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19C4">
      <w:pPr>
        <w:jc w:val="center"/>
      </w:pPr>
      <w:bookmarkStart w:id="0" w:name="_GoBack"/>
      <w:bookmarkEnd w:id="0"/>
      <w:r>
        <w:rPr>
          <w:rStyle w:val="s1"/>
        </w:rPr>
        <w:t>Астана қаласының мектепке дейінгі ұйымдарының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қарашадағы № 1962 Қаулысы</w:t>
      </w:r>
    </w:p>
    <w:p w:rsidR="00000000" w:rsidRDefault="001619C4">
      <w:pPr>
        <w:ind w:firstLine="400"/>
        <w:jc w:val="both"/>
      </w:pPr>
      <w:r>
        <w:rPr>
          <w:rStyle w:val="s0"/>
        </w:rPr>
        <w:t> </w:t>
      </w:r>
    </w:p>
    <w:p w:rsidR="00000000" w:rsidRDefault="001619C4">
      <w:pPr>
        <w:ind w:firstLine="400"/>
        <w:jc w:val="both"/>
      </w:pPr>
      <w:r>
        <w:rPr>
          <w:rStyle w:val="s0"/>
        </w:rPr>
        <w:t xml:space="preserve">Астана қаласының мектепке дейінгі ұйымдарында орынның тапшылығын азайту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1619C4">
      <w:pPr>
        <w:ind w:firstLine="400"/>
        <w:jc w:val="both"/>
      </w:pPr>
      <w:r>
        <w:rPr>
          <w:rStyle w:val="s0"/>
        </w:rPr>
        <w:t xml:space="preserve">1. Астана қаласы әкімінің осы қаулының </w:t>
      </w:r>
      <w:hyperlink w:anchor="sub1" w:history="1">
        <w:r>
          <w:rPr>
            <w:rStyle w:val="a4"/>
          </w:rPr>
          <w:t>1-қосымшасына</w:t>
        </w:r>
      </w:hyperlink>
      <w:r>
        <w:rPr>
          <w:rStyle w:val="s0"/>
        </w:rPr>
        <w:t xml:space="preserve"> сәйкес бұрынғы мектепке дейінгі ұйымдардың ғим</w:t>
      </w:r>
      <w:r>
        <w:rPr>
          <w:rStyle w:val="s0"/>
        </w:rPr>
        <w:t>араттарын республикалық меншіктен Астана қаласының коммуналдық меншігіне беру туралы ұсынысы қабылдансын.</w:t>
      </w:r>
    </w:p>
    <w:p w:rsidR="00000000" w:rsidRDefault="001619C4">
      <w:pPr>
        <w:ind w:firstLine="400"/>
        <w:jc w:val="both"/>
      </w:pPr>
      <w:r>
        <w:rPr>
          <w:rStyle w:val="s0"/>
        </w:rPr>
        <w:t>2.Қазақстан Республикасы Үкіметінің кейбір шешімдеріне мынадай өзгерістер мен толықтырулар енгізілсін:</w:t>
      </w:r>
    </w:p>
    <w:p w:rsidR="00000000" w:rsidRDefault="001619C4">
      <w:pPr>
        <w:ind w:firstLine="400"/>
        <w:jc w:val="both"/>
      </w:pPr>
      <w:r>
        <w:rPr>
          <w:rStyle w:val="s0"/>
        </w:rPr>
        <w:t>1) «Қазақстан Республикасының әлеуметтік-эконом</w:t>
      </w:r>
      <w:r>
        <w:rPr>
          <w:rStyle w:val="s0"/>
        </w:rPr>
        <w:t xml:space="preserve">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 № 1039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</w:t>
      </w:r>
      <w:r>
        <w:rPr>
          <w:rStyle w:val="s0"/>
        </w:rPr>
        <w:t>тан Республикасының ПҮАЖ-ы, 2007 ж., № 42, 489-құжат) мынадай толықтыру:</w:t>
      </w:r>
    </w:p>
    <w:p w:rsidR="00000000" w:rsidRDefault="001619C4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тұрақтылығын қамтамасыз ету жөніндегі бірінші кезектегі іс-қимылдар жоспарында:</w:t>
      </w:r>
    </w:p>
    <w:p w:rsidR="00000000" w:rsidRDefault="001619C4">
      <w:pPr>
        <w:ind w:firstLine="400"/>
        <w:jc w:val="both"/>
      </w:pPr>
      <w:r>
        <w:rPr>
          <w:rStyle w:val="s0"/>
        </w:rPr>
        <w:t>«Мақсатқа қо</w:t>
      </w:r>
      <w:r>
        <w:rPr>
          <w:rStyle w:val="s0"/>
        </w:rPr>
        <w:t>л жеткізу және қойылған міндеттерді іске асыру тетіктері» деген 2-бөлімде:</w:t>
      </w:r>
    </w:p>
    <w:p w:rsidR="00000000" w:rsidRDefault="001619C4">
      <w:pPr>
        <w:ind w:firstLine="400"/>
        <w:jc w:val="both"/>
      </w:pPr>
      <w:r>
        <w:rPr>
          <w:rStyle w:val="s0"/>
        </w:rPr>
        <w:t>«Елдің ипотекалық нарығындағы тұрақтылықты, үлескерлердің құқықтарын қорғауды және құрылыс объектілерін аяқтауды қамтамасыз ету» деген 3-кіші бөлімде:</w:t>
      </w:r>
    </w:p>
    <w:p w:rsidR="00000000" w:rsidRDefault="001619C4">
      <w:pPr>
        <w:ind w:firstLine="400"/>
        <w:jc w:val="both"/>
      </w:pPr>
      <w:r>
        <w:rPr>
          <w:rStyle w:val="s0"/>
        </w:rPr>
        <w:t>«2008 жыл» деген 2-кезеңде:</w:t>
      </w:r>
    </w:p>
    <w:p w:rsidR="00000000" w:rsidRDefault="001619C4">
      <w:pPr>
        <w:ind w:firstLine="400"/>
        <w:jc w:val="both"/>
      </w:pPr>
      <w:r>
        <w:rPr>
          <w:rStyle w:val="s0"/>
        </w:rPr>
        <w:t>2-</w:t>
      </w:r>
      <w:r>
        <w:rPr>
          <w:rStyle w:val="s0"/>
        </w:rPr>
        <w:t>тетік мынадай мазмұндағы он бірінші абзацпен толықтырылсын:</w:t>
      </w:r>
    </w:p>
    <w:p w:rsidR="00000000" w:rsidRDefault="001619C4">
      <w:pPr>
        <w:ind w:firstLine="400"/>
        <w:jc w:val="both"/>
      </w:pPr>
      <w:r>
        <w:rPr>
          <w:rStyle w:val="s0"/>
        </w:rPr>
        <w:t xml:space="preserve">«Көрсетілген объектілердегі уәкілетті ұйымның ТҚК-ға берілген бірінші қабаттардағы тұрғын емес алаңдар әкімдіктерге кейіннен коммуналдық меншікке беру үшін дамуға республикалық бюджеттен бөлінген </w:t>
      </w:r>
      <w:r>
        <w:rPr>
          <w:rStyle w:val="s0"/>
        </w:rPr>
        <w:t>нысаналы трансферттер есебінен мектепке дейінгі мини-орталықтар болып жайластырылады.»;</w:t>
      </w:r>
    </w:p>
    <w:p w:rsidR="00000000" w:rsidRDefault="001619C4">
      <w:pPr>
        <w:ind w:firstLine="400"/>
        <w:jc w:val="both"/>
      </w:pPr>
      <w:r>
        <w:rPr>
          <w:rStyle w:val="s0"/>
        </w:rPr>
        <w:t>2) «Қазақстан Республикасы Үкіметінің, Қазақстан Республикасы Ұлттық Банкінің және Қазақстан Республикасы Қаржы нарығын және қаржы ұйымдарын реттеу мен бақылау агенттіг</w:t>
      </w:r>
      <w:r>
        <w:rPr>
          <w:rStyle w:val="s0"/>
        </w:rPr>
        <w:t xml:space="preserve">інің Экономиканы және қаржы жүйесін тұрақтандыру жөніндегі 2009 - 2010 жылдарға арналған бірлескен іс-қимыл жоспарын іске асыру жөніндегі іс-шаралар жоспарын бекіту туралы» Қазақстан Республикасы Үкіметінің 2009 жылғы 13 қаңтардағы № 6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1619C4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Үкіметінің, Қазақстан Республикасы Ұлттық Банкінің және Қазақстан Республикасы Қаржы нарығын және қаржы ұйымдарын реттеу мен қадағалау агенттігі</w:t>
      </w:r>
      <w:r>
        <w:rPr>
          <w:rStyle w:val="s0"/>
        </w:rPr>
        <w:t>нің Экономиканы және қаржы жүйесін тұрақтандыру жөніндегі 2009 - 2010 жылдарға арналған бірлескен іс-қимыл жоспарын іске асыру жөніндегі іс-шаралар жоспарында:</w:t>
      </w:r>
    </w:p>
    <w:p w:rsidR="00000000" w:rsidRDefault="001619C4">
      <w:pPr>
        <w:ind w:firstLine="400"/>
        <w:jc w:val="both"/>
      </w:pPr>
      <w:r>
        <w:rPr>
          <w:rStyle w:val="s0"/>
        </w:rPr>
        <w:t xml:space="preserve">«Жылжымайтын мүлік нарығындағы проблемаларды шешу жөніндегі қолданыстағы тетіктерді іске асыру» </w:t>
      </w:r>
      <w:r>
        <w:rPr>
          <w:rStyle w:val="s0"/>
        </w:rPr>
        <w:t>деген бөлімде:</w:t>
      </w:r>
    </w:p>
    <w:p w:rsidR="00000000" w:rsidRDefault="001619C4">
      <w:pPr>
        <w:ind w:firstLine="400"/>
        <w:jc w:val="both"/>
      </w:pPr>
      <w:r>
        <w:rPr>
          <w:rStyle w:val="s0"/>
        </w:rPr>
        <w:t>реттік нөмірі 4-жолда:</w:t>
      </w:r>
    </w:p>
    <w:p w:rsidR="00000000" w:rsidRDefault="001619C4">
      <w:pPr>
        <w:ind w:firstLine="400"/>
        <w:jc w:val="both"/>
      </w:pPr>
      <w:r>
        <w:rPr>
          <w:rStyle w:val="s0"/>
        </w:rPr>
        <w:t>екінші абзац мынадай редакцияда жазылсын:</w:t>
      </w:r>
    </w:p>
    <w:p w:rsidR="00000000" w:rsidRDefault="001619C4">
      <w:pPr>
        <w:ind w:firstLine="400"/>
        <w:jc w:val="both"/>
      </w:pPr>
      <w:r>
        <w:rPr>
          <w:rStyle w:val="s0"/>
        </w:rPr>
        <w:t>«пайдалануға берілетін тұрғын үйдің үштен бір бөлігі (барлығы 2124 пәтер) кейіннен орталық мемлекеттік органдардың арасында бөлу және оларды мемлекеттік қызметшілерге, оның іші</w:t>
      </w:r>
      <w:r>
        <w:rPr>
          <w:rStyle w:val="s0"/>
        </w:rPr>
        <w:t>нде елордаға қоныс аударғандарға беру үшін, сондай-ақ Қазақстан Республикасы Үкіметінің шешіміне сәйкес республикалық меншіктен Астана қаласының коммуналдық меншігіне берілген Астана қаласының бұрынғы мектепке дейінгі ұйымдарының ғимараттарында тұрып жатқа</w:t>
      </w:r>
      <w:r>
        <w:rPr>
          <w:rStyle w:val="s0"/>
        </w:rPr>
        <w:t>н тұлғаларды заңнамаға сәйкес тұрғын үймен қамтамасыз ету үшін 124 (бір жүз жиырма төрт) пәтер (ҚМ-47, ІІМ-30, ҰҚК-17, РҰ-30) «Астана қаласының тұрғын үй басқармасы» мемлекеттік мекемесінің шаруашылық жүргізу құқығындағы «Қалалық жылжымайтын мүлік» мемлеке</w:t>
      </w:r>
      <w:r>
        <w:rPr>
          <w:rStyle w:val="s0"/>
        </w:rPr>
        <w:t>ттік коммуналдық кәсіпорнына (бұдан әрі - «Қалалық жылжымайтын мүлік» МКК) берілетін болады.»;</w:t>
      </w:r>
    </w:p>
    <w:p w:rsidR="00000000" w:rsidRDefault="001619C4">
      <w:pPr>
        <w:ind w:firstLine="400"/>
        <w:jc w:val="both"/>
      </w:pPr>
      <w:r>
        <w:rPr>
          <w:rStyle w:val="s0"/>
        </w:rPr>
        <w:t>жетінші абзацтағы «қызметшілеріне» деген сөзден кейін «, сондай-ақ Қазақстан Республикасы Үкіметінің шешіміне сәйкес республикалық меншіктен Астана қаласының ком</w:t>
      </w:r>
      <w:r>
        <w:rPr>
          <w:rStyle w:val="s0"/>
        </w:rPr>
        <w:t>муналдық меншігіне берілген Астана қаласының бұрынғы мектепке дейінгі ұйымдарының ғимараттарында тұрып жатқан тұлғаларға» деген сөздермен толықтырылсын;</w:t>
      </w:r>
    </w:p>
    <w:p w:rsidR="00000000" w:rsidRDefault="001619C4">
      <w:pPr>
        <w:ind w:firstLine="400"/>
        <w:jc w:val="both"/>
      </w:pPr>
      <w:r>
        <w:rPr>
          <w:rStyle w:val="s0"/>
        </w:rPr>
        <w:t>мынадай мазмұндағы он бірінші абзацпен толықтырылсын:</w:t>
      </w:r>
    </w:p>
    <w:p w:rsidR="00000000" w:rsidRDefault="001619C4">
      <w:pPr>
        <w:ind w:firstLine="400"/>
        <w:jc w:val="both"/>
      </w:pPr>
      <w:r>
        <w:rPr>
          <w:rStyle w:val="s0"/>
        </w:rPr>
        <w:t>«Қазақстан Республикасы Үкіметінің шешіміне сәйке</w:t>
      </w:r>
      <w:r>
        <w:rPr>
          <w:rStyle w:val="s0"/>
        </w:rPr>
        <w:t>с республикалық меншіктен Астана қаласының коммуналдық меншігіне берілген Астана қаласының бұрынғы мектепке дейінгі ұйымдарының ғимараттарында тұрған тұлғалардың тізімін берілген ғимараттардың теңгерім ұстаушылары болып табылған орталық мемлекеттік органда</w:t>
      </w:r>
      <w:r>
        <w:rPr>
          <w:rStyle w:val="s0"/>
        </w:rPr>
        <w:t>р «Қалалық жылжымайтын мүлік» МКК-ге ұсынатын болады.»;</w:t>
      </w:r>
    </w:p>
    <w:p w:rsidR="00000000" w:rsidRDefault="001619C4">
      <w:pPr>
        <w:ind w:firstLine="400"/>
        <w:jc w:val="both"/>
      </w:pPr>
      <w:r>
        <w:rPr>
          <w:rStyle w:val="s0"/>
        </w:rPr>
        <w:t>«Ескертпе: аббревиатуралардың толық жазылуы:» деген жол мынадай мазмұндағы абзацтармен толықтырылсын:</w:t>
      </w:r>
    </w:p>
    <w:p w:rsidR="00000000" w:rsidRDefault="001619C4">
      <w:pPr>
        <w:ind w:firstLine="400"/>
        <w:jc w:val="both"/>
      </w:pPr>
      <w:r>
        <w:rPr>
          <w:rStyle w:val="s0"/>
        </w:rPr>
        <w:t>«ҰҚК - Қазақстан Республикасы Ұлттық қауіпсіздік комитеті»;</w:t>
      </w:r>
    </w:p>
    <w:p w:rsidR="00000000" w:rsidRDefault="001619C4">
      <w:pPr>
        <w:ind w:firstLine="400"/>
        <w:jc w:val="both"/>
      </w:pPr>
      <w:r>
        <w:rPr>
          <w:rStyle w:val="s0"/>
        </w:rPr>
        <w:t>«РҰ - Қазақстан Республикасы Республик</w:t>
      </w:r>
      <w:r>
        <w:rPr>
          <w:rStyle w:val="s0"/>
        </w:rPr>
        <w:t>алық ұланы».</w:t>
      </w:r>
    </w:p>
    <w:p w:rsidR="00000000" w:rsidRDefault="001619C4">
      <w:pPr>
        <w:ind w:firstLine="400"/>
        <w:jc w:val="both"/>
      </w:pPr>
      <w:r>
        <w:rPr>
          <w:rStyle w:val="s0"/>
        </w:rPr>
        <w:t>3. Қазақстан Республикасы Білім және ғылым министрлігіне заңды тұлғалардың жарғылық капиталдарын ұлғайту үшін 2009 жылға арналған республикалық бюджетте шұғыл шығындарға көзделген Қазақстан Республикасы Үкіметінің резервінен Астана қаласының ә</w:t>
      </w:r>
      <w:r>
        <w:rPr>
          <w:rStyle w:val="s0"/>
        </w:rPr>
        <w:t>кімдігіне аудару үшін дамуға нысаналы трансферттер түрінде 4740500000 (төрт миллиард жеті жүз қырық миллион бес жүз мың) теңге сомасында қаражат, оның ішінде:</w:t>
      </w:r>
    </w:p>
    <w:p w:rsidR="00000000" w:rsidRDefault="001619C4">
      <w:pPr>
        <w:ind w:firstLine="400"/>
        <w:jc w:val="both"/>
      </w:pPr>
      <w:r>
        <w:rPr>
          <w:rStyle w:val="s0"/>
        </w:rPr>
        <w:t>1) заңнамада белгіленген тәртіппен жекелеген ғимараттар мен үй-жайларды кейіннен республикалық ме</w:t>
      </w:r>
      <w:r>
        <w:rPr>
          <w:rStyle w:val="s0"/>
        </w:rPr>
        <w:t>ншікке бере отырып, осы қаулының  2-қосымшасына сәйкес мемлекеттік ұйымдарды орналастыру үшін Астана қаласындағы пайдалануға дайын ғимараттар мен үй-жайларды сатып алу мақсатында «Қалалық жылжымайтын мүлік» шаруашылық жүргізу құқығындағы мемлекеттік коммун</w:t>
      </w:r>
      <w:r>
        <w:rPr>
          <w:rStyle w:val="s0"/>
        </w:rPr>
        <w:t>алдық кәсіпорнына - 3712500000 (үш миллиард жеті жүз он екі миллион бес жүз мың) теңге;</w:t>
      </w:r>
    </w:p>
    <w:p w:rsidR="00000000" w:rsidRDefault="001619C4">
      <w:pPr>
        <w:ind w:firstLine="400"/>
        <w:jc w:val="both"/>
      </w:pPr>
      <w:r>
        <w:rPr>
          <w:rStyle w:val="s0"/>
        </w:rPr>
        <w:t xml:space="preserve">2) осы қаулының </w:t>
      </w:r>
      <w:hyperlink w:anchor="sub3" w:history="1">
        <w:r>
          <w:rPr>
            <w:rStyle w:val="a4"/>
          </w:rPr>
          <w:t>3-қосымшасына</w:t>
        </w:r>
      </w:hyperlink>
      <w:r>
        <w:rPr>
          <w:rStyle w:val="s0"/>
        </w:rPr>
        <w:t xml:space="preserve"> сәйкес объектілердің бірінші қабаттарындағы үй-жайларды жайластыруға, оларда мектепке дейінгі мини-орталықтарды</w:t>
      </w:r>
      <w:r>
        <w:rPr>
          <w:rStyle w:val="s0"/>
        </w:rPr>
        <w:t xml:space="preserve"> орналастыру үшін «Жаңа Құрылыс» Астана қаласы құрылыс басқармасы» жауапкершілігі шектеулі серіктестігіне - 1028000000 (бір миллиард жиырма сегіз миллион) теңге бөлінсін.</w:t>
      </w:r>
    </w:p>
    <w:p w:rsidR="00000000" w:rsidRDefault="001619C4">
      <w:pPr>
        <w:ind w:firstLine="400"/>
        <w:jc w:val="both"/>
      </w:pPr>
      <w:r>
        <w:rPr>
          <w:rStyle w:val="s0"/>
        </w:rPr>
        <w:t>4. Осы қаулыда көрсетілген орталық мемлекеттік органдар мен Астана қаласының әкімдігі</w:t>
      </w:r>
      <w:r>
        <w:rPr>
          <w:rStyle w:val="s0"/>
        </w:rPr>
        <w:t xml:space="preserve"> осы қаулыдан туындайтын өзге де шараларды қабылдасын.</w:t>
      </w:r>
    </w:p>
    <w:p w:rsidR="00000000" w:rsidRDefault="001619C4">
      <w:pPr>
        <w:ind w:firstLine="400"/>
        <w:jc w:val="both"/>
      </w:pPr>
      <w:r>
        <w:rPr>
          <w:rStyle w:val="s0"/>
        </w:rPr>
        <w:t>5. Қазақстан Республикасы Қаржы министрлігі заңнамада белгіленген тәртіппен бөлінген қаражаттың мақсатты пайдаланылуын бақылауды қамтамасыз етсін.</w:t>
      </w:r>
    </w:p>
    <w:p w:rsidR="00000000" w:rsidRDefault="001619C4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1619C4">
      <w:pPr>
        <w:ind w:firstLine="400"/>
        <w:jc w:val="both"/>
      </w:pPr>
      <w:r>
        <w:rPr>
          <w:rStyle w:val="s0"/>
        </w:rPr>
        <w:t> </w:t>
      </w:r>
    </w:p>
    <w:p w:rsidR="00000000" w:rsidRDefault="001619C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19C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619C4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19C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619C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619C4">
      <w:pPr>
        <w:ind w:firstLine="400"/>
        <w:jc w:val="both"/>
      </w:pPr>
      <w:r>
        <w:rPr>
          <w:rStyle w:val="s0"/>
        </w:rPr>
        <w:t> </w:t>
      </w:r>
    </w:p>
    <w:p w:rsidR="00000000" w:rsidRDefault="001619C4">
      <w:pPr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1619C4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       </w:t>
      </w:r>
    </w:p>
    <w:p w:rsidR="00000000" w:rsidRDefault="001619C4">
      <w:pPr>
        <w:jc w:val="right"/>
      </w:pPr>
      <w:r>
        <w:rPr>
          <w:rStyle w:val="s0"/>
        </w:rPr>
        <w:t>2009 жылғы 30 қарашадағы</w:t>
      </w:r>
    </w:p>
    <w:p w:rsidR="00000000" w:rsidRDefault="001619C4">
      <w:pPr>
        <w:jc w:val="right"/>
      </w:pPr>
      <w:r>
        <w:rPr>
          <w:rStyle w:val="s0"/>
        </w:rPr>
        <w:t xml:space="preserve">№ 1962 </w:t>
      </w:r>
      <w:hyperlink w:anchor="sub0" w:history="1">
        <w:r>
          <w:rPr>
            <w:rStyle w:val="a4"/>
          </w:rPr>
          <w:t>қаулысына</w:t>
        </w:r>
        <w:r>
          <w:rPr>
            <w:rStyle w:val="a4"/>
          </w:rPr>
          <w:t>   </w:t>
        </w:r>
      </w:hyperlink>
      <w:r>
        <w:rPr>
          <w:rStyle w:val="s0"/>
        </w:rPr>
        <w:t xml:space="preserve"> </w:t>
      </w:r>
    </w:p>
    <w:p w:rsidR="00000000" w:rsidRDefault="001619C4">
      <w:pPr>
        <w:jc w:val="right"/>
      </w:pPr>
      <w:r>
        <w:rPr>
          <w:rStyle w:val="s0"/>
        </w:rPr>
        <w:t>1-қосымша</w:t>
      </w:r>
    </w:p>
    <w:p w:rsidR="00000000" w:rsidRDefault="001619C4">
      <w:pPr>
        <w:jc w:val="center"/>
      </w:pPr>
      <w:r>
        <w:rPr>
          <w:rStyle w:val="s1"/>
        </w:rPr>
        <w:t>Астана қаласының коммуналдық меншігіне берілетін бұрынғы</w:t>
      </w:r>
    </w:p>
    <w:p w:rsidR="00000000" w:rsidRDefault="001619C4">
      <w:pPr>
        <w:jc w:val="center"/>
      </w:pPr>
      <w:r>
        <w:rPr>
          <w:rStyle w:val="s1"/>
        </w:rPr>
        <w:t>мектепке дейінгі балалар мекемелері ғимараттарының тізбесі</w:t>
      </w:r>
    </w:p>
    <w:p w:rsidR="00000000" w:rsidRDefault="001619C4">
      <w:pPr>
        <w:ind w:firstLine="400"/>
        <w:jc w:val="both"/>
      </w:pPr>
      <w:r>
        <w:rPr>
          <w:rStyle w:val="s0"/>
        </w:rPr>
        <w:t> </w:t>
      </w:r>
    </w:p>
    <w:p w:rsidR="00000000" w:rsidRDefault="001619C4">
      <w:pPr>
        <w:ind w:firstLine="400"/>
        <w:jc w:val="both"/>
      </w:pPr>
      <w:r>
        <w:rPr>
          <w:rStyle w:val="s0"/>
        </w:rPr>
        <w:t>1. Мәскеу көшесіндегі 78 ғимарат (бұрынғы № 3 балабақша);</w:t>
      </w:r>
    </w:p>
    <w:p w:rsidR="00000000" w:rsidRDefault="001619C4">
      <w:pPr>
        <w:ind w:firstLine="400"/>
        <w:jc w:val="both"/>
      </w:pPr>
      <w:r>
        <w:rPr>
          <w:rStyle w:val="s0"/>
        </w:rPr>
        <w:t>2. Самарқанд көшесіндегі 45 ғимарат (бұрынғы № 33 балабақша);</w:t>
      </w:r>
    </w:p>
    <w:p w:rsidR="00000000" w:rsidRDefault="001619C4">
      <w:pPr>
        <w:ind w:firstLine="400"/>
        <w:jc w:val="both"/>
      </w:pPr>
      <w:r>
        <w:rPr>
          <w:rStyle w:val="s0"/>
        </w:rPr>
        <w:t>3. Самарқанд көшесіндегі 45а ғимарат (бұрынғы № 72 балабақша)</w:t>
      </w:r>
    </w:p>
    <w:p w:rsidR="00000000" w:rsidRDefault="001619C4">
      <w:pPr>
        <w:ind w:firstLine="400"/>
        <w:jc w:val="both"/>
      </w:pPr>
      <w:r>
        <w:rPr>
          <w:rStyle w:val="s0"/>
        </w:rPr>
        <w:t>4. «Железнодорожный» тұрғын үй массивіндегі, Маяковский көшесіндегі 7а ғимарат (бұрынғы балабақшаның бір корпусы);</w:t>
      </w:r>
    </w:p>
    <w:p w:rsidR="00000000" w:rsidRDefault="001619C4">
      <w:pPr>
        <w:ind w:firstLine="400"/>
        <w:jc w:val="both"/>
      </w:pPr>
      <w:r>
        <w:rPr>
          <w:rStyle w:val="s0"/>
        </w:rPr>
        <w:t>5. Затаевич көшесіндегі 21 ғимарат (бұрынғы № 5 балабақша);</w:t>
      </w:r>
    </w:p>
    <w:p w:rsidR="00000000" w:rsidRDefault="001619C4">
      <w:pPr>
        <w:ind w:firstLine="400"/>
        <w:jc w:val="both"/>
      </w:pPr>
      <w:r>
        <w:rPr>
          <w:rStyle w:val="s0"/>
        </w:rPr>
        <w:t>6. Жұбанов көшесінд</w:t>
      </w:r>
      <w:r>
        <w:rPr>
          <w:rStyle w:val="s0"/>
        </w:rPr>
        <w:t>егі 2 ғимарат (бұрынғы № 10 балабақша);</w:t>
      </w:r>
    </w:p>
    <w:p w:rsidR="00000000" w:rsidRDefault="001619C4">
      <w:pPr>
        <w:ind w:firstLine="400"/>
        <w:jc w:val="both"/>
      </w:pPr>
      <w:r>
        <w:rPr>
          <w:rStyle w:val="s0"/>
        </w:rPr>
        <w:t>7. Жеңіс даңғылындағы 65а ғимарат (бұрынғы № 23 балабақша);</w:t>
      </w:r>
    </w:p>
    <w:p w:rsidR="00000000" w:rsidRDefault="001619C4">
      <w:pPr>
        <w:ind w:firstLine="400"/>
        <w:jc w:val="both"/>
      </w:pPr>
      <w:r>
        <w:rPr>
          <w:rStyle w:val="s0"/>
        </w:rPr>
        <w:t>8. 2 шағын ауданындағы ғимарат, 7/1 үй (бұрынғы № 44 балабақша);</w:t>
      </w:r>
    </w:p>
    <w:p w:rsidR="00000000" w:rsidRDefault="001619C4">
      <w:pPr>
        <w:ind w:firstLine="400"/>
        <w:jc w:val="both"/>
      </w:pPr>
      <w:r>
        <w:rPr>
          <w:rStyle w:val="s0"/>
        </w:rPr>
        <w:t>9. Можайский көшесіндегі 5 ғимарат (жұмыс істеп тұрған № 16 балабақшаның бір корпусы)</w:t>
      </w:r>
    </w:p>
    <w:p w:rsidR="00000000" w:rsidRDefault="001619C4">
      <w:pPr>
        <w:ind w:firstLine="400"/>
        <w:jc w:val="both"/>
      </w:pPr>
      <w:r>
        <w:rPr>
          <w:rStyle w:val="s0"/>
        </w:rPr>
        <w:t> </w:t>
      </w:r>
    </w:p>
    <w:p w:rsidR="00000000" w:rsidRDefault="001619C4">
      <w:pPr>
        <w:jc w:val="right"/>
      </w:pPr>
      <w:r>
        <w:rPr>
          <w:rStyle w:val="s0"/>
        </w:rPr>
        <w:t>Қаз</w:t>
      </w:r>
      <w:r>
        <w:rPr>
          <w:rStyle w:val="s0"/>
        </w:rPr>
        <w:t xml:space="preserve">ақстан Республикасы </w:t>
      </w:r>
    </w:p>
    <w:p w:rsidR="00000000" w:rsidRDefault="001619C4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1619C4">
      <w:pPr>
        <w:jc w:val="right"/>
      </w:pPr>
      <w:r>
        <w:rPr>
          <w:rStyle w:val="s0"/>
        </w:rPr>
        <w:t>2009 жылғы 30 қарашадағы</w:t>
      </w:r>
    </w:p>
    <w:p w:rsidR="00000000" w:rsidRDefault="001619C4">
      <w:pPr>
        <w:jc w:val="right"/>
      </w:pPr>
      <w:r>
        <w:rPr>
          <w:rStyle w:val="s0"/>
        </w:rPr>
        <w:t xml:space="preserve">№ 1962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1619C4">
      <w:pPr>
        <w:jc w:val="right"/>
      </w:pPr>
      <w:r>
        <w:rPr>
          <w:rStyle w:val="s0"/>
        </w:rPr>
        <w:t>2-қосымша</w:t>
      </w:r>
    </w:p>
    <w:p w:rsidR="00000000" w:rsidRDefault="001619C4">
      <w:pPr>
        <w:jc w:val="right"/>
      </w:pPr>
      <w:r>
        <w:rPr>
          <w:rStyle w:val="s0"/>
        </w:rPr>
        <w:t> </w:t>
      </w:r>
    </w:p>
    <w:p w:rsidR="00000000" w:rsidRDefault="001619C4">
      <w:pPr>
        <w:jc w:val="center"/>
      </w:pPr>
      <w:r>
        <w:rPr>
          <w:rStyle w:val="s1"/>
        </w:rPr>
        <w:t>Сатып алынатын ғимараттарда және үй-жайларда орналасатын</w:t>
      </w:r>
    </w:p>
    <w:p w:rsidR="00000000" w:rsidRDefault="001619C4">
      <w:pPr>
        <w:jc w:val="center"/>
      </w:pPr>
      <w:r>
        <w:rPr>
          <w:rStyle w:val="s1"/>
        </w:rPr>
        <w:t>мемлекеттік ұйымдардың тізбесі</w:t>
      </w:r>
    </w:p>
    <w:p w:rsidR="00000000" w:rsidRDefault="001619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1"/>
        <w:gridCol w:w="5376"/>
        <w:gridCol w:w="1560"/>
        <w:gridCol w:w="1838"/>
      </w:tblGrid>
      <w:tr w:rsidR="00000000">
        <w:tc>
          <w:tcPr>
            <w:tcW w:w="326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№</w:t>
            </w:r>
          </w:p>
        </w:tc>
        <w:tc>
          <w:tcPr>
            <w:tcW w:w="2864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Мемлекеттік ұйымның атауы</w:t>
            </w:r>
          </w:p>
        </w:tc>
        <w:tc>
          <w:tcPr>
            <w:tcW w:w="831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Алаңы (шаршы метр)</w:t>
            </w:r>
          </w:p>
        </w:tc>
        <w:tc>
          <w:tcPr>
            <w:tcW w:w="979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Меншікке беру</w:t>
            </w:r>
          </w:p>
        </w:tc>
      </w:tr>
      <w:tr w:rsidR="00000000">
        <w:tc>
          <w:tcPr>
            <w:tcW w:w="32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1</w:t>
            </w:r>
          </w:p>
        </w:tc>
        <w:tc>
          <w:tcPr>
            <w:tcW w:w="286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Астана қаласы әкімдігінің «Алматы» ауданы әкімінің аппараты» мемлекеттік мекемесі</w:t>
            </w:r>
          </w:p>
        </w:tc>
        <w:tc>
          <w:tcPr>
            <w:tcW w:w="83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3000-нан артық емес</w:t>
            </w:r>
          </w:p>
        </w:tc>
        <w:tc>
          <w:tcPr>
            <w:tcW w:w="9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коммуналдық</w:t>
            </w:r>
          </w:p>
        </w:tc>
      </w:tr>
      <w:tr w:rsidR="00000000">
        <w:tc>
          <w:tcPr>
            <w:tcW w:w="32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2</w:t>
            </w:r>
          </w:p>
        </w:tc>
        <w:tc>
          <w:tcPr>
            <w:tcW w:w="286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Астана қаласы әкімдігі Денсаулық сақтау басқармасының «СПИД-тің алдын алу және оған қарсы күрес профилактикасы орталығы» мемлекеттік мекемесі</w:t>
            </w:r>
          </w:p>
        </w:tc>
        <w:tc>
          <w:tcPr>
            <w:tcW w:w="83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2000-нан артық емес</w:t>
            </w:r>
          </w:p>
        </w:tc>
        <w:tc>
          <w:tcPr>
            <w:tcW w:w="9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коммуналдық</w:t>
            </w:r>
          </w:p>
        </w:tc>
      </w:tr>
      <w:tr w:rsidR="00000000">
        <w:tc>
          <w:tcPr>
            <w:tcW w:w="32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3</w:t>
            </w:r>
          </w:p>
        </w:tc>
        <w:tc>
          <w:tcPr>
            <w:tcW w:w="286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«Қазақстан Республикасы Ішкі істер министрлігі Ішкі әскерінің № 5570 әскери бөлімі» мемлекеттік мекемесі</w:t>
            </w:r>
          </w:p>
        </w:tc>
        <w:tc>
          <w:tcPr>
            <w:tcW w:w="83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5000-нан артық емес</w:t>
            </w:r>
          </w:p>
        </w:tc>
        <w:tc>
          <w:tcPr>
            <w:tcW w:w="9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республикалық</w:t>
            </w:r>
          </w:p>
        </w:tc>
      </w:tr>
      <w:tr w:rsidR="00000000">
        <w:tc>
          <w:tcPr>
            <w:tcW w:w="32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4</w:t>
            </w:r>
          </w:p>
        </w:tc>
        <w:tc>
          <w:tcPr>
            <w:tcW w:w="286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Қорғаныс министрлігінің «Астана қаласы Қорғаныс істері департаменті» мемлекеттік ме</w:t>
            </w:r>
            <w:r>
              <w:rPr>
                <w:rStyle w:val="s0"/>
              </w:rPr>
              <w:t>кемесі</w:t>
            </w:r>
          </w:p>
        </w:tc>
        <w:tc>
          <w:tcPr>
            <w:tcW w:w="83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2500 0,5 га жер учаскесімен</w:t>
            </w:r>
          </w:p>
        </w:tc>
        <w:tc>
          <w:tcPr>
            <w:tcW w:w="9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республикалық</w:t>
            </w:r>
          </w:p>
        </w:tc>
      </w:tr>
      <w:tr w:rsidR="00000000">
        <w:trPr>
          <w:trHeight w:val="1830"/>
        </w:trPr>
        <w:tc>
          <w:tcPr>
            <w:tcW w:w="32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5</w:t>
            </w:r>
          </w:p>
        </w:tc>
        <w:tc>
          <w:tcPr>
            <w:tcW w:w="286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Әділет министрлігі Тіркеу қызметі және құқықтық көмек көрсету комитетінің Астана қаласы Алматы ауданының № 1 халыққа қызмет көрсету орталығы» мемлекеттік мекемесі</w:t>
            </w:r>
          </w:p>
        </w:tc>
        <w:tc>
          <w:tcPr>
            <w:tcW w:w="83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1000-нан артық емес</w:t>
            </w:r>
          </w:p>
        </w:tc>
        <w:tc>
          <w:tcPr>
            <w:tcW w:w="9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республикалық</w:t>
            </w:r>
          </w:p>
        </w:tc>
      </w:tr>
      <w:tr w:rsidR="00000000">
        <w:tc>
          <w:tcPr>
            <w:tcW w:w="32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6</w:t>
            </w:r>
          </w:p>
        </w:tc>
        <w:tc>
          <w:tcPr>
            <w:tcW w:w="286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«Қазақстан Республикасы Әділет министрлігі Тіркеу қызметі және құқықтық көмек көрсету комитетінің ақпараттық-өндірістік орталығы» республикалық мемлекеттік кәсіпорны</w:t>
            </w:r>
          </w:p>
        </w:tc>
        <w:tc>
          <w:tcPr>
            <w:tcW w:w="83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3000</w:t>
            </w:r>
          </w:p>
        </w:tc>
        <w:tc>
          <w:tcPr>
            <w:tcW w:w="9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республикалық</w:t>
            </w:r>
          </w:p>
        </w:tc>
      </w:tr>
      <w:tr w:rsidR="00000000">
        <w:tc>
          <w:tcPr>
            <w:tcW w:w="32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7</w:t>
            </w:r>
          </w:p>
        </w:tc>
        <w:tc>
          <w:tcPr>
            <w:tcW w:w="286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«Қазақстан Республикасы Ішкі істер министрлігі Әкімшілік полициясы комитетінің көші-қон полициясы басқармасы» мемлекеттік мекемесі</w:t>
            </w:r>
          </w:p>
        </w:tc>
        <w:tc>
          <w:tcPr>
            <w:tcW w:w="83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800-ден артық емес</w:t>
            </w:r>
          </w:p>
        </w:tc>
        <w:tc>
          <w:tcPr>
            <w:tcW w:w="9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республикалық</w:t>
            </w:r>
          </w:p>
        </w:tc>
      </w:tr>
      <w:tr w:rsidR="00000000">
        <w:tc>
          <w:tcPr>
            <w:tcW w:w="32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8</w:t>
            </w:r>
          </w:p>
        </w:tc>
        <w:tc>
          <w:tcPr>
            <w:tcW w:w="286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«Қазақстан Республикасы Республикалық ұланы» мемлекеттік мекемесі</w:t>
            </w:r>
          </w:p>
        </w:tc>
        <w:tc>
          <w:tcPr>
            <w:tcW w:w="83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1200</w:t>
            </w:r>
          </w:p>
        </w:tc>
        <w:tc>
          <w:tcPr>
            <w:tcW w:w="9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республикалық</w:t>
            </w:r>
          </w:p>
        </w:tc>
      </w:tr>
      <w:tr w:rsidR="00000000">
        <w:tc>
          <w:tcPr>
            <w:tcW w:w="32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9</w:t>
            </w:r>
          </w:p>
        </w:tc>
        <w:tc>
          <w:tcPr>
            <w:tcW w:w="286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«Ақмола гарнизонының әскери соты» мемлекеттік мекемесі</w:t>
            </w:r>
          </w:p>
        </w:tc>
        <w:tc>
          <w:tcPr>
            <w:tcW w:w="83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700-ден артық емес</w:t>
            </w:r>
          </w:p>
        </w:tc>
        <w:tc>
          <w:tcPr>
            <w:tcW w:w="9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республикалық</w:t>
            </w:r>
          </w:p>
        </w:tc>
      </w:tr>
      <w:tr w:rsidR="00000000">
        <w:tc>
          <w:tcPr>
            <w:tcW w:w="3190" w:type="pct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1619C4">
            <w:r>
              <w:rPr>
                <w:rStyle w:val="s0"/>
              </w:rPr>
              <w:t>ЖИЫНЫ:</w:t>
            </w:r>
          </w:p>
        </w:tc>
        <w:tc>
          <w:tcPr>
            <w:tcW w:w="83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19 200</w:t>
            </w:r>
          </w:p>
        </w:tc>
        <w:tc>
          <w:tcPr>
            <w:tcW w:w="9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 </w:t>
            </w:r>
          </w:p>
          <w:p w:rsidR="00000000" w:rsidRDefault="001619C4">
            <w:r>
              <w:rPr>
                <w:rStyle w:val="s0"/>
              </w:rPr>
              <w:t> </w:t>
            </w:r>
          </w:p>
        </w:tc>
      </w:tr>
    </w:tbl>
    <w:p w:rsidR="00000000" w:rsidRDefault="001619C4">
      <w:pPr>
        <w:jc w:val="right"/>
      </w:pPr>
      <w:r>
        <w:rPr>
          <w:rStyle w:val="s0"/>
        </w:rPr>
        <w:t> </w:t>
      </w:r>
    </w:p>
    <w:p w:rsidR="00000000" w:rsidRDefault="001619C4">
      <w:pPr>
        <w:jc w:val="right"/>
      </w:pPr>
      <w:bookmarkStart w:id="2" w:name="SUB3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1619C4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1619C4">
      <w:pPr>
        <w:jc w:val="right"/>
      </w:pPr>
      <w:r>
        <w:rPr>
          <w:rStyle w:val="s0"/>
        </w:rPr>
        <w:t>2009 жылғы 30 қарашадағы</w:t>
      </w:r>
    </w:p>
    <w:p w:rsidR="00000000" w:rsidRDefault="001619C4">
      <w:pPr>
        <w:jc w:val="right"/>
      </w:pPr>
      <w:r>
        <w:rPr>
          <w:rStyle w:val="s0"/>
        </w:rPr>
        <w:t xml:space="preserve">№ 1962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1619C4">
      <w:pPr>
        <w:jc w:val="right"/>
      </w:pPr>
      <w:r>
        <w:rPr>
          <w:rStyle w:val="s0"/>
        </w:rPr>
        <w:t>3-қосымша</w:t>
      </w:r>
    </w:p>
    <w:p w:rsidR="00000000" w:rsidRDefault="001619C4">
      <w:pPr>
        <w:jc w:val="right"/>
      </w:pPr>
      <w:r>
        <w:rPr>
          <w:rStyle w:val="s0"/>
        </w:rPr>
        <w:t> </w:t>
      </w:r>
    </w:p>
    <w:p w:rsidR="00000000" w:rsidRDefault="001619C4">
      <w:pPr>
        <w:jc w:val="center"/>
      </w:pPr>
      <w:r>
        <w:rPr>
          <w:rStyle w:val="s1"/>
        </w:rPr>
        <w:t>Мектепке дейінгі мини-орталықтарды орналастыру үшін құрылысы</w:t>
      </w:r>
    </w:p>
    <w:p w:rsidR="00000000" w:rsidRDefault="001619C4">
      <w:pPr>
        <w:jc w:val="center"/>
      </w:pPr>
      <w:r>
        <w:rPr>
          <w:rStyle w:val="s1"/>
        </w:rPr>
        <w:t>аяқталатын объектілердің тізбесі</w:t>
      </w:r>
    </w:p>
    <w:p w:rsidR="00000000" w:rsidRDefault="001619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7"/>
        <w:gridCol w:w="7097"/>
        <w:gridCol w:w="1571"/>
      </w:tblGrid>
      <w:tr w:rsidR="00000000">
        <w:tc>
          <w:tcPr>
            <w:tcW w:w="382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№</w:t>
            </w:r>
          </w:p>
        </w:tc>
        <w:tc>
          <w:tcPr>
            <w:tcW w:w="3781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 xml:space="preserve"> аяқталатын объектінің атауы</w:t>
            </w:r>
          </w:p>
        </w:tc>
        <w:tc>
          <w:tcPr>
            <w:tcW w:w="837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Үй</w:t>
            </w:r>
            <w:r>
              <w:rPr>
                <w:rStyle w:val="s0"/>
              </w:rPr>
              <w:t>-жайдың алаңы (ш. метр)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1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«Оқжетпес» ТК (Сарыарқа көшесі, 50)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940,3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2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«Европейский» ТК (Кубрин көшесі, 23/1)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1645,2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3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«Независимость» ТК (Б. Момышұлы даңғылы)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870,9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4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«Байқоңыр» ТК (Манас, Б. Момышұлы даңғылдарының қиылысы)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1012,4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5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«Алтын ғасыр» ТК (№ 3 шағын аудан)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1184,7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6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«Эгалите» ТК (Абай, Циолковский көшелерінің қиылысы)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643,6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7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«Достық» ТК (Мирзоян көшесі, 23)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254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8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«Береке» ТК (Гастелло, Отырар көшелерінің қиылысы)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419,7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9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«Кампус» ТК (Иманов, Жубанов көшелерінің қиылысы)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545,5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10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«Тұрсын Астана» ТК (12 магистраль)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3480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11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«Нұрсая» ТК (Есіл өзенінің сол жағалауы)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2938,9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12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«Жас Қанат» ТК (Әл-Фараби шағын ауданы)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700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13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«Әл-Фараби 2» ТК (Әл-Фараби шағын ауданы)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682,12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14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Железнодорожный кентіндегі ТК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815,3</w:t>
            </w:r>
          </w:p>
        </w:tc>
      </w:tr>
      <w:tr w:rsidR="00000000">
        <w:tc>
          <w:tcPr>
            <w:tcW w:w="382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15</w:t>
            </w:r>
          </w:p>
        </w:tc>
        <w:tc>
          <w:tcPr>
            <w:tcW w:w="3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«Караван 2» ТК (Б. Момышұлы даңғылы мен Мирзоян көшесінің қиылысы)</w:t>
            </w:r>
          </w:p>
        </w:tc>
        <w:tc>
          <w:tcPr>
            <w:tcW w:w="83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1619C4">
            <w:r>
              <w:rPr>
                <w:rStyle w:val="s0"/>
              </w:rPr>
              <w:t>688,09</w:t>
            </w:r>
          </w:p>
        </w:tc>
      </w:tr>
    </w:tbl>
    <w:p w:rsidR="00000000" w:rsidRDefault="001619C4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9C4" w:rsidRDefault="001619C4" w:rsidP="001619C4">
      <w:r>
        <w:separator/>
      </w:r>
    </w:p>
  </w:endnote>
  <w:endnote w:type="continuationSeparator" w:id="0">
    <w:p w:rsidR="001619C4" w:rsidRDefault="001619C4" w:rsidP="00161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9C4" w:rsidRDefault="001619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9C4" w:rsidRDefault="001619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9C4" w:rsidRDefault="001619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9C4" w:rsidRDefault="001619C4" w:rsidP="001619C4">
      <w:r>
        <w:separator/>
      </w:r>
    </w:p>
  </w:footnote>
  <w:footnote w:type="continuationSeparator" w:id="0">
    <w:p w:rsidR="001619C4" w:rsidRDefault="001619C4" w:rsidP="001619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9C4" w:rsidRDefault="001619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9C4" w:rsidRDefault="001619C4" w:rsidP="001619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19C4" w:rsidRDefault="001619C4" w:rsidP="001619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«Астана қаласының мектепке дейінгі ұйымдарының кейбір мәселелері туралы» Қазақстан Республикасы Үкіметінің 2009 жылғы 30 қарашадағы № 1962 Қаулысы</w:t>
    </w:r>
  </w:p>
  <w:p w:rsidR="001619C4" w:rsidRPr="001619C4" w:rsidRDefault="001619C4" w:rsidP="001619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9C4" w:rsidRDefault="001619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19C4"/>
    <w:rsid w:val="00161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19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19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19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19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19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19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19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19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4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305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1118</Words>
  <Characters>8579</Characters>
  <Application>Microsoft Office Word</Application>
  <DocSecurity>0</DocSecurity>
  <Lines>71</Lines>
  <Paragraphs>19</Paragraphs>
  <ScaleCrop>false</ScaleCrop>
  <Company>SPecialiST RePack</Company>
  <LinksUpToDate>false</LinksUpToDate>
  <CharactersWithSpaces>9678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«Астана қаласының мектепке дейінгі ұйымдарының кейбір мәселелері туралы» Қазақстан Республикасы Үкіметінің 2009 жылғы 30 қарашадағы № 1962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2024-02-19T23:41:00Z</dcterms:created>
  <dcterms:modified xsi:type="dcterms:W3CDTF">2024-02-19T23:41:00Z</dcterms:modified>
</cp:coreProperties>
</file>