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1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торговли Республики Казахстан от 12 ноября 2009 года № 312 «Об утверждении Правил установления принадлежности технических средств к средствам измерений» (с изменениями от 28.01.2013 г.) (утратил силу)</w:t>
      </w:r>
    </w:p>
    <w:p w:rsidR="00000000" w:rsidRDefault="005C612B">
      <w:pPr>
        <w:ind w:firstLine="400"/>
        <w:jc w:val="both"/>
      </w:pPr>
      <w:r>
        <w:rPr>
          <w:rStyle w:val="s0"/>
        </w:rPr>
        <w:t> </w:t>
      </w:r>
    </w:p>
    <w:p w:rsidR="00000000" w:rsidRDefault="005C612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декабря 2009 года под № 5963</w:t>
      </w:r>
    </w:p>
    <w:p w:rsidR="00000000" w:rsidRDefault="005C612B">
      <w:pPr>
        <w:ind w:firstLine="400"/>
        <w:jc w:val="both"/>
      </w:pPr>
      <w:r>
        <w:rPr>
          <w:rStyle w:val="s0"/>
        </w:rPr>
        <w:t> </w:t>
      </w:r>
    </w:p>
    <w:p w:rsidR="00000000" w:rsidRDefault="005C612B">
      <w:pPr>
        <w:ind w:firstLine="400"/>
        <w:jc w:val="both"/>
      </w:pPr>
      <w:r>
        <w:rPr>
          <w:rStyle w:val="s0"/>
        </w:rPr>
        <w:t>Опубликован: «Юридическая газета» от 13 января 2010 г. № 4 (1800)</w:t>
      </w:r>
    </w:p>
    <w:p w:rsidR="00000000" w:rsidRDefault="005C612B">
      <w:pPr>
        <w:ind w:firstLine="397"/>
        <w:jc w:val="both"/>
      </w:pPr>
      <w:r>
        <w:rPr>
          <w:rStyle w:val="s0"/>
        </w:rPr>
        <w:t> </w:t>
      </w:r>
    </w:p>
    <w:p w:rsidR="00000000" w:rsidRDefault="005C612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23 декабря 2019 года № 143</w:t>
      </w:r>
    </w:p>
    <w:p w:rsidR="00000000" w:rsidRDefault="005C612B">
      <w:pPr>
        <w:ind w:firstLine="397"/>
        <w:jc w:val="both"/>
      </w:pPr>
      <w:r>
        <w:rPr>
          <w:rStyle w:val="s0"/>
        </w:rPr>
        <w:t> </w:t>
      </w:r>
    </w:p>
    <w:p w:rsidR="00000000" w:rsidRDefault="005C612B">
      <w:pPr>
        <w:ind w:firstLine="400"/>
        <w:jc w:val="both"/>
      </w:pPr>
      <w:r>
        <w:t>Внесены изменения:</w:t>
      </w:r>
    </w:p>
    <w:p w:rsidR="00000000" w:rsidRDefault="005C612B">
      <w:pPr>
        <w:ind w:firstLine="400"/>
        <w:jc w:val="both"/>
      </w:pPr>
      <w:r>
        <w:t> </w:t>
      </w:r>
    </w:p>
    <w:p w:rsidR="00000000" w:rsidRDefault="005C612B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</w:t>
      </w:r>
      <w:r>
        <w:rPr>
          <w:rStyle w:val="s0"/>
        </w:rPr>
        <w:t xml:space="preserve">ндустрии и новых технологий РК от 28.01.13 г. № 17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C612B">
      <w:pPr>
        <w:ind w:firstLine="400"/>
        <w:jc w:val="both"/>
      </w:pPr>
      <w:r>
        <w:rPr>
          <w:rStyle w:val="s0"/>
        </w:rPr>
        <w:t> </w:t>
      </w:r>
    </w:p>
    <w:p w:rsidR="00000000" w:rsidRDefault="005C612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C612B">
      <w:pPr>
        <w:ind w:firstLine="400"/>
        <w:jc w:val="both"/>
      </w:pPr>
      <w:r>
        <w:rPr>
          <w:rStyle w:val="s0"/>
        </w:rPr>
        <w:t> </w:t>
      </w:r>
    </w:p>
    <w:p w:rsidR="00000000" w:rsidRDefault="005C612B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12B" w:rsidRDefault="005C612B" w:rsidP="005C612B">
      <w:r>
        <w:separator/>
      </w:r>
    </w:p>
  </w:endnote>
  <w:endnote w:type="continuationSeparator" w:id="0">
    <w:p w:rsidR="005C612B" w:rsidRDefault="005C612B" w:rsidP="005C6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12B" w:rsidRDefault="005C612B" w:rsidP="005C612B">
      <w:r>
        <w:separator/>
      </w:r>
    </w:p>
  </w:footnote>
  <w:footnote w:type="continuationSeparator" w:id="0">
    <w:p w:rsidR="005C612B" w:rsidRDefault="005C612B" w:rsidP="005C6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 w:rsidP="005C6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12B" w:rsidRPr="005C612B" w:rsidRDefault="005C612B" w:rsidP="005C6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торговли Республики Казахстан от 12 ноября 2009 года № 312 «Об утверждении Правил установления принадлежности технических средств к средствам измерений» (с изменениями от 28.01.2013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12B" w:rsidRDefault="005C61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12B"/>
    <w:rsid w:val="005C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1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1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1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1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35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165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535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35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998</Characters>
  <Application>Microsoft Office Word</Application>
  <DocSecurity>0</DocSecurity>
  <Lines>8</Lines>
  <Paragraphs>2</Paragraphs>
  <ScaleCrop>false</ScaleCrop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торговли Республики Казахстан от 12 ноября 2009 года № 312 «Об утверждении Правил установления принадлежности технических средств к средствам измерений» (с изменениями от 28.01.2013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2023-11-16T18:16:00Z</dcterms:created>
  <dcterms:modified xsi:type="dcterms:W3CDTF">2023-11-16T18:16:00Z</dcterms:modified>
</cp:coreProperties>
</file>