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62D0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2009 жылғы 30 желтоқсандағы № 2305 Қаулысы (2023.16.09. берілген өзгерістер мен толықтырулармен)</w:t>
      </w:r>
    </w:p>
    <w:p w:rsidR="00000000" w:rsidRDefault="001162D0">
      <w:pPr>
        <w:pStyle w:val="pj"/>
      </w:pPr>
      <w:r>
        <w:rPr>
          <w:rStyle w:val="s0"/>
        </w:rPr>
        <w:t> </w:t>
      </w:r>
    </w:p>
    <w:p w:rsidR="00000000" w:rsidRDefault="001162D0">
      <w:pPr>
        <w:pStyle w:val="pj"/>
      </w:pPr>
      <w:r>
        <w:t xml:space="preserve">Жариялануы: «Егемен Қазақстан» 2010 ж. 15 қаңтар № 10-11(25857); 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2010 ж., № 4, 54-құжат</w:t>
      </w:r>
    </w:p>
    <w:p w:rsidR="00000000" w:rsidRDefault="001162D0">
      <w:pPr>
        <w:pStyle w:val="p"/>
      </w:pPr>
      <w:r>
        <w:t> </w:t>
      </w:r>
    </w:p>
    <w:p w:rsidR="00000000" w:rsidRDefault="001162D0">
      <w:pPr>
        <w:pStyle w:val="pj"/>
      </w:pPr>
      <w:r>
        <w:t>Енгізілген өзгерістер:</w:t>
      </w:r>
    </w:p>
    <w:p w:rsidR="00000000" w:rsidRDefault="001162D0">
      <w:pPr>
        <w:pStyle w:val="pj"/>
      </w:pPr>
      <w:r>
        <w:rPr>
          <w:rStyle w:val="s0"/>
        </w:rPr>
        <w:t> </w:t>
      </w:r>
    </w:p>
    <w:p w:rsidR="00000000" w:rsidRDefault="001162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2010.14.04. № 302 </w:t>
      </w:r>
      <w:hyperlink r:id="rId7" w:anchor="sub_id=100" w:history="1">
        <w:r>
          <w:rPr>
            <w:rStyle w:val="a4"/>
          </w:rPr>
          <w:t>Қаулысымен</w:t>
        </w:r>
      </w:hyperlink>
    </w:p>
    <w:p w:rsidR="00000000" w:rsidRDefault="001162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Үкіметінiң 2010.25.09. № 978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162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2010.12.11. № 1199 </w:t>
      </w:r>
      <w:hyperlink r:id="rId9" w:anchor="sub_id=100" w:history="1">
        <w:r>
          <w:rPr>
            <w:rStyle w:val="a4"/>
          </w:rPr>
          <w:t>Қа</w:t>
        </w:r>
        <w:r>
          <w:rPr>
            <w:rStyle w:val="a4"/>
          </w:rPr>
          <w:t>улысымен</w:t>
        </w:r>
      </w:hyperlink>
      <w:r>
        <w:rPr>
          <w:rStyle w:val="s0"/>
        </w:rPr>
        <w:t xml:space="preserve"> </w:t>
      </w:r>
    </w:p>
    <w:p w:rsidR="00000000" w:rsidRDefault="001162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2010.08.12. № 1324 </w:t>
      </w:r>
      <w:hyperlink r:id="rId1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162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2011.06.04. № 380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162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</w:t>
      </w:r>
      <w:r>
        <w:rPr>
          <w:rStyle w:val="s0"/>
        </w:rPr>
        <w:t xml:space="preserve">ің 2011.01.07. № 747 </w:t>
      </w:r>
      <w:hyperlink r:id="rId12" w:anchor="sub_id=1100" w:history="1">
        <w:r>
          <w:rPr>
            <w:rStyle w:val="a4"/>
          </w:rPr>
          <w:t>Қаулысымен</w:t>
        </w:r>
      </w:hyperlink>
    </w:p>
    <w:p w:rsidR="00000000" w:rsidRDefault="001162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2011.25.08. № 964 </w:t>
      </w:r>
      <w:hyperlink r:id="rId13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162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</w:t>
      </w:r>
      <w:r>
        <w:rPr>
          <w:rStyle w:val="s0"/>
        </w:rPr>
        <w:t xml:space="preserve">2.19.03. № 340 </w:t>
      </w:r>
      <w:hyperlink r:id="rId14" w:anchor="sub_id=1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162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2012.30.03. № 391 </w:t>
      </w:r>
      <w:hyperlink r:id="rId1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162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2013.05.</w:t>
      </w:r>
      <w:r>
        <w:rPr>
          <w:rStyle w:val="s0"/>
        </w:rPr>
        <w:t xml:space="preserve">08. № 791 </w:t>
      </w:r>
      <w:hyperlink r:id="rId16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1162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</w:t>
      </w:r>
      <w:r>
        <w:rPr>
          <w:rStyle w:val="s0"/>
        </w:rPr>
        <w:t xml:space="preserve">іметінің 2014.08.07. № 777 </w:t>
      </w:r>
      <w:hyperlink r:id="rId18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күнінен кейін күнтізбелік он күн өткен соң қолданысқа енгізілді) </w:t>
      </w:r>
    </w:p>
    <w:p w:rsidR="00000000" w:rsidRDefault="001162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2014.24.09. № 1011 </w:t>
      </w:r>
      <w:hyperlink r:id="rId20" w:anchor="sub_id=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162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2015.10.08. № 624 </w:t>
      </w:r>
      <w:hyperlink r:id="rId21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162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2015.10.08. № 628 </w:t>
      </w:r>
      <w:hyperlink r:id="rId22" w:history="1">
        <w:r>
          <w:rPr>
            <w:rStyle w:val="a4"/>
          </w:rPr>
          <w:t>Қаулысымен</w:t>
        </w:r>
      </w:hyperlink>
    </w:p>
    <w:p w:rsidR="00000000" w:rsidRDefault="001162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Yкiметiнiң 2015.10.08. № 636 </w:t>
      </w:r>
      <w:hyperlink r:id="rId23" w:history="1">
        <w:r>
          <w:rPr>
            <w:rStyle w:val="a4"/>
          </w:rPr>
          <w:t>Қаулысымен</w:t>
        </w:r>
      </w:hyperlink>
    </w:p>
    <w:p w:rsidR="00000000" w:rsidRDefault="001162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2015.28.12. № 1086 </w:t>
      </w:r>
      <w:hyperlink r:id="rId24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</w:t>
      </w:r>
      <w:r>
        <w:rPr>
          <w:rStyle w:val="s0"/>
        </w:rPr>
        <w:t>лді)</w:t>
      </w:r>
    </w:p>
    <w:p w:rsidR="00000000" w:rsidRDefault="001162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2015.28.12. № 1090 </w:t>
      </w:r>
      <w:hyperlink r:id="rId26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1162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2017.30.01. № 29 </w:t>
      </w:r>
      <w:hyperlink r:id="rId2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1162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2019.14.03. № 108 </w:t>
      </w:r>
      <w:hyperlink r:id="rId29" w:anchor="sub_id=1" w:history="1">
        <w:r>
          <w:rPr>
            <w:rStyle w:val="a4"/>
          </w:rPr>
          <w:t>Қаулысымен</w:t>
        </w:r>
      </w:hyperlink>
    </w:p>
    <w:p w:rsidR="00000000" w:rsidRDefault="001162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2019.20.11. № 861 </w:t>
      </w:r>
      <w:hyperlink r:id="rId3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(2020 ж 1 қаңтардан бастап қолданысқа енгізілді)</w:t>
      </w:r>
    </w:p>
    <w:p w:rsidR="00000000" w:rsidRDefault="001162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2022.02.06. № 355 </w:t>
      </w:r>
      <w:hyperlink r:id="rId31" w:anchor="sub_id=101" w:history="1">
        <w:r>
          <w:rPr>
            <w:rStyle w:val="a4"/>
          </w:rPr>
          <w:t>Қаулысымен</w:t>
        </w:r>
      </w:hyperlink>
    </w:p>
    <w:p w:rsidR="00000000" w:rsidRDefault="001162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2023.03.08. № 639 </w:t>
      </w:r>
      <w:hyperlink r:id="rId32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19 тамыздан бастап </w:t>
      </w:r>
      <w:hyperlink r:id="rId3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162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2023.01.09. № 759 </w:t>
      </w:r>
      <w:hyperlink r:id="rId3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16 қыркүйектен бастап </w:t>
      </w:r>
      <w:hyperlink r:id="rId35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162D0">
      <w:pPr>
        <w:pStyle w:val="pj"/>
      </w:pPr>
      <w:r>
        <w:rPr>
          <w:rStyle w:val="s0"/>
        </w:rPr>
        <w:t> </w:t>
      </w:r>
    </w:p>
    <w:p w:rsidR="00000000" w:rsidRDefault="001162D0">
      <w:pPr>
        <w:pStyle w:val="pj"/>
      </w:pPr>
      <w:r>
        <w:rPr>
          <w:rStyle w:val="s0"/>
        </w:rPr>
        <w:t>Бұрынғы редакциялар:</w:t>
      </w:r>
    </w:p>
    <w:p w:rsidR="00000000" w:rsidRDefault="001162D0">
      <w:pPr>
        <w:pStyle w:val="pj"/>
      </w:pPr>
      <w:r>
        <w:rPr>
          <w:rStyle w:val="s0"/>
        </w:rPr>
        <w:t> </w:t>
      </w:r>
    </w:p>
    <w:p w:rsidR="00000000" w:rsidRDefault="001162D0">
      <w:pPr>
        <w:pStyle w:val="pj"/>
      </w:pPr>
      <w:r>
        <w:rPr>
          <w:rStyle w:val="s0"/>
        </w:rPr>
        <w:t xml:space="preserve">2010 ж. 14 сәуірге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1162D0">
      <w:pPr>
        <w:pStyle w:val="pj"/>
      </w:pPr>
      <w:r>
        <w:rPr>
          <w:rStyle w:val="s0"/>
        </w:rPr>
        <w:t xml:space="preserve">2010 ж. 25 қыркүйекке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1162D0">
      <w:pPr>
        <w:pStyle w:val="pj"/>
      </w:pPr>
      <w:r>
        <w:rPr>
          <w:rStyle w:val="s0"/>
        </w:rPr>
        <w:t xml:space="preserve">2010 ж. 12 қарашаға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1162D0">
      <w:pPr>
        <w:pStyle w:val="pj"/>
      </w:pPr>
      <w:r>
        <w:rPr>
          <w:rStyle w:val="s0"/>
        </w:rPr>
        <w:t xml:space="preserve">2010 ж. 8 желтоқсанға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1162D0">
      <w:pPr>
        <w:pStyle w:val="pj"/>
      </w:pPr>
      <w:r>
        <w:t xml:space="preserve">2011 ж. 6 сәуірге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1162D0">
      <w:pPr>
        <w:pStyle w:val="pj"/>
      </w:pPr>
      <w:r>
        <w:t xml:space="preserve">2011 ж. 1 шілдеге дейін қолданылған </w:t>
      </w:r>
      <w:hyperlink r:id="rId41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</w:p>
    <w:p w:rsidR="00000000" w:rsidRDefault="001162D0">
      <w:pPr>
        <w:pStyle w:val="pj"/>
      </w:pPr>
      <w:r>
        <w:t xml:space="preserve">2011 ж. 25 тамызға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1162D0">
      <w:pPr>
        <w:pStyle w:val="pj"/>
      </w:pPr>
      <w:r>
        <w:rPr>
          <w:rStyle w:val="s0"/>
        </w:rPr>
        <w:t xml:space="preserve">2012 ж. 19 наурызға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1162D0">
      <w:pPr>
        <w:pStyle w:val="pj"/>
      </w:pPr>
      <w:r>
        <w:rPr>
          <w:rStyle w:val="s0"/>
        </w:rPr>
        <w:t>2012 ж. 30 наурызға дейін</w:t>
      </w:r>
      <w:r>
        <w:rPr>
          <w:rStyle w:val="s0"/>
        </w:rPr>
        <w:t xml:space="preserve">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1162D0">
      <w:pPr>
        <w:pStyle w:val="pj"/>
      </w:pPr>
      <w:r>
        <w:rPr>
          <w:rStyle w:val="s0"/>
        </w:rPr>
        <w:t xml:space="preserve">2013 ж. 5 тамызға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1162D0">
      <w:pPr>
        <w:pStyle w:val="pj"/>
      </w:pPr>
      <w:r>
        <w:t xml:space="preserve">2014 ж. 8 шілдеге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1162D0">
      <w:pPr>
        <w:pStyle w:val="pj"/>
      </w:pPr>
      <w:r>
        <w:rPr>
          <w:rStyle w:val="s0"/>
        </w:rPr>
        <w:t xml:space="preserve">2014 ж. 24 қыркүйекке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1162D0">
      <w:pPr>
        <w:pStyle w:val="pj"/>
      </w:pPr>
      <w:r>
        <w:t xml:space="preserve">2015 ж. 10 тамызға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1162D0">
      <w:pPr>
        <w:pStyle w:val="pj"/>
      </w:pPr>
      <w:r>
        <w:rPr>
          <w:rStyle w:val="s0"/>
        </w:rPr>
        <w:t xml:space="preserve">2015 ж. 10 тамызға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1162D0">
      <w:pPr>
        <w:pStyle w:val="pj"/>
      </w:pPr>
      <w:r>
        <w:rPr>
          <w:rStyle w:val="s0"/>
        </w:rPr>
        <w:t xml:space="preserve">2015 ж. 10 тамызға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1162D0">
      <w:pPr>
        <w:pStyle w:val="pj"/>
      </w:pPr>
      <w:r>
        <w:rPr>
          <w:rStyle w:val="s0"/>
        </w:rPr>
        <w:t xml:space="preserve">2015 ж. 28 желтоқсанға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1162D0">
      <w:pPr>
        <w:pStyle w:val="pj"/>
      </w:pPr>
      <w:r>
        <w:rPr>
          <w:rStyle w:val="s0"/>
        </w:rPr>
        <w:t xml:space="preserve">2017 ж. 30 қаңтарға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1162D0">
      <w:pPr>
        <w:pStyle w:val="pj"/>
      </w:pPr>
      <w:r>
        <w:rPr>
          <w:rStyle w:val="s0"/>
        </w:rPr>
        <w:t xml:space="preserve">2019 ж. 14 наурызға </w:t>
      </w:r>
      <w:r>
        <w:rPr>
          <w:rStyle w:val="s0"/>
        </w:rPr>
        <w:t xml:space="preserve">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1162D0">
      <w:pPr>
        <w:pStyle w:val="pj"/>
      </w:pPr>
      <w:r>
        <w:rPr>
          <w:rStyle w:val="s0"/>
        </w:rPr>
        <w:t xml:space="preserve">2019 ж. 20 қарашаға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1162D0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1162D0">
      <w:pPr>
        <w:pStyle w:val="pj"/>
      </w:pPr>
      <w:r>
        <w:rPr>
          <w:rStyle w:val="s0"/>
        </w:rPr>
        <w:t xml:space="preserve">2023 ж. 3 тамызға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1162D0">
      <w:pPr>
        <w:pStyle w:val="pj"/>
      </w:pPr>
      <w:r>
        <w:rPr>
          <w:rStyle w:val="s0"/>
        </w:rPr>
        <w:t xml:space="preserve">2023 ж. 1 қыркүйекке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1162D0">
      <w:pPr>
        <w:pStyle w:val="pj"/>
      </w:pPr>
      <w:r>
        <w:t> </w:t>
      </w:r>
    </w:p>
    <w:p w:rsidR="00000000" w:rsidRDefault="001162D0">
      <w:pPr>
        <w:pStyle w:val="pj"/>
      </w:pPr>
      <w:r>
        <w:t> </w:t>
      </w:r>
    </w:p>
    <w:p w:rsidR="00000000" w:rsidRDefault="001162D0">
      <w:pPr>
        <w:pStyle w:val="pj"/>
      </w:pPr>
      <w:r>
        <w:t> </w:t>
      </w:r>
    </w:p>
    <w:p w:rsidR="00000000" w:rsidRDefault="001162D0">
      <w:pPr>
        <w:pStyle w:val="pj"/>
      </w:pPr>
      <w:r>
        <w:t> </w:t>
      </w:r>
    </w:p>
    <w:p w:rsidR="00000000" w:rsidRDefault="001162D0">
      <w:pPr>
        <w:pStyle w:val="pj"/>
      </w:pPr>
      <w:r>
        <w:t> </w:t>
      </w:r>
    </w:p>
    <w:p w:rsidR="00000000" w:rsidRDefault="001162D0">
      <w:pPr>
        <w:pStyle w:val="pj"/>
      </w:pPr>
      <w:r>
        <w:t> </w:t>
      </w:r>
    </w:p>
    <w:p w:rsidR="00000000" w:rsidRDefault="001162D0">
      <w:pPr>
        <w:pStyle w:val="pj"/>
      </w:pPr>
      <w:r>
        <w:t> </w:t>
      </w:r>
    </w:p>
    <w:p w:rsidR="00000000" w:rsidRDefault="001162D0">
      <w:pPr>
        <w:pStyle w:val="pj"/>
      </w:pPr>
      <w:r>
        <w:rPr>
          <w:rStyle w:val="s0"/>
        </w:rPr>
        <w:t> </w:t>
      </w:r>
    </w:p>
    <w:sectPr w:rsidR="00000000">
      <w:headerReference w:type="even" r:id="rId58"/>
      <w:headerReference w:type="default" r:id="rId59"/>
      <w:footerReference w:type="even" r:id="rId60"/>
      <w:footerReference w:type="default" r:id="rId61"/>
      <w:headerReference w:type="first" r:id="rId62"/>
      <w:footerReference w:type="first" r:id="rId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62D0" w:rsidRDefault="001162D0" w:rsidP="001162D0">
      <w:r>
        <w:separator/>
      </w:r>
    </w:p>
  </w:endnote>
  <w:endnote w:type="continuationSeparator" w:id="0">
    <w:p w:rsidR="001162D0" w:rsidRDefault="001162D0" w:rsidP="001162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2D0" w:rsidRDefault="001162D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2D0" w:rsidRDefault="001162D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2D0" w:rsidRDefault="001162D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62D0" w:rsidRDefault="001162D0" w:rsidP="001162D0">
      <w:r>
        <w:separator/>
      </w:r>
    </w:p>
  </w:footnote>
  <w:footnote w:type="continuationSeparator" w:id="0">
    <w:p w:rsidR="001162D0" w:rsidRDefault="001162D0" w:rsidP="001162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2D0" w:rsidRDefault="001162D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2D0" w:rsidRDefault="001162D0" w:rsidP="001162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62D0" w:rsidRPr="001162D0" w:rsidRDefault="001162D0" w:rsidP="001162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2009 жылғы 30 желтоқсандағы № 2305 Қаулысы (2023.16.09.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2D0" w:rsidRDefault="001162D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62D0"/>
    <w:rsid w:val="00116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62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62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62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62D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62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62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62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62D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55804" TargetMode="External"/><Relationship Id="rId18" Type="http://schemas.openxmlformats.org/officeDocument/2006/relationships/hyperlink" Target="http://online.zakon.kz/Document/?doc_id=31583279" TargetMode="External"/><Relationship Id="rId26" Type="http://schemas.openxmlformats.org/officeDocument/2006/relationships/hyperlink" Target="http://online.zakon.kz/Document/?doc_id=36560935" TargetMode="External"/><Relationship Id="rId39" Type="http://schemas.openxmlformats.org/officeDocument/2006/relationships/hyperlink" Target="http://online.zakon.kz/Document/?doc_id=30864025" TargetMode="External"/><Relationship Id="rId21" Type="http://schemas.openxmlformats.org/officeDocument/2006/relationships/hyperlink" Target="http://online.zakon.kz/Document/?doc_id=39518200" TargetMode="External"/><Relationship Id="rId34" Type="http://schemas.openxmlformats.org/officeDocument/2006/relationships/hyperlink" Target="http://online.zakon.kz/Document/?doc_id=37359583" TargetMode="External"/><Relationship Id="rId42" Type="http://schemas.openxmlformats.org/officeDocument/2006/relationships/hyperlink" Target="http://online.zakon.kz/Document/?doc_id=31055833" TargetMode="External"/><Relationship Id="rId47" Type="http://schemas.openxmlformats.org/officeDocument/2006/relationships/hyperlink" Target="http://online.zakon.kz/Document/?doc_id=31612187" TargetMode="External"/><Relationship Id="rId50" Type="http://schemas.openxmlformats.org/officeDocument/2006/relationships/hyperlink" Target="http://online.zakon.kz/Document/?doc_id=35703442" TargetMode="External"/><Relationship Id="rId55" Type="http://schemas.openxmlformats.org/officeDocument/2006/relationships/hyperlink" Target="http://online.zakon.kz/Document/?doc_id=38423501" TargetMode="External"/><Relationship Id="rId63" Type="http://schemas.openxmlformats.org/officeDocument/2006/relationships/footer" Target="footer3.xml"/><Relationship Id="rId7" Type="http://schemas.openxmlformats.org/officeDocument/2006/relationships/hyperlink" Target="http://online.zakon.kz/Document/?doc_id=3065707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29929" TargetMode="External"/><Relationship Id="rId20" Type="http://schemas.openxmlformats.org/officeDocument/2006/relationships/hyperlink" Target="http://online.zakon.kz/Document/?doc_id=31610377" TargetMode="External"/><Relationship Id="rId29" Type="http://schemas.openxmlformats.org/officeDocument/2006/relationships/hyperlink" Target="http://online.zakon.kz/Document/?doc_id=39449577" TargetMode="External"/><Relationship Id="rId41" Type="http://schemas.openxmlformats.org/officeDocument/2006/relationships/hyperlink" Target="http://online.zakon.kz/Document/?doc_id=31029547" TargetMode="External"/><Relationship Id="rId54" Type="http://schemas.openxmlformats.org/officeDocument/2006/relationships/hyperlink" Target="http://online.zakon.kz/Document/?doc_id=39914734" TargetMode="External"/><Relationship Id="rId62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77831" TargetMode="External"/><Relationship Id="rId24" Type="http://schemas.openxmlformats.org/officeDocument/2006/relationships/hyperlink" Target="http://online.zakon.kz/Document/?doc_id=34384616" TargetMode="External"/><Relationship Id="rId32" Type="http://schemas.openxmlformats.org/officeDocument/2006/relationships/hyperlink" Target="http://online.zakon.kz/Document/?doc_id=38926172" TargetMode="External"/><Relationship Id="rId37" Type="http://schemas.openxmlformats.org/officeDocument/2006/relationships/hyperlink" Target="http://online.zakon.kz/Document/?doc_id=30826052" TargetMode="External"/><Relationship Id="rId40" Type="http://schemas.openxmlformats.org/officeDocument/2006/relationships/hyperlink" Target="http://online.zakon.kz/Document/?doc_id=30977834" TargetMode="External"/><Relationship Id="rId45" Type="http://schemas.openxmlformats.org/officeDocument/2006/relationships/hyperlink" Target="http://online.zakon.kz/Document/?doc_id=31460706" TargetMode="External"/><Relationship Id="rId53" Type="http://schemas.openxmlformats.org/officeDocument/2006/relationships/hyperlink" Target="http://online.zakon.kz/Document/?doc_id=37940048" TargetMode="External"/><Relationship Id="rId58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54681" TargetMode="External"/><Relationship Id="rId23" Type="http://schemas.openxmlformats.org/officeDocument/2006/relationships/hyperlink" Target="http://online.zakon.kz/Document/?doc_id=38269302" TargetMode="External"/><Relationship Id="rId28" Type="http://schemas.openxmlformats.org/officeDocument/2006/relationships/hyperlink" Target="http://online.zakon.kz/Document/?doc_id=34206189" TargetMode="External"/><Relationship Id="rId36" Type="http://schemas.openxmlformats.org/officeDocument/2006/relationships/hyperlink" Target="http://online.zakon.kz/Document/?doc_id=30657148" TargetMode="External"/><Relationship Id="rId49" Type="http://schemas.openxmlformats.org/officeDocument/2006/relationships/hyperlink" Target="http://online.zakon.kz/Document/?doc_id=35531465" TargetMode="External"/><Relationship Id="rId57" Type="http://schemas.openxmlformats.org/officeDocument/2006/relationships/hyperlink" Target="http://online.zakon.kz/Document/?doc_id=34875880" TargetMode="External"/><Relationship Id="rId61" Type="http://schemas.openxmlformats.org/officeDocument/2006/relationships/footer" Target="footer2.xml"/><Relationship Id="rId10" Type="http://schemas.openxmlformats.org/officeDocument/2006/relationships/hyperlink" Target="http://online.zakon.kz/Document/?doc_id=30546856" TargetMode="External"/><Relationship Id="rId19" Type="http://schemas.openxmlformats.org/officeDocument/2006/relationships/hyperlink" Target="http://online.zakon.kz/Document/?doc_id=31596332" TargetMode="External"/><Relationship Id="rId31" Type="http://schemas.openxmlformats.org/officeDocument/2006/relationships/hyperlink" Target="http://online.zakon.kz/Document/?doc_id=36282002" TargetMode="External"/><Relationship Id="rId44" Type="http://schemas.openxmlformats.org/officeDocument/2006/relationships/hyperlink" Target="http://online.zakon.kz/Document/?doc_id=31228907" TargetMode="External"/><Relationship Id="rId52" Type="http://schemas.openxmlformats.org/officeDocument/2006/relationships/hyperlink" Target="http://online.zakon.kz/Document/?doc_id=36913523" TargetMode="External"/><Relationship Id="rId60" Type="http://schemas.openxmlformats.org/officeDocument/2006/relationships/footer" Target="footer1.xml"/><Relationship Id="rId6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54227" TargetMode="External"/><Relationship Id="rId14" Type="http://schemas.openxmlformats.org/officeDocument/2006/relationships/hyperlink" Target="http://online.zakon.kz/Document/?doc_id=31146904" TargetMode="External"/><Relationship Id="rId22" Type="http://schemas.openxmlformats.org/officeDocument/2006/relationships/hyperlink" Target="http://online.zakon.kz/Document/?doc_id=39625176" TargetMode="External"/><Relationship Id="rId27" Type="http://schemas.openxmlformats.org/officeDocument/2006/relationships/hyperlink" Target="http://online.zakon.kz/Document/?doc_id=38380919" TargetMode="External"/><Relationship Id="rId30" Type="http://schemas.openxmlformats.org/officeDocument/2006/relationships/hyperlink" Target="http://online.zakon.kz/Document/?doc_id=35628930" TargetMode="External"/><Relationship Id="rId35" Type="http://schemas.openxmlformats.org/officeDocument/2006/relationships/hyperlink" Target="http://online.zakon.kz/Document/?doc_id=37359583" TargetMode="External"/><Relationship Id="rId43" Type="http://schemas.openxmlformats.org/officeDocument/2006/relationships/hyperlink" Target="http://online.zakon.kz/Document/?doc_id=31195718" TargetMode="External"/><Relationship Id="rId48" Type="http://schemas.openxmlformats.org/officeDocument/2006/relationships/hyperlink" Target="http://online.zakon.kz/Document/?doc_id=33316604" TargetMode="External"/><Relationship Id="rId56" Type="http://schemas.openxmlformats.org/officeDocument/2006/relationships/hyperlink" Target="http://online.zakon.kz/Document/?doc_id=36905295" TargetMode="External"/><Relationship Id="rId64" Type="http://schemas.openxmlformats.org/officeDocument/2006/relationships/fontTable" Target="fontTable.xml"/><Relationship Id="rId8" Type="http://schemas.openxmlformats.org/officeDocument/2006/relationships/hyperlink" Target="http://online.zakon.kz/Document/?doc_id=30825983" TargetMode="External"/><Relationship Id="rId51" Type="http://schemas.openxmlformats.org/officeDocument/2006/relationships/hyperlink" Target="http://online.zakon.kz/Document/?doc_id=3810104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29203" TargetMode="External"/><Relationship Id="rId17" Type="http://schemas.openxmlformats.org/officeDocument/2006/relationships/hyperlink" Target="http://online.zakon.kz/Document/?doc_id=31460488" TargetMode="External"/><Relationship Id="rId25" Type="http://schemas.openxmlformats.org/officeDocument/2006/relationships/hyperlink" Target="http://online.zakon.kz/Document/?doc_id=39322518" TargetMode="External"/><Relationship Id="rId33" Type="http://schemas.openxmlformats.org/officeDocument/2006/relationships/hyperlink" Target="http://online.zakon.kz/Document/?doc_id=38926172" TargetMode="External"/><Relationship Id="rId38" Type="http://schemas.openxmlformats.org/officeDocument/2006/relationships/hyperlink" Target="http://online.zakon.kz/Document/?doc_id=30854249" TargetMode="External"/><Relationship Id="rId46" Type="http://schemas.openxmlformats.org/officeDocument/2006/relationships/hyperlink" Target="http://online.zakon.kz/Document/?doc_id=31596383" TargetMode="External"/><Relationship Id="rId5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402</Words>
  <Characters>6131</Characters>
  <Application>Microsoft Office Word</Application>
  <DocSecurity>0</DocSecurity>
  <Lines>51</Lines>
  <Paragraphs>13</Paragraphs>
  <ScaleCrop>false</ScaleCrop>
  <Company>SPecialiST RePack</Company>
  <LinksUpToDate>false</LinksUpToDate>
  <CharactersWithSpaces>6520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2009 жылғы 30 желтоқсандағы № 2305 Қаулысы (2023.16.09.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2024-05-11T17:18:00Z</dcterms:created>
  <dcterms:modified xsi:type="dcterms:W3CDTF">2024-05-11T17:18:00Z</dcterms:modified>
</cp:coreProperties>
</file>