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1F36">
      <w:pPr>
        <w:ind w:firstLine="400"/>
        <w:jc w:val="both"/>
      </w:pPr>
      <w:bookmarkStart w:id="0" w:name="_GoBack"/>
      <w:bookmarkEnd w:id="0"/>
      <w:r>
        <w:rPr>
          <w:b/>
          <w:bCs/>
        </w:rPr>
        <w:t>Правила составления налоговой отчетности (декларации) по корпоративному подоходному налогу (форма 150.00) (утверждены приказом Министра финансов Республики Казахстан от 24 декабря 2009 года № 574) (с изменениями от 30.06.2010 г.) (прекратили действие)</w:t>
      </w:r>
    </w:p>
    <w:p w:rsidR="00000000" w:rsidRDefault="00F31F36">
      <w:pPr>
        <w:ind w:firstLine="400"/>
        <w:jc w:val="both"/>
      </w:pPr>
      <w:r>
        <w:t> </w:t>
      </w:r>
    </w:p>
    <w:p w:rsidR="00000000" w:rsidRDefault="00F31F36">
      <w:pPr>
        <w:ind w:firstLine="400"/>
        <w:jc w:val="both"/>
      </w:pPr>
      <w:r>
        <w:t>Внесены изменения:</w:t>
      </w:r>
    </w:p>
    <w:p w:rsidR="00000000" w:rsidRDefault="00F31F36">
      <w:pPr>
        <w:ind w:firstLine="400"/>
        <w:jc w:val="both"/>
      </w:pPr>
      <w:r>
        <w:t> </w:t>
      </w:r>
    </w:p>
    <w:p w:rsidR="00000000" w:rsidRDefault="00F31F36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30.06.10 г. № 311.</w:t>
      </w:r>
    </w:p>
    <w:p w:rsidR="00000000" w:rsidRDefault="00F31F36">
      <w:pPr>
        <w:ind w:firstLine="400"/>
        <w:jc w:val="both"/>
      </w:pPr>
      <w:r>
        <w:t> </w:t>
      </w:r>
    </w:p>
    <w:p w:rsidR="00000000" w:rsidRDefault="00F31F36">
      <w:pPr>
        <w:ind w:firstLine="400"/>
        <w:jc w:val="both"/>
      </w:pPr>
      <w:r>
        <w:rPr>
          <w:rStyle w:val="s0"/>
        </w:rPr>
        <w:t>Действие Правил распространяется на отношения, возникшие за период с 1 января 2010 года по 31 декабря 2010 года в со</w:t>
      </w:r>
      <w:r>
        <w:rPr>
          <w:rStyle w:val="s0"/>
        </w:rPr>
        <w:t xml:space="preserve">ответствии с пунктом 4 </w:t>
      </w:r>
      <w:hyperlink r:id="rId8" w:history="1">
        <w:r>
          <w:rPr>
            <w:rStyle w:val="a3"/>
          </w:rPr>
          <w:t>приказа</w:t>
        </w:r>
      </w:hyperlink>
      <w:r>
        <w:rPr>
          <w:rStyle w:val="s0"/>
        </w:rPr>
        <w:t xml:space="preserve"> Министра финансов РК от 24 декабря 2009 года № 574</w:t>
      </w:r>
    </w:p>
    <w:p w:rsidR="00000000" w:rsidRDefault="00F31F36">
      <w:pPr>
        <w:ind w:firstLine="400"/>
        <w:jc w:val="both"/>
      </w:pPr>
      <w:r>
        <w:t> </w:t>
      </w:r>
    </w:p>
    <w:p w:rsidR="00000000" w:rsidRDefault="00F31F36">
      <w:pPr>
        <w:ind w:firstLine="400"/>
        <w:jc w:val="both"/>
      </w:pPr>
      <w:r>
        <w:t>Предыдущие редакции:</w:t>
      </w:r>
    </w:p>
    <w:p w:rsidR="00000000" w:rsidRDefault="00F31F36">
      <w:pPr>
        <w:ind w:firstLine="400"/>
        <w:jc w:val="both"/>
      </w:pPr>
      <w:r>
        <w:t> </w:t>
      </w:r>
    </w:p>
    <w:p w:rsidR="00000000" w:rsidRDefault="00F31F36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</w:t>
      </w:r>
      <w:r>
        <w:t>вшая до внесения изменений от 30.06.10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1F36" w:rsidRDefault="00F31F36" w:rsidP="00F31F36">
      <w:r>
        <w:separator/>
      </w:r>
    </w:p>
  </w:endnote>
  <w:endnote w:type="continuationSeparator" w:id="0">
    <w:p w:rsidR="00F31F36" w:rsidRDefault="00F31F36" w:rsidP="00F31F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F36" w:rsidRDefault="00F31F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F36" w:rsidRDefault="00F31F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F36" w:rsidRDefault="00F31F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1F36" w:rsidRDefault="00F31F36" w:rsidP="00F31F36">
      <w:r>
        <w:separator/>
      </w:r>
    </w:p>
  </w:footnote>
  <w:footnote w:type="continuationSeparator" w:id="0">
    <w:p w:rsidR="00F31F36" w:rsidRDefault="00F31F36" w:rsidP="00F31F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F36" w:rsidRDefault="00F31F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F36" w:rsidRDefault="00F31F36" w:rsidP="00F31F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1F36" w:rsidRPr="00F31F36" w:rsidRDefault="00F31F36" w:rsidP="00F31F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ПРАВИЛАХ СОСТАВЛЕНИЯ НАЛОГОВОЙ ОТЧЕТНОСТИ. ФОРМА 150.00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F36" w:rsidRDefault="00F31F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1F36"/>
    <w:rsid w:val="00F31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31F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1F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1F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1F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31F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1F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1F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1F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473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8615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646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722</Characters>
  <Application>Microsoft Office Word</Application>
  <DocSecurity>0</DocSecurity>
  <Lines>6</Lines>
  <Paragraphs>1</Paragraphs>
  <ScaleCrop>false</ScaleCrop>
  <Company/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ПРАВИЛАХ СОСТАВЛЕНИЯ НАЛОГОВОЙ ОТЧЕТНОСТИ. ФОРМА 150.00 (©Paragraph 2023)</dc:title>
  <dc:subject/>
  <dc:creator>Сергей М</dc:creator>
  <cp:keywords/>
  <dc:description/>
  <cp:lastModifiedBy>Сергей М</cp:lastModifiedBy>
  <cp:revision>2</cp:revision>
  <dcterms:created xsi:type="dcterms:W3CDTF">2023-11-13T23:23:00Z</dcterms:created>
  <dcterms:modified xsi:type="dcterms:W3CDTF">2023-11-13T23:23:00Z</dcterms:modified>
</cp:coreProperties>
</file>