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5F4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строительства и жилищно-коммунального хозяйства от 25 декабря 2009 года № 269 «О нормативно-технических документах» (с изменениями по состоянию на 01.03.2023 г.) (утратил силу)</w:t>
      </w:r>
    </w:p>
    <w:p w:rsidR="00000000" w:rsidRDefault="00815F48">
      <w:pPr>
        <w:pStyle w:val="pj"/>
      </w:pPr>
      <w:r>
        <w:rPr>
          <w:rStyle w:val="s0"/>
        </w:rPr>
        <w:t> </w:t>
      </w:r>
    </w:p>
    <w:p w:rsidR="00000000" w:rsidRDefault="00815F48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строительства и жилищно-коммунального хозяйства от 14 февраля 2011 года № 42</w:t>
      </w:r>
    </w:p>
    <w:p w:rsidR="00000000" w:rsidRDefault="00815F48">
      <w:pPr>
        <w:pStyle w:val="pj"/>
      </w:pPr>
      <w:r>
        <w:rPr>
          <w:rStyle w:val="s0"/>
        </w:rPr>
        <w:t> </w:t>
      </w:r>
    </w:p>
    <w:p w:rsidR="00000000" w:rsidRDefault="00815F48">
      <w:pPr>
        <w:pStyle w:val="pj"/>
      </w:pPr>
      <w:r>
        <w:t xml:space="preserve">Внесены изменения: </w:t>
      </w:r>
    </w:p>
    <w:p w:rsidR="00000000" w:rsidRDefault="00815F48">
      <w:pPr>
        <w:pStyle w:val="pj"/>
      </w:pPr>
      <w:r>
        <w:t> </w:t>
      </w:r>
    </w:p>
    <w:p w:rsidR="00000000" w:rsidRDefault="00815F4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09.10.15 г. № 346-НҚ.</w:t>
      </w:r>
    </w:p>
    <w:p w:rsidR="00000000" w:rsidRDefault="00815F48">
      <w:pPr>
        <w:pStyle w:val="pj"/>
      </w:pPr>
      <w:r>
        <w:t> </w:t>
      </w:r>
    </w:p>
    <w:p w:rsidR="00000000" w:rsidRDefault="00815F48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F48" w:rsidRDefault="00815F48" w:rsidP="00815F48">
      <w:r>
        <w:separator/>
      </w:r>
    </w:p>
  </w:endnote>
  <w:endnote w:type="continuationSeparator" w:id="0">
    <w:p w:rsidR="00815F48" w:rsidRDefault="00815F48" w:rsidP="00815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F48" w:rsidRDefault="00815F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F48" w:rsidRDefault="00815F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F48" w:rsidRDefault="00815F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F48" w:rsidRDefault="00815F48" w:rsidP="00815F48">
      <w:r>
        <w:separator/>
      </w:r>
    </w:p>
  </w:footnote>
  <w:footnote w:type="continuationSeparator" w:id="0">
    <w:p w:rsidR="00815F48" w:rsidRDefault="00815F48" w:rsidP="00815F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F48" w:rsidRDefault="00815F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F48" w:rsidRDefault="00815F48" w:rsidP="00815F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5F48" w:rsidRPr="00815F48" w:rsidRDefault="00815F48" w:rsidP="00815F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строительства и жилищно-коммунального хозяйства от 25 декабря 2009 года № 269 «О нормативно-технических документах» (с изменениями по состоянию на 01.03.2023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F48" w:rsidRDefault="00815F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5F48"/>
    <w:rsid w:val="00815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F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F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F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F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F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F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F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F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243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78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658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строительства и жилищно-коммунального хозяйства от 25 декабря 2009 года № 269 «О нормативно-технических документах» (с изменениями по состоянию на 01.03.2023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2023-11-28T06:10:00Z</dcterms:created>
  <dcterms:modified xsi:type="dcterms:W3CDTF">2023-11-28T06:10:00Z</dcterms:modified>
</cp:coreProperties>
</file>