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3C3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8D3C3B">
      <w:pPr>
        <w:jc w:val="center"/>
      </w:pPr>
      <w:r>
        <w:rPr>
          <w:rStyle w:val="s3"/>
          <w:b w:val="0"/>
          <w:bCs w:val="0"/>
        </w:rPr>
        <w:t xml:space="preserve">(2008.10.12.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8D3C3B">
      <w:pPr>
        <w:jc w:val="center"/>
      </w:pPr>
      <w:r>
        <w:rPr>
          <w:rStyle w:val="s3"/>
          <w:b w:val="0"/>
          <w:bCs w:val="0"/>
        </w:rPr>
        <w:t> </w:t>
      </w:r>
    </w:p>
    <w:p w:rsidR="00000000" w:rsidRDefault="008D3C3B">
      <w:pPr>
        <w:jc w:val="both"/>
      </w:pPr>
      <w:r>
        <w:rPr>
          <w:rStyle w:val="s3"/>
          <w:b w:val="0"/>
          <w:bCs w:val="0"/>
        </w:rPr>
        <w:t>Осы редакция 2010 жылғы 19 наурызда енгізілген өзгерістеріне дейін қолданылды</w:t>
      </w:r>
    </w:p>
    <w:p w:rsidR="00000000" w:rsidRDefault="008D3C3B">
      <w:pPr>
        <w:jc w:val="center"/>
      </w:pPr>
      <w:r>
        <w:t> </w:t>
      </w:r>
    </w:p>
    <w:tbl>
      <w:tblPr>
        <w:tblW w:w="5000" w:type="pct"/>
        <w:tblCellMar>
          <w:left w:w="0" w:type="dxa"/>
          <w:right w:w="0" w:type="dxa"/>
        </w:tblCellMar>
        <w:tblLook w:val="04A0" w:firstRow="1" w:lastRow="0" w:firstColumn="1" w:lastColumn="0" w:noHBand="0" w:noVBand="1"/>
      </w:tblPr>
      <w:tblGrid>
        <w:gridCol w:w="6537"/>
        <w:gridCol w:w="3034"/>
      </w:tblGrid>
      <w:tr w:rsidR="00000000">
        <w:tc>
          <w:tcPr>
            <w:tcW w:w="3415" w:type="pct"/>
            <w:tcMar>
              <w:top w:w="0" w:type="dxa"/>
              <w:left w:w="108" w:type="dxa"/>
              <w:bottom w:w="0" w:type="dxa"/>
              <w:right w:w="108" w:type="dxa"/>
            </w:tcMar>
            <w:hideMark/>
          </w:tcPr>
          <w:p w:rsidR="00000000" w:rsidRDefault="008D3C3B">
            <w:pPr>
              <w:ind w:firstLine="400"/>
              <w:jc w:val="both"/>
            </w:pPr>
            <w:hyperlink w:anchor="sub1000" w:history="1">
              <w:r>
                <w:rPr>
                  <w:rStyle w:val="a4"/>
                </w:rPr>
                <w:t>1-тарау. Жалпы ережелер</w:t>
              </w:r>
            </w:hyperlink>
            <w:r>
              <w:rPr>
                <w:rStyle w:val="s0"/>
              </w:rPr>
              <w:t xml:space="preserve"> </w:t>
            </w:r>
          </w:p>
        </w:tc>
        <w:tc>
          <w:tcPr>
            <w:tcW w:w="1585" w:type="pct"/>
            <w:tcMar>
              <w:top w:w="0" w:type="dxa"/>
              <w:left w:w="108" w:type="dxa"/>
              <w:bottom w:w="0" w:type="dxa"/>
              <w:right w:w="108" w:type="dxa"/>
            </w:tcMar>
            <w:hideMark/>
          </w:tcPr>
          <w:p w:rsidR="00000000" w:rsidRDefault="008D3C3B">
            <w:pPr>
              <w:ind w:firstLine="400"/>
              <w:jc w:val="both"/>
            </w:pPr>
            <w:hyperlink w:anchor="sub1000" w:history="1">
              <w:r>
                <w:rPr>
                  <w:rStyle w:val="a4"/>
                </w:rPr>
                <w:t>(1-8 баптар)</w:t>
              </w:r>
            </w:hyperlink>
          </w:p>
        </w:tc>
      </w:tr>
      <w:tr w:rsidR="00000000">
        <w:tc>
          <w:tcPr>
            <w:tcW w:w="3415" w:type="pct"/>
            <w:tcMar>
              <w:top w:w="0" w:type="dxa"/>
              <w:left w:w="108" w:type="dxa"/>
              <w:bottom w:w="0" w:type="dxa"/>
              <w:right w:w="108" w:type="dxa"/>
            </w:tcMar>
            <w:hideMark/>
          </w:tcPr>
          <w:p w:rsidR="00000000" w:rsidRDefault="008D3C3B">
            <w:pPr>
              <w:ind w:firstLine="400"/>
              <w:jc w:val="both"/>
            </w:pPr>
            <w:hyperlink w:anchor="sub90000" w:history="1">
              <w:r>
                <w:rPr>
                  <w:rStyle w:val="a4"/>
                </w:rPr>
                <w:t>2-тарау. Сәйкестендіру нөмірін қалыпта</w:t>
              </w:r>
              <w:r>
                <w:rPr>
                  <w:rStyle w:val="a4"/>
                </w:rPr>
                <w:t>стыру, алып тастау немесе шартты түрде алып тастау</w:t>
              </w:r>
            </w:hyperlink>
          </w:p>
        </w:tc>
        <w:tc>
          <w:tcPr>
            <w:tcW w:w="1585" w:type="pct"/>
            <w:tcMar>
              <w:top w:w="0" w:type="dxa"/>
              <w:left w:w="108" w:type="dxa"/>
              <w:bottom w:w="0" w:type="dxa"/>
              <w:right w:w="108" w:type="dxa"/>
            </w:tcMar>
            <w:hideMark/>
          </w:tcPr>
          <w:p w:rsidR="00000000" w:rsidRDefault="008D3C3B">
            <w:pPr>
              <w:ind w:firstLine="400"/>
              <w:jc w:val="both"/>
            </w:pPr>
            <w:hyperlink w:anchor="sub90000" w:history="1">
              <w:r>
                <w:rPr>
                  <w:rStyle w:val="a4"/>
                </w:rPr>
                <w:t>(9-13 баптар)</w:t>
              </w:r>
            </w:hyperlink>
          </w:p>
        </w:tc>
      </w:tr>
    </w:tbl>
    <w:p w:rsidR="00000000" w:rsidRDefault="008D3C3B">
      <w:pPr>
        <w:jc w:val="both"/>
      </w:pPr>
      <w:r>
        <w:rPr>
          <w:rStyle w:val="s3"/>
          <w:b w:val="0"/>
          <w:bCs w:val="0"/>
        </w:rPr>
        <w:t xml:space="preserve">Түпнұсқада мазмұны жоқ </w:t>
      </w:r>
    </w:p>
    <w:p w:rsidR="00000000" w:rsidRDefault="008D3C3B">
      <w:pPr>
        <w:ind w:firstLine="400"/>
        <w:jc w:val="both"/>
      </w:pPr>
      <w:r>
        <w:rPr>
          <w:rStyle w:val="s0"/>
        </w:rPr>
        <w:t> </w:t>
      </w:r>
    </w:p>
    <w:p w:rsidR="00000000" w:rsidRDefault="008D3C3B">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8D3C3B">
      <w:pPr>
        <w:ind w:firstLine="400"/>
        <w:jc w:val="both"/>
      </w:pPr>
      <w:r>
        <w:rPr>
          <w:rStyle w:val="s0"/>
        </w:rPr>
        <w:t> </w:t>
      </w:r>
    </w:p>
    <w:p w:rsidR="00000000" w:rsidRDefault="008D3C3B">
      <w:pPr>
        <w:ind w:firstLine="400"/>
        <w:jc w:val="both"/>
      </w:pPr>
      <w:r>
        <w:rPr>
          <w:rStyle w:val="s0"/>
        </w:rPr>
        <w:t> </w:t>
      </w:r>
    </w:p>
    <w:p w:rsidR="00000000" w:rsidRDefault="008D3C3B">
      <w:pPr>
        <w:jc w:val="center"/>
      </w:pPr>
      <w:bookmarkStart w:id="1" w:name="SUB1000"/>
      <w:bookmarkEnd w:id="1"/>
      <w:r>
        <w:rPr>
          <w:rStyle w:val="s1"/>
        </w:rPr>
        <w:t>1-тарау. Ж</w:t>
      </w:r>
      <w:r>
        <w:rPr>
          <w:rStyle w:val="s1"/>
        </w:rPr>
        <w:t>алпы ережелер</w:t>
      </w:r>
    </w:p>
    <w:p w:rsidR="00000000" w:rsidRDefault="008D3C3B">
      <w:pPr>
        <w:ind w:firstLine="400"/>
        <w:jc w:val="both"/>
      </w:pPr>
      <w:r>
        <w:rPr>
          <w:rStyle w:val="s0"/>
        </w:rPr>
        <w:t> </w:t>
      </w:r>
    </w:p>
    <w:p w:rsidR="00000000" w:rsidRDefault="008D3C3B">
      <w:pPr>
        <w:ind w:firstLine="400"/>
        <w:jc w:val="both"/>
      </w:pPr>
      <w:r>
        <w:rPr>
          <w:rStyle w:val="s0"/>
          <w:b/>
          <w:bCs/>
        </w:rPr>
        <w:t>1-бап.</w:t>
      </w:r>
      <w:r>
        <w:rPr>
          <w:rStyle w:val="s0"/>
        </w:rPr>
        <w:t xml:space="preserve"> Осы Заңда пайдаланылатын негізгі ұғымдар</w:t>
      </w:r>
    </w:p>
    <w:p w:rsidR="00000000" w:rsidRDefault="008D3C3B">
      <w:pPr>
        <w:ind w:firstLine="400"/>
        <w:jc w:val="both"/>
      </w:pPr>
      <w:r>
        <w:rPr>
          <w:rStyle w:val="s0"/>
        </w:rPr>
        <w:t>1. Осы Заңда мынадай негізгі ұғымдар пайдаланылады:</w:t>
      </w:r>
    </w:p>
    <w:p w:rsidR="00000000" w:rsidRDefault="008D3C3B">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кәсіпкер үшін қалыптастырылатын бірегей нөмір;</w:t>
      </w:r>
    </w:p>
    <w:p w:rsidR="00000000" w:rsidRDefault="008D3C3B">
      <w:pPr>
        <w:ind w:firstLine="400"/>
        <w:jc w:val="both"/>
      </w:pPr>
      <w:r>
        <w:rPr>
          <w:rStyle w:val="s0"/>
        </w:rPr>
        <w:t>2) Бизнес-сәйкестендіру нөмірлерінің ұлттық тізілімі - бизнес-сәйкестендір</w:t>
      </w:r>
      <w:r>
        <w:rPr>
          <w:rStyle w:val="s0"/>
        </w:rPr>
        <w:t>у нөмірлерінің тіркеу есептерін жүзеге асыруға арналған ақпараттық жүйе;</w:t>
      </w:r>
    </w:p>
    <w:p w:rsidR="00000000" w:rsidRDefault="008D3C3B">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8D3C3B">
      <w:pPr>
        <w:ind w:firstLine="400"/>
        <w:jc w:val="both"/>
      </w:pPr>
      <w:r>
        <w:rPr>
          <w:rStyle w:val="s0"/>
        </w:rPr>
        <w:t xml:space="preserve">4) Жеке сәйкестендіру </w:t>
      </w:r>
      <w:r>
        <w:rPr>
          <w:rStyle w:val="s0"/>
        </w:rPr>
        <w:t>нөмірлерінің ұлттық тізілімі - жеке сәйкестендіру нөмірлерінің тіркеу есебін жүзеге асыруға арналған ақпараттық жүйе;</w:t>
      </w:r>
    </w:p>
    <w:p w:rsidR="00000000" w:rsidRDefault="008D3C3B">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w:t>
      </w:r>
      <w:r>
        <w:rPr>
          <w:rStyle w:val="s0"/>
        </w:rPr>
        <w:t>тық тізілімдерін жүргізуді жүзеге асыратын мемлекеттік орган;</w:t>
      </w:r>
    </w:p>
    <w:p w:rsidR="00000000" w:rsidRDefault="008D3C3B">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w:t>
      </w:r>
      <w:r>
        <w:rPr>
          <w:rStyle w:val="s0"/>
        </w:rPr>
        <w:t>өрсетілген</w:t>
      </w:r>
      <w:r>
        <w:rPr>
          <w:rStyle w:val="s0"/>
        </w:rPr>
        <w:t xml:space="preserve"> жеке сәйкестендіру нөмірі немесе бизнес-сәйкестендіру нөмірі;</w:t>
      </w:r>
    </w:p>
    <w:p w:rsidR="00000000" w:rsidRDefault="008D3C3B">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8D3C3B">
      <w:pPr>
        <w:ind w:firstLine="400"/>
        <w:jc w:val="both"/>
      </w:pPr>
      <w:r>
        <w:rPr>
          <w:rStyle w:val="s0"/>
        </w:rPr>
        <w:t>8) сәйкестендіру нөмірін қалыптастыру - нәтижесінде сәйкестендіру нөм</w:t>
      </w:r>
      <w:r>
        <w:rPr>
          <w:rStyle w:val="s0"/>
        </w:rPr>
        <w:t>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8D3C3B">
      <w:pPr>
        <w:ind w:firstLine="400"/>
        <w:jc w:val="both"/>
      </w:pPr>
      <w:r>
        <w:rPr>
          <w:rStyle w:val="s0"/>
        </w:rPr>
        <w:t>9) сәйкестендіру нөмірлерінің ұлттық тізілімдері - жеке және бизнес-сәйкестендіру нөмі</w:t>
      </w:r>
      <w:r>
        <w:rPr>
          <w:rStyle w:val="s0"/>
        </w:rPr>
        <w:t>рлерінің тіркеу есептерін жүзеге асыруға арналған ақпараттық жүйелер;</w:t>
      </w:r>
    </w:p>
    <w:p w:rsidR="00000000" w:rsidRDefault="008D3C3B">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8D3C3B">
      <w:pPr>
        <w:ind w:firstLine="400"/>
        <w:jc w:val="both"/>
      </w:pPr>
      <w:r>
        <w:rPr>
          <w:rStyle w:val="s0"/>
        </w:rPr>
        <w:t>2. Қазақстан Республикасының сәйкестендіру нөмірлеріні</w:t>
      </w:r>
      <w:r>
        <w:rPr>
          <w:rStyle w:val="s0"/>
        </w:rPr>
        <w:t>ң</w:t>
      </w:r>
      <w:r>
        <w:rPr>
          <w:rStyle w:val="s0"/>
        </w:rPr>
        <w:t xml:space="preserve">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8D3C3B">
      <w:pPr>
        <w:ind w:firstLine="400"/>
        <w:jc w:val="both"/>
      </w:pPr>
      <w:r>
        <w:rPr>
          <w:rStyle w:val="s0"/>
        </w:rPr>
        <w:t>3. Құжаттарда сәйкестендіру нөмірлерін көрсеткен кезде:</w:t>
      </w:r>
    </w:p>
    <w:p w:rsidR="00000000" w:rsidRDefault="008D3C3B">
      <w:pPr>
        <w:ind w:firstLine="400"/>
        <w:jc w:val="both"/>
      </w:pPr>
      <w:r>
        <w:rPr>
          <w:rStyle w:val="s0"/>
        </w:rPr>
        <w:t>1) ЖСН - жеке сәйкестендіру нөмірі үшін;</w:t>
      </w:r>
    </w:p>
    <w:p w:rsidR="00000000" w:rsidRDefault="008D3C3B">
      <w:pPr>
        <w:ind w:firstLine="400"/>
        <w:jc w:val="both"/>
      </w:pPr>
      <w:r>
        <w:rPr>
          <w:rStyle w:val="s0"/>
        </w:rPr>
        <w:t xml:space="preserve">2) БСН - </w:t>
      </w:r>
      <w:r>
        <w:rPr>
          <w:rStyle w:val="s0"/>
        </w:rPr>
        <w:t>бизнес-сәйкестендіру нөмірі үшін ресми қысқарту болып танылады.</w:t>
      </w:r>
    </w:p>
    <w:p w:rsidR="00000000" w:rsidRDefault="008D3C3B">
      <w:pPr>
        <w:ind w:firstLine="400"/>
        <w:jc w:val="both"/>
      </w:pPr>
      <w:r>
        <w:rPr>
          <w:rStyle w:val="s0"/>
        </w:rPr>
        <w:t> </w:t>
      </w:r>
    </w:p>
    <w:p w:rsidR="00000000" w:rsidRDefault="008D3C3B">
      <w:pPr>
        <w:ind w:firstLine="400"/>
        <w:jc w:val="both"/>
      </w:pPr>
      <w:r>
        <w:rPr>
          <w:rStyle w:val="s0"/>
          <w:b/>
          <w:bCs/>
        </w:rPr>
        <w:t>2-бап.</w:t>
      </w:r>
      <w:r>
        <w:rPr>
          <w:rStyle w:val="s0"/>
        </w:rPr>
        <w:t xml:space="preserve"> Қазақстан Республикасының сәйкестендіру</w:t>
      </w:r>
    </w:p>
    <w:p w:rsidR="00000000" w:rsidRDefault="008D3C3B">
      <w:pPr>
        <w:ind w:firstLine="400"/>
        <w:jc w:val="both"/>
      </w:pPr>
      <w:r>
        <w:rPr>
          <w:rStyle w:val="s0"/>
        </w:rPr>
        <w:t>нөмірлерінің ұлттық тізілімдері туралы заңнамасы</w:t>
      </w:r>
    </w:p>
    <w:p w:rsidR="00000000" w:rsidRDefault="008D3C3B">
      <w:pPr>
        <w:ind w:firstLine="400"/>
        <w:jc w:val="both"/>
      </w:pPr>
      <w:r>
        <w:rPr>
          <w:rStyle w:val="s0"/>
        </w:rPr>
        <w:t>1. Қазақстан Республикасының сәйкестендіру нөмірлерінің ұлттық тізілімдері туралы заңнамасы Қазақстан Республикасының </w:t>
      </w:r>
      <w:hyperlink r:id="rId8" w:history="1">
        <w:r>
          <w:rPr>
            <w:rStyle w:val="a4"/>
          </w:rPr>
          <w:t>Конституциясына</w:t>
        </w:r>
      </w:hyperlink>
      <w:r>
        <w:rPr>
          <w:rStyle w:val="s0"/>
        </w:rPr>
        <w:t> негізделеді және осы Заң мен Қазақстан Республикасының өз</w:t>
      </w:r>
      <w:r>
        <w:rPr>
          <w:rStyle w:val="s0"/>
        </w:rPr>
        <w:t>ге де нормативтік құқықтық актілерінен тұрады.</w:t>
      </w:r>
    </w:p>
    <w:p w:rsidR="00000000" w:rsidRDefault="008D3C3B">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8D3C3B">
      <w:pPr>
        <w:ind w:firstLine="400"/>
        <w:jc w:val="both"/>
      </w:pPr>
      <w:r>
        <w:rPr>
          <w:rStyle w:val="s0"/>
        </w:rPr>
        <w:t> </w:t>
      </w:r>
    </w:p>
    <w:p w:rsidR="00000000" w:rsidRDefault="008D3C3B">
      <w:pPr>
        <w:ind w:firstLine="400"/>
        <w:jc w:val="both"/>
      </w:pPr>
      <w:r>
        <w:rPr>
          <w:rStyle w:val="s0"/>
          <w:b/>
          <w:bCs/>
        </w:rPr>
        <w:t>3-бап.</w:t>
      </w:r>
      <w:r>
        <w:rPr>
          <w:rStyle w:val="s0"/>
        </w:rPr>
        <w:t xml:space="preserve"> Сәйкестендіру нөмірлерінің ұлттық </w:t>
      </w:r>
      <w:r>
        <w:rPr>
          <w:rStyle w:val="s0"/>
        </w:rPr>
        <w:t>тізілімдерін</w:t>
      </w:r>
    </w:p>
    <w:p w:rsidR="00000000" w:rsidRDefault="008D3C3B">
      <w:pPr>
        <w:ind w:firstLine="400"/>
        <w:jc w:val="both"/>
      </w:pPr>
      <w:r>
        <w:rPr>
          <w:rStyle w:val="s0"/>
        </w:rPr>
        <w:t>жасаудың, жүргізудің және сәйкестендіру нөмірін</w:t>
      </w:r>
    </w:p>
    <w:p w:rsidR="00000000" w:rsidRDefault="008D3C3B">
      <w:pPr>
        <w:ind w:firstLine="400"/>
        <w:jc w:val="both"/>
      </w:pPr>
      <w:r>
        <w:rPr>
          <w:rStyle w:val="s0"/>
        </w:rPr>
        <w:t>қалыптастырудың</w:t>
      </w:r>
      <w:r>
        <w:rPr>
          <w:rStyle w:val="s0"/>
        </w:rPr>
        <w:t xml:space="preserve"> мақсаты мен міндеттерi</w:t>
      </w:r>
    </w:p>
    <w:p w:rsidR="00000000" w:rsidRDefault="008D3C3B">
      <w:pPr>
        <w:ind w:firstLine="400"/>
        <w:jc w:val="both"/>
      </w:pPr>
      <w:r>
        <w:rPr>
          <w:rStyle w:val="s0"/>
        </w:rPr>
        <w:t xml:space="preserve">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w:t>
      </w:r>
      <w:r>
        <w:rPr>
          <w:rStyle w:val="s0"/>
        </w:rPr>
        <w:t>тұлғаға қатысты мәліметтерді тіркеудің бірыңғай жүйесіне көшу болып табылады.</w:t>
      </w:r>
    </w:p>
    <w:p w:rsidR="00000000" w:rsidRDefault="008D3C3B">
      <w:pPr>
        <w:ind w:firstLine="400"/>
        <w:jc w:val="both"/>
      </w:pPr>
      <w:r>
        <w:rPr>
          <w:rStyle w:val="s0"/>
        </w:rPr>
        <w:t>2. Сәйкестендіру нөмірлерінің ұлттық тізілімдерін жасау мен жүргізудің міндеттері:</w:t>
      </w:r>
    </w:p>
    <w:p w:rsidR="00000000" w:rsidRDefault="008D3C3B">
      <w:pPr>
        <w:ind w:firstLine="400"/>
        <w:jc w:val="both"/>
      </w:pPr>
      <w:r>
        <w:rPr>
          <w:rStyle w:val="s0"/>
        </w:rPr>
        <w:t>1) мемлекеттік органдардың ақпараттық дерекқорларына өзекті сипат беру және ақпараттың қайталан</w:t>
      </w:r>
      <w:r>
        <w:rPr>
          <w:rStyle w:val="s0"/>
        </w:rPr>
        <w:t>уын болғызбау;</w:t>
      </w:r>
    </w:p>
    <w:p w:rsidR="00000000" w:rsidRDefault="008D3C3B">
      <w:pPr>
        <w:ind w:firstLine="400"/>
        <w:jc w:val="both"/>
      </w:pPr>
      <w:r>
        <w:rPr>
          <w:rStyle w:val="s0"/>
        </w:rPr>
        <w:t>2) ақпараттық ресурстарды басқару мен пайдалану тетігін жетілдіру;</w:t>
      </w:r>
    </w:p>
    <w:p w:rsidR="00000000" w:rsidRDefault="008D3C3B">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8D3C3B">
      <w:pPr>
        <w:ind w:firstLine="400"/>
        <w:jc w:val="both"/>
      </w:pPr>
      <w:r>
        <w:rPr>
          <w:rStyle w:val="s0"/>
        </w:rPr>
        <w:t>3. Же</w:t>
      </w:r>
      <w:r>
        <w:rPr>
          <w:rStyle w:val="s0"/>
        </w:rPr>
        <w:t>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w:t>
      </w:r>
      <w:r>
        <w:rPr>
          <w:rStyle w:val="s0"/>
        </w:rPr>
        <w:t>аға (филиал мен өкілдікке) қатысты мәліметтерді сақтау үшін жүзеге асырылады.</w:t>
      </w:r>
    </w:p>
    <w:p w:rsidR="00000000" w:rsidRDefault="008D3C3B">
      <w:pPr>
        <w:ind w:firstLine="400"/>
        <w:jc w:val="both"/>
      </w:pPr>
      <w:bookmarkStart w:id="2" w:name="SUB30400"/>
      <w:bookmarkEnd w:id="2"/>
      <w:r>
        <w:rPr>
          <w:rStyle w:val="s0"/>
        </w:rPr>
        <w:t>4. Сәйкестендіру нөмірі:</w:t>
      </w:r>
    </w:p>
    <w:p w:rsidR="00000000" w:rsidRDefault="008D3C3B">
      <w:pPr>
        <w:ind w:firstLine="400"/>
        <w:jc w:val="both"/>
      </w:pPr>
      <w:r>
        <w:rPr>
          <w:rStyle w:val="s0"/>
        </w:rPr>
        <w:t>1) азаматтық хал актілерін тіркеу;</w:t>
      </w:r>
    </w:p>
    <w:p w:rsidR="00000000" w:rsidRDefault="008D3C3B">
      <w:pPr>
        <w:ind w:firstLine="400"/>
        <w:jc w:val="both"/>
      </w:pPr>
      <w:r>
        <w:rPr>
          <w:rStyle w:val="s0"/>
        </w:rPr>
        <w:t>2) жеке басты куәландыратын құжаттарды беру;</w:t>
      </w:r>
    </w:p>
    <w:p w:rsidR="00000000" w:rsidRDefault="008D3C3B">
      <w:pPr>
        <w:ind w:firstLine="400"/>
        <w:jc w:val="both"/>
      </w:pPr>
      <w:r>
        <w:rPr>
          <w:rStyle w:val="s0"/>
        </w:rPr>
        <w:t>3) жылжымайтын, жылжымалы мүлік объектілерін, сондай-ақ жылжымайтын затта</w:t>
      </w:r>
      <w:r>
        <w:rPr>
          <w:rStyle w:val="s0"/>
        </w:rPr>
        <w:t>рға теңестірілген өзге де объектілерді мемлекеттік тіркеу;</w:t>
      </w:r>
    </w:p>
    <w:p w:rsidR="00000000" w:rsidRDefault="008D3C3B">
      <w:pPr>
        <w:ind w:firstLine="400"/>
        <w:jc w:val="both"/>
      </w:pPr>
      <w:r>
        <w:rPr>
          <w:rStyle w:val="s0"/>
        </w:rPr>
        <w:t>4) төлемдерді және ақша аударымдарын жүзеге асыру, соның ішінде міндетті зейнетақы жарналары мен әлеуметтік аударымдарды аудару, сондай-ақ салық міндеттемелерін орындау;</w:t>
      </w:r>
    </w:p>
    <w:p w:rsidR="00000000" w:rsidRDefault="008D3C3B">
      <w:pPr>
        <w:ind w:firstLine="400"/>
        <w:jc w:val="both"/>
      </w:pPr>
      <w:r>
        <w:rPr>
          <w:rStyle w:val="s0"/>
        </w:rPr>
        <w:t>5) банктерде және банк опер</w:t>
      </w:r>
      <w:r>
        <w:rPr>
          <w:rStyle w:val="s0"/>
        </w:rPr>
        <w:t>ацияларының жекелеген түрлерін жүзеге асыратын ұйымдарда банк шоттарын ашу және жүргізу;</w:t>
      </w:r>
    </w:p>
    <w:p w:rsidR="00000000" w:rsidRDefault="008D3C3B">
      <w:pPr>
        <w:ind w:firstLine="400"/>
        <w:jc w:val="both"/>
      </w:pPr>
      <w:r>
        <w:rPr>
          <w:rStyle w:val="s0"/>
        </w:rPr>
        <w:t>6) рұқсат беру сипатындағы құжаттарды беру;</w:t>
      </w:r>
    </w:p>
    <w:p w:rsidR="00000000" w:rsidRDefault="008D3C3B">
      <w:pPr>
        <w:ind w:firstLine="400"/>
        <w:jc w:val="both"/>
      </w:pPr>
      <w:r>
        <w:rPr>
          <w:rStyle w:val="s0"/>
        </w:rPr>
        <w:t>7) тіркеу сипатындағы құжаттарды беру;</w:t>
      </w:r>
    </w:p>
    <w:p w:rsidR="00000000" w:rsidRDefault="008D3C3B">
      <w:pPr>
        <w:ind w:firstLine="400"/>
        <w:jc w:val="both"/>
      </w:pPr>
      <w:r>
        <w:rPr>
          <w:rStyle w:val="s0"/>
        </w:rPr>
        <w:t>8) әскери билетті, офицердің жеке куәлігін беру;</w:t>
      </w:r>
    </w:p>
    <w:p w:rsidR="00000000" w:rsidRDefault="008D3C3B">
      <w:pPr>
        <w:ind w:firstLine="400"/>
        <w:jc w:val="both"/>
      </w:pPr>
      <w:r>
        <w:rPr>
          <w:rStyle w:val="s0"/>
        </w:rPr>
        <w:t>9) статистикалық есепке алу;</w:t>
      </w:r>
    </w:p>
    <w:p w:rsidR="00000000" w:rsidRDefault="008D3C3B">
      <w:pPr>
        <w:ind w:firstLine="400"/>
        <w:jc w:val="both"/>
      </w:pPr>
      <w:r>
        <w:rPr>
          <w:rStyle w:val="s0"/>
        </w:rPr>
        <w:t>10) сы</w:t>
      </w:r>
      <w:r>
        <w:rPr>
          <w:rStyle w:val="s0"/>
        </w:rPr>
        <w:t>ртқы экономикалық қызметті жүзеге асыру;</w:t>
      </w:r>
    </w:p>
    <w:p w:rsidR="00000000" w:rsidRDefault="008D3C3B">
      <w:pPr>
        <w:ind w:firstLine="400"/>
        <w:jc w:val="both"/>
      </w:pPr>
      <w:r>
        <w:rPr>
          <w:rStyle w:val="s0"/>
        </w:rPr>
        <w:t>11) сайлаушыларды сайлауларда және республикалық референдумдарға қатысу кезінде тіркеу;</w:t>
      </w:r>
    </w:p>
    <w:p w:rsidR="00000000" w:rsidRDefault="008D3C3B">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8D3C3B">
      <w:pPr>
        <w:ind w:firstLine="400"/>
        <w:jc w:val="both"/>
      </w:pPr>
      <w:r>
        <w:rPr>
          <w:rStyle w:val="s0"/>
        </w:rPr>
        <w:t>13) заңды тұлғаларды мемлек</w:t>
      </w:r>
      <w:r>
        <w:rPr>
          <w:rStyle w:val="s0"/>
        </w:rPr>
        <w:t>еттік тіркеу (қайта тіркеу) немесе филиалдар мен өкілдіктерді есептік тіркеу (қайта тіркеу);</w:t>
      </w:r>
    </w:p>
    <w:p w:rsidR="00000000" w:rsidRDefault="008D3C3B">
      <w:pPr>
        <w:ind w:firstLine="400"/>
        <w:jc w:val="both"/>
      </w:pPr>
      <w:r>
        <w:rPr>
          <w:rStyle w:val="s0"/>
        </w:rPr>
        <w:t>14) дара кәсіпкерлерді мемлекеттік тіркеу (қайта тіркеу) кезінде;</w:t>
      </w:r>
    </w:p>
    <w:p w:rsidR="00000000" w:rsidRDefault="008D3C3B">
      <w:pPr>
        <w:ind w:firstLine="400"/>
        <w:jc w:val="both"/>
      </w:pPr>
      <w:r>
        <w:rPr>
          <w:rStyle w:val="s0"/>
        </w:rPr>
        <w:t>15) Қазақстан Республикасының заңнамалық актілерінде белгіленген басқа да жағдайларда қолданылады.</w:t>
      </w:r>
    </w:p>
    <w:p w:rsidR="00000000" w:rsidRDefault="008D3C3B">
      <w:pPr>
        <w:jc w:val="both"/>
      </w:pPr>
      <w:r>
        <w:rPr>
          <w:rStyle w:val="s3"/>
          <w:b w:val="0"/>
          <w:bCs w:val="0"/>
        </w:rPr>
        <w:t> </w:t>
      </w:r>
    </w:p>
    <w:p w:rsidR="00000000" w:rsidRDefault="008D3C3B">
      <w:pPr>
        <w:ind w:firstLine="400"/>
        <w:jc w:val="both"/>
      </w:pPr>
      <w:r>
        <w:rPr>
          <w:rStyle w:val="s0"/>
          <w:b/>
          <w:bCs/>
        </w:rPr>
        <w:t>4-бап.</w:t>
      </w:r>
      <w:r>
        <w:rPr>
          <w:rStyle w:val="s0"/>
        </w:rPr>
        <w:t xml:space="preserve"> Сәйкестендіру нөмірлерінің ұлттық тізілімдерін</w:t>
      </w:r>
    </w:p>
    <w:p w:rsidR="00000000" w:rsidRDefault="008D3C3B">
      <w:pPr>
        <w:ind w:firstLine="400"/>
        <w:jc w:val="both"/>
      </w:pPr>
      <w:r>
        <w:rPr>
          <w:rStyle w:val="s0"/>
        </w:rPr>
        <w:t>жасау мен жүргізудің және сәйкестендіру нөмірін</w:t>
      </w:r>
    </w:p>
    <w:p w:rsidR="00000000" w:rsidRDefault="008D3C3B">
      <w:pPr>
        <w:ind w:firstLine="400"/>
        <w:jc w:val="both"/>
      </w:pPr>
      <w:r>
        <w:rPr>
          <w:rStyle w:val="s0"/>
        </w:rPr>
        <w:t>қалыптастырудың</w:t>
      </w:r>
      <w:r>
        <w:rPr>
          <w:rStyle w:val="s0"/>
        </w:rPr>
        <w:t xml:space="preserve"> принциптерi</w:t>
      </w:r>
    </w:p>
    <w:p w:rsidR="00000000" w:rsidRDefault="008D3C3B">
      <w:pPr>
        <w:ind w:firstLine="400"/>
        <w:jc w:val="both"/>
      </w:pPr>
      <w:r>
        <w:rPr>
          <w:rStyle w:val="s0"/>
        </w:rPr>
        <w:t>Сәйкестендіру нөмірлеріні</w:t>
      </w:r>
      <w:r>
        <w:rPr>
          <w:rStyle w:val="s0"/>
        </w:rPr>
        <w:t>ң</w:t>
      </w:r>
      <w:r>
        <w:rPr>
          <w:rStyle w:val="s0"/>
        </w:rPr>
        <w:t xml:space="preserve">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w:t>
      </w:r>
      <w:r>
        <w:rPr>
          <w:rStyle w:val="s0"/>
        </w:rPr>
        <w:t>ту принциптеріне сәйкес жүзеге асырылады.</w:t>
      </w:r>
    </w:p>
    <w:p w:rsidR="00000000" w:rsidRDefault="008D3C3B">
      <w:pPr>
        <w:ind w:firstLine="400"/>
        <w:jc w:val="both"/>
      </w:pPr>
      <w:r>
        <w:rPr>
          <w:rStyle w:val="s0"/>
        </w:rPr>
        <w:t> </w:t>
      </w:r>
    </w:p>
    <w:p w:rsidR="00000000" w:rsidRDefault="008D3C3B">
      <w:pPr>
        <w:ind w:firstLine="400"/>
        <w:jc w:val="both"/>
      </w:pPr>
      <w:r>
        <w:rPr>
          <w:rStyle w:val="s0"/>
          <w:b/>
          <w:bCs/>
        </w:rPr>
        <w:t>5-бап.</w:t>
      </w:r>
      <w:r>
        <w:rPr>
          <w:rStyle w:val="s0"/>
        </w:rPr>
        <w:t xml:space="preserve"> Қазақстан Республикасы Үкіметінің құзыретi</w:t>
      </w:r>
    </w:p>
    <w:p w:rsidR="00000000" w:rsidRDefault="008D3C3B">
      <w:pPr>
        <w:ind w:firstLine="400"/>
        <w:jc w:val="both"/>
      </w:pPr>
      <w:r>
        <w:rPr>
          <w:rStyle w:val="s0"/>
        </w:rPr>
        <w:t>Қазақстан</w:t>
      </w:r>
      <w:r>
        <w:rPr>
          <w:rStyle w:val="s0"/>
        </w:rPr>
        <w:t xml:space="preserve"> Республикасының Үкіметі:</w:t>
      </w:r>
    </w:p>
    <w:p w:rsidR="00000000" w:rsidRDefault="008D3C3B">
      <w:pPr>
        <w:ind w:firstLine="400"/>
        <w:jc w:val="both"/>
      </w:pPr>
      <w:r>
        <w:rPr>
          <w:rStyle w:val="s0"/>
        </w:rPr>
        <w:t>1) сәйкестендіру нөмірін қалыптастыру тәртібін белгілейді;</w:t>
      </w:r>
    </w:p>
    <w:p w:rsidR="00000000" w:rsidRDefault="008D3C3B">
      <w:pPr>
        <w:ind w:firstLine="400"/>
        <w:jc w:val="both"/>
      </w:pPr>
      <w:r>
        <w:rPr>
          <w:rStyle w:val="s0"/>
        </w:rPr>
        <w:t>2) сәйкестендіру нөмірлерінің ұлттық тізілімдерін жасау, жүргізу жән</w:t>
      </w:r>
      <w:r>
        <w:rPr>
          <w:rStyle w:val="s0"/>
        </w:rPr>
        <w:t>е пайдалану тәртібін белгілейді;</w:t>
      </w:r>
    </w:p>
    <w:p w:rsidR="00000000" w:rsidRDefault="008D3C3B">
      <w:pPr>
        <w:ind w:firstLine="400"/>
        <w:jc w:val="both"/>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8D3C3B">
      <w:pPr>
        <w:ind w:firstLine="400"/>
        <w:jc w:val="both"/>
      </w:pPr>
      <w:r>
        <w:rPr>
          <w:rStyle w:val="s0"/>
        </w:rPr>
        <w:t> </w:t>
      </w:r>
    </w:p>
    <w:p w:rsidR="00000000" w:rsidRDefault="008D3C3B">
      <w:pPr>
        <w:ind w:firstLine="400"/>
        <w:jc w:val="both"/>
      </w:pPr>
      <w:r>
        <w:rPr>
          <w:rStyle w:val="s0"/>
          <w:b/>
          <w:bCs/>
        </w:rPr>
        <w:t>6-бап.</w:t>
      </w:r>
      <w:r>
        <w:rPr>
          <w:rStyle w:val="s0"/>
        </w:rPr>
        <w:t xml:space="preserve"> Уәкілетті органның құзыретi</w:t>
      </w:r>
    </w:p>
    <w:p w:rsidR="00000000" w:rsidRDefault="008D3C3B">
      <w:pPr>
        <w:ind w:firstLine="400"/>
        <w:jc w:val="both"/>
      </w:pPr>
      <w:r>
        <w:rPr>
          <w:rStyle w:val="s0"/>
        </w:rPr>
        <w:t>Уәкілетті орган:</w:t>
      </w:r>
    </w:p>
    <w:p w:rsidR="00000000" w:rsidRDefault="008D3C3B">
      <w:pPr>
        <w:ind w:firstLine="400"/>
        <w:jc w:val="both"/>
      </w:pPr>
      <w:r>
        <w:rPr>
          <w:rStyle w:val="s0"/>
        </w:rPr>
        <w:t>1) өз құзыреті шегінде сәйкестендіру нөм</w:t>
      </w:r>
      <w:r>
        <w:rPr>
          <w:rStyle w:val="s0"/>
        </w:rPr>
        <w:t>ірлерінің ұлттық тізілімдерін жасау, жүргізу және пайдалану жөніндегі нормативтік құқықтық актілерді әзірлейді;</w:t>
      </w:r>
    </w:p>
    <w:p w:rsidR="00000000" w:rsidRDefault="008D3C3B">
      <w:pPr>
        <w:ind w:firstLine="400"/>
        <w:jc w:val="both"/>
      </w:pPr>
      <w:r>
        <w:rPr>
          <w:rStyle w:val="s0"/>
        </w:rPr>
        <w:t>2) сәйкестендіру нөмірлерінің ұлттық тізілімдерінің жүргізілуін жүзеге асырады;</w:t>
      </w:r>
    </w:p>
    <w:p w:rsidR="00000000" w:rsidRDefault="008D3C3B">
      <w:pPr>
        <w:ind w:firstLine="400"/>
        <w:jc w:val="both"/>
      </w:pPr>
      <w:r>
        <w:rPr>
          <w:rStyle w:val="s0"/>
        </w:rPr>
        <w:t>3) сәйкестендіру нөмірін қалыптастыруды орталықтандырылған түрде</w:t>
      </w:r>
      <w:r>
        <w:rPr>
          <w:rStyle w:val="s0"/>
        </w:rPr>
        <w:t xml:space="preserve"> жүзеге асырады әрі тіркеуші және басқа да мемлекеттік органдар мен өзге де мемлекеттік мекемелерге ақпарат береді;</w:t>
      </w:r>
    </w:p>
    <w:p w:rsidR="00000000" w:rsidRDefault="008D3C3B">
      <w:pPr>
        <w:ind w:firstLine="400"/>
        <w:jc w:val="both"/>
      </w:pPr>
      <w:r>
        <w:rPr>
          <w:rStyle w:val="s0"/>
        </w:rPr>
        <w:t>4) сәйкестендіру нөмірі бар құжаттардың әзірленуін ұйымдастыруды жүзеге асырады;</w:t>
      </w:r>
    </w:p>
    <w:p w:rsidR="00000000" w:rsidRDefault="008D3C3B">
      <w:pPr>
        <w:ind w:firstLine="400"/>
        <w:jc w:val="both"/>
      </w:pPr>
      <w:r>
        <w:rPr>
          <w:rStyle w:val="s0"/>
        </w:rPr>
        <w:t>5) сәйкестендірілген деректердің сыныптауыштары мен анықтам</w:t>
      </w:r>
      <w:r>
        <w:rPr>
          <w:rStyle w:val="s0"/>
        </w:rPr>
        <w:t>аларын жүргізу тәртібін, олардың құрылымын, құрамы мен форматын белгілейді.</w:t>
      </w:r>
    </w:p>
    <w:p w:rsidR="00000000" w:rsidRDefault="008D3C3B">
      <w:pPr>
        <w:ind w:firstLine="400"/>
        <w:jc w:val="both"/>
      </w:pPr>
      <w:r>
        <w:rPr>
          <w:rStyle w:val="s0"/>
        </w:rPr>
        <w:t> </w:t>
      </w:r>
    </w:p>
    <w:p w:rsidR="00000000" w:rsidRDefault="008D3C3B">
      <w:pPr>
        <w:ind w:firstLine="400"/>
        <w:jc w:val="both"/>
      </w:pPr>
      <w:r>
        <w:rPr>
          <w:rStyle w:val="s0"/>
          <w:b/>
          <w:bCs/>
        </w:rPr>
        <w:t>7-бап.</w:t>
      </w:r>
      <w:r>
        <w:rPr>
          <w:rStyle w:val="s0"/>
        </w:rPr>
        <w:t xml:space="preserve"> Сәйкестендіру нөмірлерінің ұлттық тізілімдерін</w:t>
      </w:r>
    </w:p>
    <w:p w:rsidR="00000000" w:rsidRDefault="008D3C3B">
      <w:pPr>
        <w:ind w:firstLine="400"/>
        <w:jc w:val="both"/>
      </w:pPr>
      <w:r>
        <w:rPr>
          <w:rStyle w:val="s0"/>
        </w:rPr>
        <w:t>жүргізу</w:t>
      </w:r>
    </w:p>
    <w:p w:rsidR="00000000" w:rsidRDefault="008D3C3B">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8D3C3B">
      <w:pPr>
        <w:ind w:firstLine="400"/>
        <w:jc w:val="both"/>
      </w:pPr>
      <w:r>
        <w:rPr>
          <w:rStyle w:val="s0"/>
        </w:rPr>
        <w:t>2. Сәйкес</w:t>
      </w:r>
      <w:r>
        <w:rPr>
          <w:rStyle w:val="s0"/>
        </w:rPr>
        <w:t>тендіру нөмірлерінің ұлттық тізілімдері тек қана мемлекеттік органдар мен өзге де мемлекеттік мекемелердің ақпараттық жүйелері үшін ақпараттық ресурс болып табылады.</w:t>
      </w:r>
    </w:p>
    <w:p w:rsidR="00000000" w:rsidRDefault="008D3C3B">
      <w:pPr>
        <w:ind w:firstLine="400"/>
        <w:jc w:val="both"/>
      </w:pPr>
      <w:r>
        <w:rPr>
          <w:rStyle w:val="s0"/>
        </w:rPr>
        <w:t>3. Сәйкестендіру нөмірлерінің ұлттық тізілімдері:</w:t>
      </w:r>
    </w:p>
    <w:p w:rsidR="00000000" w:rsidRDefault="008D3C3B">
      <w:pPr>
        <w:ind w:firstLine="400"/>
        <w:jc w:val="both"/>
      </w:pPr>
      <w:r>
        <w:rPr>
          <w:rStyle w:val="s0"/>
        </w:rPr>
        <w:t>1) жеке тұлғаның туған күні, жынысы, заң</w:t>
      </w:r>
      <w:r>
        <w:rPr>
          <w:rStyle w:val="s0"/>
        </w:rPr>
        <w:t>ды тұлғаны (филиал мен өкілдікті) және бірлескен кәсіпкерлік түріндегі дара кәсіпкерлікті мемлекеттік тіркеу туралы деректерді қамтитын сәйкестендіру нөмірлері туралы мәліметтерді;</w:t>
      </w:r>
    </w:p>
    <w:p w:rsidR="00000000" w:rsidRDefault="008D3C3B">
      <w:pPr>
        <w:ind w:firstLine="400"/>
        <w:jc w:val="both"/>
      </w:pPr>
      <w:r>
        <w:rPr>
          <w:rStyle w:val="s0"/>
        </w:rPr>
        <w:t>2) тіркеуші және басқа да мемлекеттік органдар мен өзге де мемлекеттік мекемелерден алынатын мәліметтерді;</w:t>
      </w:r>
    </w:p>
    <w:p w:rsidR="00000000" w:rsidRDefault="008D3C3B">
      <w:pPr>
        <w:ind w:firstLine="400"/>
        <w:jc w:val="both"/>
      </w:pPr>
      <w:r>
        <w:rPr>
          <w:rStyle w:val="s0"/>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8D3C3B">
      <w:pPr>
        <w:ind w:firstLine="400"/>
        <w:jc w:val="both"/>
      </w:pPr>
      <w:r>
        <w:rPr>
          <w:rStyle w:val="s0"/>
        </w:rPr>
        <w:t> </w:t>
      </w:r>
    </w:p>
    <w:p w:rsidR="00000000" w:rsidRDefault="008D3C3B">
      <w:pPr>
        <w:ind w:firstLine="400"/>
        <w:jc w:val="both"/>
      </w:pPr>
      <w:r>
        <w:rPr>
          <w:rStyle w:val="s0"/>
          <w:b/>
          <w:bCs/>
        </w:rPr>
        <w:t>8-бап.</w:t>
      </w:r>
      <w:r>
        <w:rPr>
          <w:rStyle w:val="s0"/>
        </w:rPr>
        <w:t xml:space="preserve"> Сәйкестендір</w:t>
      </w:r>
      <w:r>
        <w:rPr>
          <w:rStyle w:val="s0"/>
        </w:rPr>
        <w:t>у нөмірлерінің ұлттық тізілімдерін</w:t>
      </w:r>
    </w:p>
    <w:p w:rsidR="00000000" w:rsidRDefault="008D3C3B">
      <w:pPr>
        <w:ind w:firstLine="400"/>
        <w:jc w:val="both"/>
      </w:pPr>
      <w:r>
        <w:rPr>
          <w:rStyle w:val="s0"/>
        </w:rPr>
        <w:t>жүргізуді жүзеге асыратын мемлекеттік органдар</w:t>
      </w:r>
    </w:p>
    <w:p w:rsidR="00000000" w:rsidRDefault="008D3C3B">
      <w:pPr>
        <w:ind w:firstLine="400"/>
        <w:jc w:val="both"/>
      </w:pPr>
      <w:r>
        <w:rPr>
          <w:rStyle w:val="s0"/>
        </w:rPr>
        <w:t>мен өзге де мемлекеттік мекемелердің міндеттерi</w:t>
      </w:r>
    </w:p>
    <w:p w:rsidR="00000000" w:rsidRDefault="008D3C3B">
      <w:pPr>
        <w:ind w:firstLine="400"/>
        <w:jc w:val="both"/>
      </w:pPr>
      <w:r>
        <w:rPr>
          <w:rStyle w:val="s0"/>
        </w:rPr>
        <w:t>1. Уәкілетті орган:</w:t>
      </w:r>
    </w:p>
    <w:p w:rsidR="00000000" w:rsidRDefault="008D3C3B">
      <w:pPr>
        <w:ind w:firstLine="400"/>
        <w:jc w:val="both"/>
      </w:pPr>
      <w:r>
        <w:rPr>
          <w:rStyle w:val="s0"/>
        </w:rPr>
        <w:t>1) тіркеуші органдар өтініш берген кезден бастап бір жұмыс күні ішінде сәйкестендіру нөмірін қалыптастыруд</w:t>
      </w:r>
      <w:r>
        <w:rPr>
          <w:rStyle w:val="s0"/>
        </w:rPr>
        <w:t>ы;</w:t>
      </w:r>
    </w:p>
    <w:p w:rsidR="00000000" w:rsidRDefault="008D3C3B">
      <w:pPr>
        <w:ind w:firstLine="400"/>
        <w:jc w:val="both"/>
      </w:pPr>
      <w:r>
        <w:rPr>
          <w:rStyle w:val="s0"/>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8D3C3B">
      <w:pPr>
        <w:ind w:firstLine="400"/>
        <w:jc w:val="both"/>
      </w:pPr>
      <w:r>
        <w:rPr>
          <w:rStyle w:val="s0"/>
        </w:rPr>
        <w:t>2. Тіркеуші органдар:</w:t>
      </w:r>
    </w:p>
    <w:p w:rsidR="00000000" w:rsidRDefault="008D3C3B">
      <w:pPr>
        <w:ind w:firstLine="400"/>
        <w:jc w:val="both"/>
      </w:pPr>
      <w:r>
        <w:rPr>
          <w:rStyle w:val="s0"/>
        </w:rPr>
        <w:t>1) сәйкестендіру нөмірін қалыптастыру үшін уәкілетті мемлек</w:t>
      </w:r>
      <w:r>
        <w:rPr>
          <w:rStyle w:val="s0"/>
        </w:rPr>
        <w:t>еттік органға мәліметтерді, осындай мәліметтер келіп түскен кезден бастап бір жұмыс күні ішінде уақтылы ұсынуды;</w:t>
      </w:r>
    </w:p>
    <w:p w:rsidR="00000000" w:rsidRDefault="008D3C3B">
      <w:pPr>
        <w:ind w:firstLine="400"/>
        <w:jc w:val="both"/>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w:t>
      </w:r>
      <w:r>
        <w:rPr>
          <w:rStyle w:val="s0"/>
        </w:rPr>
        <w:t>ға</w:t>
      </w:r>
      <w:r>
        <w:rPr>
          <w:rStyle w:val="s0"/>
        </w:rPr>
        <w:t xml:space="preserve"> мәліметтерді, осындай мәліметтер келіп түскен кезден бастап бір жұмыс күні ішінде ұсынуды;</w:t>
      </w:r>
    </w:p>
    <w:p w:rsidR="00000000" w:rsidRDefault="008D3C3B">
      <w:pPr>
        <w:ind w:firstLine="400"/>
        <w:jc w:val="both"/>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w:t>
      </w:r>
      <w:r>
        <w:rPr>
          <w:rStyle w:val="s0"/>
        </w:rPr>
        <w:t>дай мәліметтер келіп түскен кезден бастап бір жұмыс күні ішінде ұсынуды жүзеге асыруға міндетті.</w:t>
      </w:r>
    </w:p>
    <w:p w:rsidR="00000000" w:rsidRDefault="008D3C3B">
      <w:pPr>
        <w:ind w:firstLine="400"/>
        <w:jc w:val="both"/>
      </w:pPr>
      <w:r>
        <w:rPr>
          <w:rStyle w:val="s0"/>
        </w:rPr>
        <w:t>3. Мемлекеттік органдар және өзге де мемлекеттік мекемелер:</w:t>
      </w:r>
    </w:p>
    <w:p w:rsidR="00000000" w:rsidRDefault="008D3C3B">
      <w:pPr>
        <w:ind w:firstLine="400"/>
        <w:jc w:val="both"/>
      </w:pPr>
      <w:r>
        <w:rPr>
          <w:rStyle w:val="s0"/>
        </w:rPr>
        <w:t>1) сәйкестендіру нөмірлерінің ұлттық тізілімдерінің ақпараттық жүйелерінің деректерін толықтыру жән</w:t>
      </w:r>
      <w:r>
        <w:rPr>
          <w:rStyle w:val="s0"/>
        </w:rPr>
        <w:t>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8D3C3B">
      <w:pPr>
        <w:ind w:firstLine="400"/>
        <w:jc w:val="both"/>
      </w:pPr>
      <w:r>
        <w:rPr>
          <w:rStyle w:val="s0"/>
        </w:rPr>
        <w:t>2) сәйкестендіру нөмірлерінің ұлттық тізілімдерінен сәйкестендіру нөмі</w:t>
      </w:r>
      <w:r>
        <w:rPr>
          <w:rStyle w:val="s0"/>
        </w:rPr>
        <w:t>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8D3C3B">
      <w:pPr>
        <w:ind w:firstLine="400"/>
        <w:jc w:val="both"/>
      </w:pPr>
      <w:r>
        <w:rPr>
          <w:rStyle w:val="s0"/>
        </w:rPr>
        <w:t>4. Сәйкестендіру нөмірлері ұлттық тізілімдерінің ақпараттық ресурст</w:t>
      </w:r>
      <w:r>
        <w:rPr>
          <w:rStyle w:val="s0"/>
        </w:rPr>
        <w:t>арындағы ақпаратты қорғауды қамтамасыз ету Қазақстан Республикасының заңнамасына сәйкес жүзеге асырылады.</w:t>
      </w:r>
    </w:p>
    <w:p w:rsidR="00000000" w:rsidRDefault="008D3C3B">
      <w:pPr>
        <w:ind w:firstLine="400"/>
        <w:jc w:val="both"/>
      </w:pPr>
      <w:r>
        <w:rPr>
          <w:rStyle w:val="s0"/>
        </w:rPr>
        <w:t>5. Сәйкестендіру нөмірлерінің ұлттық тізілімдерін жүргізу бюджет қаражаты есебінен жүзеге асырылады.</w:t>
      </w:r>
    </w:p>
    <w:p w:rsidR="00000000" w:rsidRDefault="008D3C3B">
      <w:pPr>
        <w:ind w:firstLine="400"/>
        <w:jc w:val="both"/>
      </w:pPr>
      <w:r>
        <w:rPr>
          <w:rStyle w:val="s0"/>
        </w:rPr>
        <w:t> </w:t>
      </w:r>
    </w:p>
    <w:p w:rsidR="00000000" w:rsidRDefault="008D3C3B">
      <w:pPr>
        <w:jc w:val="center"/>
      </w:pPr>
      <w:r>
        <w:rPr>
          <w:rStyle w:val="s1"/>
        </w:rPr>
        <w:t> </w:t>
      </w:r>
    </w:p>
    <w:p w:rsidR="00000000" w:rsidRDefault="008D3C3B">
      <w:pPr>
        <w:jc w:val="center"/>
      </w:pPr>
      <w:bookmarkStart w:id="3" w:name="SUB90000"/>
      <w:bookmarkEnd w:id="3"/>
      <w:r>
        <w:rPr>
          <w:rStyle w:val="s1"/>
        </w:rPr>
        <w:t>2-тарау. Сәйкестендіру нөмірін қалыптастыру, алып тастау</w:t>
      </w:r>
    </w:p>
    <w:p w:rsidR="00000000" w:rsidRDefault="008D3C3B">
      <w:pPr>
        <w:jc w:val="center"/>
      </w:pPr>
      <w:r>
        <w:rPr>
          <w:rStyle w:val="s1"/>
        </w:rPr>
        <w:t>немесе шартты түрде алып тастау</w:t>
      </w:r>
    </w:p>
    <w:p w:rsidR="00000000" w:rsidRDefault="008D3C3B">
      <w:pPr>
        <w:ind w:firstLine="400"/>
        <w:jc w:val="both"/>
      </w:pPr>
      <w:r>
        <w:rPr>
          <w:rStyle w:val="s0"/>
        </w:rPr>
        <w:t> </w:t>
      </w:r>
    </w:p>
    <w:p w:rsidR="00000000" w:rsidRDefault="008D3C3B">
      <w:pPr>
        <w:ind w:firstLine="400"/>
        <w:jc w:val="both"/>
      </w:pPr>
      <w:r>
        <w:rPr>
          <w:rStyle w:val="s0"/>
          <w:b/>
          <w:bCs/>
        </w:rPr>
        <w:t>9-бап.</w:t>
      </w:r>
      <w:r>
        <w:rPr>
          <w:rStyle w:val="s0"/>
        </w:rPr>
        <w:t xml:space="preserve"> Сәйкестендіру нөмірін қалыптастыру</w:t>
      </w:r>
    </w:p>
    <w:p w:rsidR="00000000" w:rsidRDefault="008D3C3B">
      <w:pPr>
        <w:ind w:firstLine="400"/>
        <w:jc w:val="both"/>
      </w:pPr>
      <w:r>
        <w:rPr>
          <w:rStyle w:val="s0"/>
        </w:rPr>
        <w:t>1. Сәйкестендіру нөмірін интегралдық микросхемаға енгізуді Қазақстан Республикасының Үкіметі айқындайтын тәртіппен уәкілетт</w:t>
      </w:r>
      <w:r>
        <w:rPr>
          <w:rStyle w:val="s0"/>
        </w:rPr>
        <w:t>і орган қамтамасыз етеді.</w:t>
      </w:r>
    </w:p>
    <w:p w:rsidR="00000000" w:rsidRDefault="008D3C3B">
      <w:pPr>
        <w:ind w:firstLine="400"/>
        <w:jc w:val="both"/>
      </w:pPr>
      <w:r>
        <w:rPr>
          <w:rStyle w:val="s0"/>
        </w:rPr>
        <w:t>2. Жеке сәйкестендіру нөмірін қамтитын интегралдық микросхема жеке басты куәландыратын құжаттарға орналастырылады.</w:t>
      </w:r>
    </w:p>
    <w:p w:rsidR="00000000" w:rsidRDefault="008D3C3B">
      <w:pPr>
        <w:ind w:firstLine="400"/>
        <w:jc w:val="both"/>
      </w:pPr>
      <w:bookmarkStart w:id="4" w:name="SUB90300"/>
      <w:bookmarkEnd w:id="4"/>
      <w:r>
        <w:rPr>
          <w:rStyle w:val="s0"/>
        </w:rPr>
        <w:t>3. Жеке сәйкестендіру нөмірі бар құжаттар:</w:t>
      </w:r>
    </w:p>
    <w:p w:rsidR="00000000" w:rsidRDefault="008D3C3B">
      <w:pPr>
        <w:ind w:firstLine="400"/>
        <w:jc w:val="both"/>
      </w:pPr>
      <w:r>
        <w:rPr>
          <w:rStyle w:val="s0"/>
        </w:rPr>
        <w:t>1) туу туралы куәлік;</w:t>
      </w:r>
    </w:p>
    <w:p w:rsidR="00000000" w:rsidRDefault="008D3C3B">
      <w:pPr>
        <w:ind w:firstLine="400"/>
        <w:jc w:val="both"/>
      </w:pPr>
      <w:r>
        <w:rPr>
          <w:rStyle w:val="s0"/>
        </w:rPr>
        <w:t>2) жеке басты куәландыратын құжаттар:</w:t>
      </w:r>
    </w:p>
    <w:p w:rsidR="00000000" w:rsidRDefault="008D3C3B">
      <w:pPr>
        <w:ind w:firstLine="400"/>
        <w:jc w:val="both"/>
      </w:pPr>
      <w:r>
        <w:rPr>
          <w:rStyle w:val="s0"/>
        </w:rPr>
        <w:t>Қазақстан</w:t>
      </w:r>
      <w:r>
        <w:rPr>
          <w:rStyle w:val="s0"/>
        </w:rPr>
        <w:t xml:space="preserve"> Республикасы азаматының паспорты;</w:t>
      </w:r>
    </w:p>
    <w:p w:rsidR="00000000" w:rsidRDefault="008D3C3B">
      <w:pPr>
        <w:ind w:firstLine="400"/>
        <w:jc w:val="both"/>
      </w:pPr>
      <w:r>
        <w:rPr>
          <w:rStyle w:val="s0"/>
        </w:rPr>
        <w:t>жеке куәлік;</w:t>
      </w:r>
    </w:p>
    <w:p w:rsidR="00000000" w:rsidRDefault="008D3C3B">
      <w:pPr>
        <w:ind w:firstLine="400"/>
        <w:jc w:val="both"/>
      </w:pPr>
      <w:r>
        <w:rPr>
          <w:rStyle w:val="s0"/>
        </w:rPr>
        <w:t>шетелдіктің Қазақстан Республикасында тұруға берілген ықтиярхаты;</w:t>
      </w:r>
    </w:p>
    <w:p w:rsidR="00000000" w:rsidRDefault="008D3C3B">
      <w:pPr>
        <w:ind w:firstLine="400"/>
        <w:jc w:val="both"/>
      </w:pPr>
      <w:r>
        <w:rPr>
          <w:rStyle w:val="s0"/>
        </w:rPr>
        <w:t>азаматтығы жоқ адамның куәлігі;</w:t>
      </w:r>
    </w:p>
    <w:p w:rsidR="00000000" w:rsidRDefault="008D3C3B">
      <w:pPr>
        <w:jc w:val="both"/>
      </w:pPr>
      <w:r>
        <w:rPr>
          <w:rStyle w:val="s3"/>
          <w:b w:val="0"/>
          <w:bCs w:val="0"/>
        </w:rPr>
        <w:t xml:space="preserve">2008.10.12. </w:t>
      </w:r>
      <w:hyperlink r:id="rId9" w:anchor="sub_id=34" w:history="1">
        <w:r>
          <w:rPr>
            <w:rStyle w:val="a4"/>
            <w:b/>
            <w:bCs/>
            <w:i/>
            <w:iCs/>
            <w:bdr w:val="none" w:sz="0" w:space="0" w:color="auto" w:frame="1"/>
          </w:rPr>
          <w:t>№ 101-ІV</w:t>
        </w:r>
      </w:hyperlink>
      <w:r>
        <w:rPr>
          <w:rStyle w:val="s3"/>
          <w:b w:val="0"/>
          <w:bCs w:val="0"/>
        </w:rPr>
        <w:t xml:space="preserve"> </w:t>
      </w:r>
      <w:r>
        <w:rPr>
          <w:rStyle w:val="s3"/>
          <w:b w:val="0"/>
          <w:bCs w:val="0"/>
        </w:rPr>
        <w:t>ҚР</w:t>
      </w:r>
      <w:r>
        <w:rPr>
          <w:rStyle w:val="s3"/>
          <w:b w:val="0"/>
          <w:bCs w:val="0"/>
        </w:rPr>
        <w:t xml:space="preserve"> Заңымен 3) тармақша редакцияда жазылды (2009 жылғы 1 қаңтардан бастап қолданысқа енгізілді) (бұр.</w:t>
      </w:r>
      <w:hyperlink r:id="rId10" w:anchor="sub_id=90300" w:history="1">
        <w:r>
          <w:rPr>
            <w:rStyle w:val="a4"/>
            <w:b/>
            <w:bCs/>
            <w:i/>
            <w:iCs/>
            <w:bdr w:val="none" w:sz="0" w:space="0" w:color="auto" w:frame="1"/>
          </w:rPr>
          <w:t>ред</w:t>
        </w:r>
      </w:hyperlink>
      <w:r>
        <w:rPr>
          <w:rStyle w:val="s3"/>
          <w:b w:val="0"/>
          <w:bCs w:val="0"/>
        </w:rPr>
        <w:t>.қара)</w:t>
      </w:r>
    </w:p>
    <w:p w:rsidR="00000000" w:rsidRDefault="008D3C3B">
      <w:pPr>
        <w:ind w:firstLine="400"/>
        <w:jc w:val="both"/>
      </w:pPr>
      <w:r>
        <w:rPr>
          <w:rStyle w:val="s0"/>
        </w:rPr>
        <w:t>3) жеке басын куәландыратын Қазақстан Республикасының құжаттары</w:t>
      </w:r>
      <w:r>
        <w:rPr>
          <w:rStyle w:val="s0"/>
        </w:rPr>
        <w:t xml:space="preserve"> болмаған жағдайда, шетелдіктер мен азаматтығы жоқ адамдар үшін тіркеу куәлігі болып табылады.</w:t>
      </w:r>
    </w:p>
    <w:p w:rsidR="00000000" w:rsidRDefault="008D3C3B">
      <w:pPr>
        <w:ind w:firstLine="400"/>
        <w:jc w:val="both"/>
      </w:pPr>
      <w:bookmarkStart w:id="5" w:name="SUB90400"/>
      <w:bookmarkEnd w:id="5"/>
      <w:r>
        <w:rPr>
          <w:rStyle w:val="s0"/>
        </w:rPr>
        <w:t>4. Бизнес-сәйкестендіру нөмірі бар құжаттар:</w:t>
      </w:r>
    </w:p>
    <w:p w:rsidR="00000000" w:rsidRDefault="008D3C3B">
      <w:pPr>
        <w:ind w:firstLine="400"/>
        <w:jc w:val="both"/>
      </w:pPr>
      <w:r>
        <w:rPr>
          <w:rStyle w:val="s0"/>
        </w:rPr>
        <w:t>1) бірлескен дара кәсіпкерлік түрінде қызметін жүзеге асыратын дара кәсіпкерлер үшін - дара кәсіпкер ретінде мемлеке</w:t>
      </w:r>
      <w:r>
        <w:rPr>
          <w:rStyle w:val="s0"/>
        </w:rPr>
        <w:t>ттік тіркеу туралы куәлік;</w:t>
      </w:r>
    </w:p>
    <w:p w:rsidR="00000000" w:rsidRDefault="008D3C3B">
      <w:pPr>
        <w:ind w:firstLine="400"/>
        <w:jc w:val="both"/>
      </w:pPr>
      <w:r>
        <w:rPr>
          <w:rStyle w:val="s0"/>
        </w:rPr>
        <w:t>2) резидент заңды тұлғалар, олардың филиалдары мен өкілдіктері үшін - заңды тұлғаны мемлекеттік тіркеу (қайта тіркеу), филиалды, өкілдікті есептік тіркеу (қайта тіркеу) туралы куәлік;</w:t>
      </w:r>
    </w:p>
    <w:p w:rsidR="00000000" w:rsidRDefault="008D3C3B">
      <w:pPr>
        <w:ind w:firstLine="400"/>
        <w:jc w:val="both"/>
      </w:pPr>
      <w:r>
        <w:rPr>
          <w:rStyle w:val="s0"/>
        </w:rPr>
        <w:t>3) Қазақстан Республикасында қызметін филиалд</w:t>
      </w:r>
      <w:r>
        <w:rPr>
          <w:rStyle w:val="s0"/>
        </w:rPr>
        <w:t>ар мен өкілдіктер арқылы (тұрақты мекеме құра отырып) жүзеге асыратын резидент емес заңды тұлғалар үшін - филиалды, өкілдікті есептік тіркеу (қайта тіркеу) туралы куәлік;</w:t>
      </w:r>
    </w:p>
    <w:p w:rsidR="00000000" w:rsidRDefault="008D3C3B">
      <w:pPr>
        <w:jc w:val="both"/>
      </w:pPr>
      <w:r>
        <w:rPr>
          <w:rStyle w:val="s3"/>
          <w:b w:val="0"/>
          <w:bCs w:val="0"/>
        </w:rPr>
        <w:t xml:space="preserve">2008.10.12. </w:t>
      </w:r>
      <w:hyperlink r:id="rId11" w:anchor="sub_id=344" w:history="1">
        <w:r>
          <w:rPr>
            <w:rStyle w:val="a4"/>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12" w:anchor="sub_id=90400" w:history="1">
        <w:r>
          <w:rPr>
            <w:rStyle w:val="a4"/>
            <w:i/>
            <w:iCs/>
            <w:bdr w:val="none" w:sz="0" w:space="0" w:color="auto" w:frame="1"/>
          </w:rPr>
          <w:t>ред</w:t>
        </w:r>
      </w:hyperlink>
      <w:r>
        <w:rPr>
          <w:rStyle w:val="s3"/>
          <w:b w:val="0"/>
          <w:bCs w:val="0"/>
        </w:rPr>
        <w:t>.қара)</w:t>
      </w:r>
    </w:p>
    <w:p w:rsidR="00000000" w:rsidRDefault="008D3C3B">
      <w:pPr>
        <w:ind w:firstLine="400"/>
        <w:jc w:val="both"/>
      </w:pPr>
      <w:r>
        <w:rPr>
          <w:rStyle w:val="s0"/>
        </w:rPr>
        <w:t>4) «Салық және бюджетке төленетін басқа да мін</w:t>
      </w:r>
      <w:r>
        <w:rPr>
          <w:rStyle w:val="s0"/>
        </w:rPr>
        <w:t xml:space="preserve">детті төлемдер туралы» Қазақстан Республикасы кодексінің (Салық кодексі) 197-бабының 5-тармағына сәйкес салық агенттері болып табылатын; </w:t>
      </w:r>
    </w:p>
    <w:p w:rsidR="00000000" w:rsidRDefault="008D3C3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8D3C3B">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8D3C3B">
      <w:pPr>
        <w:ind w:firstLine="400"/>
        <w:jc w:val="both"/>
      </w:pPr>
      <w:r>
        <w:rPr>
          <w:rStyle w:val="s0"/>
        </w:rPr>
        <w:t>«Салық және бюджетке төленетін басқа да міндетті төлемдер туралы» Қазақстан Республикасы кодексі (Салық кодексі) 191-бабының 8-т</w:t>
      </w:r>
      <w:r>
        <w:rPr>
          <w:rStyle w:val="s0"/>
        </w:rPr>
        <w:t>армағына сәйкес өзінің тұрақты мекемесі ретінде қаралатын тәуелді агенті арқылы қызметін жүзеге асыратын резидент емес заңды тұлғалар үшін - тіркеу куәлігі болып табылады;</w:t>
      </w:r>
    </w:p>
    <w:p w:rsidR="00000000" w:rsidRDefault="008D3C3B">
      <w:pPr>
        <w:ind w:firstLine="400"/>
        <w:jc w:val="both"/>
      </w:pPr>
      <w:bookmarkStart w:id="6" w:name="SUB90500"/>
      <w:bookmarkEnd w:id="6"/>
      <w:r>
        <w:rPr>
          <w:rStyle w:val="s0"/>
        </w:rPr>
        <w:t xml:space="preserve">5. Мемлекеттік органдар мен өзге де мемлекеттік мекемелер Қазақстан Республикасының </w:t>
      </w:r>
      <w:r>
        <w:rPr>
          <w:rStyle w:val="s0"/>
        </w:rPr>
        <w:t>заңнамасына сәйкес тіркеу, рұқсат беру және өзге де сипаттағы құжаттарды берген кезде сәйкестендіру нөмірін ескеруге міндетті.</w:t>
      </w:r>
    </w:p>
    <w:p w:rsidR="00000000" w:rsidRDefault="008D3C3B">
      <w:pPr>
        <w:ind w:firstLine="400"/>
        <w:jc w:val="both"/>
      </w:pPr>
      <w:r>
        <w:rPr>
          <w:rStyle w:val="s0"/>
        </w:rPr>
        <w:t>Банктер мен банк операцияларының жекелеген түрлерін жүзеге асыратын ұйымдар сәйкестендіру нөмірін ескеруге, сондай-ақ Қазақстан Р</w:t>
      </w:r>
      <w:r>
        <w:rPr>
          <w:rStyle w:val="s0"/>
        </w:rPr>
        <w:t>еспубликасының заңнамасына сәйкес сәйкестендіру нөмірінің құрылымына сай дұрыс көрсетілуін бақылауға міндетті.</w:t>
      </w:r>
    </w:p>
    <w:p w:rsidR="00000000" w:rsidRDefault="008D3C3B">
      <w:pPr>
        <w:ind w:firstLine="400"/>
        <w:jc w:val="both"/>
      </w:pPr>
      <w:r>
        <w:rPr>
          <w:rStyle w:val="s0"/>
        </w:rPr>
        <w:t>6. Жеке сәйкестендіру нөмірін қалыптастыру:</w:t>
      </w:r>
    </w:p>
    <w:p w:rsidR="00000000" w:rsidRDefault="008D3C3B">
      <w:pPr>
        <w:ind w:firstLine="400"/>
        <w:jc w:val="both"/>
      </w:pPr>
      <w:r>
        <w:rPr>
          <w:rStyle w:val="s0"/>
        </w:rPr>
        <w:t>1) Қазақстан Республикасының азаматтары үшін:</w:t>
      </w:r>
    </w:p>
    <w:p w:rsidR="00000000" w:rsidRDefault="008D3C3B">
      <w:pPr>
        <w:ind w:firstLine="400"/>
        <w:jc w:val="both"/>
      </w:pPr>
      <w:r>
        <w:rPr>
          <w:rStyle w:val="s0"/>
        </w:rPr>
        <w:t>туу туралы куәлікті;</w:t>
      </w:r>
    </w:p>
    <w:p w:rsidR="00000000" w:rsidRDefault="008D3C3B">
      <w:pPr>
        <w:ind w:firstLine="400"/>
        <w:jc w:val="both"/>
      </w:pPr>
      <w:r>
        <w:rPr>
          <w:rStyle w:val="s0"/>
        </w:rPr>
        <w:t>жеке басын куәландыратын құжаттард</w:t>
      </w:r>
      <w:r>
        <w:rPr>
          <w:rStyle w:val="s0"/>
        </w:rPr>
        <w:t>ы беру кезінде;</w:t>
      </w:r>
    </w:p>
    <w:p w:rsidR="00000000" w:rsidRDefault="008D3C3B">
      <w:pPr>
        <w:ind w:firstLine="400"/>
        <w:jc w:val="both"/>
      </w:pPr>
      <w:r>
        <w:rPr>
          <w:rStyle w:val="s0"/>
        </w:rPr>
        <w:t xml:space="preserve">2) шетелдіктер үшін шетелдіктің Қазақстан Республикасында тұруына ықтиярхат беру немесе осы баптың </w:t>
      </w:r>
      <w:hyperlink w:anchor="sub90300" w:history="1">
        <w:r>
          <w:rPr>
            <w:rStyle w:val="a4"/>
          </w:rPr>
          <w:t>3-тармағының</w:t>
        </w:r>
      </w:hyperlink>
      <w:r>
        <w:rPr>
          <w:rStyle w:val="s0"/>
        </w:rPr>
        <w:t xml:space="preserve"> 3) тармақшасына сәйкес берілетін салық төлеушінің куәлігін беру кезінде;</w:t>
      </w:r>
    </w:p>
    <w:p w:rsidR="00000000" w:rsidRDefault="008D3C3B">
      <w:pPr>
        <w:jc w:val="both"/>
      </w:pPr>
      <w:r>
        <w:rPr>
          <w:rStyle w:val="s3"/>
          <w:b w:val="0"/>
          <w:bCs w:val="0"/>
        </w:rPr>
        <w:t xml:space="preserve">2008.10.12. </w:t>
      </w:r>
      <w:hyperlink r:id="rId13" w:anchor="sub_id=346" w:history="1">
        <w:r>
          <w:rPr>
            <w:rStyle w:val="a4"/>
            <w:i/>
            <w:iCs/>
            <w:bdr w:val="none" w:sz="0" w:space="0" w:color="auto" w:frame="1"/>
          </w:rPr>
          <w:t>№ 101-ІV</w:t>
        </w:r>
      </w:hyperlink>
      <w:r>
        <w:rPr>
          <w:rStyle w:val="s3"/>
          <w:b w:val="0"/>
          <w:bCs w:val="0"/>
        </w:rPr>
        <w:t xml:space="preserve"> ҚР Заңымен 3) тармақша редакцияда жазылды (2009 жылғы 1 қаңтардан бастап қолданысқа енгізілді) (бұр.</w:t>
      </w:r>
      <w:hyperlink r:id="rId14" w:anchor="sub_id=90600" w:history="1">
        <w:r>
          <w:rPr>
            <w:rStyle w:val="a4"/>
            <w:i/>
            <w:iCs/>
            <w:bdr w:val="none" w:sz="0" w:space="0" w:color="auto" w:frame="1"/>
          </w:rPr>
          <w:t>ред</w:t>
        </w:r>
      </w:hyperlink>
      <w:r>
        <w:rPr>
          <w:rStyle w:val="s3"/>
          <w:b w:val="0"/>
          <w:bCs w:val="0"/>
        </w:rPr>
        <w:t>.қара)</w:t>
      </w:r>
    </w:p>
    <w:p w:rsidR="00000000" w:rsidRDefault="008D3C3B">
      <w:pPr>
        <w:ind w:firstLine="400"/>
        <w:jc w:val="both"/>
      </w:pPr>
      <w:r>
        <w:rPr>
          <w:rStyle w:val="s0"/>
        </w:rPr>
        <w:t>3) азаматтығы жоқ адамдар үшін азаматтығы жоқ адамның куәлігін немесе көші-қон полициясы органдарында тіркеу кезінде берілетін тіркеу куәлігін беру кезінде жүзеге асырылады.</w:t>
      </w:r>
    </w:p>
    <w:p w:rsidR="00000000" w:rsidRDefault="008D3C3B">
      <w:pPr>
        <w:ind w:firstLine="400"/>
        <w:jc w:val="both"/>
      </w:pPr>
      <w:r>
        <w:rPr>
          <w:rStyle w:val="s0"/>
        </w:rPr>
        <w:t>Осы тармақта көрсетілген құжаттарды қайтадан және одан кейін берген</w:t>
      </w:r>
      <w:r>
        <w:rPr>
          <w:rStyle w:val="s0"/>
        </w:rPr>
        <w:t xml:space="preserve"> кезде жаңа жеке сәйкестендіру нөмірін қалыптастыру жүргізілмейді.</w:t>
      </w:r>
    </w:p>
    <w:p w:rsidR="00000000" w:rsidRDefault="008D3C3B">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8D3C3B">
      <w:pPr>
        <w:ind w:firstLine="400"/>
        <w:jc w:val="both"/>
      </w:pPr>
      <w:r>
        <w:rPr>
          <w:rStyle w:val="s0"/>
        </w:rPr>
        <w:t>Өзіндік</w:t>
      </w:r>
      <w:r>
        <w:rPr>
          <w:rStyle w:val="s0"/>
        </w:rPr>
        <w:t xml:space="preserve"> кәсіпкерлік түрінде қызметін жүзеге </w:t>
      </w:r>
      <w:r>
        <w:rPr>
          <w:rStyle w:val="s0"/>
        </w:rPr>
        <w:t>асыратын дара кәсіпкер ретінде мемлекеттік тіркеу кезінде жаңа жеке сәйкестендіру нөмірі берілмейді.</w:t>
      </w:r>
    </w:p>
    <w:p w:rsidR="00000000" w:rsidRDefault="008D3C3B">
      <w:pPr>
        <w:ind w:firstLine="400"/>
        <w:jc w:val="both"/>
      </w:pPr>
      <w:r>
        <w:rPr>
          <w:rStyle w:val="s0"/>
        </w:rPr>
        <w:t>8. Бизнес-сәйкестендіру нөмірін қалыптастыру:</w:t>
      </w:r>
    </w:p>
    <w:p w:rsidR="00000000" w:rsidRDefault="008D3C3B">
      <w:pPr>
        <w:ind w:firstLine="400"/>
        <w:jc w:val="both"/>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8D3C3B">
      <w:pPr>
        <w:ind w:firstLine="400"/>
        <w:jc w:val="both"/>
      </w:pPr>
      <w:r>
        <w:rPr>
          <w:rStyle w:val="s0"/>
        </w:rPr>
        <w:t>2) резидент заңды тұлғалар, олардың филиалдары мен өкілдіктері үшін оларды тіркеу кезінде бір мезгілд</w:t>
      </w:r>
      <w:r>
        <w:rPr>
          <w:rStyle w:val="s0"/>
        </w:rPr>
        <w:t>е;</w:t>
      </w:r>
    </w:p>
    <w:p w:rsidR="00000000" w:rsidRDefault="008D3C3B">
      <w:pPr>
        <w:ind w:firstLine="400"/>
        <w:jc w:val="both"/>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8D3C3B">
      <w:pPr>
        <w:jc w:val="both"/>
      </w:pPr>
      <w:r>
        <w:rPr>
          <w:rStyle w:val="s3"/>
          <w:b w:val="0"/>
          <w:bCs w:val="0"/>
        </w:rPr>
        <w:t xml:space="preserve">2008.10.12. </w:t>
      </w:r>
      <w:hyperlink r:id="rId15" w:anchor="sub_id=348" w:history="1">
        <w:r>
          <w:rPr>
            <w:rStyle w:val="a4"/>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16" w:anchor="sub_id=90800" w:history="1">
        <w:r>
          <w:rPr>
            <w:rStyle w:val="a4"/>
            <w:i/>
            <w:iCs/>
            <w:bdr w:val="none" w:sz="0" w:space="0" w:color="auto" w:frame="1"/>
          </w:rPr>
          <w:t>ред</w:t>
        </w:r>
      </w:hyperlink>
      <w:r>
        <w:rPr>
          <w:rStyle w:val="s3"/>
          <w:b w:val="0"/>
          <w:bCs w:val="0"/>
        </w:rPr>
        <w:t>.қара)</w:t>
      </w:r>
    </w:p>
    <w:p w:rsidR="00000000" w:rsidRDefault="008D3C3B">
      <w:pPr>
        <w:ind w:firstLine="400"/>
        <w:jc w:val="both"/>
      </w:pPr>
      <w:r>
        <w:rPr>
          <w:rStyle w:val="s0"/>
        </w:rPr>
        <w:t>4) «Салық және бюдж</w:t>
      </w:r>
      <w:r>
        <w:rPr>
          <w:rStyle w:val="s0"/>
        </w:rPr>
        <w:t xml:space="preserve">етке төленетін басқа да міндетті төлемдер туралы» Қазақстан Республикасы Кодексінің (Салық кодексінің) 197-бабының 5-тармағына сәйкес салық агенттері болып табылатын; </w:t>
      </w:r>
    </w:p>
    <w:p w:rsidR="00000000" w:rsidRDefault="008D3C3B">
      <w:pPr>
        <w:ind w:firstLine="400"/>
        <w:jc w:val="both"/>
      </w:pPr>
      <w:r>
        <w:rPr>
          <w:rStyle w:val="s0"/>
        </w:rPr>
        <w:t>шетел мемлекетінің Қазақстан Республикасында аккредиттелген дипломатиялық және оларға те</w:t>
      </w:r>
      <w:r>
        <w:rPr>
          <w:rStyle w:val="s0"/>
        </w:rPr>
        <w:t>ңестірілген</w:t>
      </w:r>
      <w:r>
        <w:rPr>
          <w:rStyle w:val="s0"/>
        </w:rPr>
        <w:t xml:space="preserve"> өкілдіктері болып табылатын; </w:t>
      </w:r>
    </w:p>
    <w:p w:rsidR="00000000" w:rsidRDefault="008D3C3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кодексінің) 191-бабының 8-тармағына сәйкес өзінің тұрақты мекемесі ретінде қаралатын тәуелді агенті арқылы </w:t>
      </w:r>
      <w:r>
        <w:rPr>
          <w:rStyle w:val="s0"/>
        </w:rPr>
        <w:t>қызметін</w:t>
      </w:r>
      <w:r>
        <w:rPr>
          <w:rStyle w:val="s0"/>
        </w:rPr>
        <w:t xml:space="preserve"> жүзеге асыратын;</w:t>
      </w:r>
    </w:p>
    <w:p w:rsidR="00000000" w:rsidRDefault="008D3C3B">
      <w:pPr>
        <w:ind w:firstLine="400"/>
        <w:jc w:val="both"/>
      </w:pPr>
      <w:r>
        <w:rPr>
          <w:rStyle w:val="s0"/>
        </w:rPr>
        <w:t>филиал, өкілдік ашпай тұрақты мекеме арқылы қызметін жүзеге асыратын;</w:t>
      </w:r>
    </w:p>
    <w:p w:rsidR="00000000" w:rsidRDefault="008D3C3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8D3C3B">
      <w:pPr>
        <w:ind w:firstLine="400"/>
        <w:jc w:val="both"/>
      </w:pPr>
      <w:r>
        <w:rPr>
          <w:rStyle w:val="s0"/>
        </w:rPr>
        <w:t>резидент-банктерде ағымдағы шоттар ашатын резидент емес заңды тұлғаларды салық төлеуші ретінде салық</w:t>
      </w:r>
      <w:r>
        <w:rPr>
          <w:rStyle w:val="s0"/>
        </w:rPr>
        <w:t xml:space="preserve"> органында тіркеу кезінде жүзеге асырылады.</w:t>
      </w:r>
    </w:p>
    <w:p w:rsidR="00000000" w:rsidRDefault="008D3C3B">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8D3C3B">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8D3C3B">
      <w:pPr>
        <w:ind w:firstLine="400"/>
        <w:jc w:val="both"/>
      </w:pPr>
      <w:r>
        <w:rPr>
          <w:rStyle w:val="s0"/>
        </w:rPr>
        <w:t>1) тұрғылықты жері бойынша:</w:t>
      </w:r>
    </w:p>
    <w:p w:rsidR="00000000" w:rsidRDefault="008D3C3B">
      <w:pPr>
        <w:ind w:firstLine="400"/>
        <w:jc w:val="both"/>
      </w:pPr>
      <w:r>
        <w:rPr>
          <w:rStyle w:val="s0"/>
        </w:rPr>
        <w:t>Қазақстан</w:t>
      </w:r>
      <w:r>
        <w:rPr>
          <w:rStyle w:val="s0"/>
        </w:rPr>
        <w:t xml:space="preserve"> Республикасының азаматтары үшін;</w:t>
      </w:r>
    </w:p>
    <w:p w:rsidR="00000000" w:rsidRDefault="008D3C3B">
      <w:pPr>
        <w:ind w:firstLine="400"/>
        <w:jc w:val="both"/>
      </w:pPr>
      <w:r>
        <w:rPr>
          <w:rStyle w:val="s0"/>
        </w:rPr>
        <w:t>2) келген жері бойынша:</w:t>
      </w:r>
    </w:p>
    <w:p w:rsidR="00000000" w:rsidRDefault="008D3C3B">
      <w:pPr>
        <w:ind w:firstLine="400"/>
        <w:jc w:val="both"/>
      </w:pPr>
      <w:r>
        <w:rPr>
          <w:rStyle w:val="s0"/>
        </w:rPr>
        <w:t>Қазақстан</w:t>
      </w:r>
      <w:r>
        <w:rPr>
          <w:rStyle w:val="s0"/>
        </w:rPr>
        <w:t xml:space="preserve"> Республикас</w:t>
      </w:r>
      <w:r>
        <w:rPr>
          <w:rStyle w:val="s0"/>
        </w:rPr>
        <w:t>ында тұрақты тұратын немесе уақытша тұрып жатқан шетелдіктер мен азаматтығы жоқ адамдар үшін;</w:t>
      </w:r>
    </w:p>
    <w:p w:rsidR="00000000" w:rsidRDefault="008D3C3B">
      <w:pPr>
        <w:ind w:firstLine="400"/>
        <w:jc w:val="both"/>
      </w:pPr>
      <w:r>
        <w:rPr>
          <w:rStyle w:val="s0"/>
        </w:rPr>
        <w:t>3) бірлескен дара кәсіпкерліктің уәкілетті адамының тұрғылықты жері бойынша;</w:t>
      </w:r>
    </w:p>
    <w:p w:rsidR="00000000" w:rsidRDefault="008D3C3B">
      <w:pPr>
        <w:ind w:firstLine="400"/>
        <w:jc w:val="both"/>
      </w:pPr>
      <w:r>
        <w:rPr>
          <w:rStyle w:val="s0"/>
        </w:rPr>
        <w:t>4) орналасқан жері бойынша:</w:t>
      </w:r>
    </w:p>
    <w:p w:rsidR="00000000" w:rsidRDefault="008D3C3B">
      <w:pPr>
        <w:ind w:firstLine="400"/>
        <w:jc w:val="both"/>
      </w:pPr>
      <w:r>
        <w:rPr>
          <w:rStyle w:val="s0"/>
        </w:rPr>
        <w:t>заңды тұлғалар (филиалдар мен өкілдіктер) үшін, соның іші</w:t>
      </w:r>
      <w:r>
        <w:rPr>
          <w:rStyle w:val="s0"/>
        </w:rPr>
        <w:t>нде Қазақстан Республикасында тұрақты мекеме арқылы қызметін жүзеге асыратын резидент емес заңды тұлғалар үшін;</w:t>
      </w:r>
    </w:p>
    <w:p w:rsidR="00000000" w:rsidRDefault="008D3C3B">
      <w:pPr>
        <w:jc w:val="both"/>
      </w:pPr>
      <w:r>
        <w:rPr>
          <w:rStyle w:val="s3"/>
          <w:b w:val="0"/>
          <w:bCs w:val="0"/>
        </w:rPr>
        <w:t xml:space="preserve">2008.10.12. </w:t>
      </w:r>
      <w:hyperlink r:id="rId17" w:anchor="sub_id=3410" w:history="1">
        <w:r>
          <w:rPr>
            <w:rStyle w:val="a4"/>
            <w:i/>
            <w:iCs/>
            <w:bdr w:val="none" w:sz="0" w:space="0" w:color="auto" w:frame="1"/>
          </w:rPr>
          <w:t>№ 101-ІV</w:t>
        </w:r>
      </w:hyperlink>
      <w:r>
        <w:rPr>
          <w:rStyle w:val="s3"/>
          <w:b w:val="0"/>
          <w:bCs w:val="0"/>
        </w:rPr>
        <w:t xml:space="preserve"> ҚР Заңымен 5) тармақша редакцияда жазылды</w:t>
      </w:r>
      <w:r>
        <w:rPr>
          <w:rStyle w:val="s3"/>
          <w:b w:val="0"/>
          <w:bCs w:val="0"/>
        </w:rPr>
        <w:t xml:space="preserve"> (2009 жылғы 1 қаңтардан бастап қолданысқа енгізілді) (бұр.</w:t>
      </w:r>
      <w:hyperlink r:id="rId18" w:anchor="sub_id=9001000" w:history="1">
        <w:r>
          <w:rPr>
            <w:rStyle w:val="a4"/>
            <w:i/>
            <w:iCs/>
            <w:bdr w:val="none" w:sz="0" w:space="0" w:color="auto" w:frame="1"/>
          </w:rPr>
          <w:t>ред</w:t>
        </w:r>
      </w:hyperlink>
      <w:r>
        <w:rPr>
          <w:rStyle w:val="s3"/>
          <w:b w:val="0"/>
          <w:bCs w:val="0"/>
        </w:rPr>
        <w:t>.қара)</w:t>
      </w:r>
    </w:p>
    <w:p w:rsidR="00000000" w:rsidRDefault="008D3C3B">
      <w:pPr>
        <w:ind w:firstLine="400"/>
        <w:jc w:val="both"/>
      </w:pPr>
      <w:r>
        <w:rPr>
          <w:rStyle w:val="s0"/>
        </w:rPr>
        <w:t>5) «Салық және бюджетке төленетін басқа да міндетті төлемдер туралы» Қазақстан Республикасы Кодексінің</w:t>
      </w:r>
      <w:r>
        <w:rPr>
          <w:rStyle w:val="s0"/>
        </w:rPr>
        <w:t xml:space="preserve"> (Салық кодексінің) 197-бабының 5-тармағына сәйкес салық агенті болып табылатын резиденттің немесе мүлкі резидент емес заңды тұлғаның сатылған акцияларының, қатысу үлестерінің немесе активтерінің құнының 50 процентін және одан астамын құрайтын, Қазақстан Р</w:t>
      </w:r>
      <w:r>
        <w:rPr>
          <w:rStyle w:val="s0"/>
        </w:rPr>
        <w:t>еспубликасында жер қойнауын пайдалану құқығын иеленуші консорциумның орналасқан жері бойынша;</w:t>
      </w:r>
    </w:p>
    <w:p w:rsidR="00000000" w:rsidRDefault="008D3C3B">
      <w:pPr>
        <w:jc w:val="both"/>
      </w:pPr>
      <w:r>
        <w:rPr>
          <w:rStyle w:val="s3"/>
          <w:b w:val="0"/>
          <w:bCs w:val="0"/>
        </w:rPr>
        <w:t xml:space="preserve">2008.10.12. </w:t>
      </w:r>
      <w:hyperlink r:id="rId19" w:anchor="sub_id=3460" w:history="1">
        <w:r>
          <w:rPr>
            <w:rStyle w:val="a4"/>
            <w:i/>
            <w:iCs/>
            <w:bdr w:val="none" w:sz="0" w:space="0" w:color="auto" w:frame="1"/>
          </w:rPr>
          <w:t>№ 101-ІV</w:t>
        </w:r>
      </w:hyperlink>
      <w:r>
        <w:rPr>
          <w:rStyle w:val="s3"/>
          <w:b w:val="0"/>
          <w:bCs w:val="0"/>
        </w:rPr>
        <w:t xml:space="preserve"> ҚР Заңымен 6) тармақша редакцияда жазылды (2009 жылғы 1 қаң</w:t>
      </w:r>
      <w:r>
        <w:rPr>
          <w:rStyle w:val="s3"/>
          <w:b w:val="0"/>
          <w:bCs w:val="0"/>
        </w:rPr>
        <w:t>тардан бастап қолданысқа енгізілді) (бұр.</w:t>
      </w:r>
      <w:hyperlink r:id="rId20" w:anchor="sub_id=9001000" w:history="1">
        <w:r>
          <w:rPr>
            <w:rStyle w:val="a4"/>
            <w:i/>
            <w:iCs/>
            <w:bdr w:val="none" w:sz="0" w:space="0" w:color="auto" w:frame="1"/>
          </w:rPr>
          <w:t>ред</w:t>
        </w:r>
      </w:hyperlink>
      <w:r>
        <w:rPr>
          <w:rStyle w:val="s3"/>
          <w:b w:val="0"/>
          <w:bCs w:val="0"/>
        </w:rPr>
        <w:t>.қара)</w:t>
      </w:r>
    </w:p>
    <w:p w:rsidR="00000000" w:rsidRDefault="008D3C3B">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8D3C3B">
      <w:pPr>
        <w:ind w:firstLine="400"/>
        <w:jc w:val="both"/>
      </w:pPr>
      <w:r>
        <w:rPr>
          <w:rStyle w:val="s0"/>
        </w:rPr>
        <w:t>Қазақстан</w:t>
      </w:r>
      <w:r>
        <w:rPr>
          <w:rStyle w:val="s0"/>
        </w:rPr>
        <w:t xml:space="preserve"> </w:t>
      </w:r>
      <w:r>
        <w:rPr>
          <w:rStyle w:val="s0"/>
        </w:rPr>
        <w:t>Республикасында салық салынатын объектілерге иелік ететін резидент еместер үшін;</w:t>
      </w:r>
    </w:p>
    <w:p w:rsidR="00000000" w:rsidRDefault="008D3C3B">
      <w:pPr>
        <w:ind w:firstLine="400"/>
        <w:jc w:val="both"/>
      </w:pPr>
      <w:r>
        <w:rPr>
          <w:rStyle w:val="s0"/>
        </w:rPr>
        <w:t>7) резидент-банктің орналасқан жері бойынша:</w:t>
      </w:r>
    </w:p>
    <w:p w:rsidR="00000000" w:rsidRDefault="008D3C3B">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w:t>
      </w:r>
      <w:r>
        <w:rPr>
          <w:rStyle w:val="s0"/>
        </w:rPr>
        <w:t>рі қалыптастырылмайтын резидент еместер үшін жүзеге асырылады.</w:t>
      </w:r>
    </w:p>
    <w:p w:rsidR="00000000" w:rsidRDefault="008D3C3B">
      <w:pPr>
        <w:ind w:firstLine="400"/>
        <w:jc w:val="both"/>
      </w:pPr>
      <w:r>
        <w:rPr>
          <w:rStyle w:val="s0"/>
        </w:rPr>
        <w:t> </w:t>
      </w:r>
    </w:p>
    <w:p w:rsidR="00000000" w:rsidRDefault="008D3C3B">
      <w:pPr>
        <w:ind w:firstLine="400"/>
        <w:jc w:val="both"/>
      </w:pPr>
      <w:r>
        <w:rPr>
          <w:rStyle w:val="s0"/>
          <w:b/>
          <w:bCs/>
        </w:rPr>
        <w:t xml:space="preserve">10-бап. </w:t>
      </w:r>
      <w:r>
        <w:rPr>
          <w:rStyle w:val="s0"/>
        </w:rPr>
        <w:t>Сәйкестендіру нөмірлерінің ұлттық тізілімдерінен</w:t>
      </w:r>
    </w:p>
    <w:p w:rsidR="00000000" w:rsidRDefault="008D3C3B">
      <w:pPr>
        <w:ind w:firstLine="400"/>
        <w:jc w:val="both"/>
      </w:pPr>
      <w:r>
        <w:rPr>
          <w:rStyle w:val="s0"/>
        </w:rPr>
        <w:t>сәйкестендіру нөмірін алып тастау немесе шартты</w:t>
      </w:r>
    </w:p>
    <w:p w:rsidR="00000000" w:rsidRDefault="008D3C3B">
      <w:pPr>
        <w:ind w:firstLine="400"/>
        <w:jc w:val="both"/>
      </w:pPr>
      <w:r>
        <w:rPr>
          <w:rStyle w:val="s0"/>
        </w:rPr>
        <w:t>түрде алып тастау</w:t>
      </w:r>
    </w:p>
    <w:p w:rsidR="00000000" w:rsidRDefault="008D3C3B">
      <w:pPr>
        <w:ind w:firstLine="400"/>
        <w:jc w:val="both"/>
      </w:pPr>
      <w:r>
        <w:rPr>
          <w:rStyle w:val="s0"/>
        </w:rPr>
        <w:t>1. Жеке сәйкестендіру нөмірлерінің ұлттық тізілімдерінен жеке сәйкестендіру нөмірі:</w:t>
      </w:r>
    </w:p>
    <w:p w:rsidR="00000000" w:rsidRDefault="008D3C3B">
      <w:pPr>
        <w:ind w:firstLine="400"/>
        <w:jc w:val="both"/>
      </w:pPr>
      <w:r>
        <w:rPr>
          <w:rStyle w:val="s0"/>
        </w:rPr>
        <w:t>1) жеке тұлға қайтыс болғанда;</w:t>
      </w:r>
    </w:p>
    <w:p w:rsidR="00000000" w:rsidRDefault="008D3C3B">
      <w:pPr>
        <w:ind w:firstLine="400"/>
        <w:jc w:val="both"/>
      </w:pPr>
      <w:r>
        <w:rPr>
          <w:rStyle w:val="s0"/>
        </w:rPr>
        <w:t>2) жеке тұлғаны қайтыс болды деп жариялау туралы соттың шешімі күшіне енгенде;</w:t>
      </w:r>
    </w:p>
    <w:p w:rsidR="00000000" w:rsidRDefault="008D3C3B">
      <w:pPr>
        <w:ind w:firstLine="400"/>
        <w:jc w:val="both"/>
      </w:pPr>
      <w:r>
        <w:rPr>
          <w:rStyle w:val="s0"/>
        </w:rPr>
        <w:t>3) жеке тұлға шетелге тұрақты тұруға кеткен және азаматтығын а</w:t>
      </w:r>
      <w:r>
        <w:rPr>
          <w:rStyle w:val="s0"/>
        </w:rPr>
        <w:t>уыстырған кезде;</w:t>
      </w:r>
    </w:p>
    <w:p w:rsidR="00000000" w:rsidRDefault="008D3C3B">
      <w:pPr>
        <w:ind w:firstLine="400"/>
        <w:jc w:val="both"/>
      </w:pPr>
      <w:r>
        <w:rPr>
          <w:rStyle w:val="s0"/>
        </w:rPr>
        <w:t>4) резидент емес жеке тұлға резидент-банктегі ағымдағы шотын жапқан жағдайда;</w:t>
      </w:r>
    </w:p>
    <w:p w:rsidR="00000000" w:rsidRDefault="008D3C3B">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8D3C3B">
      <w:pPr>
        <w:ind w:firstLine="400"/>
        <w:jc w:val="both"/>
      </w:pPr>
      <w:r>
        <w:rPr>
          <w:rStyle w:val="s0"/>
        </w:rPr>
        <w:t>6) резидент емес жеке тұлға Қазақ</w:t>
      </w:r>
      <w:r>
        <w:rPr>
          <w:rStyle w:val="s0"/>
        </w:rPr>
        <w:t>стан Республикасында кәсіпкерлік қызметін тоқтатқан және Қазақстан Республикасынан кетіп қалған жағдайда алып тасталады.</w:t>
      </w:r>
    </w:p>
    <w:p w:rsidR="00000000" w:rsidRDefault="008D3C3B">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w:t>
      </w:r>
      <w:r>
        <w:rPr>
          <w:rStyle w:val="s0"/>
        </w:rPr>
        <w:t>рын алып тасталған жеке сәйкестендіру нөмірі қайта қалпына келтірілуге тиіс.</w:t>
      </w:r>
    </w:p>
    <w:p w:rsidR="00000000" w:rsidRDefault="008D3C3B">
      <w:pPr>
        <w:ind w:firstLine="400"/>
        <w:jc w:val="both"/>
      </w:pPr>
      <w:r>
        <w:rPr>
          <w:rStyle w:val="s0"/>
        </w:rPr>
        <w:t>2. Жеке сәйкестендіру нөмірлерінің ұлттық тізілімдерінен жеке сәйкестендіру нөмірі:</w:t>
      </w:r>
    </w:p>
    <w:p w:rsidR="00000000" w:rsidRDefault="008D3C3B">
      <w:pPr>
        <w:ind w:firstLine="400"/>
        <w:jc w:val="both"/>
      </w:pPr>
      <w:r>
        <w:rPr>
          <w:rStyle w:val="s0"/>
        </w:rPr>
        <w:t xml:space="preserve">1) соттың жеке тұлғаны хабарсыз кетті деп тану туралы шешімі күшіне енгеннен кейін, ол туралы өз құзыреті шегінде құқықтық статистика және арнайы есепке алу саласындағы статистикалық қызметті жүзеге асыратын мемлекеттік орган белгілеген тәртіппен, көлемде </w:t>
      </w:r>
      <w:r>
        <w:rPr>
          <w:rStyle w:val="s0"/>
        </w:rPr>
        <w:t>және мерзімде мәліметтер ұсынылады;</w:t>
      </w:r>
    </w:p>
    <w:p w:rsidR="00000000" w:rsidRDefault="008D3C3B">
      <w:pPr>
        <w:ind w:firstLine="400"/>
        <w:jc w:val="both"/>
      </w:pPr>
      <w:r>
        <w:rPr>
          <w:rStyle w:val="s0"/>
        </w:rPr>
        <w:t>2) резидент еместер Қазақстан Республикасынан кеткен кезде шартты түрде алып тасталады.</w:t>
      </w:r>
    </w:p>
    <w:p w:rsidR="00000000" w:rsidRDefault="008D3C3B">
      <w:pPr>
        <w:ind w:firstLine="400"/>
        <w:jc w:val="both"/>
      </w:pPr>
      <w:r>
        <w:rPr>
          <w:rStyle w:val="s0"/>
        </w:rPr>
        <w:t>Шетелдіктер мен азаматтығы жоқ адамдарды қайтадан және одан кейін тіркеу кезінде құжат бұрын қалыптастырылған жеке сәйкестендіру нөм</w:t>
      </w:r>
      <w:r>
        <w:rPr>
          <w:rStyle w:val="s0"/>
        </w:rPr>
        <w:t>ірімен беріледі.</w:t>
      </w:r>
    </w:p>
    <w:p w:rsidR="00000000" w:rsidRDefault="008D3C3B">
      <w:pPr>
        <w:ind w:firstLine="400"/>
        <w:jc w:val="both"/>
      </w:pPr>
      <w:r>
        <w:rPr>
          <w:rStyle w:val="s0"/>
        </w:rPr>
        <w:t>3. Бизнес-сәйкестендіру нөмірлерінің ұлттық тізілімінен бизнес-сәйкестендіру нөмірі:</w:t>
      </w:r>
    </w:p>
    <w:p w:rsidR="00000000" w:rsidRDefault="008D3C3B">
      <w:pPr>
        <w:ind w:firstLine="400"/>
        <w:jc w:val="both"/>
      </w:pPr>
      <w:r>
        <w:rPr>
          <w:rStyle w:val="s0"/>
        </w:rPr>
        <w:t>1) заңды тұлға (филиал, өкілдік) таратылған кезде;</w:t>
      </w:r>
    </w:p>
    <w:p w:rsidR="00000000" w:rsidRDefault="008D3C3B">
      <w:pPr>
        <w:ind w:firstLine="400"/>
        <w:jc w:val="both"/>
      </w:pPr>
      <w:r>
        <w:rPr>
          <w:rStyle w:val="s0"/>
        </w:rPr>
        <w:t>2) бірлескен дара кәсіпкерлік түрінде қызметін жүзеге асыратын дара кәсіпкер кәсіпкерлік қызметін жүзег</w:t>
      </w:r>
      <w:r>
        <w:rPr>
          <w:rStyle w:val="s0"/>
        </w:rPr>
        <w:t>е асыруды тоқтатқан кезде;</w:t>
      </w:r>
    </w:p>
    <w:p w:rsidR="00000000" w:rsidRDefault="008D3C3B">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8D3C3B">
      <w:pPr>
        <w:ind w:firstLine="400"/>
        <w:jc w:val="both"/>
      </w:pPr>
      <w:r>
        <w:rPr>
          <w:rStyle w:val="s0"/>
        </w:rPr>
        <w:t>4) резидент емес заңды тұлға резидент-банктегі ағымдағы шотын жапқан жағдайда;</w:t>
      </w:r>
    </w:p>
    <w:p w:rsidR="00000000" w:rsidRDefault="008D3C3B">
      <w:pPr>
        <w:ind w:firstLine="400"/>
        <w:jc w:val="both"/>
      </w:pPr>
      <w:r>
        <w:rPr>
          <w:rStyle w:val="s0"/>
        </w:rPr>
        <w:t>5) резидент емес заңды т</w:t>
      </w:r>
      <w:r>
        <w:rPr>
          <w:rStyle w:val="s0"/>
        </w:rPr>
        <w:t>ұлға</w:t>
      </w:r>
      <w:r>
        <w:rPr>
          <w:rStyle w:val="s0"/>
        </w:rPr>
        <w:t xml:space="preserve"> Қазақстан Республикасында кәсіпкерлік қызметін тоқтатқан және Қазақстан Республикасынан кетіп қалған жағдайда алып тасталады.</w:t>
      </w:r>
    </w:p>
    <w:p w:rsidR="00000000" w:rsidRDefault="008D3C3B">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8D3C3B">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w:t>
      </w:r>
      <w:r>
        <w:rPr>
          <w:rStyle w:val="s0"/>
        </w:rPr>
        <w:t>әйкестендіру</w:t>
      </w:r>
      <w:r>
        <w:rPr>
          <w:rStyle w:val="s0"/>
        </w:rPr>
        <w:t xml:space="preserve"> нөмірлері сәйкестендіру нөмірлерінің ұлттық тізілімдерінің ақпараттық жүйелерінің базасында сақталуға тиіс.</w:t>
      </w:r>
    </w:p>
    <w:p w:rsidR="00000000" w:rsidRDefault="008D3C3B">
      <w:pPr>
        <w:ind w:firstLine="400"/>
        <w:jc w:val="both"/>
      </w:pPr>
      <w:r>
        <w:rPr>
          <w:rStyle w:val="s0"/>
        </w:rPr>
        <w:t> </w:t>
      </w:r>
    </w:p>
    <w:p w:rsidR="00000000" w:rsidRDefault="008D3C3B">
      <w:pPr>
        <w:ind w:firstLine="400"/>
        <w:jc w:val="both"/>
      </w:pPr>
      <w:r>
        <w:rPr>
          <w:rStyle w:val="s0"/>
          <w:b/>
          <w:bCs/>
        </w:rPr>
        <w:t>11-бап.</w:t>
      </w:r>
      <w:r>
        <w:rPr>
          <w:rStyle w:val="s0"/>
        </w:rPr>
        <w:t xml:space="preserve"> Мәліметтер құпиясы</w:t>
      </w:r>
    </w:p>
    <w:p w:rsidR="00000000" w:rsidRDefault="008D3C3B">
      <w:pPr>
        <w:ind w:firstLine="400"/>
        <w:jc w:val="both"/>
      </w:pPr>
      <w:r>
        <w:rPr>
          <w:rStyle w:val="s0"/>
        </w:rPr>
        <w:t>1. Сәйкестендіру нөмірлерінің ұлттық тізілімдерінде қамтылған мәліметтер:</w:t>
      </w:r>
    </w:p>
    <w:p w:rsidR="00000000" w:rsidRDefault="008D3C3B">
      <w:pPr>
        <w:ind w:firstLine="400"/>
        <w:jc w:val="both"/>
      </w:pPr>
      <w:r>
        <w:rPr>
          <w:rStyle w:val="s0"/>
        </w:rPr>
        <w:t>1) уәкілетті органның жазбаша рұ</w:t>
      </w:r>
      <w:r>
        <w:rPr>
          <w:rStyle w:val="s0"/>
        </w:rPr>
        <w:t>қсатының</w:t>
      </w:r>
      <w:r>
        <w:rPr>
          <w:rStyle w:val="s0"/>
        </w:rPr>
        <w:t xml:space="preserve">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8D3C3B">
      <w:pPr>
        <w:ind w:firstLine="400"/>
        <w:jc w:val="both"/>
      </w:pPr>
      <w:r>
        <w:rPr>
          <w:rStyle w:val="s0"/>
        </w:rPr>
        <w:t>2) заңға сәйкес қылмыстық қудалауды жүзеге асыратын органдарға;</w:t>
      </w:r>
    </w:p>
    <w:p w:rsidR="00000000" w:rsidRDefault="008D3C3B">
      <w:pPr>
        <w:ind w:firstLine="400"/>
        <w:jc w:val="both"/>
      </w:pPr>
      <w:r>
        <w:rPr>
          <w:rStyle w:val="s0"/>
        </w:rPr>
        <w:t>3) қылмыс жасағаны және өзге де құқық бұзғаны үшін жауаптылық белгілеу туралы істерді қарау барысында соттарға;</w:t>
      </w:r>
    </w:p>
    <w:p w:rsidR="00000000" w:rsidRDefault="008D3C3B">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8D3C3B">
      <w:pPr>
        <w:ind w:firstLine="400"/>
        <w:jc w:val="both"/>
      </w:pPr>
      <w:r>
        <w:rPr>
          <w:rStyle w:val="s0"/>
        </w:rPr>
        <w:t>2. Жеке немес</w:t>
      </w:r>
      <w:r>
        <w:rPr>
          <w:rStyle w:val="s0"/>
        </w:rPr>
        <w:t>е заңды тұлғаға қатысты ақпаратты Қазақстан Республикасының заңнамасында белгіленген тәртіппен жеке немесе заңды тұлғаның нотариалды куәландырған келісімінсіз басқа тұлғаға беруге болмайды.</w:t>
      </w:r>
    </w:p>
    <w:p w:rsidR="00000000" w:rsidRDefault="008D3C3B">
      <w:pPr>
        <w:ind w:firstLine="400"/>
        <w:jc w:val="both"/>
      </w:pPr>
      <w:r>
        <w:rPr>
          <w:rStyle w:val="s0"/>
        </w:rPr>
        <w:t>3. Жеке және заңды тұлғалар туралы мәліметтерді қамтитын ақпаратты</w:t>
      </w:r>
      <w:r>
        <w:rPr>
          <w:rStyle w:val="s0"/>
        </w:rPr>
        <w:t>қ</w:t>
      </w:r>
      <w:r>
        <w:rPr>
          <w:rStyle w:val="s0"/>
        </w:rPr>
        <w:t xml:space="preserve">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8D3C3B">
      <w:pPr>
        <w:ind w:firstLine="400"/>
        <w:jc w:val="both"/>
      </w:pPr>
      <w:r>
        <w:rPr>
          <w:rStyle w:val="s0"/>
        </w:rPr>
        <w:t> </w:t>
      </w:r>
    </w:p>
    <w:p w:rsidR="00000000" w:rsidRDefault="008D3C3B">
      <w:pPr>
        <w:ind w:firstLine="400"/>
        <w:jc w:val="both"/>
      </w:pPr>
      <w:r>
        <w:rPr>
          <w:rStyle w:val="s0"/>
          <w:b/>
          <w:bCs/>
        </w:rPr>
        <w:t>12-бап.</w:t>
      </w:r>
      <w:r>
        <w:rPr>
          <w:rStyle w:val="s0"/>
        </w:rPr>
        <w:t xml:space="preserve"> Қазақстан Респ</w:t>
      </w:r>
      <w:r>
        <w:rPr>
          <w:rStyle w:val="s0"/>
        </w:rPr>
        <w:t>убликасының сәйкестендіру</w:t>
      </w:r>
    </w:p>
    <w:p w:rsidR="00000000" w:rsidRDefault="008D3C3B">
      <w:pPr>
        <w:ind w:firstLine="400"/>
        <w:jc w:val="both"/>
      </w:pPr>
      <w:r>
        <w:rPr>
          <w:rStyle w:val="s0"/>
        </w:rPr>
        <w:t>нөмірлерінің ұлттық тізілімдері туралы</w:t>
      </w:r>
    </w:p>
    <w:p w:rsidR="00000000" w:rsidRDefault="008D3C3B">
      <w:pPr>
        <w:ind w:firstLine="400"/>
        <w:jc w:val="both"/>
      </w:pPr>
      <w:r>
        <w:rPr>
          <w:rStyle w:val="s0"/>
        </w:rPr>
        <w:t>заңнамасын бұзғаны үшін жауаптылық</w:t>
      </w:r>
    </w:p>
    <w:p w:rsidR="00000000" w:rsidRDefault="008D3C3B">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w:t>
      </w:r>
      <w:r>
        <w:rPr>
          <w:rStyle w:val="s0"/>
        </w:rPr>
        <w:t>соғады.</w:t>
      </w:r>
    </w:p>
    <w:p w:rsidR="00000000" w:rsidRDefault="008D3C3B">
      <w:pPr>
        <w:ind w:firstLine="400"/>
        <w:jc w:val="both"/>
      </w:pPr>
      <w:r>
        <w:rPr>
          <w:rStyle w:val="s0"/>
        </w:rPr>
        <w:t> </w:t>
      </w:r>
    </w:p>
    <w:p w:rsidR="00000000" w:rsidRDefault="008D3C3B">
      <w:pPr>
        <w:ind w:firstLine="400"/>
        <w:jc w:val="both"/>
      </w:pPr>
      <w:r>
        <w:rPr>
          <w:rStyle w:val="s0"/>
          <w:b/>
          <w:bCs/>
        </w:rPr>
        <w:t>13-бап.</w:t>
      </w:r>
      <w:r>
        <w:rPr>
          <w:rStyle w:val="s0"/>
        </w:rPr>
        <w:t xml:space="preserve"> Осы Заңды қолданысқа енгізу тәртібi</w:t>
      </w:r>
    </w:p>
    <w:p w:rsidR="00000000" w:rsidRDefault="008D3C3B">
      <w:pPr>
        <w:ind w:firstLine="400"/>
        <w:jc w:val="both"/>
      </w:pPr>
      <w:r>
        <w:rPr>
          <w:rStyle w:val="s0"/>
        </w:rPr>
        <w:t xml:space="preserve">1. Осы Заң, ол қолданысқа енгізілген күннен бастап үш жыл алты ай өткен соң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жарияланған күнінен бастап қолданысқа енгізіледі.</w:t>
      </w:r>
    </w:p>
    <w:p w:rsidR="00000000" w:rsidRDefault="008D3C3B">
      <w:pPr>
        <w:ind w:firstLine="400"/>
        <w:jc w:val="both"/>
      </w:pPr>
      <w:bookmarkStart w:id="7" w:name="SUB130200"/>
      <w:bookmarkEnd w:id="7"/>
      <w:r>
        <w:rPr>
          <w:rStyle w:val="s0"/>
        </w:rPr>
        <w:t>2. Осы Заң қолданысқа енгізілген күннен бастап алты ай өткен соң жеке және заңды тұлғалар (филиалдар мен өкілдіктер), сондай-ақ дара кәсі</w:t>
      </w:r>
      <w:r>
        <w:rPr>
          <w:rStyle w:val="s0"/>
        </w:rPr>
        <w:t>пкерлер сәйкестендіру нөмірлерін қалыптастыру және бұрын берілген құжаттарын Қазақстан Республикасының Үкіметі белгілеген тәртіппен қайта ресімдеу үшін тіркеуші органдарға өтініш беруге міндетті.</w:t>
      </w:r>
    </w:p>
    <w:p w:rsidR="00000000" w:rsidRDefault="008D3C3B">
      <w:pPr>
        <w:ind w:firstLine="400"/>
        <w:jc w:val="both"/>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осы баптың </w:t>
      </w:r>
      <w:hyperlink w:anchor="sub130200" w:history="1">
        <w:r>
          <w:rPr>
            <w:rStyle w:val="a4"/>
          </w:rPr>
          <w:t>2-тармағында</w:t>
        </w:r>
      </w:hyperlink>
      <w:r>
        <w:rPr>
          <w:rStyle w:val="s0"/>
        </w:rPr>
        <w:t xml:space="preserve"> көзделген мерзім өткен кезден бастап үш</w:t>
      </w:r>
      <w:r>
        <w:rPr>
          <w:rStyle w:val="s0"/>
        </w:rPr>
        <w:t xml:space="preserve"> жыл өткен соң олар жарамсыз деп танылады.</w:t>
      </w:r>
    </w:p>
    <w:p w:rsidR="00000000" w:rsidRDefault="008D3C3B">
      <w:pPr>
        <w:ind w:firstLine="400"/>
        <w:jc w:val="both"/>
      </w:pPr>
      <w:r>
        <w:rPr>
          <w:rStyle w:val="s0"/>
        </w:rPr>
        <w:t>Осы Заң қолданысқа енгізілген күннен бастап үш жыл алты ай өткенге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8D3C3B">
      <w:pPr>
        <w:ind w:firstLine="400"/>
        <w:jc w:val="both"/>
      </w:pPr>
      <w:r>
        <w:rPr>
          <w:rStyle w:val="s0"/>
        </w:rPr>
        <w:t xml:space="preserve">4. </w:t>
      </w:r>
      <w:r>
        <w:rPr>
          <w:rStyle w:val="s0"/>
        </w:rPr>
        <w:t xml:space="preserve">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растайтын құжаттың көшірмелерін қоса тіркеген жағдайда күшінде қала </w:t>
      </w:r>
      <w:r>
        <w:rPr>
          <w:rStyle w:val="s0"/>
        </w:rPr>
        <w:t>береді не оларға жеке сәйкестендіру нөмірін енгізу үшін шарттар қайтадан жасалуы мүмкін.</w:t>
      </w:r>
    </w:p>
    <w:p w:rsidR="00000000" w:rsidRDefault="008D3C3B">
      <w:pPr>
        <w:ind w:firstLine="400"/>
        <w:jc w:val="both"/>
      </w:pPr>
      <w:r>
        <w:rPr>
          <w:rStyle w:val="s0"/>
        </w:rPr>
        <w:t>Міндетті зейнетақы жарналарын төлеу жөніндегі агенттер жеке сәйкестендіру нөмірін бұрын берілген әлеуметтік жеке кодымен қатар есепке алуға міндетті.</w:t>
      </w:r>
    </w:p>
    <w:p w:rsidR="00000000" w:rsidRDefault="008D3C3B">
      <w:pPr>
        <w:ind w:firstLine="400"/>
        <w:jc w:val="both"/>
      </w:pPr>
      <w:r>
        <w:rPr>
          <w:rStyle w:val="s0"/>
        </w:rPr>
        <w:t>Осы Заң қолданысқа енгізілген күнінен бастап алты ай өткеннен кейін жасалатын зейнетақымен қамсыздандыру туралы шарттарда, ол болған жағдайда, жеке тұлғаның жеке сәйкестендіру нөмірі көрсетіледі.</w:t>
      </w:r>
    </w:p>
    <w:p w:rsidR="00000000" w:rsidRDefault="008D3C3B">
      <w:pPr>
        <w:ind w:firstLine="400"/>
        <w:jc w:val="both"/>
      </w:pPr>
      <w:r>
        <w:rPr>
          <w:rStyle w:val="s0"/>
        </w:rPr>
        <w:t xml:space="preserve">5. Қайта ресімдеу кезінде осы Заңның </w:t>
      </w:r>
      <w:hyperlink w:anchor="sub90300" w:history="1">
        <w:r>
          <w:rPr>
            <w:rStyle w:val="a4"/>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8D3C3B">
      <w:pPr>
        <w:ind w:firstLine="400"/>
        <w:jc w:val="both"/>
      </w:pPr>
      <w:r>
        <w:rPr>
          <w:rStyle w:val="s0"/>
        </w:rPr>
        <w:t> </w:t>
      </w:r>
    </w:p>
    <w:p w:rsidR="00000000" w:rsidRDefault="008D3C3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D3C3B">
            <w:pPr>
              <w:ind w:firstLine="972"/>
              <w:jc w:val="both"/>
            </w:pPr>
            <w:r>
              <w:rPr>
                <w:rStyle w:val="s0"/>
                <w:b/>
                <w:bCs/>
              </w:rPr>
              <w:t>Президентi</w:t>
            </w:r>
          </w:p>
        </w:tc>
        <w:tc>
          <w:tcPr>
            <w:tcW w:w="2500" w:type="pct"/>
            <w:tcMar>
              <w:top w:w="0" w:type="dxa"/>
              <w:left w:w="108" w:type="dxa"/>
              <w:bottom w:w="0" w:type="dxa"/>
              <w:right w:w="108" w:type="dxa"/>
            </w:tcMar>
            <w:hideMark/>
          </w:tcPr>
          <w:p w:rsidR="00000000" w:rsidRDefault="008D3C3B">
            <w:pPr>
              <w:jc w:val="right"/>
            </w:pPr>
            <w:r>
              <w:rPr>
                <w:rStyle w:val="s0"/>
                <w:b/>
                <w:bCs/>
              </w:rPr>
              <w:t>Н. Назарбаев</w:t>
            </w:r>
          </w:p>
        </w:tc>
      </w:tr>
    </w:tbl>
    <w:p w:rsidR="00000000" w:rsidRDefault="008D3C3B">
      <w:pPr>
        <w:ind w:firstLine="400"/>
        <w:jc w:val="both"/>
      </w:pPr>
      <w:r>
        <w:rPr>
          <w:rStyle w:val="s0"/>
        </w:rPr>
        <w:t> </w:t>
      </w:r>
    </w:p>
    <w:p w:rsidR="00000000" w:rsidRDefault="008D3C3B">
      <w:r>
        <w:rPr>
          <w:rStyle w:val="s0"/>
        </w:rPr>
        <w:t>Астана, Ақорда, 2007 жылғы қаңтардың 12-сі.</w:t>
      </w:r>
    </w:p>
    <w:p w:rsidR="00000000" w:rsidRDefault="008D3C3B">
      <w:r>
        <w:rPr>
          <w:rStyle w:val="s0"/>
        </w:rPr>
        <w:t xml:space="preserve"> № 223-III ҚРЗ </w:t>
      </w:r>
    </w:p>
    <w:p w:rsidR="00000000" w:rsidRDefault="008D3C3B">
      <w:pPr>
        <w:ind w:firstLine="400"/>
        <w:jc w:val="both"/>
      </w:pPr>
      <w:r>
        <w:rPr>
          <w:rStyle w:val="s0"/>
        </w:rPr>
        <w:t> </w:t>
      </w:r>
    </w:p>
    <w:p w:rsidR="00000000" w:rsidRDefault="008D3C3B">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3C3B" w:rsidRDefault="008D3C3B" w:rsidP="008D3C3B">
      <w:r>
        <w:separator/>
      </w:r>
    </w:p>
  </w:endnote>
  <w:endnote w:type="continuationSeparator" w:id="0">
    <w:p w:rsidR="008D3C3B" w:rsidRDefault="008D3C3B" w:rsidP="008D3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3C3B" w:rsidRDefault="008D3C3B" w:rsidP="008D3C3B">
      <w:r>
        <w:separator/>
      </w:r>
    </w:p>
  </w:footnote>
  <w:footnote w:type="continuationSeparator" w:id="0">
    <w:p w:rsidR="008D3C3B" w:rsidRDefault="008D3C3B" w:rsidP="008D3C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rsidP="008D3C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3C3B" w:rsidRPr="008D3C3B" w:rsidRDefault="008D3C3B" w:rsidP="008D3C3B">
    <w:pPr>
      <w:pStyle w:val="a6"/>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C3B" w:rsidRDefault="008D3C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3C3B"/>
    <w:rsid w:val="008D3C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3C3B"/>
    <w:pPr>
      <w:tabs>
        <w:tab w:val="center" w:pos="4677"/>
        <w:tab w:val="right" w:pos="9355"/>
      </w:tabs>
    </w:pPr>
  </w:style>
  <w:style w:type="character" w:customStyle="1" w:styleId="a7">
    <w:name w:val="Верхний колонтитул Знак"/>
    <w:basedOn w:val="a0"/>
    <w:link w:val="a6"/>
    <w:uiPriority w:val="99"/>
    <w:rsid w:val="008D3C3B"/>
    <w:rPr>
      <w:rFonts w:eastAsiaTheme="minorEastAsia"/>
      <w:color w:val="000000"/>
      <w:sz w:val="24"/>
      <w:szCs w:val="24"/>
    </w:rPr>
  </w:style>
  <w:style w:type="paragraph" w:styleId="a8">
    <w:name w:val="footer"/>
    <w:basedOn w:val="a"/>
    <w:link w:val="a9"/>
    <w:uiPriority w:val="99"/>
    <w:unhideWhenUsed/>
    <w:rsid w:val="008D3C3B"/>
    <w:pPr>
      <w:tabs>
        <w:tab w:val="center" w:pos="4677"/>
        <w:tab w:val="right" w:pos="9355"/>
      </w:tabs>
    </w:pPr>
  </w:style>
  <w:style w:type="character" w:customStyle="1" w:styleId="a9">
    <w:name w:val="Нижний колонтитул Знак"/>
    <w:basedOn w:val="a0"/>
    <w:link w:val="a8"/>
    <w:uiPriority w:val="99"/>
    <w:rsid w:val="008D3C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3C3B"/>
    <w:pPr>
      <w:tabs>
        <w:tab w:val="center" w:pos="4677"/>
        <w:tab w:val="right" w:pos="9355"/>
      </w:tabs>
    </w:pPr>
  </w:style>
  <w:style w:type="character" w:customStyle="1" w:styleId="a7">
    <w:name w:val="Верхний колонтитул Знак"/>
    <w:basedOn w:val="a0"/>
    <w:link w:val="a6"/>
    <w:uiPriority w:val="99"/>
    <w:rsid w:val="008D3C3B"/>
    <w:rPr>
      <w:rFonts w:eastAsiaTheme="minorEastAsia"/>
      <w:color w:val="000000"/>
      <w:sz w:val="24"/>
      <w:szCs w:val="24"/>
    </w:rPr>
  </w:style>
  <w:style w:type="paragraph" w:styleId="a8">
    <w:name w:val="footer"/>
    <w:basedOn w:val="a"/>
    <w:link w:val="a9"/>
    <w:uiPriority w:val="99"/>
    <w:unhideWhenUsed/>
    <w:rsid w:val="008D3C3B"/>
    <w:pPr>
      <w:tabs>
        <w:tab w:val="center" w:pos="4677"/>
        <w:tab w:val="right" w:pos="9355"/>
      </w:tabs>
    </w:pPr>
  </w:style>
  <w:style w:type="character" w:customStyle="1" w:styleId="a9">
    <w:name w:val="Нижний колонтитул Знак"/>
    <w:basedOn w:val="a0"/>
    <w:link w:val="a8"/>
    <w:uiPriority w:val="99"/>
    <w:rsid w:val="008D3C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0369607" TargetMode="External"/><Relationship Id="rId18" Type="http://schemas.openxmlformats.org/officeDocument/2006/relationships/hyperlink" Target="http://online.zakon.kz/Document/?doc_id=30372674"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086626" TargetMode="External"/><Relationship Id="rId12" Type="http://schemas.openxmlformats.org/officeDocument/2006/relationships/hyperlink" Target="http://online.zakon.kz/Document/?doc_id=30372674" TargetMode="External"/><Relationship Id="rId17" Type="http://schemas.openxmlformats.org/officeDocument/2006/relationships/hyperlink" Target="http://online.zakon.kz/Document/?doc_id=30369607"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372674" TargetMode="External"/><Relationship Id="rId20" Type="http://schemas.openxmlformats.org/officeDocument/2006/relationships/hyperlink" Target="http://online.zakon.kz/Document/?doc_id=3037267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9607"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369607"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372674" TargetMode="External"/><Relationship Id="rId19" Type="http://schemas.openxmlformats.org/officeDocument/2006/relationships/hyperlink" Target="http://online.zakon.kz/Document/?doc_id=30369607" TargetMode="External"/><Relationship Id="rId4" Type="http://schemas.openxmlformats.org/officeDocument/2006/relationships/webSettings" Target="webSettings.xml"/><Relationship Id="rId9" Type="http://schemas.openxmlformats.org/officeDocument/2006/relationships/hyperlink" Target="http://online.zakon.kz/Document/?doc_id=30369607" TargetMode="External"/><Relationship Id="rId14" Type="http://schemas.openxmlformats.org/officeDocument/2006/relationships/hyperlink" Target="http://online.zakon.kz/Document/?doc_id=30372674"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2760</Words>
  <Characters>22273</Characters>
  <Application>Microsoft Office Word</Application>
  <DocSecurity>0</DocSecurity>
  <Lines>185</Lines>
  <Paragraphs>49</Paragraphs>
  <ScaleCrop>false</ScaleCrop>
  <Company/>
  <LinksUpToDate>false</LinksUpToDate>
  <CharactersWithSpaces>24984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2023-11-16T18:34:00Z</dcterms:created>
  <dcterms:modified xsi:type="dcterms:W3CDTF">2023-11-16T18:34:00Z</dcterms:modified>
</cp:coreProperties>
</file>