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91861">
      <w:pPr>
        <w:jc w:val="center"/>
      </w:pPr>
      <w:bookmarkStart w:id="0" w:name="_GoBack"/>
      <w:bookmarkEnd w:id="0"/>
      <w:r>
        <w:rPr>
          <w:rStyle w:val="s1"/>
        </w:rPr>
        <w:t>Закон Республики Казахстан от 8 января 2003 года № 373-II</w:t>
      </w:r>
      <w:r>
        <w:br/>
      </w:r>
      <w:r>
        <w:rPr>
          <w:rStyle w:val="s1"/>
        </w:rPr>
        <w:t>Об инвестициях</w:t>
      </w:r>
    </w:p>
    <w:p w:rsidR="00000000" w:rsidRDefault="00591861">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13.02.2009 г.)</w:t>
      </w:r>
    </w:p>
    <w:p w:rsidR="00000000" w:rsidRDefault="00591861">
      <w:pPr>
        <w:jc w:val="center"/>
      </w:pPr>
      <w:r>
        <w:t> </w:t>
      </w:r>
    </w:p>
    <w:p w:rsidR="00000000" w:rsidRDefault="00591861">
      <w:pPr>
        <w:jc w:val="both"/>
      </w:pPr>
      <w:r>
        <w:rPr>
          <w:rStyle w:val="s3"/>
        </w:rPr>
        <w:t>Данная редакция действовала до внесения изменений от 19 марта 2010 года</w:t>
      </w:r>
    </w:p>
    <w:p w:rsidR="00000000" w:rsidRDefault="00591861">
      <w:pPr>
        <w:jc w:val="center"/>
      </w:pPr>
      <w:r>
        <w:t> </w:t>
      </w:r>
    </w:p>
    <w:tbl>
      <w:tblPr>
        <w:tblW w:w="5000" w:type="pct"/>
        <w:tblCellMar>
          <w:left w:w="0" w:type="dxa"/>
          <w:right w:w="0" w:type="dxa"/>
        </w:tblCellMar>
        <w:tblLook w:val="04A0" w:firstRow="1" w:lastRow="0" w:firstColumn="1" w:lastColumn="0" w:noHBand="0" w:noVBand="1"/>
      </w:tblPr>
      <w:tblGrid>
        <w:gridCol w:w="6347"/>
        <w:gridCol w:w="3224"/>
      </w:tblGrid>
      <w:tr w:rsidR="00000000">
        <w:tc>
          <w:tcPr>
            <w:tcW w:w="3316" w:type="pct"/>
            <w:tcMar>
              <w:top w:w="0" w:type="dxa"/>
              <w:left w:w="108" w:type="dxa"/>
              <w:bottom w:w="0" w:type="dxa"/>
              <w:right w:w="108" w:type="dxa"/>
            </w:tcMar>
            <w:hideMark/>
          </w:tcPr>
          <w:p w:rsidR="00000000" w:rsidRDefault="00591861">
            <w:pPr>
              <w:jc w:val="both"/>
            </w:pPr>
            <w:hyperlink w:anchor="sub10000" w:history="1">
              <w:r>
                <w:rPr>
                  <w:rStyle w:val="a3"/>
                  <w:i/>
                  <w:iCs/>
                  <w:bdr w:val="none" w:sz="0" w:space="0" w:color="auto" w:frame="1"/>
                </w:rPr>
                <w:t xml:space="preserve">Глава 1. Общие положения </w:t>
              </w:r>
            </w:hyperlink>
          </w:p>
          <w:p w:rsidR="00000000" w:rsidRDefault="00591861">
            <w:pPr>
              <w:jc w:val="both"/>
            </w:pPr>
            <w:hyperlink w:anchor="sub40000" w:history="1">
              <w:r>
                <w:rPr>
                  <w:rStyle w:val="a3"/>
                  <w:i/>
                  <w:iCs/>
                  <w:bdr w:val="none" w:sz="0" w:space="0" w:color="auto" w:frame="1"/>
                </w:rPr>
                <w:t xml:space="preserve">Глава 2. Правовой режим инвестиций </w:t>
              </w:r>
            </w:hyperlink>
          </w:p>
          <w:p w:rsidR="00000000" w:rsidRDefault="00591861">
            <w:pPr>
              <w:jc w:val="both"/>
            </w:pPr>
            <w:hyperlink w:anchor="sub110000" w:history="1">
              <w:r>
                <w:rPr>
                  <w:rStyle w:val="a3"/>
                  <w:i/>
                  <w:iCs/>
                  <w:bdr w:val="none" w:sz="0" w:space="0" w:color="auto" w:frame="1"/>
                </w:rPr>
                <w:t>Глава 3. Государственна</w:t>
              </w:r>
              <w:r>
                <w:rPr>
                  <w:rStyle w:val="a3"/>
                  <w:i/>
                  <w:iCs/>
                  <w:bdr w:val="none" w:sz="0" w:space="0" w:color="auto" w:frame="1"/>
                </w:rPr>
                <w:t xml:space="preserve">я поддержка инвестиций </w:t>
              </w:r>
            </w:hyperlink>
          </w:p>
          <w:p w:rsidR="00000000" w:rsidRDefault="00591861">
            <w:pPr>
              <w:jc w:val="both"/>
            </w:pPr>
            <w:hyperlink w:anchor="sub230000" w:history="1">
              <w:r>
                <w:rPr>
                  <w:rStyle w:val="a3"/>
                  <w:i/>
                  <w:iCs/>
                  <w:bdr w:val="none" w:sz="0" w:space="0" w:color="auto" w:frame="1"/>
                </w:rPr>
                <w:t xml:space="preserve">Глава 4. Заключительные положения </w:t>
              </w:r>
            </w:hyperlink>
          </w:p>
        </w:tc>
        <w:tc>
          <w:tcPr>
            <w:tcW w:w="1684" w:type="pct"/>
            <w:tcMar>
              <w:top w:w="0" w:type="dxa"/>
              <w:left w:w="108" w:type="dxa"/>
              <w:bottom w:w="0" w:type="dxa"/>
              <w:right w:w="108" w:type="dxa"/>
            </w:tcMar>
            <w:hideMark/>
          </w:tcPr>
          <w:p w:rsidR="00000000" w:rsidRDefault="00591861">
            <w:pPr>
              <w:jc w:val="right"/>
            </w:pPr>
            <w:hyperlink w:anchor="sub10000" w:history="1">
              <w:r>
                <w:rPr>
                  <w:rStyle w:val="a3"/>
                  <w:i/>
                  <w:iCs/>
                  <w:bdr w:val="none" w:sz="0" w:space="0" w:color="auto" w:frame="1"/>
                </w:rPr>
                <w:t>(статьи 1-3)</w:t>
              </w:r>
            </w:hyperlink>
          </w:p>
          <w:p w:rsidR="00000000" w:rsidRDefault="00591861">
            <w:pPr>
              <w:jc w:val="right"/>
            </w:pPr>
            <w:hyperlink w:anchor="sub40000" w:history="1">
              <w:r>
                <w:rPr>
                  <w:rStyle w:val="a3"/>
                  <w:i/>
                  <w:iCs/>
                  <w:bdr w:val="none" w:sz="0" w:space="0" w:color="auto" w:frame="1"/>
                </w:rPr>
                <w:t>(статьи 4-10)</w:t>
              </w:r>
            </w:hyperlink>
          </w:p>
          <w:p w:rsidR="00000000" w:rsidRDefault="00591861">
            <w:pPr>
              <w:jc w:val="right"/>
            </w:pPr>
            <w:hyperlink w:anchor="sub110000" w:history="1">
              <w:r>
                <w:rPr>
                  <w:rStyle w:val="a3"/>
                  <w:i/>
                  <w:iCs/>
                  <w:bdr w:val="none" w:sz="0" w:space="0" w:color="auto" w:frame="1"/>
                </w:rPr>
                <w:t>(статьи 11-22)</w:t>
              </w:r>
            </w:hyperlink>
          </w:p>
          <w:p w:rsidR="00000000" w:rsidRDefault="00591861">
            <w:pPr>
              <w:jc w:val="right"/>
            </w:pPr>
            <w:hyperlink w:anchor="sub230000" w:history="1">
              <w:r>
                <w:rPr>
                  <w:rStyle w:val="a3"/>
                  <w:i/>
                  <w:iCs/>
                  <w:bdr w:val="none" w:sz="0" w:space="0" w:color="auto" w:frame="1"/>
                </w:rPr>
                <w:t>(статьи 23-24)</w:t>
              </w:r>
            </w:hyperlink>
          </w:p>
        </w:tc>
      </w:tr>
    </w:tbl>
    <w:p w:rsidR="00000000" w:rsidRDefault="00591861">
      <w:pPr>
        <w:jc w:val="both"/>
      </w:pPr>
      <w:r>
        <w:rPr>
          <w:rStyle w:val="s3"/>
        </w:rPr>
        <w:t>В оригинале оглавление отсутствует</w:t>
      </w:r>
    </w:p>
    <w:p w:rsidR="00000000" w:rsidRDefault="00591861">
      <w:pPr>
        <w:jc w:val="center"/>
      </w:pPr>
      <w:r>
        <w:t> </w:t>
      </w:r>
    </w:p>
    <w:p w:rsidR="00000000" w:rsidRDefault="00591861">
      <w:pPr>
        <w:spacing w:after="240"/>
        <w:ind w:firstLine="400"/>
        <w:jc w:val="both"/>
      </w:pPr>
      <w:r>
        <w:t>Настоящий Закон регулирует отношения, связанные с инвестициями в Республике Казахстан, и определяет правовые и экономические основы стимулирования инвестиций, гарантирует защиту прав инвесторов при о</w:t>
      </w:r>
      <w:r>
        <w:t>существлении инвестиций в Республике Казахстан, определяет меры государственной поддержки инвестиций, порядок разрешения споров с участием инвесторов.</w:t>
      </w:r>
    </w:p>
    <w:p w:rsidR="00000000" w:rsidRDefault="00591861">
      <w:pPr>
        <w:spacing w:after="240"/>
        <w:jc w:val="center"/>
      </w:pPr>
      <w:bookmarkStart w:id="1" w:name="SUB10000"/>
      <w:bookmarkEnd w:id="1"/>
      <w:r>
        <w:rPr>
          <w:rStyle w:val="s1"/>
        </w:rPr>
        <w:t>Глава 1. Общие положения</w:t>
      </w:r>
    </w:p>
    <w:p w:rsidR="00000000" w:rsidRDefault="00591861">
      <w:pPr>
        <w:ind w:firstLine="400"/>
        <w:jc w:val="both"/>
      </w:pPr>
      <w:r>
        <w:rPr>
          <w:rStyle w:val="s1"/>
        </w:rPr>
        <w:t>Статья 1.</w:t>
      </w:r>
      <w:r>
        <w:t xml:space="preserve"> Основные понятия, используемые в настоящем Законе </w:t>
      </w:r>
    </w:p>
    <w:p w:rsidR="00000000" w:rsidRDefault="00591861">
      <w:pPr>
        <w:ind w:firstLine="400"/>
        <w:jc w:val="both"/>
      </w:pPr>
      <w:r>
        <w:rPr>
          <w:rStyle w:val="s0"/>
        </w:rPr>
        <w:t xml:space="preserve">В настоящем Законе используются следующие основные понятия: </w:t>
      </w:r>
    </w:p>
    <w:p w:rsidR="00000000" w:rsidRDefault="00591861">
      <w:pPr>
        <w:jc w:val="both"/>
      </w:pPr>
      <w:r>
        <w:rPr>
          <w:rStyle w:val="s3"/>
        </w:rPr>
        <w:t xml:space="preserve">В подпункт 1 внесены изменения в соответствии с </w:t>
      </w:r>
      <w:hyperlink r:id="rId8" w:anchor="sub_id=300" w:history="1">
        <w:r>
          <w:rPr>
            <w:rStyle w:val="a3"/>
            <w:b/>
            <w:bCs/>
            <w:i/>
            <w:iCs/>
            <w:bdr w:val="none" w:sz="0" w:space="0" w:color="auto" w:frame="1"/>
          </w:rPr>
          <w:t>Законом</w:t>
        </w:r>
      </w:hyperlink>
      <w:r>
        <w:rPr>
          <w:rStyle w:val="s3"/>
        </w:rPr>
        <w:t xml:space="preserve"> РК от 04.05.05 г. № 48-III (</w:t>
      </w:r>
      <w:hyperlink r:id="rId9" w:anchor="sub_id=10000" w:history="1">
        <w:r>
          <w:rPr>
            <w:rStyle w:val="a3"/>
            <w:b/>
            <w:bCs/>
            <w:i/>
            <w:iCs/>
            <w:bdr w:val="none" w:sz="0" w:space="0" w:color="auto" w:frame="1"/>
          </w:rPr>
          <w:t>см. стар. ред.</w:t>
        </w:r>
      </w:hyperlink>
      <w:r>
        <w:rPr>
          <w:rStyle w:val="s3"/>
        </w:rPr>
        <w:t xml:space="preserve">); </w:t>
      </w:r>
      <w:hyperlink r:id="rId10" w:anchor="sub_id=700" w:history="1">
        <w:r>
          <w:rPr>
            <w:rStyle w:val="a3"/>
            <w:i/>
            <w:iCs/>
            <w:bdr w:val="none" w:sz="0" w:space="0" w:color="auto" w:frame="1"/>
          </w:rPr>
          <w:t>Законом</w:t>
        </w:r>
      </w:hyperlink>
      <w:r>
        <w:rPr>
          <w:rStyle w:val="s3"/>
        </w:rPr>
        <w:t xml:space="preserve"> РК от 05.07.08 г. № 66-IV (</w:t>
      </w:r>
      <w:hyperlink r:id="rId11" w:anchor="sub_id=10000" w:history="1">
        <w:r>
          <w:rPr>
            <w:rStyle w:val="a3"/>
            <w:i/>
            <w:iCs/>
            <w:bdr w:val="none" w:sz="0" w:space="0" w:color="auto" w:frame="1"/>
          </w:rPr>
          <w:t>см. стар. ред.</w:t>
        </w:r>
      </w:hyperlink>
      <w:r>
        <w:rPr>
          <w:rStyle w:val="s3"/>
        </w:rPr>
        <w:t>)</w:t>
      </w:r>
    </w:p>
    <w:p w:rsidR="00000000" w:rsidRDefault="00591861">
      <w:pPr>
        <w:ind w:firstLine="400"/>
        <w:jc w:val="both"/>
      </w:pPr>
      <w:r>
        <w:rPr>
          <w:rStyle w:val="s0"/>
        </w:rPr>
        <w:t>1) инвестиции - все виды имущества (кроме товаров</w:t>
      </w:r>
      <w:r>
        <w:t xml:space="preserve">, предназначенных для личного потребления), включая предметы </w:t>
      </w:r>
      <w:r>
        <w:rPr>
          <w:rStyle w:val="s0"/>
        </w:rPr>
        <w:t>финансового</w:t>
      </w:r>
      <w:r>
        <w:t xml:space="preserve"> лизинга с момента заключения </w:t>
      </w:r>
      <w:hyperlink r:id="rId12" w:anchor="sub_id=5650000" w:history="1">
        <w:r>
          <w:rPr>
            <w:rStyle w:val="a3"/>
          </w:rPr>
          <w:t>договора лизинга</w:t>
        </w:r>
      </w:hyperlink>
      <w:r>
        <w:t xml:space="preserve">, а также права на них, вкладываемые инвестором в уставный капитал юридического лица или увеличение </w:t>
      </w:r>
      <w:hyperlink r:id="rId13" w:anchor="sub_id=1160000" w:history="1">
        <w:r>
          <w:rPr>
            <w:rStyle w:val="a3"/>
          </w:rPr>
          <w:t>фиксированных активов</w:t>
        </w:r>
      </w:hyperlink>
      <w:r>
        <w:t xml:space="preserve">, используемых для </w:t>
      </w:r>
      <w:hyperlink r:id="rId14" w:anchor="sub_id=100000" w:history="1">
        <w:r>
          <w:rPr>
            <w:rStyle w:val="a3"/>
          </w:rPr>
          <w:t>предпринимательской деятельности</w:t>
        </w:r>
      </w:hyperlink>
      <w:r>
        <w:rPr>
          <w:rStyle w:val="s0"/>
        </w:rPr>
        <w:t>, а также произведенные и полученные фиксированные активы в рамках договора концессии концессионером (правопреемником)</w:t>
      </w:r>
      <w:r>
        <w:t xml:space="preserve">; </w:t>
      </w:r>
    </w:p>
    <w:p w:rsidR="00000000" w:rsidRDefault="00591861">
      <w:pPr>
        <w:jc w:val="both"/>
      </w:pPr>
      <w:r>
        <w:rPr>
          <w:rStyle w:val="s3"/>
        </w:rPr>
        <w:t>В подпункт 2 внесены измене</w:t>
      </w:r>
      <w:r>
        <w:rPr>
          <w:rStyle w:val="s3"/>
        </w:rPr>
        <w:t xml:space="preserve">ния в соответствии с </w:t>
      </w:r>
      <w:hyperlink r:id="rId15" w:anchor="sub_id=700" w:history="1">
        <w:r>
          <w:rPr>
            <w:rStyle w:val="a3"/>
            <w:i/>
            <w:iCs/>
            <w:bdr w:val="none" w:sz="0" w:space="0" w:color="auto" w:frame="1"/>
          </w:rPr>
          <w:t>Законом</w:t>
        </w:r>
      </w:hyperlink>
      <w:r>
        <w:rPr>
          <w:rStyle w:val="s3"/>
        </w:rPr>
        <w:t xml:space="preserve"> РК от 05.07.08 г. № 66-IV (</w:t>
      </w:r>
      <w:hyperlink r:id="rId16" w:anchor="sub_id=10000" w:history="1">
        <w:r>
          <w:rPr>
            <w:rStyle w:val="a3"/>
            <w:i/>
            <w:iCs/>
            <w:bdr w:val="none" w:sz="0" w:space="0" w:color="auto" w:frame="1"/>
          </w:rPr>
          <w:t>см. стар. ред.</w:t>
        </w:r>
      </w:hyperlink>
      <w:r>
        <w:rPr>
          <w:rStyle w:val="s3"/>
        </w:rPr>
        <w:t>)</w:t>
      </w:r>
    </w:p>
    <w:p w:rsidR="00000000" w:rsidRDefault="00591861">
      <w:pPr>
        <w:ind w:firstLine="400"/>
        <w:jc w:val="both"/>
      </w:pPr>
      <w:r>
        <w:rPr>
          <w:rStyle w:val="s0"/>
        </w:rPr>
        <w:t>2) инвестиционная де</w:t>
      </w:r>
      <w:r>
        <w:rPr>
          <w:rStyle w:val="s0"/>
        </w:rPr>
        <w:t>ятельность - деятельность</w:t>
      </w:r>
      <w:r>
        <w:t xml:space="preserve"> физических и юридических лиц по участию в уставном капитале </w:t>
      </w:r>
      <w:hyperlink r:id="rId17" w:anchor="sub_id=340000" w:history="1">
        <w:r>
          <w:rPr>
            <w:rStyle w:val="a3"/>
          </w:rPr>
          <w:t>коммерческих организаций</w:t>
        </w:r>
      </w:hyperlink>
      <w:r>
        <w:t xml:space="preserve"> либо по созданию или увеличению фиксированных активов, использ</w:t>
      </w:r>
      <w:r>
        <w:t>уемых для предпринимательской деятельности</w:t>
      </w:r>
      <w:r>
        <w:rPr>
          <w:rStyle w:val="s0"/>
        </w:rPr>
        <w:t>, а также по произведенным и полученным фиксированным активам в рамках договора концессии концессионером (правопреемником)</w:t>
      </w:r>
      <w:r>
        <w:t xml:space="preserve">; </w:t>
      </w:r>
    </w:p>
    <w:p w:rsidR="00000000" w:rsidRDefault="00591861">
      <w:pPr>
        <w:jc w:val="both"/>
      </w:pPr>
      <w:r>
        <w:rPr>
          <w:rStyle w:val="s3"/>
        </w:rPr>
        <w:t xml:space="preserve">В подпункт 3 внесены изменения в соответствии с </w:t>
      </w:r>
      <w:hyperlink r:id="rId18" w:anchor="sub_id=1100" w:history="1">
        <w:r>
          <w:rPr>
            <w:rStyle w:val="a3"/>
            <w:b/>
            <w:bCs/>
            <w:i/>
            <w:iCs/>
            <w:bdr w:val="none" w:sz="0" w:space="0" w:color="auto" w:frame="1"/>
          </w:rPr>
          <w:t>Законом</w:t>
        </w:r>
      </w:hyperlink>
      <w:r>
        <w:rPr>
          <w:rStyle w:val="s3"/>
        </w:rPr>
        <w:t xml:space="preserve"> РК от 13.02.09 г. № 135-IV (</w:t>
      </w:r>
      <w:hyperlink r:id="rId19" w:anchor="sub_id=10000" w:history="1">
        <w:r>
          <w:rPr>
            <w:rStyle w:val="a3"/>
            <w:b/>
            <w:bCs/>
            <w:i/>
            <w:iCs/>
            <w:bdr w:val="none" w:sz="0" w:space="0" w:color="auto" w:frame="1"/>
          </w:rPr>
          <w:t>см. стар. ред.</w:t>
        </w:r>
      </w:hyperlink>
      <w:r>
        <w:rPr>
          <w:rStyle w:val="s3"/>
        </w:rPr>
        <w:t>)</w:t>
      </w:r>
    </w:p>
    <w:p w:rsidR="00000000" w:rsidRDefault="00591861">
      <w:pPr>
        <w:ind w:firstLine="400"/>
        <w:jc w:val="both"/>
      </w:pPr>
      <w:r>
        <w:rPr>
          <w:rStyle w:val="s0"/>
        </w:rPr>
        <w:t>3) инвестиционные преференции - преимущ</w:t>
      </w:r>
      <w:r>
        <w:rPr>
          <w:rStyle w:val="s0"/>
        </w:rPr>
        <w:t>ества адресного характера, предоставляемые в соответствии с законодательством</w:t>
      </w:r>
      <w:r>
        <w:t xml:space="preserve"> Республики Казахстан юридическим лицам Республики Казахстан, осуществляющим реализацию инвестиционного проекта </w:t>
      </w:r>
      <w:r>
        <w:rPr>
          <w:rStyle w:val="s0"/>
        </w:rPr>
        <w:t>или инвестиционного стратегического проекта</w:t>
      </w:r>
      <w:r>
        <w:t xml:space="preserve">; </w:t>
      </w:r>
    </w:p>
    <w:p w:rsidR="00000000" w:rsidRDefault="00591861">
      <w:pPr>
        <w:jc w:val="both"/>
      </w:pPr>
      <w:r>
        <w:rPr>
          <w:rStyle w:val="s3"/>
        </w:rPr>
        <w:t xml:space="preserve">В подпункт 4 внесены </w:t>
      </w:r>
      <w:r>
        <w:rPr>
          <w:rStyle w:val="s3"/>
        </w:rPr>
        <w:t xml:space="preserve">изменения в соответствии с </w:t>
      </w:r>
      <w:hyperlink r:id="rId20" w:anchor="sub_id=700" w:history="1">
        <w:r>
          <w:rPr>
            <w:rStyle w:val="a3"/>
            <w:i/>
            <w:iCs/>
            <w:bdr w:val="none" w:sz="0" w:space="0" w:color="auto" w:frame="1"/>
          </w:rPr>
          <w:t>Законом</w:t>
        </w:r>
      </w:hyperlink>
      <w:r>
        <w:rPr>
          <w:rStyle w:val="s3"/>
        </w:rPr>
        <w:t xml:space="preserve"> РК от 05.07.08 г. № 66-IV (</w:t>
      </w:r>
      <w:hyperlink r:id="rId21" w:anchor="sub_id=10000" w:history="1">
        <w:r>
          <w:rPr>
            <w:rStyle w:val="a3"/>
            <w:i/>
            <w:iCs/>
            <w:bdr w:val="none" w:sz="0" w:space="0" w:color="auto" w:frame="1"/>
          </w:rPr>
          <w:t>см. стар. ред.</w:t>
        </w:r>
      </w:hyperlink>
      <w:r>
        <w:rPr>
          <w:rStyle w:val="s3"/>
        </w:rPr>
        <w:t>)</w:t>
      </w:r>
    </w:p>
    <w:p w:rsidR="00000000" w:rsidRDefault="00591861">
      <w:pPr>
        <w:ind w:firstLine="400"/>
        <w:jc w:val="both"/>
      </w:pPr>
      <w:r>
        <w:rPr>
          <w:rStyle w:val="s0"/>
        </w:rPr>
        <w:t>4) инвестицион</w:t>
      </w:r>
      <w:r>
        <w:rPr>
          <w:rStyle w:val="s0"/>
        </w:rPr>
        <w:t>ный проект - комплекс мероприятий, предусматривающий инвестиции в создание новых, расширение и</w:t>
      </w:r>
      <w:r>
        <w:t xml:space="preserve"> обновление действующих производств</w:t>
      </w:r>
      <w:r>
        <w:rPr>
          <w:rStyle w:val="s0"/>
        </w:rPr>
        <w:t>, включая производства, произведенные и полученные в рамках договора концессии концессионером (правопреемником)</w:t>
      </w:r>
      <w:r>
        <w:t>;</w:t>
      </w:r>
    </w:p>
    <w:p w:rsidR="00000000" w:rsidRDefault="00591861">
      <w:pPr>
        <w:ind w:firstLine="400"/>
        <w:jc w:val="both"/>
      </w:pPr>
      <w:r>
        <w:rPr>
          <w:rStyle w:val="s0"/>
        </w:rPr>
        <w:t>5) инвестицион</w:t>
      </w:r>
      <w:r>
        <w:rPr>
          <w:rStyle w:val="s0"/>
        </w:rPr>
        <w:t>ный спор - спор, вытекающий из договорных обязательств между инвесторами и государственными</w:t>
      </w:r>
      <w:r>
        <w:t xml:space="preserve"> органами в связи с инвестиционной деятельностью инвестора; </w:t>
      </w:r>
    </w:p>
    <w:p w:rsidR="00000000" w:rsidRDefault="00591861">
      <w:pPr>
        <w:ind w:firstLine="400"/>
        <w:jc w:val="both"/>
      </w:pPr>
      <w:r>
        <w:rPr>
          <w:rStyle w:val="s0"/>
        </w:rPr>
        <w:t>6) инвестор - физические и юридические</w:t>
      </w:r>
      <w:r>
        <w:t xml:space="preserve"> лица, осуществляющие инвестиции в Республике Казахстан; </w:t>
      </w:r>
    </w:p>
    <w:p w:rsidR="00000000" w:rsidRDefault="00591861">
      <w:pPr>
        <w:jc w:val="both"/>
      </w:pPr>
      <w:r>
        <w:rPr>
          <w:rStyle w:val="s3"/>
        </w:rPr>
        <w:t>В подпун</w:t>
      </w:r>
      <w:r>
        <w:rPr>
          <w:rStyle w:val="s3"/>
        </w:rPr>
        <w:t xml:space="preserve">кт 7 внесены изменения в соответствии с </w:t>
      </w:r>
      <w:hyperlink r:id="rId22" w:anchor="sub_id=300" w:history="1">
        <w:r>
          <w:rPr>
            <w:rStyle w:val="a3"/>
            <w:i/>
            <w:iCs/>
            <w:bdr w:val="none" w:sz="0" w:space="0" w:color="auto" w:frame="1"/>
          </w:rPr>
          <w:t>Законом</w:t>
        </w:r>
      </w:hyperlink>
      <w:r>
        <w:rPr>
          <w:rStyle w:val="s3"/>
        </w:rPr>
        <w:t xml:space="preserve"> РК от 04.05.05 г. № 48-III (</w:t>
      </w:r>
      <w:hyperlink r:id="rId23" w:anchor="sub_id=10007" w:history="1">
        <w:r>
          <w:rPr>
            <w:rStyle w:val="a3"/>
            <w:i/>
            <w:iCs/>
            <w:bdr w:val="none" w:sz="0" w:space="0" w:color="auto" w:frame="1"/>
          </w:rPr>
          <w:t>см. стар. ред.</w:t>
        </w:r>
      </w:hyperlink>
      <w:r>
        <w:rPr>
          <w:rStyle w:val="s3"/>
        </w:rPr>
        <w:t>);</w:t>
      </w:r>
      <w:r>
        <w:rPr>
          <w:rStyle w:val="s3"/>
        </w:rPr>
        <w:t xml:space="preserve"> </w:t>
      </w:r>
      <w:hyperlink r:id="rId24" w:anchor="sub_id=1100" w:history="1">
        <w:r>
          <w:rPr>
            <w:rStyle w:val="a3"/>
            <w:b/>
            <w:bCs/>
            <w:i/>
            <w:iCs/>
            <w:bdr w:val="none" w:sz="0" w:space="0" w:color="auto" w:frame="1"/>
          </w:rPr>
          <w:t>Законом</w:t>
        </w:r>
      </w:hyperlink>
      <w:r>
        <w:rPr>
          <w:rStyle w:val="s3"/>
        </w:rPr>
        <w:t xml:space="preserve"> РК от 13.02.09 г. № 135-IV (</w:t>
      </w:r>
      <w:hyperlink r:id="rId25" w:anchor="sub_id=10000" w:history="1">
        <w:r>
          <w:rPr>
            <w:rStyle w:val="a3"/>
            <w:b/>
            <w:bCs/>
            <w:i/>
            <w:iCs/>
            <w:bdr w:val="none" w:sz="0" w:space="0" w:color="auto" w:frame="1"/>
          </w:rPr>
          <w:t>см. стар. ред.</w:t>
        </w:r>
      </w:hyperlink>
      <w:r>
        <w:rPr>
          <w:rStyle w:val="s3"/>
        </w:rPr>
        <w:t>)</w:t>
      </w:r>
    </w:p>
    <w:p w:rsidR="00000000" w:rsidRDefault="00591861">
      <w:pPr>
        <w:ind w:firstLine="400"/>
        <w:jc w:val="both"/>
      </w:pPr>
      <w:r>
        <w:rPr>
          <w:rStyle w:val="s0"/>
        </w:rPr>
        <w:t>7) государственные натурные гранты - и</w:t>
      </w:r>
      <w:r>
        <w:rPr>
          <w:rStyle w:val="s0"/>
        </w:rPr>
        <w:t>мущество, являющееся собственностью Республики Казахстан, передаваемое во временное безвозмездное пользование либо предоставляемое на праве временного безвозмездного землепользования юридическому лицу Республики Казахстан для реализации инвестиционного про</w:t>
      </w:r>
      <w:r>
        <w:rPr>
          <w:rStyle w:val="s0"/>
        </w:rPr>
        <w:t>екта или инвестиционного стратегического проекта с последующей безвозмездной передачей в собственность либо в землепользование</w:t>
      </w:r>
      <w:r>
        <w:t xml:space="preserve">; </w:t>
      </w:r>
    </w:p>
    <w:p w:rsidR="00000000" w:rsidRDefault="00591861">
      <w:pPr>
        <w:ind w:firstLine="400"/>
        <w:jc w:val="both"/>
      </w:pPr>
      <w:r>
        <w:rPr>
          <w:rStyle w:val="s0"/>
        </w:rPr>
        <w:t>8) контракт - договор на осуществление инвестиций, предусматривающий инвестиционные преференции</w:t>
      </w:r>
      <w:r>
        <w:t xml:space="preserve">; </w:t>
      </w:r>
    </w:p>
    <w:p w:rsidR="00000000" w:rsidRDefault="00591861">
      <w:pPr>
        <w:jc w:val="both"/>
      </w:pPr>
      <w:r>
        <w:rPr>
          <w:rStyle w:val="s3"/>
        </w:rPr>
        <w:t>Статья 1 дополнена подпунктом</w:t>
      </w:r>
      <w:r>
        <w:rPr>
          <w:rStyle w:val="s3"/>
        </w:rPr>
        <w:t xml:space="preserve"> 8-1 в соответствии с </w:t>
      </w:r>
      <w:hyperlink r:id="rId26" w:anchor="sub_id=1400" w:history="1">
        <w:r>
          <w:rPr>
            <w:rStyle w:val="a3"/>
            <w:b/>
            <w:bCs/>
            <w:i/>
            <w:iCs/>
            <w:bdr w:val="none" w:sz="0" w:space="0" w:color="auto" w:frame="1"/>
          </w:rPr>
          <w:t>Законом</w:t>
        </w:r>
      </w:hyperlink>
      <w:r>
        <w:rPr>
          <w:rStyle w:val="s3"/>
        </w:rPr>
        <w:t xml:space="preserve"> РК от 19.02.07 г. № 230-III</w:t>
      </w:r>
    </w:p>
    <w:p w:rsidR="00000000" w:rsidRDefault="00591861">
      <w:pPr>
        <w:ind w:firstLine="400"/>
        <w:jc w:val="both"/>
      </w:pPr>
      <w:r>
        <w:rPr>
          <w:rStyle w:val="s0"/>
        </w:rPr>
        <w:t>8-1) миноритарный инвестор - инвестор, осуществивший инвестиции в размере менее десяти процентов от голосующих акций (менее десяти процентов голосов от общего количества голосов участников);</w:t>
      </w:r>
    </w:p>
    <w:p w:rsidR="00000000" w:rsidRDefault="00591861">
      <w:pPr>
        <w:ind w:firstLine="400"/>
        <w:jc w:val="both"/>
      </w:pPr>
      <w:r>
        <w:rPr>
          <w:rStyle w:val="s0"/>
        </w:rPr>
        <w:t xml:space="preserve">9) модельный контракт - </w:t>
      </w:r>
      <w:hyperlink r:id="rId27" w:history="1">
        <w:r>
          <w:rPr>
            <w:rStyle w:val="a3"/>
          </w:rPr>
          <w:t>типовой контракт</w:t>
        </w:r>
      </w:hyperlink>
      <w:r>
        <w:rPr>
          <w:rStyle w:val="s0"/>
        </w:rPr>
        <w:t xml:space="preserve">, утверждаемый </w:t>
      </w:r>
      <w:r>
        <w:t xml:space="preserve">Правительством Республики Казахстан и используемый при заключении контрактов; </w:t>
      </w:r>
    </w:p>
    <w:p w:rsidR="00000000" w:rsidRDefault="00591861">
      <w:pPr>
        <w:jc w:val="both"/>
      </w:pPr>
      <w:r>
        <w:rPr>
          <w:rStyle w:val="s3"/>
        </w:rPr>
        <w:t xml:space="preserve">Подпункт 10 изложен в редакции </w:t>
      </w:r>
      <w:hyperlink r:id="rId28" w:anchor="sub_id=4700" w:history="1">
        <w:r>
          <w:rPr>
            <w:rStyle w:val="a3"/>
            <w:b/>
            <w:bCs/>
            <w:i/>
            <w:iCs/>
            <w:bdr w:val="none" w:sz="0" w:space="0" w:color="auto" w:frame="1"/>
          </w:rPr>
          <w:t>Закона</w:t>
        </w:r>
      </w:hyperlink>
      <w:r>
        <w:rPr>
          <w:rStyle w:val="s3"/>
        </w:rPr>
        <w:t xml:space="preserve"> РК </w:t>
      </w:r>
      <w:r>
        <w:rPr>
          <w:rStyle w:val="s3"/>
        </w:rPr>
        <w:t>от 31.01.06 г. № 125-III (</w:t>
      </w:r>
      <w:hyperlink r:id="rId29" w:anchor="sub_id=10000" w:history="1">
        <w:r>
          <w:rPr>
            <w:rStyle w:val="a3"/>
            <w:b/>
            <w:bCs/>
            <w:i/>
            <w:iCs/>
            <w:bdr w:val="none" w:sz="0" w:space="0" w:color="auto" w:frame="1"/>
          </w:rPr>
          <w:t>см. стар. ред.</w:t>
        </w:r>
      </w:hyperlink>
      <w:r>
        <w:rPr>
          <w:rStyle w:val="s3"/>
        </w:rPr>
        <w:t>)</w:t>
      </w:r>
    </w:p>
    <w:p w:rsidR="00000000" w:rsidRDefault="00591861">
      <w:pPr>
        <w:ind w:firstLine="400"/>
        <w:jc w:val="both"/>
      </w:pPr>
      <w:r>
        <w:rPr>
          <w:rStyle w:val="s0"/>
        </w:rPr>
        <w:t>10) уполномоченный орган по инвестициям (далее — уполномоченный орган) — государственный орган, определяемый Правительством Республ</w:t>
      </w:r>
      <w:r>
        <w:rPr>
          <w:rStyle w:val="s0"/>
        </w:rPr>
        <w:t>ики Казахстан, по заключению контрактов на предоставление инвестиционных преференций и контролю за их исполнением;</w:t>
      </w:r>
    </w:p>
    <w:p w:rsidR="00000000" w:rsidRDefault="00591861">
      <w:pPr>
        <w:ind w:firstLine="400"/>
        <w:jc w:val="both"/>
      </w:pPr>
      <w:r>
        <w:rPr>
          <w:rStyle w:val="s0"/>
        </w:rPr>
        <w:t>11) юридическое лицо Республики Казахстан - юридическое лицо, в том числе юридическое лицо с иностранным участием, созданное в порядке, устан</w:t>
      </w:r>
      <w:r>
        <w:rPr>
          <w:rStyle w:val="s0"/>
        </w:rPr>
        <w:t>овленном законодательством Республики Казахстан;</w:t>
      </w:r>
    </w:p>
    <w:p w:rsidR="00000000" w:rsidRDefault="00591861">
      <w:pPr>
        <w:jc w:val="both"/>
      </w:pPr>
      <w:r>
        <w:rPr>
          <w:rStyle w:val="s3"/>
        </w:rPr>
        <w:t xml:space="preserve">Статья дополнена подпунктом 12 в соответствии с </w:t>
      </w:r>
      <w:hyperlink r:id="rId30" w:anchor="sub_id=4700" w:history="1">
        <w:r>
          <w:rPr>
            <w:rStyle w:val="a3"/>
            <w:b/>
            <w:bCs/>
            <w:i/>
            <w:iCs/>
            <w:bdr w:val="none" w:sz="0" w:space="0" w:color="auto" w:frame="1"/>
          </w:rPr>
          <w:t>Законом</w:t>
        </w:r>
      </w:hyperlink>
      <w:r>
        <w:rPr>
          <w:rStyle w:val="s3"/>
        </w:rPr>
        <w:t xml:space="preserve"> РК от 31.01.06 г. № 125-III </w:t>
      </w:r>
    </w:p>
    <w:p w:rsidR="00000000" w:rsidRDefault="00591861">
      <w:pPr>
        <w:ind w:firstLine="400"/>
        <w:jc w:val="both"/>
      </w:pPr>
      <w:r>
        <w:rPr>
          <w:rStyle w:val="s0"/>
        </w:rPr>
        <w:t>12) рабочая программа — приложение к кон</w:t>
      </w:r>
      <w:r>
        <w:rPr>
          <w:rStyle w:val="s0"/>
        </w:rPr>
        <w:t>тракту, определяющее календарный график работ по реализации инвестиционного проекта;</w:t>
      </w:r>
    </w:p>
    <w:p w:rsidR="00000000" w:rsidRDefault="00591861">
      <w:pPr>
        <w:jc w:val="both"/>
      </w:pPr>
      <w:r>
        <w:rPr>
          <w:rStyle w:val="s3"/>
        </w:rPr>
        <w:t xml:space="preserve">Статья дополнена подпунктом 13 в соответствии с </w:t>
      </w:r>
      <w:hyperlink r:id="rId31" w:anchor="sub_id=4700" w:history="1">
        <w:r>
          <w:rPr>
            <w:rStyle w:val="a3"/>
            <w:b/>
            <w:bCs/>
            <w:i/>
            <w:iCs/>
            <w:bdr w:val="none" w:sz="0" w:space="0" w:color="auto" w:frame="1"/>
          </w:rPr>
          <w:t>Законом</w:t>
        </w:r>
      </w:hyperlink>
      <w:r>
        <w:rPr>
          <w:rStyle w:val="s3"/>
        </w:rPr>
        <w:t xml:space="preserve"> РК от 31.01.06 г. № 125-III</w:t>
      </w:r>
    </w:p>
    <w:p w:rsidR="00000000" w:rsidRDefault="00591861">
      <w:pPr>
        <w:ind w:firstLine="400"/>
        <w:jc w:val="both"/>
      </w:pPr>
      <w:r>
        <w:rPr>
          <w:rStyle w:val="s0"/>
        </w:rPr>
        <w:t>13) о</w:t>
      </w:r>
      <w:r>
        <w:rPr>
          <w:rStyle w:val="s0"/>
        </w:rPr>
        <w:t>борудование — ввозимые основные средства, включая механизмы, машины, устройства, приборы, предназначенные для использования в технологическом процессе инвестиционного проекта и переносящие свою стоимость на себестоимость произведенной продукции (работ, усл</w:t>
      </w:r>
      <w:r>
        <w:rPr>
          <w:rStyle w:val="s0"/>
        </w:rPr>
        <w:t>уг);</w:t>
      </w:r>
    </w:p>
    <w:p w:rsidR="00000000" w:rsidRDefault="00591861">
      <w:pPr>
        <w:jc w:val="both"/>
      </w:pPr>
      <w:r>
        <w:rPr>
          <w:rStyle w:val="s3"/>
        </w:rPr>
        <w:t xml:space="preserve">Статья дополнена подпунктом 14 в соответствии с </w:t>
      </w:r>
      <w:hyperlink r:id="rId32" w:anchor="sub_id=4700" w:history="1">
        <w:r>
          <w:rPr>
            <w:rStyle w:val="a3"/>
            <w:b/>
            <w:bCs/>
            <w:i/>
            <w:iCs/>
            <w:bdr w:val="none" w:sz="0" w:space="0" w:color="auto" w:frame="1"/>
          </w:rPr>
          <w:t>Законом</w:t>
        </w:r>
      </w:hyperlink>
      <w:r>
        <w:rPr>
          <w:rStyle w:val="s3"/>
        </w:rPr>
        <w:t xml:space="preserve"> РК от 31.01.06 г. № 125-III</w:t>
      </w:r>
    </w:p>
    <w:p w:rsidR="00000000" w:rsidRDefault="00591861">
      <w:pPr>
        <w:ind w:firstLine="400"/>
        <w:jc w:val="both"/>
      </w:pPr>
      <w:r>
        <w:rPr>
          <w:rStyle w:val="s0"/>
        </w:rPr>
        <w:t>14) комплектующие — составные части, в совокупности составляющие конструктивную целостность оборудования;</w:t>
      </w:r>
    </w:p>
    <w:p w:rsidR="00000000" w:rsidRDefault="00591861">
      <w:pPr>
        <w:jc w:val="both"/>
      </w:pPr>
      <w:r>
        <w:rPr>
          <w:rStyle w:val="s3"/>
        </w:rPr>
        <w:t xml:space="preserve">Статья дополнена подпунктом 15 в соответствии с </w:t>
      </w:r>
      <w:hyperlink r:id="rId33" w:anchor="sub_id=1100" w:history="1">
        <w:r>
          <w:rPr>
            <w:rStyle w:val="a3"/>
            <w:b/>
            <w:bCs/>
            <w:i/>
            <w:iCs/>
            <w:bdr w:val="none" w:sz="0" w:space="0" w:color="auto" w:frame="1"/>
          </w:rPr>
          <w:t>Законом</w:t>
        </w:r>
      </w:hyperlink>
      <w:r>
        <w:rPr>
          <w:rStyle w:val="s3"/>
        </w:rPr>
        <w:t xml:space="preserve"> РК от 13.02.</w:t>
      </w:r>
      <w:r>
        <w:rPr>
          <w:rStyle w:val="s3"/>
        </w:rPr>
        <w:t>09 г. № 135-IV</w:t>
      </w:r>
    </w:p>
    <w:p w:rsidR="00000000" w:rsidRDefault="00591861">
      <w:pPr>
        <w:ind w:firstLine="400"/>
        <w:jc w:val="both"/>
      </w:pPr>
      <w:r>
        <w:rPr>
          <w:rStyle w:val="s0"/>
        </w:rPr>
        <w:t xml:space="preserve">15) инвестиционный стратегический проект — инвестиционный проект, входящий в </w:t>
      </w:r>
      <w:hyperlink r:id="rId34" w:history="1">
        <w:r>
          <w:rPr>
            <w:rStyle w:val="a3"/>
          </w:rPr>
          <w:t>перечень</w:t>
        </w:r>
      </w:hyperlink>
      <w:r>
        <w:rPr>
          <w:rStyle w:val="s0"/>
        </w:rPr>
        <w:t>, определяемый Правительством Республики Казахстан, и способный оказать стратегическое влия</w:t>
      </w:r>
      <w:r>
        <w:rPr>
          <w:rStyle w:val="s0"/>
        </w:rPr>
        <w:t>ние на экономическое развитие Республики Казахстан.</w:t>
      </w:r>
    </w:p>
    <w:p w:rsidR="00000000" w:rsidRDefault="00591861">
      <w:pPr>
        <w:ind w:firstLine="400"/>
        <w:jc w:val="both"/>
      </w:pPr>
      <w:r>
        <w:rPr>
          <w:rStyle w:val="s0"/>
        </w:rPr>
        <w:t> </w:t>
      </w:r>
    </w:p>
    <w:p w:rsidR="00000000" w:rsidRDefault="00591861">
      <w:pPr>
        <w:ind w:firstLine="400"/>
        <w:jc w:val="both"/>
      </w:pPr>
      <w:r>
        <w:rPr>
          <w:rStyle w:val="s1"/>
        </w:rPr>
        <w:t>Статья 2.</w:t>
      </w:r>
      <w:r>
        <w:t xml:space="preserve"> Законодательство Республики Казахстан об инвестициях </w:t>
      </w:r>
    </w:p>
    <w:p w:rsidR="00000000" w:rsidRDefault="00591861">
      <w:pPr>
        <w:ind w:firstLine="400"/>
        <w:jc w:val="both"/>
      </w:pPr>
      <w:r>
        <w:t xml:space="preserve">1. Законодательство Республики Казахстан об инвестициях основывается на </w:t>
      </w:r>
      <w:hyperlink r:id="rId35" w:history="1">
        <w:r>
          <w:rPr>
            <w:rStyle w:val="a3"/>
          </w:rPr>
          <w:t>Конституции</w:t>
        </w:r>
      </w:hyperlink>
      <w:r>
        <w:t xml:space="preserve"> Республики Казахстан и состоит из настоящего Закона и иных нормативных правовых актов Республики Казахстан. </w:t>
      </w:r>
    </w:p>
    <w:p w:rsidR="00000000" w:rsidRDefault="00591861">
      <w:pPr>
        <w:ind w:firstLine="400"/>
        <w:jc w:val="both"/>
      </w:pPr>
      <w:r>
        <w:t xml:space="preserve">2. Настоящий Закон не регулирует отношения, связанные с: </w:t>
      </w:r>
    </w:p>
    <w:p w:rsidR="00000000" w:rsidRDefault="00591861">
      <w:pPr>
        <w:ind w:firstLine="400"/>
        <w:jc w:val="both"/>
      </w:pPr>
      <w:hyperlink r:id="rId36" w:anchor="sub_id=1470000" w:history="1">
        <w:r>
          <w:rPr>
            <w:rStyle w:val="a3"/>
          </w:rPr>
          <w:t>осуществлением инвестиций из средств государственного бюджета</w:t>
        </w:r>
      </w:hyperlink>
      <w:r>
        <w:t xml:space="preserve">; </w:t>
      </w:r>
    </w:p>
    <w:p w:rsidR="00000000" w:rsidRDefault="00591861">
      <w:pPr>
        <w:ind w:firstLine="400"/>
        <w:jc w:val="both"/>
      </w:pPr>
      <w:r>
        <w:t xml:space="preserve">вложением капитала в </w:t>
      </w:r>
      <w:hyperlink r:id="rId37" w:anchor="sub_id=340000" w:history="1">
        <w:r>
          <w:rPr>
            <w:rStyle w:val="a3"/>
          </w:rPr>
          <w:t>некоммерческие организации</w:t>
        </w:r>
      </w:hyperlink>
      <w:r>
        <w:t>, в том числе для образовательных, благотворительных, н</w:t>
      </w:r>
      <w:r>
        <w:t xml:space="preserve">аучных или религиозных целей. </w:t>
      </w:r>
    </w:p>
    <w:p w:rsidR="00000000" w:rsidRDefault="00591861">
      <w:pPr>
        <w:jc w:val="both"/>
      </w:pPr>
      <w:r>
        <w:rPr>
          <w:rStyle w:val="s3"/>
        </w:rPr>
        <w:t xml:space="preserve">Пункт 3 изложен в редакции </w:t>
      </w:r>
      <w:hyperlink r:id="rId38" w:anchor="sub_id=1402" w:history="1">
        <w:r>
          <w:rPr>
            <w:rStyle w:val="a3"/>
            <w:b/>
            <w:bCs/>
            <w:i/>
            <w:iCs/>
            <w:bdr w:val="none" w:sz="0" w:space="0" w:color="auto" w:frame="1"/>
          </w:rPr>
          <w:t>Закона</w:t>
        </w:r>
      </w:hyperlink>
      <w:r>
        <w:rPr>
          <w:rStyle w:val="s3"/>
        </w:rPr>
        <w:t xml:space="preserve"> РК от 19.02.07 г. № 230-III (</w:t>
      </w:r>
      <w:hyperlink r:id="rId39" w:anchor="sub_id=20300" w:history="1">
        <w:r>
          <w:rPr>
            <w:rStyle w:val="a3"/>
            <w:b/>
            <w:bCs/>
            <w:i/>
            <w:iCs/>
            <w:bdr w:val="none" w:sz="0" w:space="0" w:color="auto" w:frame="1"/>
          </w:rPr>
          <w:t>см. стар. ред.</w:t>
        </w:r>
      </w:hyperlink>
      <w:r>
        <w:rPr>
          <w:rStyle w:val="s3"/>
        </w:rPr>
        <w:t>)</w:t>
      </w:r>
    </w:p>
    <w:p w:rsidR="00000000" w:rsidRDefault="00591861">
      <w:pPr>
        <w:ind w:firstLine="400"/>
        <w:jc w:val="both"/>
      </w:pPr>
      <w:r>
        <w:rPr>
          <w:rStyle w:val="s0"/>
        </w:rPr>
        <w:t>3. К отношениям, возникающим при осуществлении инвестиций и относящимся к сфере действия иных законов Республики Казахстан, положения настоящего Закона применяются в части, не противоречащей таким законам Республики Казахстан.</w:t>
      </w:r>
    </w:p>
    <w:p w:rsidR="00000000" w:rsidRDefault="00591861">
      <w:pPr>
        <w:spacing w:after="240"/>
        <w:ind w:firstLine="400"/>
        <w:jc w:val="both"/>
      </w:pPr>
      <w:r>
        <w:t>4. Если ме</w:t>
      </w:r>
      <w:r>
        <w:t>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591861">
      <w:pPr>
        <w:ind w:firstLine="400"/>
        <w:jc w:val="both"/>
      </w:pPr>
      <w:r>
        <w:rPr>
          <w:rStyle w:val="s1"/>
        </w:rPr>
        <w:t>Статья 3.</w:t>
      </w:r>
      <w:r>
        <w:t xml:space="preserve"> Объекты инвестиционной деятельности </w:t>
      </w:r>
    </w:p>
    <w:p w:rsidR="00000000" w:rsidRDefault="00591861">
      <w:pPr>
        <w:jc w:val="both"/>
      </w:pPr>
      <w:r>
        <w:rPr>
          <w:rStyle w:val="s3"/>
        </w:rPr>
        <w:t>В пункт 1 внесены изменен</w:t>
      </w:r>
      <w:r>
        <w:rPr>
          <w:rStyle w:val="s3"/>
        </w:rPr>
        <w:t xml:space="preserve">ия в соответствии с </w:t>
      </w:r>
      <w:hyperlink r:id="rId40" w:anchor="sub_id=1403" w:history="1">
        <w:r>
          <w:rPr>
            <w:rStyle w:val="a3"/>
            <w:b/>
            <w:bCs/>
            <w:i/>
            <w:iCs/>
            <w:bdr w:val="none" w:sz="0" w:space="0" w:color="auto" w:frame="1"/>
          </w:rPr>
          <w:t>Законом</w:t>
        </w:r>
      </w:hyperlink>
      <w:r>
        <w:rPr>
          <w:rStyle w:val="s3"/>
        </w:rPr>
        <w:t xml:space="preserve"> РК от 19.02.07 г. № 230-III </w:t>
      </w:r>
      <w:hyperlink r:id="rId41" w:anchor="sub_id=30000" w:history="1">
        <w:r>
          <w:rPr>
            <w:rStyle w:val="a3"/>
            <w:b/>
            <w:bCs/>
            <w:i/>
            <w:iCs/>
            <w:bdr w:val="none" w:sz="0" w:space="0" w:color="auto" w:frame="1"/>
          </w:rPr>
          <w:t>(см. стар. ред.</w:t>
        </w:r>
      </w:hyperlink>
      <w:r>
        <w:rPr>
          <w:rStyle w:val="s3"/>
        </w:rPr>
        <w:t>)</w:t>
      </w:r>
    </w:p>
    <w:p w:rsidR="00000000" w:rsidRDefault="00591861">
      <w:pPr>
        <w:ind w:firstLine="400"/>
        <w:jc w:val="both"/>
      </w:pPr>
      <w:r>
        <w:t>1. Инвесторы имеют</w:t>
      </w:r>
      <w:r>
        <w:t xml:space="preserve"> право осуществлять инвестиции в любые объекты и виды предпринимательской деятельности, кроме случаев, предусмотренных законодательными актами Республики Казахстан. </w:t>
      </w:r>
    </w:p>
    <w:p w:rsidR="00000000" w:rsidRDefault="00591861">
      <w:pPr>
        <w:ind w:firstLine="400"/>
        <w:jc w:val="both"/>
      </w:pPr>
      <w:r>
        <w:rPr>
          <w:rStyle w:val="s0"/>
        </w:rPr>
        <w:t>Права и обязанности инвесторов в отношении объектов и видов предпринимательской деятельнос</w:t>
      </w:r>
      <w:r>
        <w:rPr>
          <w:rStyle w:val="s0"/>
        </w:rPr>
        <w:t>ти, в которые осуществляются инвестиции, устанавливаются настоящим Законом, иными законодательными актами Республики Казахстан и соответствующими договорами.</w:t>
      </w:r>
    </w:p>
    <w:p w:rsidR="00000000" w:rsidRDefault="00591861">
      <w:pPr>
        <w:spacing w:after="240"/>
        <w:ind w:firstLine="400"/>
        <w:jc w:val="both"/>
      </w:pPr>
      <w:r>
        <w:t xml:space="preserve">2. Законодательными актами Республики Казахстан, исходя из необходимости обеспечения национальной </w:t>
      </w:r>
      <w:r>
        <w:t>безопасности, могут определяться виды деятельности и (или) территории, в отношении которых инвестиционная деятельность ограничивается или запрещается.</w:t>
      </w:r>
    </w:p>
    <w:p w:rsidR="00000000" w:rsidRDefault="00591861">
      <w:pPr>
        <w:spacing w:after="240"/>
        <w:jc w:val="center"/>
      </w:pPr>
      <w:bookmarkStart w:id="2" w:name="SUB40000"/>
      <w:bookmarkEnd w:id="2"/>
      <w:r>
        <w:rPr>
          <w:rStyle w:val="s1"/>
        </w:rPr>
        <w:t>Глава 2. Правовой режим инвестиций</w:t>
      </w:r>
    </w:p>
    <w:p w:rsidR="00000000" w:rsidRDefault="00591861">
      <w:pPr>
        <w:ind w:firstLine="400"/>
        <w:jc w:val="both"/>
      </w:pPr>
      <w:r>
        <w:rPr>
          <w:rStyle w:val="s1"/>
        </w:rPr>
        <w:t>Статья 4.</w:t>
      </w:r>
      <w:r>
        <w:t xml:space="preserve"> Гарантия правовой защиты деятельности инвесторов на территор</w:t>
      </w:r>
      <w:r>
        <w:t xml:space="preserve">ии Республики Казахстан </w:t>
      </w:r>
    </w:p>
    <w:p w:rsidR="00000000" w:rsidRDefault="00591861">
      <w:pPr>
        <w:ind w:firstLine="400"/>
        <w:jc w:val="both"/>
      </w:pPr>
      <w:r>
        <w:t xml:space="preserve">1. Инвестору предоставляется полная и безусловная защита прав и интересов, которая обеспечивается </w:t>
      </w:r>
      <w:hyperlink r:id="rId42" w:history="1">
        <w:r>
          <w:rPr>
            <w:rStyle w:val="a3"/>
          </w:rPr>
          <w:t>Конституцией</w:t>
        </w:r>
      </w:hyperlink>
      <w:r>
        <w:t xml:space="preserve"> Республики Казахстан, настоящим Законом и иными норматив</w:t>
      </w:r>
      <w:r>
        <w:t xml:space="preserve">ными правовыми актами Республики, а также международными договорами, ратифицированными Республикой Казахстан. </w:t>
      </w:r>
    </w:p>
    <w:p w:rsidR="00000000" w:rsidRDefault="00591861">
      <w:pPr>
        <w:ind w:firstLine="400"/>
        <w:jc w:val="both"/>
      </w:pPr>
      <w:r>
        <w:t xml:space="preserve">2. Инвестор имеет право на возмещение вреда, причиненного ему в результате издания государственными органами актов, не соответствующих </w:t>
      </w:r>
      <w:hyperlink r:id="rId43" w:anchor="sub_id=10000" w:history="1">
        <w:r>
          <w:rPr>
            <w:rStyle w:val="a3"/>
          </w:rPr>
          <w:t>законодательным актам</w:t>
        </w:r>
      </w:hyperlink>
      <w:r>
        <w:t xml:space="preserve"> Республики Казахстан, а также в результате незаконных действий (бездействия) должностных лиц этих органов в соответствии с </w:t>
      </w:r>
      <w:hyperlink r:id="rId44" w:anchor="sub_id=9170000" w:history="1">
        <w:r>
          <w:rPr>
            <w:rStyle w:val="a3"/>
          </w:rPr>
          <w:t>гражданским законодательством</w:t>
        </w:r>
      </w:hyperlink>
      <w:r>
        <w:t xml:space="preserve"> Республики Казахстан. </w:t>
      </w:r>
    </w:p>
    <w:p w:rsidR="00000000" w:rsidRDefault="00591861">
      <w:pPr>
        <w:ind w:firstLine="400"/>
        <w:jc w:val="both"/>
      </w:pPr>
      <w:r>
        <w:t>3. Республика Казахстан гарантирует стабильность условий договоров, заключенных между инвесторами и государственными органами Республики Казахстан, за исключе</w:t>
      </w:r>
      <w:r>
        <w:t xml:space="preserve">нием случаев, когда изменения в договоры вносятся по соглашению сторон. </w:t>
      </w:r>
    </w:p>
    <w:p w:rsidR="00000000" w:rsidRDefault="00591861">
      <w:pPr>
        <w:ind w:firstLine="400"/>
        <w:jc w:val="both"/>
      </w:pPr>
      <w:r>
        <w:t xml:space="preserve">Настоящие гарантии не распространяются на: </w:t>
      </w:r>
    </w:p>
    <w:p w:rsidR="00000000" w:rsidRDefault="00591861">
      <w:pPr>
        <w:ind w:firstLine="400"/>
        <w:jc w:val="both"/>
      </w:pPr>
      <w:r>
        <w:t>1) изменения в законодательстве Республики Казахстан и (или) вступление в силу и (или) изменения международных договоров Республики Казахст</w:t>
      </w:r>
      <w:r>
        <w:t xml:space="preserve">ан, которыми изменяются порядок и условия импорта, производства, реализации </w:t>
      </w:r>
      <w:hyperlink r:id="rId45" w:anchor="sub_id=2790000" w:history="1">
        <w:r>
          <w:rPr>
            <w:rStyle w:val="a3"/>
          </w:rPr>
          <w:t>подакцизных товаров</w:t>
        </w:r>
      </w:hyperlink>
      <w:r>
        <w:t xml:space="preserve">; </w:t>
      </w:r>
    </w:p>
    <w:p w:rsidR="00000000" w:rsidRDefault="00591861">
      <w:pPr>
        <w:spacing w:after="240"/>
        <w:ind w:firstLine="400"/>
        <w:jc w:val="both"/>
      </w:pPr>
      <w:r>
        <w:t>2) изменения и дополнения, которые вносятся в законодательные акты Респуб</w:t>
      </w:r>
      <w:r>
        <w:t xml:space="preserve">лики Казахстан в целях обеспечения </w:t>
      </w:r>
      <w:hyperlink r:id="rId46" w:anchor="sub_id=10000" w:history="1">
        <w:r>
          <w:rPr>
            <w:rStyle w:val="a3"/>
          </w:rPr>
          <w:t>национальной</w:t>
        </w:r>
      </w:hyperlink>
      <w:r>
        <w:t xml:space="preserve"> и </w:t>
      </w:r>
      <w:hyperlink r:id="rId47" w:anchor="sub_id=10157" w:history="1">
        <w:r>
          <w:rPr>
            <w:rStyle w:val="a3"/>
          </w:rPr>
          <w:t>экологической</w:t>
        </w:r>
      </w:hyperlink>
      <w:r>
        <w:t xml:space="preserve"> безопасности, здравоохранен</w:t>
      </w:r>
      <w:r>
        <w:t>ия и нравственности.</w:t>
      </w:r>
    </w:p>
    <w:p w:rsidR="00000000" w:rsidRDefault="00591861">
      <w:pPr>
        <w:ind w:firstLine="400"/>
        <w:jc w:val="both"/>
      </w:pPr>
      <w:r>
        <w:rPr>
          <w:rStyle w:val="s1"/>
        </w:rPr>
        <w:t>Статья 5.</w:t>
      </w:r>
      <w:r>
        <w:t xml:space="preserve"> Гарантии использования доходов </w:t>
      </w:r>
    </w:p>
    <w:p w:rsidR="00000000" w:rsidRDefault="00591861">
      <w:pPr>
        <w:ind w:firstLine="400"/>
        <w:jc w:val="both"/>
      </w:pPr>
      <w:r>
        <w:t xml:space="preserve">Инвесторы вправе: </w:t>
      </w:r>
    </w:p>
    <w:p w:rsidR="00000000" w:rsidRDefault="00591861">
      <w:pPr>
        <w:ind w:firstLine="400"/>
        <w:jc w:val="both"/>
      </w:pPr>
      <w:r>
        <w:t xml:space="preserve">1) по своему усмотрению использовать доходы, полученные от своей деятельности, после уплаты налогов и других обязательных платежей в бюджет в соответствии с </w:t>
      </w:r>
      <w:hyperlink r:id="rId48" w:anchor="sub_id=550000" w:history="1">
        <w:r>
          <w:rPr>
            <w:rStyle w:val="a3"/>
          </w:rPr>
          <w:t>законодательством</w:t>
        </w:r>
      </w:hyperlink>
      <w:r>
        <w:t xml:space="preserve"> Республики Казахстан; </w:t>
      </w:r>
    </w:p>
    <w:p w:rsidR="00000000" w:rsidRDefault="00591861">
      <w:pPr>
        <w:spacing w:after="240"/>
        <w:ind w:firstLine="400"/>
        <w:jc w:val="both"/>
      </w:pPr>
      <w:r>
        <w:t>2) открывать в банках на территории Республики Казахстан банковские счета в национальной валюте и (или) иностранной валюте в соотве</w:t>
      </w:r>
      <w:r>
        <w:t>тствии с банковским и валютным законодательством Республики Казахстан.</w:t>
      </w:r>
    </w:p>
    <w:p w:rsidR="00000000" w:rsidRDefault="00591861">
      <w:pPr>
        <w:jc w:val="both"/>
      </w:pPr>
      <w:r>
        <w:rPr>
          <w:rStyle w:val="s3"/>
        </w:rPr>
        <w:t xml:space="preserve">Статья 6 изложена в редакции </w:t>
      </w:r>
      <w:hyperlink r:id="rId49" w:anchor="sub_id=1404" w:history="1">
        <w:r>
          <w:rPr>
            <w:rStyle w:val="a3"/>
            <w:b/>
            <w:bCs/>
            <w:i/>
            <w:iCs/>
            <w:bdr w:val="none" w:sz="0" w:space="0" w:color="auto" w:frame="1"/>
          </w:rPr>
          <w:t>Закона</w:t>
        </w:r>
      </w:hyperlink>
      <w:r>
        <w:rPr>
          <w:rStyle w:val="s3"/>
        </w:rPr>
        <w:t xml:space="preserve"> РК от 19.02.07 г. № 230-III (</w:t>
      </w:r>
      <w:hyperlink r:id="rId50" w:anchor="sub_id=60000" w:history="1">
        <w:r>
          <w:rPr>
            <w:rStyle w:val="a3"/>
            <w:b/>
            <w:bCs/>
            <w:i/>
            <w:iCs/>
            <w:bdr w:val="none" w:sz="0" w:space="0" w:color="auto" w:frame="1"/>
          </w:rPr>
          <w:t>см. стар. ред.</w:t>
        </w:r>
      </w:hyperlink>
      <w:r>
        <w:rPr>
          <w:rStyle w:val="s3"/>
        </w:rPr>
        <w:t>)</w:t>
      </w:r>
    </w:p>
    <w:p w:rsidR="00000000" w:rsidRDefault="00591861">
      <w:pPr>
        <w:ind w:left="1200" w:hanging="800"/>
        <w:jc w:val="both"/>
      </w:pPr>
      <w:r>
        <w:rPr>
          <w:rStyle w:val="s1"/>
        </w:rPr>
        <w:t xml:space="preserve">Статья 6. </w:t>
      </w:r>
      <w:r>
        <w:rPr>
          <w:rStyle w:val="s0"/>
        </w:rPr>
        <w:t>Гласность деятельности государственных органов в отношении инвесторов и обеспечение доступа инвесторов к информации, связанной с осуществлением инвестиционной деятельности</w:t>
      </w:r>
    </w:p>
    <w:p w:rsidR="00000000" w:rsidRDefault="00591861">
      <w:pPr>
        <w:ind w:firstLine="400"/>
        <w:jc w:val="both"/>
      </w:pPr>
      <w:r>
        <w:rPr>
          <w:rStyle w:val="s0"/>
        </w:rPr>
        <w:t>1. Официальны</w:t>
      </w:r>
      <w:r>
        <w:rPr>
          <w:rStyle w:val="s0"/>
        </w:rPr>
        <w:t xml:space="preserve">е сообщения государственных органов Республики Казахстан и нормативные правовые акты, затрагивающие интересы инвесторов, публикуются в порядке, установленном </w:t>
      </w:r>
      <w:hyperlink r:id="rId51" w:anchor="sub_id=300000" w:history="1">
        <w:r>
          <w:rPr>
            <w:rStyle w:val="a3"/>
          </w:rPr>
          <w:t>законодательств</w:t>
        </w:r>
        <w:r>
          <w:rPr>
            <w:rStyle w:val="a3"/>
          </w:rPr>
          <w:t>ом</w:t>
        </w:r>
      </w:hyperlink>
      <w:r>
        <w:rPr>
          <w:rStyle w:val="s0"/>
        </w:rPr>
        <w:t xml:space="preserve"> Республики Казахстан.</w:t>
      </w:r>
    </w:p>
    <w:p w:rsidR="00000000" w:rsidRDefault="00591861">
      <w:pPr>
        <w:ind w:firstLine="400"/>
        <w:jc w:val="both"/>
      </w:pPr>
      <w:r>
        <w:rPr>
          <w:rStyle w:val="s0"/>
        </w:rPr>
        <w:t>2. Инвесторам, включая миноритарных инвесторов, обеспечивается свободный доступ к информации о регистрации юридических лиц, об их уставах, о регистрации сделок с недвижимостью, выданных лицензиях, а также к иной предусмотренной зак</w:t>
      </w:r>
      <w:r>
        <w:rPr>
          <w:rStyle w:val="s0"/>
        </w:rPr>
        <w:t xml:space="preserve">онодательными актами Республики Казахстан информации, которая связана с осуществлением ими инвестиционной деятельности и не содержит </w:t>
      </w:r>
      <w:hyperlink r:id="rId52" w:anchor="sub_id=1260000" w:history="1">
        <w:r>
          <w:rPr>
            <w:rStyle w:val="a3"/>
          </w:rPr>
          <w:t xml:space="preserve">коммерческой и иной охраняемой законом </w:t>
        </w:r>
        <w:r>
          <w:rPr>
            <w:rStyle w:val="a3"/>
          </w:rPr>
          <w:t>тайны</w:t>
        </w:r>
      </w:hyperlink>
      <w:r>
        <w:rPr>
          <w:rStyle w:val="s0"/>
        </w:rPr>
        <w:t>.</w:t>
      </w:r>
    </w:p>
    <w:p w:rsidR="00000000" w:rsidRDefault="00591861">
      <w:pPr>
        <w:ind w:firstLine="400"/>
        <w:jc w:val="both"/>
      </w:pPr>
      <w:r>
        <w:rPr>
          <w:rStyle w:val="s0"/>
        </w:rPr>
        <w:t> </w:t>
      </w:r>
    </w:p>
    <w:p w:rsidR="00000000" w:rsidRDefault="00591861">
      <w:r>
        <w:rPr>
          <w:rStyle w:val="s3"/>
        </w:rPr>
        <w:t xml:space="preserve">Статья 7 изложена в редакции </w:t>
      </w:r>
      <w:hyperlink r:id="rId53" w:anchor="sub_id=477" w:history="1">
        <w:r>
          <w:rPr>
            <w:rStyle w:val="a3"/>
            <w:b/>
            <w:bCs/>
            <w:i/>
            <w:iCs/>
            <w:bdr w:val="none" w:sz="0" w:space="0" w:color="auto" w:frame="1"/>
          </w:rPr>
          <w:t>Закона</w:t>
        </w:r>
      </w:hyperlink>
      <w:r>
        <w:rPr>
          <w:rStyle w:val="s3"/>
        </w:rPr>
        <w:t xml:space="preserve"> РК от 31.01.06 г. № 125-III (</w:t>
      </w:r>
      <w:hyperlink r:id="rId54" w:anchor="sub_id=70000" w:history="1">
        <w:r>
          <w:rPr>
            <w:rStyle w:val="a3"/>
            <w:b/>
            <w:bCs/>
            <w:i/>
            <w:iCs/>
            <w:bdr w:val="none" w:sz="0" w:space="0" w:color="auto" w:frame="1"/>
          </w:rPr>
          <w:t>см. стар. ред.</w:t>
        </w:r>
      </w:hyperlink>
      <w:r>
        <w:rPr>
          <w:rStyle w:val="s3"/>
        </w:rPr>
        <w:t>)</w:t>
      </w:r>
    </w:p>
    <w:p w:rsidR="00000000" w:rsidRDefault="00591861">
      <w:pPr>
        <w:ind w:firstLine="400"/>
        <w:jc w:val="both"/>
      </w:pPr>
      <w:r>
        <w:rPr>
          <w:rStyle w:val="s1"/>
        </w:rPr>
        <w:t>Ст</w:t>
      </w:r>
      <w:r>
        <w:rPr>
          <w:rStyle w:val="s1"/>
        </w:rPr>
        <w:t>атья 7.</w:t>
      </w:r>
      <w:r>
        <w:rPr>
          <w:rStyle w:val="s0"/>
        </w:rPr>
        <w:t xml:space="preserve"> Осуществление государственными органами контроля за деятельностью инвесторов</w:t>
      </w:r>
    </w:p>
    <w:p w:rsidR="00000000" w:rsidRDefault="00591861">
      <w:pPr>
        <w:ind w:firstLine="400"/>
        <w:jc w:val="both"/>
      </w:pPr>
      <w:r>
        <w:rPr>
          <w:rStyle w:val="s0"/>
        </w:rPr>
        <w:t>1. Контроль за деятельностью инвесторов осуществляется государственными органами, которым такое право предоставлено законами Республики Казахстан.</w:t>
      </w:r>
    </w:p>
    <w:p w:rsidR="00000000" w:rsidRDefault="00591861">
      <w:pPr>
        <w:ind w:firstLine="400"/>
        <w:jc w:val="both"/>
      </w:pPr>
      <w:r>
        <w:rPr>
          <w:rStyle w:val="s0"/>
        </w:rPr>
        <w:t>2. Порядок и сроки осуще</w:t>
      </w:r>
      <w:r>
        <w:rPr>
          <w:rStyle w:val="s0"/>
        </w:rPr>
        <w:t>ствления контроля за деятельностью инвесторов определяются законами Республики Казахстан.</w:t>
      </w:r>
    </w:p>
    <w:p w:rsidR="00000000" w:rsidRDefault="00591861">
      <w:pPr>
        <w:ind w:firstLine="400"/>
        <w:jc w:val="both"/>
      </w:pPr>
      <w:r>
        <w:t> </w:t>
      </w:r>
    </w:p>
    <w:p w:rsidR="00000000" w:rsidRDefault="00591861">
      <w:pPr>
        <w:ind w:firstLine="400"/>
        <w:jc w:val="both"/>
      </w:pPr>
      <w:r>
        <w:rPr>
          <w:rStyle w:val="s1"/>
        </w:rPr>
        <w:t>Статья 8.</w:t>
      </w:r>
      <w:r>
        <w:t xml:space="preserve"> Гарантии прав инвесторов при национализации и реквизиции </w:t>
      </w:r>
    </w:p>
    <w:p w:rsidR="00000000" w:rsidRDefault="00591861">
      <w:pPr>
        <w:ind w:firstLine="400"/>
        <w:jc w:val="both"/>
      </w:pPr>
      <w:r>
        <w:t>1. Принудительное изъятие имущества инвестора (национализация, реквизиция) для государственных н</w:t>
      </w:r>
      <w:r>
        <w:t xml:space="preserve">ужд допускается в исключительных случаях, предусмотренных </w:t>
      </w:r>
      <w:hyperlink r:id="rId55" w:anchor="sub_id=2490000" w:history="1">
        <w:r>
          <w:rPr>
            <w:rStyle w:val="a3"/>
          </w:rPr>
          <w:t>законодательными актами Республики Казахстан</w:t>
        </w:r>
      </w:hyperlink>
      <w:r>
        <w:t xml:space="preserve">. </w:t>
      </w:r>
    </w:p>
    <w:p w:rsidR="00000000" w:rsidRDefault="00591861">
      <w:pPr>
        <w:ind w:firstLine="400"/>
        <w:jc w:val="both"/>
      </w:pPr>
      <w:r>
        <w:t>2. При национализации инвестору возмещаются Республикой Казахстан в</w:t>
      </w:r>
      <w:r>
        <w:t xml:space="preserve"> полном объеме убытки, причиненные ему в результате издания законодательных актов Республики Казахстан о национализации. </w:t>
      </w:r>
    </w:p>
    <w:p w:rsidR="00000000" w:rsidRDefault="00591861">
      <w:pPr>
        <w:ind w:firstLine="400"/>
        <w:jc w:val="both"/>
      </w:pPr>
      <w:r>
        <w:t xml:space="preserve">3. Реквизиция имущества инвестора осуществляется с выплатой ему рыночной стоимости имущества. </w:t>
      </w:r>
    </w:p>
    <w:p w:rsidR="00000000" w:rsidRDefault="00591861">
      <w:pPr>
        <w:ind w:firstLine="400"/>
        <w:jc w:val="both"/>
      </w:pPr>
      <w:r>
        <w:t>Рыночная стоимость имущества определяет</w:t>
      </w:r>
      <w:r>
        <w:t xml:space="preserve">ся в порядке, установленном </w:t>
      </w:r>
      <w:hyperlink r:id="rId56" w:anchor="sub_id=20013" w:history="1">
        <w:r>
          <w:rPr>
            <w:rStyle w:val="a3"/>
          </w:rPr>
          <w:t>законодательством</w:t>
        </w:r>
      </w:hyperlink>
      <w:r>
        <w:t xml:space="preserve"> Республики Казахстан. </w:t>
      </w:r>
    </w:p>
    <w:p w:rsidR="00000000" w:rsidRDefault="00591861">
      <w:pPr>
        <w:ind w:firstLine="400"/>
        <w:jc w:val="both"/>
      </w:pPr>
      <w:r>
        <w:t>4. Оценка, по которой собственнику была возмещена стоимость реквизированного имущества, может быть оспоре</w:t>
      </w:r>
      <w:r>
        <w:t xml:space="preserve">на им в судебном порядке. </w:t>
      </w:r>
    </w:p>
    <w:p w:rsidR="00000000" w:rsidRDefault="00591861">
      <w:pPr>
        <w:spacing w:after="240"/>
        <w:ind w:firstLine="400"/>
        <w:jc w:val="both"/>
      </w:pPr>
      <w:r>
        <w:t>5. При прекращении действия обстоятельств, в связи с которыми произведена реквизиция, инвестор вправе требовать возврата сохранившегося имущества, но при этом обязан возвратить полученную им сумму компенсации с учетом потерь от с</w:t>
      </w:r>
      <w:r>
        <w:t>нижения стоимости имущества.</w:t>
      </w:r>
    </w:p>
    <w:p w:rsidR="00000000" w:rsidRDefault="00591861">
      <w:pPr>
        <w:ind w:firstLine="400"/>
        <w:jc w:val="both"/>
      </w:pPr>
      <w:r>
        <w:rPr>
          <w:rStyle w:val="s1"/>
        </w:rPr>
        <w:t>Статья 9.</w:t>
      </w:r>
      <w:r>
        <w:t xml:space="preserve"> Разрешение споров </w:t>
      </w:r>
    </w:p>
    <w:p w:rsidR="00000000" w:rsidRDefault="00591861">
      <w:pPr>
        <w:ind w:firstLine="400"/>
        <w:jc w:val="both"/>
      </w:pPr>
      <w:r>
        <w:t xml:space="preserve">1. Инвестиционные споры могут быть решены путем переговоров, в том числе с привлечением экспертов, либо в соответствии с ранее согласованной сторонами процедурой разрешения споров. </w:t>
      </w:r>
    </w:p>
    <w:p w:rsidR="00000000" w:rsidRDefault="00591861">
      <w:pPr>
        <w:ind w:firstLine="400"/>
        <w:jc w:val="both"/>
      </w:pPr>
      <w:r>
        <w:t>2. При невозможн</w:t>
      </w:r>
      <w:r>
        <w:t>ости разрешения инвестиционных споров в соответствии с положениями пункта 1 настоящей статьи разрешение споров производится в соответствии с международными договорами и законодательными актами Республики Казахстан в судах Республики Казахстан, а также в ме</w:t>
      </w:r>
      <w:r>
        <w:t xml:space="preserve">ждународных арбитражах, определяемых соглашением сторон. </w:t>
      </w:r>
    </w:p>
    <w:p w:rsidR="00000000" w:rsidRDefault="00591861">
      <w:pPr>
        <w:spacing w:after="240"/>
        <w:ind w:firstLine="400"/>
        <w:jc w:val="both"/>
      </w:pPr>
      <w:r>
        <w:t xml:space="preserve">3. Споры, не относящиеся к инвестиционным, разрешаются в соответствии с </w:t>
      </w:r>
      <w:hyperlink r:id="rId57" w:history="1">
        <w:r>
          <w:rPr>
            <w:rStyle w:val="a3"/>
          </w:rPr>
          <w:t>законодательством Республики Казахстан</w:t>
        </w:r>
      </w:hyperlink>
      <w:r>
        <w:t>.</w:t>
      </w:r>
    </w:p>
    <w:p w:rsidR="00000000" w:rsidRDefault="00591861">
      <w:pPr>
        <w:ind w:firstLine="400"/>
        <w:jc w:val="both"/>
      </w:pPr>
      <w:r>
        <w:rPr>
          <w:rStyle w:val="s1"/>
        </w:rPr>
        <w:t>Статья 10.</w:t>
      </w:r>
      <w:r>
        <w:t xml:space="preserve"> </w:t>
      </w:r>
      <w:r>
        <w:t xml:space="preserve">Переход прав инвестора к другому лицу </w:t>
      </w:r>
    </w:p>
    <w:p w:rsidR="00000000" w:rsidRDefault="00591861">
      <w:pPr>
        <w:spacing w:after="240"/>
        <w:ind w:firstLine="400"/>
        <w:jc w:val="both"/>
      </w:pPr>
      <w:r>
        <w:t>Если иностранное государство или уполномоченный им государственный орган производит платежи в пользу инвестора по гарантии (договору страхования), предоставленной ему в отношении инвестиций, осуществленных на территор</w:t>
      </w:r>
      <w:r>
        <w:t>ии Республики Казахстан, и к этому иностранному государству либо уполномоченному им государственному органу переходят права (уступаются требования) инвестора на указанные инвестиции, то в Республике Казахстан такой переход прав (уступка требования) признае</w:t>
      </w:r>
      <w:r>
        <w:t>тся правомерным только в случае осуществления инвестором инвестиций в Республике Казахстан и (или) выполнения им определенных договорных обязательств.</w:t>
      </w:r>
    </w:p>
    <w:p w:rsidR="00000000" w:rsidRDefault="00591861">
      <w:pPr>
        <w:spacing w:after="240"/>
        <w:jc w:val="center"/>
      </w:pPr>
      <w:bookmarkStart w:id="3" w:name="SUB110000"/>
      <w:bookmarkEnd w:id="3"/>
      <w:r>
        <w:rPr>
          <w:rStyle w:val="s1"/>
        </w:rPr>
        <w:t>Глава 3. Государственная поддержка инвестиций</w:t>
      </w:r>
    </w:p>
    <w:p w:rsidR="00000000" w:rsidRDefault="00591861">
      <w:pPr>
        <w:ind w:firstLine="400"/>
        <w:jc w:val="both"/>
      </w:pPr>
      <w:r>
        <w:rPr>
          <w:rStyle w:val="s1"/>
        </w:rPr>
        <w:t>Статья 11.</w:t>
      </w:r>
      <w:r>
        <w:t xml:space="preserve"> Цель государственной поддержки инвестиций </w:t>
      </w:r>
    </w:p>
    <w:p w:rsidR="00000000" w:rsidRDefault="00591861">
      <w:pPr>
        <w:jc w:val="both"/>
      </w:pPr>
      <w:r>
        <w:rPr>
          <w:rStyle w:val="s3"/>
        </w:rPr>
        <w:t>В пун</w:t>
      </w:r>
      <w:r>
        <w:rPr>
          <w:rStyle w:val="s3"/>
        </w:rPr>
        <w:t xml:space="preserve">кт 1 внесены изменения в соответствии с </w:t>
      </w:r>
      <w:hyperlink r:id="rId58" w:anchor="sub_id=302" w:history="1">
        <w:r>
          <w:rPr>
            <w:rStyle w:val="a3"/>
            <w:b/>
            <w:bCs/>
            <w:i/>
            <w:iCs/>
            <w:bdr w:val="none" w:sz="0" w:space="0" w:color="auto" w:frame="1"/>
          </w:rPr>
          <w:t>Законом</w:t>
        </w:r>
      </w:hyperlink>
      <w:r>
        <w:rPr>
          <w:rStyle w:val="s3"/>
        </w:rPr>
        <w:t xml:space="preserve"> РК от 04.05.05 г. № 48-III (</w:t>
      </w:r>
      <w:hyperlink r:id="rId59" w:anchor="sub_id=110000" w:history="1">
        <w:r>
          <w:rPr>
            <w:rStyle w:val="a3"/>
            <w:b/>
            <w:bCs/>
            <w:i/>
            <w:iCs/>
            <w:bdr w:val="none" w:sz="0" w:space="0" w:color="auto" w:frame="1"/>
          </w:rPr>
          <w:t>см. стар. ред.</w:t>
        </w:r>
      </w:hyperlink>
      <w:r>
        <w:rPr>
          <w:rStyle w:val="s3"/>
        </w:rPr>
        <w:t>)</w:t>
      </w:r>
    </w:p>
    <w:p w:rsidR="00000000" w:rsidRDefault="00591861">
      <w:pPr>
        <w:ind w:firstLine="400"/>
        <w:jc w:val="both"/>
      </w:pPr>
      <w:r>
        <w:t>1. Целью государственной поддержки инвестиций являются создание благоприятного инвестиционного климата для развития экономики и стимулирование инвестиций в создание новых, расширение и обновление действующих производств с применением современных технологи</w:t>
      </w:r>
      <w:r>
        <w:t xml:space="preserve">й, </w:t>
      </w:r>
      <w:r>
        <w:rPr>
          <w:rStyle w:val="s0"/>
        </w:rPr>
        <w:t>повышение квалификации казахстанских кадров</w:t>
      </w:r>
      <w:r>
        <w:t xml:space="preserve">, а также охрана окружающей среды. </w:t>
      </w:r>
    </w:p>
    <w:p w:rsidR="00000000" w:rsidRDefault="00591861">
      <w:pPr>
        <w:spacing w:after="240"/>
        <w:ind w:firstLine="400"/>
        <w:jc w:val="both"/>
      </w:pPr>
      <w:r>
        <w:t>2. Государственная поддержка инвестиций заключается в предоставлении инвестиционных преференций.</w:t>
      </w:r>
    </w:p>
    <w:p w:rsidR="00000000" w:rsidRDefault="00591861">
      <w:pPr>
        <w:ind w:firstLine="400"/>
        <w:jc w:val="both"/>
      </w:pPr>
      <w:r>
        <w:rPr>
          <w:rStyle w:val="s1"/>
        </w:rPr>
        <w:t>Статья 12.</w:t>
      </w:r>
      <w:r>
        <w:t xml:space="preserve"> Уполномоченный орган </w:t>
      </w:r>
    </w:p>
    <w:p w:rsidR="00000000" w:rsidRDefault="00591861">
      <w:pPr>
        <w:ind w:firstLine="400"/>
        <w:jc w:val="both"/>
      </w:pPr>
      <w:r>
        <w:t>1. Государственная поддержка инвестиций осущ</w:t>
      </w:r>
      <w:r>
        <w:t xml:space="preserve">ествляется уполномоченным органом, определяемым Правительством Республики Казахстан. </w:t>
      </w:r>
    </w:p>
    <w:p w:rsidR="00000000" w:rsidRDefault="00591861">
      <w:pPr>
        <w:ind w:firstLine="400"/>
        <w:jc w:val="both"/>
      </w:pPr>
      <w:r>
        <w:t xml:space="preserve">2. Уполномоченный орган в пределах своей компетенции и в целях выполнения возложенных на него задач имеет право в </w:t>
      </w:r>
      <w:hyperlink r:id="rId60" w:anchor="sub_id=100" w:history="1">
        <w:r>
          <w:rPr>
            <w:rStyle w:val="a3"/>
          </w:rPr>
          <w:t>порядке, установленном Правительством Республики Казахстан</w:t>
        </w:r>
      </w:hyperlink>
      <w:r>
        <w:t xml:space="preserve">, привлекать специалистов соответствующих государственных органов, консультантов и экспертов из числа физических и юридических лиц Республики Казахстан. </w:t>
      </w:r>
    </w:p>
    <w:p w:rsidR="00000000" w:rsidRDefault="00591861">
      <w:pPr>
        <w:ind w:firstLine="400"/>
        <w:jc w:val="both"/>
      </w:pPr>
      <w:r>
        <w:rPr>
          <w:rStyle w:val="s0"/>
        </w:rPr>
        <w:t>3. Деятельность упол</w:t>
      </w:r>
      <w:r>
        <w:rPr>
          <w:rStyle w:val="s0"/>
        </w:rPr>
        <w:t xml:space="preserve">номоченного органа регулируется </w:t>
      </w:r>
      <w:hyperlink r:id="rId61" w:history="1">
        <w:r>
          <w:rPr>
            <w:rStyle w:val="a3"/>
          </w:rPr>
          <w:t>положением</w:t>
        </w:r>
      </w:hyperlink>
      <w:r>
        <w:rPr>
          <w:rStyle w:val="s0"/>
        </w:rPr>
        <w:t>, утверждаемым Правительством Республики Казахстан.</w:t>
      </w:r>
    </w:p>
    <w:p w:rsidR="00000000" w:rsidRDefault="00591861">
      <w:pPr>
        <w:ind w:firstLine="400"/>
        <w:jc w:val="both"/>
      </w:pPr>
      <w:r>
        <w:rPr>
          <w:rStyle w:val="s0"/>
        </w:rPr>
        <w:t> </w:t>
      </w:r>
    </w:p>
    <w:p w:rsidR="00000000" w:rsidRDefault="00591861">
      <w:pPr>
        <w:ind w:firstLine="400"/>
        <w:jc w:val="both"/>
      </w:pPr>
      <w:r>
        <w:rPr>
          <w:rStyle w:val="s1"/>
        </w:rPr>
        <w:t>Статья 13.</w:t>
      </w:r>
      <w:r>
        <w:t xml:space="preserve"> Виды инвестиционных преференций </w:t>
      </w:r>
    </w:p>
    <w:p w:rsidR="00000000" w:rsidRDefault="00591861">
      <w:pPr>
        <w:ind w:firstLine="400"/>
        <w:jc w:val="both"/>
      </w:pPr>
      <w:r>
        <w:t>В соответствии с настоящим Законом посредством заклю</w:t>
      </w:r>
      <w:r>
        <w:t xml:space="preserve">чения контракта с уполномоченным органом предоставляются следующие инвестиционные преференции: </w:t>
      </w:r>
    </w:p>
    <w:p w:rsidR="00000000" w:rsidRDefault="00591861">
      <w:pPr>
        <w:ind w:firstLine="400"/>
        <w:jc w:val="both"/>
      </w:pPr>
      <w:r>
        <w:t xml:space="preserve">1) Исключен в соответствии с </w:t>
      </w:r>
      <w:hyperlink r:id="rId62" w:anchor="sub_id=12400" w:history="1">
        <w:r>
          <w:rPr>
            <w:rStyle w:val="a3"/>
          </w:rPr>
          <w:t>Законом</w:t>
        </w:r>
      </w:hyperlink>
      <w:r>
        <w:rPr>
          <w:rStyle w:val="s0"/>
        </w:rPr>
        <w:t xml:space="preserve"> РК от 10.12.08 г. № 101-IV </w:t>
      </w:r>
      <w:r>
        <w:rPr>
          <w:rStyle w:val="s3"/>
        </w:rPr>
        <w:t>(введен в дей</w:t>
      </w:r>
      <w:r>
        <w:rPr>
          <w:rStyle w:val="s3"/>
        </w:rPr>
        <w:t>ствие с 1 января 2009 г.) (</w:t>
      </w:r>
      <w:hyperlink r:id="rId63" w:anchor="sub_id=130000" w:history="1">
        <w:r>
          <w:rPr>
            <w:rStyle w:val="a3"/>
            <w:b/>
            <w:bCs/>
            <w:i/>
            <w:iCs/>
            <w:bdr w:val="none" w:sz="0" w:space="0" w:color="auto" w:frame="1"/>
          </w:rPr>
          <w:t>см. стар. ред.</w:t>
        </w:r>
      </w:hyperlink>
      <w:r>
        <w:rPr>
          <w:rStyle w:val="s3"/>
        </w:rPr>
        <w:t>)</w:t>
      </w:r>
    </w:p>
    <w:p w:rsidR="00000000" w:rsidRDefault="00591861">
      <w:pPr>
        <w:ind w:firstLine="400"/>
        <w:jc w:val="both"/>
      </w:pPr>
      <w:r>
        <w:t xml:space="preserve"> 2) освобождение от обложения таможенными пошлинами; </w:t>
      </w:r>
    </w:p>
    <w:p w:rsidR="00000000" w:rsidRDefault="00591861">
      <w:pPr>
        <w:spacing w:after="240"/>
        <w:ind w:firstLine="400"/>
        <w:jc w:val="both"/>
      </w:pPr>
      <w:r>
        <w:t>3) государственные натурные гранты.</w:t>
      </w:r>
    </w:p>
    <w:p w:rsidR="00000000" w:rsidRDefault="00591861">
      <w:pPr>
        <w:ind w:firstLine="400"/>
        <w:jc w:val="both"/>
      </w:pPr>
      <w:r>
        <w:rPr>
          <w:rStyle w:val="s1"/>
        </w:rPr>
        <w:t>Статья 14.</w:t>
      </w:r>
      <w:r>
        <w:t xml:space="preserve"> Порядок предоставления инвес</w:t>
      </w:r>
      <w:r>
        <w:t xml:space="preserve">тиционных преференций </w:t>
      </w:r>
    </w:p>
    <w:p w:rsidR="00000000" w:rsidRDefault="00591861">
      <w:pPr>
        <w:jc w:val="both"/>
      </w:pPr>
      <w:r>
        <w:rPr>
          <w:rStyle w:val="s3"/>
        </w:rPr>
        <w:t xml:space="preserve">В пункт 1 внесены изменения в соответствии с </w:t>
      </w:r>
      <w:hyperlink r:id="rId64" w:anchor="sub_id=303" w:history="1">
        <w:r>
          <w:rPr>
            <w:rStyle w:val="a3"/>
            <w:i/>
            <w:iCs/>
            <w:bdr w:val="none" w:sz="0" w:space="0" w:color="auto" w:frame="1"/>
          </w:rPr>
          <w:t>Законом</w:t>
        </w:r>
      </w:hyperlink>
      <w:r>
        <w:rPr>
          <w:rStyle w:val="s3"/>
        </w:rPr>
        <w:t xml:space="preserve"> РК от 04.05.05 г. № 48-III (</w:t>
      </w:r>
      <w:hyperlink r:id="rId65" w:anchor="sub_id=140000" w:history="1">
        <w:r>
          <w:rPr>
            <w:rStyle w:val="a3"/>
            <w:i/>
            <w:iCs/>
            <w:bdr w:val="none" w:sz="0" w:space="0" w:color="auto" w:frame="1"/>
          </w:rPr>
          <w:t>см. стар. ред.</w:t>
        </w:r>
      </w:hyperlink>
      <w:r>
        <w:rPr>
          <w:rStyle w:val="s3"/>
        </w:rPr>
        <w:t>)</w:t>
      </w:r>
    </w:p>
    <w:p w:rsidR="00000000" w:rsidRDefault="00591861">
      <w:pPr>
        <w:ind w:firstLine="400"/>
        <w:jc w:val="both"/>
      </w:pPr>
      <w:r>
        <w:t xml:space="preserve">1. Инвестиционные преференции предоставляются в </w:t>
      </w:r>
      <w:hyperlink r:id="rId66" w:anchor="sub_id=111" w:history="1">
        <w:r>
          <w:rPr>
            <w:rStyle w:val="a3"/>
          </w:rPr>
          <w:t>приоритетных видах деятельности, перечень которых</w:t>
        </w:r>
      </w:hyperlink>
      <w:r>
        <w:t xml:space="preserve"> </w:t>
      </w:r>
      <w:r>
        <w:t xml:space="preserve">утверждается Правительством Республики Казахстан на уровне  классов </w:t>
      </w:r>
      <w:hyperlink r:id="rId67" w:history="1">
        <w:r>
          <w:rPr>
            <w:rStyle w:val="a3"/>
          </w:rPr>
          <w:t>общего классификатора видов экономической деятельности</w:t>
        </w:r>
      </w:hyperlink>
      <w:r>
        <w:t xml:space="preserve">. </w:t>
      </w:r>
    </w:p>
    <w:p w:rsidR="00000000" w:rsidRDefault="00591861">
      <w:pPr>
        <w:jc w:val="both"/>
      </w:pPr>
      <w:r>
        <w:rPr>
          <w:rStyle w:val="s3"/>
        </w:rPr>
        <w:t xml:space="preserve">В пункт 2 внесены изменения в соответствии с </w:t>
      </w:r>
      <w:hyperlink r:id="rId68" w:anchor="sub_id=12402" w:history="1">
        <w:r>
          <w:rPr>
            <w:rStyle w:val="a3"/>
            <w:b/>
            <w:bCs/>
            <w:i/>
            <w:iCs/>
            <w:bdr w:val="none" w:sz="0" w:space="0" w:color="auto" w:frame="1"/>
          </w:rPr>
          <w:t>Законом</w:t>
        </w:r>
      </w:hyperlink>
      <w:r>
        <w:rPr>
          <w:rStyle w:val="s3"/>
        </w:rPr>
        <w:t xml:space="preserve"> РК от 10.12.08 г. № 101-IV (введен в действие с 1 января 2009 г.) (</w:t>
      </w:r>
      <w:hyperlink r:id="rId69" w:anchor="sub_id=140200" w:history="1">
        <w:r>
          <w:rPr>
            <w:rStyle w:val="a3"/>
            <w:b/>
            <w:bCs/>
            <w:i/>
            <w:iCs/>
            <w:bdr w:val="none" w:sz="0" w:space="0" w:color="auto" w:frame="1"/>
          </w:rPr>
          <w:t>см. стар. ред.</w:t>
        </w:r>
      </w:hyperlink>
      <w:r>
        <w:rPr>
          <w:rStyle w:val="s3"/>
        </w:rPr>
        <w:t>)</w:t>
      </w:r>
    </w:p>
    <w:p w:rsidR="00000000" w:rsidRDefault="00591861">
      <w:pPr>
        <w:ind w:firstLine="400"/>
        <w:jc w:val="both"/>
      </w:pPr>
      <w:r>
        <w:t>2. Правительство Ре</w:t>
      </w:r>
      <w:r>
        <w:t xml:space="preserve">спублики Казахстан по каждому приоритетному виду деятельности утверждает </w:t>
      </w:r>
      <w:hyperlink r:id="rId70" w:anchor="sub_id=222" w:history="1">
        <w:r>
          <w:rPr>
            <w:rStyle w:val="a3"/>
          </w:rPr>
          <w:t>максимальные объемы инвестиций</w:t>
        </w:r>
      </w:hyperlink>
      <w:r>
        <w:t xml:space="preserve">. </w:t>
      </w:r>
    </w:p>
    <w:p w:rsidR="00000000" w:rsidRDefault="00591861">
      <w:pPr>
        <w:ind w:firstLine="400"/>
        <w:jc w:val="both"/>
      </w:pPr>
      <w:r>
        <w:t xml:space="preserve">3. Исключен в соответствии с </w:t>
      </w:r>
      <w:hyperlink r:id="rId71" w:anchor="sub_id=12402" w:history="1">
        <w:r>
          <w:rPr>
            <w:rStyle w:val="a3"/>
          </w:rPr>
          <w:t>Законом</w:t>
        </w:r>
      </w:hyperlink>
      <w:r>
        <w:rPr>
          <w:rStyle w:val="s0"/>
        </w:rPr>
        <w:t xml:space="preserve"> РК от 10.12.08 г. № 101-IV </w:t>
      </w:r>
      <w:r>
        <w:rPr>
          <w:rStyle w:val="s3"/>
        </w:rPr>
        <w:t>(введен в действие с 1 января 2009 г.) (</w:t>
      </w:r>
      <w:hyperlink r:id="rId72" w:anchor="sub_id=140300" w:history="1">
        <w:r>
          <w:rPr>
            <w:rStyle w:val="a3"/>
            <w:b/>
            <w:bCs/>
            <w:i/>
            <w:iCs/>
            <w:bdr w:val="none" w:sz="0" w:space="0" w:color="auto" w:frame="1"/>
          </w:rPr>
          <w:t>см. стар. ред.</w:t>
        </w:r>
      </w:hyperlink>
      <w:r>
        <w:rPr>
          <w:rStyle w:val="s3"/>
        </w:rPr>
        <w:t>)</w:t>
      </w:r>
    </w:p>
    <w:p w:rsidR="00000000" w:rsidRDefault="00591861">
      <w:pPr>
        <w:jc w:val="both"/>
      </w:pPr>
      <w:r>
        <w:rPr>
          <w:rStyle w:val="s3"/>
        </w:rPr>
        <w:t>В пункт 4 внесены изменения в соответст</w:t>
      </w:r>
      <w:r>
        <w:rPr>
          <w:rStyle w:val="s3"/>
        </w:rPr>
        <w:t xml:space="preserve">вии с </w:t>
      </w:r>
      <w:hyperlink r:id="rId73" w:anchor="sub_id=303" w:history="1">
        <w:r>
          <w:rPr>
            <w:rStyle w:val="a3"/>
            <w:i/>
            <w:iCs/>
            <w:bdr w:val="none" w:sz="0" w:space="0" w:color="auto" w:frame="1"/>
          </w:rPr>
          <w:t>Законом</w:t>
        </w:r>
      </w:hyperlink>
      <w:r>
        <w:rPr>
          <w:rStyle w:val="s3"/>
        </w:rPr>
        <w:t xml:space="preserve"> РК от 04.05.05 г. № 48-III (</w:t>
      </w:r>
      <w:hyperlink r:id="rId74" w:anchor="sub_id=140400" w:history="1">
        <w:r>
          <w:rPr>
            <w:rStyle w:val="a3"/>
            <w:i/>
            <w:iCs/>
            <w:bdr w:val="none" w:sz="0" w:space="0" w:color="auto" w:frame="1"/>
          </w:rPr>
          <w:t>см. стар. ред.</w:t>
        </w:r>
      </w:hyperlink>
      <w:r>
        <w:rPr>
          <w:rStyle w:val="s3"/>
        </w:rPr>
        <w:t>)</w:t>
      </w:r>
    </w:p>
    <w:p w:rsidR="00000000" w:rsidRDefault="00591861">
      <w:pPr>
        <w:ind w:firstLine="400"/>
        <w:jc w:val="both"/>
      </w:pPr>
      <w:r>
        <w:rPr>
          <w:rStyle w:val="s0"/>
        </w:rPr>
        <w:t>4. Инвестиционные преференции пре</w:t>
      </w:r>
      <w:r>
        <w:rPr>
          <w:rStyle w:val="s0"/>
        </w:rPr>
        <w:t>доставляются посредством заключения контракта с юридическим лицом Республики Казахстан, осуществляющим реализацию инвестиционного проекта.</w:t>
      </w:r>
    </w:p>
    <w:p w:rsidR="00000000" w:rsidRDefault="00591861">
      <w:pPr>
        <w:ind w:firstLine="400"/>
        <w:jc w:val="both"/>
      </w:pPr>
      <w:r>
        <w:rPr>
          <w:rStyle w:val="s0"/>
        </w:rPr>
        <w:t> </w:t>
      </w:r>
    </w:p>
    <w:p w:rsidR="00000000" w:rsidRDefault="00591861">
      <w:pPr>
        <w:ind w:firstLine="400"/>
        <w:jc w:val="both"/>
      </w:pPr>
      <w:bookmarkStart w:id="4" w:name="SUB150000"/>
      <w:bookmarkEnd w:id="4"/>
      <w:r>
        <w:rPr>
          <w:rStyle w:val="s1"/>
        </w:rPr>
        <w:t>Статья 15.</w:t>
      </w:r>
      <w:r>
        <w:t xml:space="preserve"> Условия предоставления инвестиционных преференций </w:t>
      </w:r>
    </w:p>
    <w:p w:rsidR="00000000" w:rsidRDefault="00591861">
      <w:pPr>
        <w:ind w:firstLine="400"/>
        <w:jc w:val="both"/>
      </w:pPr>
      <w:r>
        <w:t xml:space="preserve">Инвестиционные преференции предоставляются при условии: </w:t>
      </w:r>
    </w:p>
    <w:p w:rsidR="00000000" w:rsidRDefault="00591861">
      <w:pPr>
        <w:ind w:firstLine="400"/>
        <w:jc w:val="both"/>
      </w:pPr>
      <w:r>
        <w:t xml:space="preserve">1) соответствия предусматриваемой инвестиционной деятельности перечню приоритетных видов деятельности; </w:t>
      </w:r>
    </w:p>
    <w:p w:rsidR="00000000" w:rsidRDefault="00591861">
      <w:pPr>
        <w:ind w:firstLine="400"/>
        <w:jc w:val="both"/>
      </w:pPr>
      <w:r>
        <w:t xml:space="preserve">2) Исключен в соответствии с </w:t>
      </w:r>
      <w:hyperlink r:id="rId75" w:anchor="sub_id=12403" w:history="1">
        <w:r>
          <w:rPr>
            <w:rStyle w:val="a3"/>
          </w:rPr>
          <w:t>Законом</w:t>
        </w:r>
      </w:hyperlink>
      <w:r>
        <w:rPr>
          <w:rStyle w:val="s0"/>
        </w:rPr>
        <w:t xml:space="preserve"> РК от 10.12.08 г. № 101-IV </w:t>
      </w:r>
      <w:r>
        <w:rPr>
          <w:rStyle w:val="s3"/>
        </w:rPr>
        <w:t>(введен в действие с 1 января 2009 г.) (</w:t>
      </w:r>
      <w:hyperlink r:id="rId76" w:anchor="sub_id=150000" w:history="1">
        <w:r>
          <w:rPr>
            <w:rStyle w:val="a3"/>
            <w:b/>
            <w:bCs/>
            <w:i/>
            <w:iCs/>
            <w:bdr w:val="none" w:sz="0" w:space="0" w:color="auto" w:frame="1"/>
          </w:rPr>
          <w:t>см. стар. ред.</w:t>
        </w:r>
      </w:hyperlink>
      <w:r>
        <w:rPr>
          <w:rStyle w:val="s3"/>
        </w:rPr>
        <w:t>)</w:t>
      </w:r>
    </w:p>
    <w:p w:rsidR="00000000" w:rsidRDefault="00591861">
      <w:pPr>
        <w:jc w:val="both"/>
      </w:pPr>
      <w:r>
        <w:rPr>
          <w:rStyle w:val="s3"/>
        </w:rPr>
        <w:t xml:space="preserve"> В подпункт 3 внесены изменения в соответствии с </w:t>
      </w:r>
      <w:hyperlink r:id="rId77" w:anchor="sub_id=304" w:history="1">
        <w:r>
          <w:rPr>
            <w:rStyle w:val="a3"/>
            <w:b/>
            <w:bCs/>
            <w:i/>
            <w:iCs/>
            <w:bdr w:val="none" w:sz="0" w:space="0" w:color="auto" w:frame="1"/>
          </w:rPr>
          <w:t>Законом</w:t>
        </w:r>
      </w:hyperlink>
      <w:r>
        <w:rPr>
          <w:rStyle w:val="s3"/>
        </w:rPr>
        <w:t xml:space="preserve"> РК от 04.05.05 г. № 48-III (</w:t>
      </w:r>
      <w:hyperlink r:id="rId78" w:anchor="sub_id=150000" w:history="1">
        <w:r>
          <w:rPr>
            <w:rStyle w:val="a3"/>
            <w:b/>
            <w:bCs/>
            <w:i/>
            <w:iCs/>
            <w:bdr w:val="none" w:sz="0" w:space="0" w:color="auto" w:frame="1"/>
          </w:rPr>
          <w:t>см. стар. ред.</w:t>
        </w:r>
      </w:hyperlink>
      <w:r>
        <w:rPr>
          <w:rStyle w:val="s3"/>
        </w:rPr>
        <w:t>)</w:t>
      </w:r>
    </w:p>
    <w:p w:rsidR="00000000" w:rsidRDefault="00591861">
      <w:pPr>
        <w:ind w:firstLine="400"/>
        <w:jc w:val="both"/>
      </w:pPr>
      <w:r>
        <w:rPr>
          <w:rStyle w:val="s0"/>
        </w:rPr>
        <w:t>3) представления необходимых документов</w:t>
      </w:r>
      <w:r>
        <w:rPr>
          <w:rStyle w:val="s0"/>
        </w:rPr>
        <w:t xml:space="preserve">, перечисленных в </w:t>
      </w:r>
      <w:hyperlink w:anchor="sub190000" w:history="1">
        <w:r>
          <w:rPr>
            <w:rStyle w:val="a3"/>
          </w:rPr>
          <w:t>статье 19</w:t>
        </w:r>
      </w:hyperlink>
      <w:r>
        <w:rPr>
          <w:rStyle w:val="s0"/>
        </w:rPr>
        <w:t xml:space="preserve"> настоящего Закона, подтверждающих наличие финансовых, технических и организационных возможностей юридического лица Республики Казахстан, подавшего заявку для реализации инвестиционного проекта.</w:t>
      </w:r>
    </w:p>
    <w:p w:rsidR="00000000" w:rsidRDefault="00591861">
      <w:pPr>
        <w:ind w:firstLine="400"/>
        <w:jc w:val="both"/>
      </w:pPr>
      <w:r>
        <w:rPr>
          <w:rStyle w:val="s0"/>
        </w:rPr>
        <w:t> </w:t>
      </w:r>
    </w:p>
    <w:p w:rsidR="00000000" w:rsidRDefault="00591861">
      <w:pPr>
        <w:ind w:firstLine="400"/>
        <w:jc w:val="both"/>
      </w:pPr>
      <w:r>
        <w:rPr>
          <w:rStyle w:val="s1"/>
        </w:rPr>
        <w:t xml:space="preserve">Статья 16. </w:t>
      </w:r>
      <w:r>
        <w:rPr>
          <w:rStyle w:val="s0"/>
        </w:rPr>
        <w:t xml:space="preserve">Исключена в соответствии с </w:t>
      </w:r>
      <w:hyperlink r:id="rId79" w:anchor="sub_id=12404" w:history="1">
        <w:r>
          <w:rPr>
            <w:rStyle w:val="a3"/>
            <w:color w:val="000000"/>
            <w:u w:val="none"/>
          </w:rPr>
          <w:t>Законом</w:t>
        </w:r>
      </w:hyperlink>
      <w:r>
        <w:rPr>
          <w:rStyle w:val="s0"/>
        </w:rPr>
        <w:t xml:space="preserve"> РК от 10.12.08 г. № 101-IV (введен в действие с 1 января 2009 г.) (</w:t>
      </w:r>
      <w:hyperlink r:id="rId80" w:anchor="sub_id=160400" w:history="1">
        <w:r>
          <w:rPr>
            <w:rStyle w:val="a3"/>
            <w:color w:val="000000"/>
            <w:u w:val="none"/>
          </w:rPr>
          <w:t>см. стар. ред.</w:t>
        </w:r>
      </w:hyperlink>
      <w:r>
        <w:rPr>
          <w:rStyle w:val="s0"/>
        </w:rPr>
        <w:t>)</w:t>
      </w:r>
    </w:p>
    <w:p w:rsidR="00000000" w:rsidRDefault="00591861">
      <w:pPr>
        <w:jc w:val="both"/>
      </w:pPr>
      <w:r>
        <w:t> </w:t>
      </w:r>
    </w:p>
    <w:p w:rsidR="00000000" w:rsidRDefault="00591861">
      <w:pPr>
        <w:jc w:val="both"/>
      </w:pPr>
      <w:r>
        <w:rPr>
          <w:rStyle w:val="s3"/>
        </w:rPr>
        <w:t xml:space="preserve">Статья 17 изложена в редакции </w:t>
      </w:r>
      <w:hyperlink r:id="rId81" w:anchor="sub_id=306" w:history="1">
        <w:r>
          <w:rPr>
            <w:rStyle w:val="a3"/>
            <w:i/>
            <w:iCs/>
            <w:bdr w:val="none" w:sz="0" w:space="0" w:color="auto" w:frame="1"/>
          </w:rPr>
          <w:t>Закона</w:t>
        </w:r>
      </w:hyperlink>
      <w:r>
        <w:rPr>
          <w:rStyle w:val="s3"/>
        </w:rPr>
        <w:t xml:space="preserve"> РК от 04.05.05 г. № 48-III (</w:t>
      </w:r>
      <w:hyperlink r:id="rId82" w:anchor="sub_id=170000" w:history="1">
        <w:r>
          <w:rPr>
            <w:rStyle w:val="a3"/>
            <w:i/>
            <w:iCs/>
            <w:bdr w:val="none" w:sz="0" w:space="0" w:color="auto" w:frame="1"/>
          </w:rPr>
          <w:t>см. стар. ред.</w:t>
        </w:r>
      </w:hyperlink>
      <w:r>
        <w:rPr>
          <w:rStyle w:val="s3"/>
        </w:rPr>
        <w:t>)</w:t>
      </w:r>
    </w:p>
    <w:p w:rsidR="00000000" w:rsidRDefault="00591861">
      <w:pPr>
        <w:ind w:firstLine="400"/>
        <w:jc w:val="both"/>
      </w:pPr>
      <w:r>
        <w:rPr>
          <w:rStyle w:val="s1"/>
        </w:rPr>
        <w:t>Статья 17.</w:t>
      </w:r>
      <w:r>
        <w:t xml:space="preserve"> </w:t>
      </w:r>
      <w:r>
        <w:rPr>
          <w:rStyle w:val="s0"/>
        </w:rPr>
        <w:t>Освобождение от обложения таможенными пошлинами</w:t>
      </w:r>
    </w:p>
    <w:p w:rsidR="00000000" w:rsidRDefault="00591861">
      <w:pPr>
        <w:ind w:firstLine="400"/>
        <w:jc w:val="both"/>
      </w:pPr>
      <w:r>
        <w:rPr>
          <w:rStyle w:val="s0"/>
        </w:rPr>
        <w:t>1. Освобождение от обложения таможенными пошлинами предоставляется при импорте оборудования и комплектующих к нему, ввозимых для реализации инвестиционного проекта.</w:t>
      </w:r>
    </w:p>
    <w:p w:rsidR="00000000" w:rsidRDefault="00591861">
      <w:pPr>
        <w:ind w:firstLine="400"/>
        <w:jc w:val="both"/>
      </w:pPr>
      <w:r>
        <w:rPr>
          <w:rStyle w:val="s0"/>
        </w:rPr>
        <w:t>2. Освобождение от обложения таможенными пошлинами предоставляется на срок действия контракта, но не более 5 лет с момента регистрации контракта.</w:t>
      </w:r>
    </w:p>
    <w:p w:rsidR="00000000" w:rsidRDefault="00591861">
      <w:pPr>
        <w:ind w:firstLine="400"/>
        <w:jc w:val="both"/>
      </w:pPr>
      <w:r>
        <w:rPr>
          <w:rStyle w:val="s0"/>
        </w:rPr>
        <w:t xml:space="preserve">3. </w:t>
      </w:r>
      <w:hyperlink r:id="rId83" w:history="1">
        <w:r>
          <w:rPr>
            <w:rStyle w:val="a3"/>
          </w:rPr>
          <w:t>Уведомление о решении</w:t>
        </w:r>
      </w:hyperlink>
      <w:r>
        <w:rPr>
          <w:rStyle w:val="s0"/>
        </w:rPr>
        <w:t xml:space="preserve">, принятом в соответствии с пунктом 2 настоящей статьи, направляется уполномоченным органом в течение пяти рабочих дней уполномоченному </w:t>
      </w:r>
      <w:hyperlink r:id="rId84" w:history="1">
        <w:r>
          <w:rPr>
            <w:rStyle w:val="a3"/>
          </w:rPr>
          <w:t>государственному органу по вопросам таможенного дела.</w:t>
        </w:r>
      </w:hyperlink>
    </w:p>
    <w:p w:rsidR="00000000" w:rsidRDefault="00591861">
      <w:pPr>
        <w:ind w:firstLine="400"/>
        <w:jc w:val="both"/>
      </w:pPr>
      <w:r>
        <w:t> </w:t>
      </w:r>
    </w:p>
    <w:p w:rsidR="00000000" w:rsidRDefault="00591861">
      <w:pPr>
        <w:ind w:firstLine="400"/>
        <w:jc w:val="both"/>
      </w:pPr>
      <w:r>
        <w:rPr>
          <w:rStyle w:val="s1"/>
        </w:rPr>
        <w:t>Статья 18.</w:t>
      </w:r>
      <w:r>
        <w:t xml:space="preserve"> Государственные натурные гранты </w:t>
      </w:r>
    </w:p>
    <w:p w:rsidR="00000000" w:rsidRDefault="00591861">
      <w:pPr>
        <w:jc w:val="both"/>
      </w:pPr>
      <w:r>
        <w:rPr>
          <w:rStyle w:val="s3"/>
        </w:rPr>
        <w:t xml:space="preserve">Пункт 1 изложен в редакции </w:t>
      </w:r>
      <w:hyperlink r:id="rId85" w:anchor="sub_id=307" w:history="1">
        <w:r>
          <w:rPr>
            <w:rStyle w:val="a3"/>
            <w:b/>
            <w:bCs/>
            <w:i/>
            <w:iCs/>
            <w:bdr w:val="none" w:sz="0" w:space="0" w:color="auto" w:frame="1"/>
          </w:rPr>
          <w:t>Закона</w:t>
        </w:r>
      </w:hyperlink>
      <w:r>
        <w:rPr>
          <w:rStyle w:val="s3"/>
        </w:rPr>
        <w:t xml:space="preserve"> РК от 04.05.05 г. № 48-III (</w:t>
      </w:r>
      <w:hyperlink r:id="rId86" w:anchor="sub_id=18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87" w:anchor="sub_id=4718" w:history="1">
        <w:r>
          <w:rPr>
            <w:rStyle w:val="a3"/>
            <w:b/>
            <w:bCs/>
            <w:i/>
            <w:iCs/>
            <w:bdr w:val="none" w:sz="0" w:space="0" w:color="auto" w:frame="1"/>
          </w:rPr>
          <w:t>Законом</w:t>
        </w:r>
      </w:hyperlink>
      <w:r>
        <w:rPr>
          <w:rStyle w:val="s3"/>
        </w:rPr>
        <w:t xml:space="preserve"> РК от 31.01.06 г. № 125-III (</w:t>
      </w:r>
      <w:hyperlink r:id="rId88" w:anchor="sub_id=180000" w:history="1">
        <w:r>
          <w:rPr>
            <w:rStyle w:val="a3"/>
            <w:b/>
            <w:bCs/>
            <w:i/>
            <w:iCs/>
            <w:bdr w:val="none" w:sz="0" w:space="0" w:color="auto" w:frame="1"/>
          </w:rPr>
          <w:t>см. стар. ред.</w:t>
        </w:r>
      </w:hyperlink>
      <w:r>
        <w:rPr>
          <w:rStyle w:val="s3"/>
        </w:rPr>
        <w:t xml:space="preserve">) </w:t>
      </w:r>
    </w:p>
    <w:p w:rsidR="00000000" w:rsidRDefault="00591861">
      <w:pPr>
        <w:ind w:firstLine="400"/>
        <w:jc w:val="both"/>
      </w:pPr>
      <w:r>
        <w:rPr>
          <w:rStyle w:val="s0"/>
        </w:rPr>
        <w:t xml:space="preserve">1. Государственные натурные гранты в порядке, установленном настоящим Законом, предоставляются уполномоченным органом по согласованию с соответствующими государственными органами </w:t>
      </w:r>
      <w:hyperlink r:id="rId89" w:history="1">
        <w:r>
          <w:rPr>
            <w:rStyle w:val="a3"/>
          </w:rPr>
          <w:t>в сфере управления государственным имуществом</w:t>
        </w:r>
      </w:hyperlink>
      <w:r>
        <w:rPr>
          <w:rStyle w:val="s0"/>
        </w:rPr>
        <w:t xml:space="preserve"> и (или) </w:t>
      </w:r>
      <w:hyperlink r:id="rId90" w:anchor="sub_id=140000" w:history="1">
        <w:r>
          <w:rPr>
            <w:rStyle w:val="a3"/>
          </w:rPr>
          <w:t>земельными ресурсами</w:t>
        </w:r>
      </w:hyperlink>
      <w:r>
        <w:rPr>
          <w:rStyle w:val="s0"/>
        </w:rPr>
        <w:t>, а также местными исполнительными органами во временное безвозмездное пользова</w:t>
      </w:r>
      <w:r>
        <w:rPr>
          <w:rStyle w:val="s0"/>
        </w:rPr>
        <w:t>ние либо на праве временного безвозмездного землепользования с последующей безвозмездной передачей в собственность либо в землепользование в случае выполнения инвестиционных обязательств в соответствии с контрактом.</w:t>
      </w:r>
    </w:p>
    <w:p w:rsidR="00000000" w:rsidRDefault="00591861">
      <w:pPr>
        <w:ind w:firstLine="400"/>
        <w:jc w:val="both"/>
      </w:pPr>
      <w:r>
        <w:rPr>
          <w:rStyle w:val="s0"/>
        </w:rPr>
        <w:t>Основанием для безвозмездной передачи пр</w:t>
      </w:r>
      <w:r>
        <w:rPr>
          <w:rStyle w:val="s0"/>
        </w:rPr>
        <w:t>едоставленного государственного натурного гранта в собственность или в землепользование является решение уполномоченного органа. Решение уполномоченного органа принимается на основании результатов проверки, проведенной им в соответствии с подпунктом 3) пун</w:t>
      </w:r>
      <w:r>
        <w:rPr>
          <w:rStyle w:val="s0"/>
        </w:rPr>
        <w:t xml:space="preserve">кта 2 </w:t>
      </w:r>
      <w:hyperlink w:anchor="sub21010000" w:history="1">
        <w:r>
          <w:rPr>
            <w:rStyle w:val="a3"/>
          </w:rPr>
          <w:t>статьи 21-1</w:t>
        </w:r>
      </w:hyperlink>
      <w:r>
        <w:rPr>
          <w:rStyle w:val="s0"/>
        </w:rPr>
        <w:t xml:space="preserve"> настоящего Закона.</w:t>
      </w:r>
    </w:p>
    <w:p w:rsidR="00000000" w:rsidRDefault="00591861">
      <w:pPr>
        <w:ind w:firstLine="400"/>
        <w:jc w:val="both"/>
      </w:pPr>
      <w:r>
        <w:t xml:space="preserve">2. В качестве государственных натурных грантов могут передаваться: </w:t>
      </w:r>
    </w:p>
    <w:p w:rsidR="00000000" w:rsidRDefault="00591861">
      <w:pPr>
        <w:ind w:firstLine="400"/>
        <w:jc w:val="both"/>
      </w:pPr>
      <w:r>
        <w:t>земельные участки, здания, сооружения, машины и оборудование, вычислительная техника, измерительные и регулирующие пр</w:t>
      </w:r>
      <w:r>
        <w:t xml:space="preserve">иборы и устройства, транспортные средства (за исключением легкового автотранспорта), производственный и хозяйственный инвентарь. </w:t>
      </w:r>
    </w:p>
    <w:p w:rsidR="00000000" w:rsidRDefault="00591861">
      <w:pPr>
        <w:ind w:firstLine="400"/>
        <w:jc w:val="both"/>
      </w:pPr>
      <w:r>
        <w:t xml:space="preserve">3. Оценка государственных натурных грантов осуществляется по их </w:t>
      </w:r>
      <w:hyperlink r:id="rId91" w:anchor="sub_id=20013" w:history="1">
        <w:r>
          <w:rPr>
            <w:rStyle w:val="a3"/>
          </w:rPr>
          <w:t>рыночной стоимости</w:t>
        </w:r>
      </w:hyperlink>
      <w:r>
        <w:t xml:space="preserve"> в порядке, установленном законодательством Республики Казахстан. </w:t>
      </w:r>
    </w:p>
    <w:p w:rsidR="00000000" w:rsidRDefault="00591861">
      <w:pPr>
        <w:ind w:firstLine="400"/>
        <w:jc w:val="both"/>
      </w:pPr>
      <w:r>
        <w:t>4. Максимальный размер государственного натурного гранта составляет не более тридцати процентов от объема инвестиций в фиксированные активы юридическог</w:t>
      </w:r>
      <w:r>
        <w:t xml:space="preserve">о лица Республики Казахстан. </w:t>
      </w:r>
    </w:p>
    <w:p w:rsidR="00000000" w:rsidRDefault="00591861">
      <w:pPr>
        <w:spacing w:after="240"/>
        <w:ind w:firstLine="400"/>
        <w:jc w:val="both"/>
      </w:pPr>
      <w:r>
        <w:t xml:space="preserve">В случае, если оценочная стоимость запрашиваемого государственного натурного гранта превышает указанный максимальный размер, юридическое лицо Республики Казахстан имеет право получить запрашиваемое имущество с оплатой разницы </w:t>
      </w:r>
      <w:r>
        <w:t>между его оценочной стоимостью и максимальным размером государственного натурного гранта.</w:t>
      </w:r>
    </w:p>
    <w:p w:rsidR="00000000" w:rsidRDefault="00591861">
      <w:pPr>
        <w:ind w:firstLine="400"/>
        <w:jc w:val="both"/>
      </w:pPr>
      <w:bookmarkStart w:id="5" w:name="SUB190000"/>
      <w:bookmarkEnd w:id="5"/>
      <w:r>
        <w:rPr>
          <w:rStyle w:val="s1"/>
        </w:rPr>
        <w:t>Статья 19.</w:t>
      </w:r>
      <w:r>
        <w:t xml:space="preserve"> Требования к заявке на предоставление инвестиционных преференций </w:t>
      </w:r>
    </w:p>
    <w:p w:rsidR="00000000" w:rsidRDefault="00591861">
      <w:pPr>
        <w:ind w:firstLine="400"/>
        <w:jc w:val="both"/>
      </w:pPr>
      <w:hyperlink r:id="rId92" w:anchor="sub_id=1" w:history="1">
        <w:r>
          <w:rPr>
            <w:rStyle w:val="a3"/>
          </w:rPr>
          <w:t>Заявка</w:t>
        </w:r>
      </w:hyperlink>
      <w:r>
        <w:t xml:space="preserve"> на п</w:t>
      </w:r>
      <w:r>
        <w:t xml:space="preserve">редоставление инвестиционных преференций принимается и регистрируется уполномоченным органом при наличии: </w:t>
      </w:r>
    </w:p>
    <w:p w:rsidR="00000000" w:rsidRDefault="00591861">
      <w:pPr>
        <w:jc w:val="both"/>
      </w:pPr>
      <w:r>
        <w:rPr>
          <w:rStyle w:val="s3"/>
        </w:rPr>
        <w:t xml:space="preserve">В подпункт 1 внесены изменения в соответствии с </w:t>
      </w:r>
      <w:hyperlink r:id="rId93" w:anchor="sub_id=308" w:history="1">
        <w:r>
          <w:rPr>
            <w:rStyle w:val="a3"/>
            <w:i/>
            <w:iCs/>
            <w:bdr w:val="none" w:sz="0" w:space="0" w:color="auto" w:frame="1"/>
          </w:rPr>
          <w:t>Законом</w:t>
        </w:r>
      </w:hyperlink>
      <w:r>
        <w:rPr>
          <w:rStyle w:val="s3"/>
        </w:rPr>
        <w:t xml:space="preserve"> </w:t>
      </w:r>
      <w:r>
        <w:rPr>
          <w:rStyle w:val="s3"/>
        </w:rPr>
        <w:t>РК от 04.05.05 г. № 48-III (</w:t>
      </w:r>
      <w:hyperlink r:id="rId94" w:anchor="sub_id=190000" w:history="1">
        <w:r>
          <w:rPr>
            <w:rStyle w:val="a3"/>
            <w:b/>
            <w:bCs/>
            <w:i/>
            <w:iCs/>
            <w:bdr w:val="none" w:sz="0" w:space="0" w:color="auto" w:frame="1"/>
          </w:rPr>
          <w:t>см. стар. ред.</w:t>
        </w:r>
      </w:hyperlink>
      <w:r>
        <w:rPr>
          <w:rStyle w:val="s3"/>
        </w:rPr>
        <w:t>)</w:t>
      </w:r>
    </w:p>
    <w:p w:rsidR="00000000" w:rsidRDefault="00591861">
      <w:pPr>
        <w:ind w:firstLine="400"/>
        <w:jc w:val="both"/>
      </w:pPr>
      <w:r>
        <w:t xml:space="preserve">1) </w:t>
      </w:r>
      <w:r>
        <w:rPr>
          <w:rStyle w:val="s0"/>
        </w:rPr>
        <w:t>нотариально засвидетельствованной копии</w:t>
      </w:r>
      <w:r>
        <w:t xml:space="preserve"> свидетельства о государственной регистрации юридического лица; </w:t>
      </w:r>
    </w:p>
    <w:p w:rsidR="00000000" w:rsidRDefault="00591861">
      <w:pPr>
        <w:jc w:val="both"/>
      </w:pPr>
      <w:r>
        <w:rPr>
          <w:rStyle w:val="s3"/>
        </w:rPr>
        <w:t xml:space="preserve">В подпункт 2 внесены </w:t>
      </w:r>
      <w:r>
        <w:rPr>
          <w:rStyle w:val="s3"/>
        </w:rPr>
        <w:t xml:space="preserve">изменения в соответствии с </w:t>
      </w:r>
      <w:hyperlink r:id="rId95" w:anchor="sub_id=308" w:history="1">
        <w:r>
          <w:rPr>
            <w:rStyle w:val="a3"/>
            <w:i/>
            <w:iCs/>
            <w:bdr w:val="none" w:sz="0" w:space="0" w:color="auto" w:frame="1"/>
          </w:rPr>
          <w:t>Законом</w:t>
        </w:r>
      </w:hyperlink>
      <w:r>
        <w:rPr>
          <w:rStyle w:val="s3"/>
        </w:rPr>
        <w:t xml:space="preserve"> РК от 04.05.05 г. № 48-III (</w:t>
      </w:r>
      <w:hyperlink r:id="rId96" w:anchor="sub_id=190000" w:history="1">
        <w:r>
          <w:rPr>
            <w:rStyle w:val="a3"/>
            <w:b/>
            <w:bCs/>
            <w:i/>
            <w:iCs/>
            <w:bdr w:val="none" w:sz="0" w:space="0" w:color="auto" w:frame="1"/>
          </w:rPr>
          <w:t>см. стар. ред.</w:t>
        </w:r>
      </w:hyperlink>
      <w:r>
        <w:rPr>
          <w:rStyle w:val="s3"/>
        </w:rPr>
        <w:t>)</w:t>
      </w:r>
    </w:p>
    <w:p w:rsidR="00000000" w:rsidRDefault="00591861">
      <w:pPr>
        <w:ind w:firstLine="400"/>
        <w:jc w:val="both"/>
      </w:pPr>
      <w:r>
        <w:rPr>
          <w:rStyle w:val="s0"/>
        </w:rPr>
        <w:t>2) нотариаль</w:t>
      </w:r>
      <w:r>
        <w:rPr>
          <w:rStyle w:val="s0"/>
        </w:rPr>
        <w:t xml:space="preserve">но засвидетельствованной копии статистической карточки юридического лица; </w:t>
      </w:r>
    </w:p>
    <w:p w:rsidR="00000000" w:rsidRDefault="00591861">
      <w:pPr>
        <w:jc w:val="both"/>
      </w:pPr>
      <w:r>
        <w:rPr>
          <w:rStyle w:val="s3"/>
        </w:rPr>
        <w:t xml:space="preserve">В подпункт 3 внесены изменения в соответствии с </w:t>
      </w:r>
      <w:hyperlink r:id="rId97" w:anchor="sub_id=308" w:history="1">
        <w:r>
          <w:rPr>
            <w:rStyle w:val="a3"/>
            <w:i/>
            <w:iCs/>
            <w:bdr w:val="none" w:sz="0" w:space="0" w:color="auto" w:frame="1"/>
          </w:rPr>
          <w:t>Законом</w:t>
        </w:r>
      </w:hyperlink>
      <w:r>
        <w:rPr>
          <w:rStyle w:val="s3"/>
        </w:rPr>
        <w:t xml:space="preserve"> РК от 04.05.05 г. № 48-III (</w:t>
      </w:r>
      <w:hyperlink r:id="rId98" w:anchor="sub_id=190000" w:history="1">
        <w:r>
          <w:rPr>
            <w:rStyle w:val="a3"/>
            <w:b/>
            <w:bCs/>
            <w:i/>
            <w:iCs/>
            <w:bdr w:val="none" w:sz="0" w:space="0" w:color="auto" w:frame="1"/>
          </w:rPr>
          <w:t>см. стар. ред.</w:t>
        </w:r>
      </w:hyperlink>
      <w:r>
        <w:rPr>
          <w:rStyle w:val="s3"/>
        </w:rPr>
        <w:t>)</w:t>
      </w:r>
    </w:p>
    <w:p w:rsidR="00000000" w:rsidRDefault="00591861">
      <w:pPr>
        <w:ind w:firstLine="400"/>
        <w:jc w:val="both"/>
      </w:pPr>
      <w:r>
        <w:rPr>
          <w:rStyle w:val="s0"/>
        </w:rPr>
        <w:t xml:space="preserve">3) нотариально засвидетельствованной копии устава юридического лица; </w:t>
      </w:r>
    </w:p>
    <w:p w:rsidR="00000000" w:rsidRDefault="00591861">
      <w:pPr>
        <w:ind w:firstLine="400"/>
        <w:jc w:val="both"/>
      </w:pPr>
      <w:r>
        <w:t xml:space="preserve">4) бизнес-плана инвестиционного проекта, составленного в соответствии с </w:t>
      </w:r>
      <w:hyperlink r:id="rId99" w:anchor="sub_id=2" w:history="1">
        <w:r>
          <w:rPr>
            <w:rStyle w:val="a3"/>
          </w:rPr>
          <w:t>требованиями</w:t>
        </w:r>
      </w:hyperlink>
      <w:r>
        <w:t xml:space="preserve">, устанавливаемыми уполномоченным органом; </w:t>
      </w:r>
    </w:p>
    <w:p w:rsidR="00000000" w:rsidRDefault="00591861">
      <w:pPr>
        <w:jc w:val="both"/>
      </w:pPr>
      <w:r>
        <w:rPr>
          <w:rStyle w:val="s3"/>
        </w:rPr>
        <w:t xml:space="preserve">В подпункт 5 внесены изменения в соответствии с </w:t>
      </w:r>
      <w:hyperlink r:id="rId100" w:anchor="sub_id=308" w:history="1">
        <w:r>
          <w:rPr>
            <w:rStyle w:val="a3"/>
            <w:i/>
            <w:iCs/>
            <w:bdr w:val="none" w:sz="0" w:space="0" w:color="auto" w:frame="1"/>
          </w:rPr>
          <w:t>Законом</w:t>
        </w:r>
      </w:hyperlink>
      <w:r>
        <w:rPr>
          <w:rStyle w:val="s3"/>
        </w:rPr>
        <w:t xml:space="preserve"> РК от 04.05.05 </w:t>
      </w:r>
      <w:r>
        <w:rPr>
          <w:rStyle w:val="s3"/>
        </w:rPr>
        <w:t>г. № 48-III (</w:t>
      </w:r>
      <w:hyperlink r:id="rId101" w:anchor="sub_id=190000" w:history="1">
        <w:r>
          <w:rPr>
            <w:rStyle w:val="a3"/>
            <w:b/>
            <w:bCs/>
            <w:i/>
            <w:iCs/>
            <w:bdr w:val="none" w:sz="0" w:space="0" w:color="auto" w:frame="1"/>
          </w:rPr>
          <w:t>см. стар. ред.</w:t>
        </w:r>
      </w:hyperlink>
      <w:r>
        <w:rPr>
          <w:rStyle w:val="s3"/>
        </w:rPr>
        <w:t>)</w:t>
      </w:r>
    </w:p>
    <w:p w:rsidR="00000000" w:rsidRDefault="00591861">
      <w:pPr>
        <w:ind w:firstLine="400"/>
        <w:jc w:val="both"/>
      </w:pPr>
      <w:r>
        <w:rPr>
          <w:rStyle w:val="s0"/>
        </w:rPr>
        <w:t>5) нотариально засвидетельствованных копий документов, обосновывающих сметную стоимость строительно-монтажных работ и затраты на приобретение ф</w:t>
      </w:r>
      <w:r>
        <w:rPr>
          <w:rStyle w:val="s0"/>
        </w:rPr>
        <w:t xml:space="preserve">иксированных активов, используемых при реализации инвестиционного проекта; </w:t>
      </w:r>
    </w:p>
    <w:p w:rsidR="00000000" w:rsidRDefault="00591861">
      <w:pPr>
        <w:jc w:val="both"/>
      </w:pPr>
      <w:r>
        <w:rPr>
          <w:rStyle w:val="s3"/>
        </w:rPr>
        <w:t xml:space="preserve">Подпункт 6 изложен в редакции в соответствии с </w:t>
      </w:r>
      <w:hyperlink r:id="rId102" w:anchor="sub_id=308" w:history="1">
        <w:r>
          <w:rPr>
            <w:rStyle w:val="a3"/>
            <w:i/>
            <w:iCs/>
            <w:bdr w:val="none" w:sz="0" w:space="0" w:color="auto" w:frame="1"/>
          </w:rPr>
          <w:t>Закона</w:t>
        </w:r>
      </w:hyperlink>
      <w:r>
        <w:rPr>
          <w:rStyle w:val="s3"/>
        </w:rPr>
        <w:t xml:space="preserve"> РК от 04.05.05 г. № 48-III (</w:t>
      </w:r>
      <w:hyperlink r:id="rId103" w:anchor="sub_id=190000" w:history="1">
        <w:r>
          <w:rPr>
            <w:rStyle w:val="a3"/>
            <w:b/>
            <w:bCs/>
            <w:i/>
            <w:iCs/>
            <w:bdr w:val="none" w:sz="0" w:space="0" w:color="auto" w:frame="1"/>
          </w:rPr>
          <w:t>см. стар. ред.</w:t>
        </w:r>
      </w:hyperlink>
      <w:r>
        <w:rPr>
          <w:rStyle w:val="s3"/>
        </w:rPr>
        <w:t>)</w:t>
      </w:r>
    </w:p>
    <w:p w:rsidR="00000000" w:rsidRDefault="00591861">
      <w:pPr>
        <w:ind w:firstLine="400"/>
        <w:jc w:val="both"/>
      </w:pPr>
      <w:r>
        <w:rPr>
          <w:rStyle w:val="s0"/>
        </w:rPr>
        <w:t>6) нотариально засвидетельствованных копий документов, устанавливающих источники и гарантии финансирования инвестиционного проекта. В случае финансирования инвестиционного проекта из собственных средств прилагается письменное подтверждение об их наличии;</w:t>
      </w:r>
    </w:p>
    <w:p w:rsidR="00000000" w:rsidRDefault="00591861">
      <w:pPr>
        <w:jc w:val="both"/>
      </w:pPr>
      <w:r>
        <w:rPr>
          <w:rStyle w:val="s3"/>
        </w:rPr>
        <w:t>В</w:t>
      </w:r>
      <w:r>
        <w:rPr>
          <w:rStyle w:val="s3"/>
        </w:rPr>
        <w:t xml:space="preserve"> подпункт 7 внесены изменения в соответствии с </w:t>
      </w:r>
      <w:hyperlink r:id="rId104" w:anchor="sub_id=308" w:history="1">
        <w:r>
          <w:rPr>
            <w:rStyle w:val="a3"/>
            <w:i/>
            <w:iCs/>
            <w:bdr w:val="none" w:sz="0" w:space="0" w:color="auto" w:frame="1"/>
          </w:rPr>
          <w:t>Законом</w:t>
        </w:r>
      </w:hyperlink>
      <w:r>
        <w:rPr>
          <w:rStyle w:val="s3"/>
        </w:rPr>
        <w:t xml:space="preserve"> РК от 04.05.05 г. № 48-III (</w:t>
      </w:r>
      <w:hyperlink r:id="rId105" w:anchor="sub_id=190000" w:history="1">
        <w:r>
          <w:rPr>
            <w:rStyle w:val="a3"/>
            <w:b/>
            <w:bCs/>
            <w:i/>
            <w:iCs/>
            <w:bdr w:val="none" w:sz="0" w:space="0" w:color="auto" w:frame="1"/>
          </w:rPr>
          <w:t>см. стар</w:t>
        </w:r>
        <w:r>
          <w:rPr>
            <w:rStyle w:val="a3"/>
            <w:b/>
            <w:bCs/>
            <w:i/>
            <w:iCs/>
            <w:bdr w:val="none" w:sz="0" w:space="0" w:color="auto" w:frame="1"/>
          </w:rPr>
          <w:t>. ред.</w:t>
        </w:r>
      </w:hyperlink>
      <w:r>
        <w:rPr>
          <w:rStyle w:val="s3"/>
        </w:rPr>
        <w:t>)</w:t>
      </w:r>
    </w:p>
    <w:p w:rsidR="00000000" w:rsidRDefault="00591861">
      <w:pPr>
        <w:ind w:firstLine="400"/>
        <w:jc w:val="both"/>
      </w:pPr>
      <w:r>
        <w:rPr>
          <w:rStyle w:val="s0"/>
        </w:rPr>
        <w:t>7) документов, подтверждающих размер (стоимость) запрашиваемого подавшим заявку юридическим лицом Республики Казахстан государственного натурного гранта и предварительное согласование его предоставления;</w:t>
      </w:r>
    </w:p>
    <w:p w:rsidR="00000000" w:rsidRDefault="00591861">
      <w:pPr>
        <w:jc w:val="both"/>
      </w:pPr>
      <w:r>
        <w:rPr>
          <w:rStyle w:val="s3"/>
        </w:rPr>
        <w:t>Статья дополнена подпунктом 8 в соответствии</w:t>
      </w:r>
      <w:r>
        <w:rPr>
          <w:rStyle w:val="s3"/>
        </w:rPr>
        <w:t xml:space="preserve"> с </w:t>
      </w:r>
      <w:hyperlink r:id="rId106" w:anchor="sub_id=308" w:history="1">
        <w:r>
          <w:rPr>
            <w:rStyle w:val="a3"/>
            <w:i/>
            <w:iCs/>
            <w:bdr w:val="none" w:sz="0" w:space="0" w:color="auto" w:frame="1"/>
          </w:rPr>
          <w:t>Законом</w:t>
        </w:r>
      </w:hyperlink>
      <w:r>
        <w:rPr>
          <w:rStyle w:val="s3"/>
        </w:rPr>
        <w:t xml:space="preserve"> РК от 04.05.05 г. № 48-III </w:t>
      </w:r>
    </w:p>
    <w:p w:rsidR="00000000" w:rsidRDefault="00591861">
      <w:pPr>
        <w:ind w:firstLine="400"/>
        <w:jc w:val="both"/>
      </w:pPr>
      <w:r>
        <w:rPr>
          <w:rStyle w:val="s0"/>
        </w:rPr>
        <w:t>8) бухгалтерского баланса на первое число квартала, в котором была подана заявка;</w:t>
      </w:r>
    </w:p>
    <w:p w:rsidR="00000000" w:rsidRDefault="00591861">
      <w:pPr>
        <w:jc w:val="both"/>
      </w:pPr>
      <w:r>
        <w:rPr>
          <w:rStyle w:val="s3"/>
        </w:rPr>
        <w:t xml:space="preserve">Статья дополнена подпунктом 9 в соответствии с </w:t>
      </w:r>
      <w:hyperlink r:id="rId107" w:anchor="sub_id=308" w:history="1">
        <w:r>
          <w:rPr>
            <w:rStyle w:val="a3"/>
            <w:i/>
            <w:iCs/>
            <w:bdr w:val="none" w:sz="0" w:space="0" w:color="auto" w:frame="1"/>
          </w:rPr>
          <w:t>Законом</w:t>
        </w:r>
      </w:hyperlink>
      <w:r>
        <w:rPr>
          <w:rStyle w:val="s3"/>
        </w:rPr>
        <w:t xml:space="preserve"> РК от 04.05.05 г. № 48-III</w:t>
      </w:r>
    </w:p>
    <w:p w:rsidR="00000000" w:rsidRDefault="00591861">
      <w:pPr>
        <w:ind w:firstLine="400"/>
        <w:jc w:val="both"/>
      </w:pPr>
      <w:r>
        <w:rPr>
          <w:rStyle w:val="s0"/>
        </w:rPr>
        <w:t>9) справки налогового органа по месту регистрации об отсутствии налоговой задолженности, задолженности по обязательным пенсионным взносам и социаль</w:t>
      </w:r>
      <w:r>
        <w:rPr>
          <w:rStyle w:val="s0"/>
        </w:rPr>
        <w:t>ным отчислениям.</w:t>
      </w:r>
    </w:p>
    <w:p w:rsidR="00000000" w:rsidRDefault="00591861">
      <w:pPr>
        <w:ind w:firstLine="400"/>
        <w:jc w:val="both"/>
      </w:pPr>
      <w:r>
        <w:rPr>
          <w:rStyle w:val="s0"/>
        </w:rPr>
        <w:t> </w:t>
      </w:r>
    </w:p>
    <w:p w:rsidR="00000000" w:rsidRDefault="00591861">
      <w:pPr>
        <w:jc w:val="both"/>
      </w:pPr>
      <w:r>
        <w:rPr>
          <w:rStyle w:val="s3"/>
        </w:rPr>
        <w:t xml:space="preserve">В статью 20 внесены изменения в соответствии с </w:t>
      </w:r>
      <w:hyperlink r:id="rId108" w:anchor="sub_id=309" w:history="1">
        <w:r>
          <w:rPr>
            <w:rStyle w:val="a3"/>
            <w:i/>
            <w:iCs/>
            <w:bdr w:val="none" w:sz="0" w:space="0" w:color="auto" w:frame="1"/>
          </w:rPr>
          <w:t>Законом</w:t>
        </w:r>
      </w:hyperlink>
      <w:r>
        <w:rPr>
          <w:rStyle w:val="s3"/>
        </w:rPr>
        <w:t xml:space="preserve"> РК от 04.05.05 г. № 48-III (</w:t>
      </w:r>
      <w:hyperlink r:id="rId109" w:anchor="sub_id=200000" w:history="1">
        <w:r>
          <w:rPr>
            <w:rStyle w:val="a3"/>
            <w:b/>
            <w:bCs/>
            <w:i/>
            <w:iCs/>
            <w:bdr w:val="none" w:sz="0" w:space="0" w:color="auto" w:frame="1"/>
          </w:rPr>
          <w:t>см. стар. ред.</w:t>
        </w:r>
      </w:hyperlink>
      <w:r>
        <w:rPr>
          <w:rStyle w:val="s3"/>
        </w:rPr>
        <w:t>)</w:t>
      </w:r>
    </w:p>
    <w:p w:rsidR="00000000" w:rsidRDefault="00591861">
      <w:pPr>
        <w:ind w:firstLine="400"/>
        <w:jc w:val="both"/>
      </w:pPr>
      <w:r>
        <w:rPr>
          <w:rStyle w:val="s1"/>
        </w:rPr>
        <w:t>Статья 20.</w:t>
      </w:r>
      <w:r>
        <w:t xml:space="preserve"> Сроки рассмотрения заявки на предоставление инвестиционных преференций </w:t>
      </w:r>
    </w:p>
    <w:p w:rsidR="00000000" w:rsidRDefault="00591861">
      <w:pPr>
        <w:jc w:val="both"/>
      </w:pPr>
      <w:r>
        <w:rPr>
          <w:rStyle w:val="s3"/>
        </w:rPr>
        <w:t xml:space="preserve">В пункт 1 внесены изменения в соответствии с </w:t>
      </w:r>
      <w:hyperlink r:id="rId110" w:anchor="sub_id=1120" w:history="1">
        <w:r>
          <w:rPr>
            <w:rStyle w:val="a3"/>
            <w:i/>
            <w:iCs/>
            <w:bdr w:val="none" w:sz="0" w:space="0" w:color="auto" w:frame="1"/>
          </w:rPr>
          <w:t>Законом</w:t>
        </w:r>
      </w:hyperlink>
      <w:r>
        <w:rPr>
          <w:rStyle w:val="s3"/>
        </w:rPr>
        <w:t xml:space="preserve"> РК от 13.02</w:t>
      </w:r>
      <w:r>
        <w:rPr>
          <w:rStyle w:val="s3"/>
        </w:rPr>
        <w:t>.09 г. № 135-IV (</w:t>
      </w:r>
      <w:hyperlink r:id="rId111" w:anchor="sub_id=200000" w:history="1">
        <w:r>
          <w:rPr>
            <w:rStyle w:val="a3"/>
            <w:i/>
            <w:iCs/>
            <w:bdr w:val="none" w:sz="0" w:space="0" w:color="auto" w:frame="1"/>
          </w:rPr>
          <w:t>см. стар. ред.</w:t>
        </w:r>
      </w:hyperlink>
      <w:r>
        <w:rPr>
          <w:rStyle w:val="s3"/>
        </w:rPr>
        <w:t>)</w:t>
      </w:r>
    </w:p>
    <w:p w:rsidR="00000000" w:rsidRDefault="00591861">
      <w:pPr>
        <w:ind w:firstLine="400"/>
        <w:jc w:val="both"/>
      </w:pPr>
      <w:r>
        <w:rPr>
          <w:rStyle w:val="s0"/>
        </w:rPr>
        <w:t>1. Заявка на предоставление инвестиционных преференций подается для рассмотрения в уполномоченный орган, который в соответствии с требовани</w:t>
      </w:r>
      <w:r>
        <w:rPr>
          <w:rStyle w:val="s0"/>
        </w:rPr>
        <w:t xml:space="preserve">ями, установленными </w:t>
      </w:r>
      <w:hyperlink w:anchor="sub150000" w:history="1">
        <w:r>
          <w:rPr>
            <w:rStyle w:val="a3"/>
          </w:rPr>
          <w:t>статьей 15</w:t>
        </w:r>
      </w:hyperlink>
      <w:r>
        <w:rPr>
          <w:rStyle w:val="s0"/>
        </w:rPr>
        <w:t xml:space="preserve"> настоящего Закона, принимает решение о предоставлении инвестиционных преференций и направляет заявителю ответ в письменной форме в течение двадцати рабочих дней с момента регистрации заявки.</w:t>
      </w:r>
    </w:p>
    <w:p w:rsidR="00000000" w:rsidRDefault="00591861">
      <w:pPr>
        <w:jc w:val="both"/>
      </w:pPr>
      <w:r>
        <w:rPr>
          <w:rStyle w:val="s3"/>
        </w:rPr>
        <w:t xml:space="preserve">Статья дополнена пунктом 2 в соответствии с </w:t>
      </w:r>
      <w:hyperlink r:id="rId112" w:anchor="sub_id=309" w:history="1">
        <w:r>
          <w:rPr>
            <w:rStyle w:val="a3"/>
            <w:i/>
            <w:iCs/>
            <w:bdr w:val="none" w:sz="0" w:space="0" w:color="auto" w:frame="1"/>
          </w:rPr>
          <w:t>Законом</w:t>
        </w:r>
      </w:hyperlink>
      <w:r>
        <w:rPr>
          <w:rStyle w:val="s3"/>
        </w:rPr>
        <w:t xml:space="preserve"> РК от 04.05.05 г. № 48-III </w:t>
      </w:r>
    </w:p>
    <w:p w:rsidR="00000000" w:rsidRDefault="00591861">
      <w:pPr>
        <w:ind w:firstLine="400"/>
        <w:jc w:val="both"/>
      </w:pPr>
      <w:r>
        <w:rPr>
          <w:rStyle w:val="s0"/>
        </w:rPr>
        <w:t xml:space="preserve">2. </w:t>
      </w:r>
      <w:hyperlink r:id="rId113" w:history="1">
        <w:r>
          <w:rPr>
            <w:rStyle w:val="a3"/>
          </w:rPr>
          <w:t>Порядок приема, регистрации</w:t>
        </w:r>
        <w:r>
          <w:rPr>
            <w:rStyle w:val="a3"/>
          </w:rPr>
          <w:t xml:space="preserve"> и рассмотрения заявки на предоставление инвестиционных преференций</w:t>
        </w:r>
      </w:hyperlink>
      <w:r>
        <w:rPr>
          <w:rStyle w:val="s0"/>
        </w:rPr>
        <w:t xml:space="preserve"> определяется уполномоченным органом.</w:t>
      </w:r>
    </w:p>
    <w:p w:rsidR="00000000" w:rsidRDefault="00591861">
      <w:pPr>
        <w:ind w:firstLine="400"/>
        <w:jc w:val="both"/>
      </w:pPr>
      <w:r>
        <w:rPr>
          <w:rStyle w:val="s0"/>
        </w:rPr>
        <w:t> </w:t>
      </w:r>
    </w:p>
    <w:p w:rsidR="00000000" w:rsidRDefault="00591861">
      <w:pPr>
        <w:ind w:firstLine="400"/>
        <w:jc w:val="both"/>
      </w:pPr>
      <w:r>
        <w:rPr>
          <w:rStyle w:val="s1"/>
        </w:rPr>
        <w:t>Статья 21.</w:t>
      </w:r>
      <w:r>
        <w:t xml:space="preserve"> Заключение контракта </w:t>
      </w:r>
    </w:p>
    <w:p w:rsidR="00000000" w:rsidRDefault="00591861">
      <w:pPr>
        <w:ind w:firstLine="400"/>
        <w:jc w:val="both"/>
      </w:pPr>
      <w:r>
        <w:t>1. Уполномоченный орган в течение десяти рабочих дней со дня принятия решения о предоставлении инвестиционных префер</w:t>
      </w:r>
      <w:r>
        <w:t xml:space="preserve">енций подготавливает для подписания контракт с учетом положений </w:t>
      </w:r>
      <w:hyperlink r:id="rId114" w:anchor="sub_id=100" w:history="1">
        <w:r>
          <w:rPr>
            <w:rStyle w:val="a3"/>
          </w:rPr>
          <w:t>модельного контракта</w:t>
        </w:r>
      </w:hyperlink>
      <w:r>
        <w:t xml:space="preserve">. </w:t>
      </w:r>
    </w:p>
    <w:p w:rsidR="00000000" w:rsidRDefault="00591861">
      <w:pPr>
        <w:ind w:firstLine="400"/>
        <w:jc w:val="both"/>
      </w:pPr>
      <w:r>
        <w:rPr>
          <w:rStyle w:val="s0"/>
        </w:rPr>
        <w:t>2. Контракт регистрируется уполномоченным органом в течение пяти рабочих дней со дня подп</w:t>
      </w:r>
      <w:r>
        <w:rPr>
          <w:rStyle w:val="s0"/>
        </w:rPr>
        <w:t>исания и вступает в силу со дня его регистрации.</w:t>
      </w:r>
    </w:p>
    <w:p w:rsidR="00000000" w:rsidRDefault="00591861">
      <w:pPr>
        <w:jc w:val="both"/>
      </w:pPr>
      <w:r>
        <w:rPr>
          <w:rStyle w:val="s3"/>
        </w:rPr>
        <w:t xml:space="preserve">Статья дополнена пунктом 3 в соответствии с </w:t>
      </w:r>
      <w:hyperlink r:id="rId115" w:anchor="sub_id=4721" w:history="1">
        <w:r>
          <w:rPr>
            <w:rStyle w:val="a3"/>
            <w:b/>
            <w:bCs/>
            <w:i/>
            <w:iCs/>
            <w:bdr w:val="none" w:sz="0" w:space="0" w:color="auto" w:frame="1"/>
          </w:rPr>
          <w:t>Законом</w:t>
        </w:r>
      </w:hyperlink>
      <w:r>
        <w:rPr>
          <w:rStyle w:val="s3"/>
        </w:rPr>
        <w:t xml:space="preserve"> РК от 31.01.06 г. № 125-III </w:t>
      </w:r>
    </w:p>
    <w:p w:rsidR="00000000" w:rsidRDefault="00591861">
      <w:pPr>
        <w:ind w:firstLine="400"/>
        <w:jc w:val="both"/>
      </w:pPr>
      <w:r>
        <w:rPr>
          <w:rStyle w:val="s0"/>
        </w:rPr>
        <w:t>3. Срок действия контракта определяется сроком действия инвестиционных преференций. Срок окончания работ по рабочей программе должен заканчиваться не позднее, чем за три месяца до окончания срока действия контракта.</w:t>
      </w:r>
    </w:p>
    <w:p w:rsidR="00000000" w:rsidRDefault="00591861">
      <w:pPr>
        <w:ind w:firstLine="400"/>
        <w:jc w:val="both"/>
      </w:pPr>
      <w:r>
        <w:rPr>
          <w:rStyle w:val="s0"/>
        </w:rPr>
        <w:t> </w:t>
      </w:r>
    </w:p>
    <w:p w:rsidR="00000000" w:rsidRDefault="00591861">
      <w:pPr>
        <w:jc w:val="both"/>
      </w:pPr>
      <w:bookmarkStart w:id="6" w:name="SUB21010000"/>
      <w:bookmarkEnd w:id="6"/>
      <w:r>
        <w:rPr>
          <w:rStyle w:val="s3"/>
        </w:rPr>
        <w:t>Закон дополнен статьей 21-1 в соответс</w:t>
      </w:r>
      <w:r>
        <w:rPr>
          <w:rStyle w:val="s3"/>
        </w:rPr>
        <w:t xml:space="preserve">твии с </w:t>
      </w:r>
      <w:hyperlink r:id="rId116" w:anchor="sub_id=310" w:history="1">
        <w:r>
          <w:rPr>
            <w:rStyle w:val="a3"/>
            <w:b/>
            <w:bCs/>
            <w:i/>
            <w:iCs/>
            <w:bdr w:val="none" w:sz="0" w:space="0" w:color="auto" w:frame="1"/>
          </w:rPr>
          <w:t>Законом</w:t>
        </w:r>
      </w:hyperlink>
      <w:r>
        <w:rPr>
          <w:rStyle w:val="s3"/>
        </w:rPr>
        <w:t xml:space="preserve"> РК от 04.05.05 г. № 48-III; изложена в редакции </w:t>
      </w:r>
      <w:hyperlink r:id="rId117" w:anchor="sub_id=47211" w:history="1">
        <w:r>
          <w:rPr>
            <w:rStyle w:val="a3"/>
            <w:b/>
            <w:bCs/>
            <w:i/>
            <w:iCs/>
            <w:bdr w:val="none" w:sz="0" w:space="0" w:color="auto" w:frame="1"/>
          </w:rPr>
          <w:t>Закона</w:t>
        </w:r>
      </w:hyperlink>
      <w:r>
        <w:rPr>
          <w:rStyle w:val="s3"/>
        </w:rPr>
        <w:t xml:space="preserve"> РК от 31.01.06 г. № 12</w:t>
      </w:r>
      <w:r>
        <w:rPr>
          <w:rStyle w:val="s3"/>
        </w:rPr>
        <w:t>5-III (</w:t>
      </w:r>
      <w:hyperlink r:id="rId118" w:anchor="sub_id=21010000" w:history="1">
        <w:r>
          <w:rPr>
            <w:rStyle w:val="a3"/>
            <w:b/>
            <w:bCs/>
            <w:i/>
            <w:iCs/>
            <w:bdr w:val="none" w:sz="0" w:space="0" w:color="auto" w:frame="1"/>
          </w:rPr>
          <w:t>см. стар. ред.</w:t>
        </w:r>
      </w:hyperlink>
      <w:r>
        <w:rPr>
          <w:rStyle w:val="s3"/>
        </w:rPr>
        <w:t>)</w:t>
      </w:r>
    </w:p>
    <w:p w:rsidR="00000000" w:rsidRDefault="00591861">
      <w:pPr>
        <w:ind w:firstLine="400"/>
        <w:jc w:val="both"/>
      </w:pPr>
      <w:r>
        <w:rPr>
          <w:rStyle w:val="s1"/>
        </w:rPr>
        <w:t>Статья 21-1.</w:t>
      </w:r>
      <w:r>
        <w:rPr>
          <w:rStyle w:val="s0"/>
        </w:rPr>
        <w:t xml:space="preserve"> Контроль за соблюдением условий контрактов</w:t>
      </w:r>
    </w:p>
    <w:p w:rsidR="00000000" w:rsidRDefault="00591861">
      <w:pPr>
        <w:ind w:firstLine="400"/>
        <w:jc w:val="both"/>
      </w:pPr>
      <w:r>
        <w:rPr>
          <w:rStyle w:val="s0"/>
        </w:rPr>
        <w:t>1. Контроль за соблюдением условий контрактов осуществляется уполномоченным органом в следу</w:t>
      </w:r>
      <w:r>
        <w:rPr>
          <w:rStyle w:val="s0"/>
        </w:rPr>
        <w:t>ющих формах:</w:t>
      </w:r>
    </w:p>
    <w:p w:rsidR="00000000" w:rsidRDefault="00591861">
      <w:pPr>
        <w:ind w:firstLine="400"/>
        <w:jc w:val="both"/>
      </w:pPr>
      <w:r>
        <w:rPr>
          <w:rStyle w:val="s0"/>
        </w:rPr>
        <w:t>1) камеральный контроль — контроль, осуществляемый уполномоченным органом на основе изучения и анализа отчетов, представленных в соответствии с пунктом 2 настоящей статьи;</w:t>
      </w:r>
    </w:p>
    <w:p w:rsidR="00000000" w:rsidRDefault="00591861">
      <w:pPr>
        <w:ind w:firstLine="400"/>
        <w:jc w:val="both"/>
      </w:pPr>
      <w:r>
        <w:rPr>
          <w:rStyle w:val="s0"/>
        </w:rPr>
        <w:t>2) с посещением объекта инвестиционной деятельности, в том числе с расс</w:t>
      </w:r>
      <w:r>
        <w:rPr>
          <w:rStyle w:val="s0"/>
        </w:rPr>
        <w:t>мотрением документов по исполнению рабочей программы и условий контракта.</w:t>
      </w:r>
    </w:p>
    <w:p w:rsidR="00000000" w:rsidRDefault="00591861">
      <w:pPr>
        <w:ind w:firstLine="400"/>
        <w:jc w:val="both"/>
      </w:pPr>
      <w:r>
        <w:rPr>
          <w:rStyle w:val="s0"/>
        </w:rPr>
        <w:t>2. После заключения контракта юридическое лицо Республики Казахстан, заключившее контракт, представляет в уполномоченный орган:</w:t>
      </w:r>
    </w:p>
    <w:p w:rsidR="00000000" w:rsidRDefault="00591861">
      <w:pPr>
        <w:ind w:firstLine="400"/>
        <w:jc w:val="both"/>
      </w:pPr>
      <w:r>
        <w:rPr>
          <w:rStyle w:val="s0"/>
        </w:rPr>
        <w:t>1) в течение действия рабочей программы по форме, установленной уполномоченным государственным органом по статистике:</w:t>
      </w:r>
    </w:p>
    <w:p w:rsidR="00000000" w:rsidRDefault="00591861">
      <w:pPr>
        <w:ind w:firstLine="400"/>
        <w:jc w:val="both"/>
      </w:pPr>
      <w:r>
        <w:rPr>
          <w:rStyle w:val="s0"/>
        </w:rPr>
        <w:t xml:space="preserve">промежуточный отчет о выполнении рабочей программы не позднее двадцать пятого июня; </w:t>
      </w:r>
    </w:p>
    <w:p w:rsidR="00000000" w:rsidRDefault="00591861">
      <w:pPr>
        <w:ind w:firstLine="400"/>
        <w:jc w:val="both"/>
      </w:pPr>
      <w:r>
        <w:rPr>
          <w:rStyle w:val="s0"/>
        </w:rPr>
        <w:t>годовой отчет о выполнении рабочей программы не поздн</w:t>
      </w:r>
      <w:r>
        <w:rPr>
          <w:rStyle w:val="s0"/>
        </w:rPr>
        <w:t>ее двадцать пятого января с расшифровкой по фиксированным активам, приобретенным в соответствии с рабочей программой;</w:t>
      </w:r>
    </w:p>
    <w:p w:rsidR="00000000" w:rsidRDefault="00591861">
      <w:pPr>
        <w:ind w:firstLine="400"/>
        <w:jc w:val="both"/>
      </w:pPr>
      <w:r>
        <w:rPr>
          <w:rStyle w:val="s0"/>
        </w:rPr>
        <w:t>2) в течение одного месяца после ввода в эксплуатацию фиксированных активов документ, подтверждающий ввод в эксплуатацию фиксированных акт</w:t>
      </w:r>
      <w:r>
        <w:rPr>
          <w:rStyle w:val="s0"/>
        </w:rPr>
        <w:t>ивов;</w:t>
      </w:r>
    </w:p>
    <w:p w:rsidR="00000000" w:rsidRDefault="00591861">
      <w:pPr>
        <w:ind w:firstLine="400"/>
        <w:jc w:val="both"/>
      </w:pPr>
      <w:r>
        <w:rPr>
          <w:rStyle w:val="s0"/>
        </w:rPr>
        <w:t>3) в течение одного месяца после истечения срока окончания работ по рабочей программе подтвержденные аудиторским отчетом:</w:t>
      </w:r>
    </w:p>
    <w:p w:rsidR="00000000" w:rsidRDefault="00591861">
      <w:pPr>
        <w:ind w:firstLine="400"/>
        <w:jc w:val="both"/>
      </w:pPr>
      <w:r>
        <w:rPr>
          <w:rStyle w:val="s0"/>
        </w:rPr>
        <w:t>отчет о выполнении рабочей программы;</w:t>
      </w:r>
    </w:p>
    <w:p w:rsidR="00000000" w:rsidRDefault="00591861">
      <w:pPr>
        <w:ind w:firstLine="400"/>
        <w:jc w:val="both"/>
      </w:pPr>
      <w:r>
        <w:rPr>
          <w:rStyle w:val="s0"/>
        </w:rPr>
        <w:t xml:space="preserve">отчет о доходах и расходах по результатам инвестиционной деятельности; </w:t>
      </w:r>
    </w:p>
    <w:p w:rsidR="00000000" w:rsidRDefault="00591861">
      <w:pPr>
        <w:ind w:firstLine="400"/>
        <w:jc w:val="both"/>
      </w:pPr>
      <w:r>
        <w:rPr>
          <w:rStyle w:val="s0"/>
        </w:rPr>
        <w:t>расшифровку по фик</w:t>
      </w:r>
      <w:r>
        <w:rPr>
          <w:rStyle w:val="s0"/>
        </w:rPr>
        <w:t>сированным активам, приобретенным в соответствии с рабочей программой. Аудиторский отчет должен содержать анализ результатов финансово-хозяйственной деятельности за весь период действия рабочей программы.</w:t>
      </w:r>
    </w:p>
    <w:p w:rsidR="00000000" w:rsidRDefault="00591861">
      <w:pPr>
        <w:ind w:firstLine="400"/>
        <w:jc w:val="both"/>
      </w:pPr>
      <w:r>
        <w:rPr>
          <w:rStyle w:val="s0"/>
        </w:rPr>
        <w:t>3. Изменения в рабочую программу могут вноситься по</w:t>
      </w:r>
      <w:r>
        <w:rPr>
          <w:rStyle w:val="s0"/>
        </w:rPr>
        <w:t xml:space="preserve"> соглашению сторон один раз в год.</w:t>
      </w:r>
    </w:p>
    <w:p w:rsidR="00000000" w:rsidRDefault="00591861">
      <w:pPr>
        <w:ind w:firstLine="400"/>
        <w:jc w:val="both"/>
      </w:pPr>
      <w:r>
        <w:rPr>
          <w:rStyle w:val="s0"/>
        </w:rPr>
        <w:t>4. Проверка с посещением объекта инвестиционной деятельности проводится на основании решения уполномоченного органа в течение трех месяцев после истечения срока окончания работ по рабочей программе.</w:t>
      </w:r>
    </w:p>
    <w:p w:rsidR="00000000" w:rsidRDefault="00591861">
      <w:pPr>
        <w:ind w:firstLine="400"/>
        <w:jc w:val="both"/>
      </w:pPr>
      <w:r>
        <w:rPr>
          <w:rStyle w:val="s0"/>
        </w:rPr>
        <w:t xml:space="preserve">Внеочередная проверка </w:t>
      </w:r>
      <w:r>
        <w:rPr>
          <w:rStyle w:val="s0"/>
        </w:rPr>
        <w:t>с посещением объекта инвестиционной деятельности проводится по решению уполномоченного органа:</w:t>
      </w:r>
    </w:p>
    <w:p w:rsidR="00000000" w:rsidRDefault="00591861">
      <w:pPr>
        <w:ind w:firstLine="400"/>
        <w:jc w:val="both"/>
      </w:pPr>
      <w:r>
        <w:rPr>
          <w:rStyle w:val="s0"/>
        </w:rPr>
        <w:t>1) в случаях выявления по результатам камерального контроля нарушений условий контракта;</w:t>
      </w:r>
    </w:p>
    <w:p w:rsidR="00000000" w:rsidRDefault="00591861">
      <w:pPr>
        <w:ind w:firstLine="400"/>
        <w:jc w:val="both"/>
      </w:pPr>
      <w:r>
        <w:rPr>
          <w:rStyle w:val="s0"/>
        </w:rPr>
        <w:t>2) по обращениям правоохранительных органов.</w:t>
      </w:r>
    </w:p>
    <w:p w:rsidR="00000000" w:rsidRDefault="00591861">
      <w:pPr>
        <w:ind w:firstLine="400"/>
        <w:jc w:val="both"/>
      </w:pPr>
      <w:r>
        <w:rPr>
          <w:rStyle w:val="s0"/>
        </w:rPr>
        <w:t xml:space="preserve">5. По результатам проверки </w:t>
      </w:r>
      <w:r>
        <w:rPr>
          <w:rStyle w:val="s0"/>
        </w:rPr>
        <w:t>представитель уполномоченного органа и руководитель юридического лица, заключившего контракт, подписывают акт текущего состояния исполнения рабочей программы контракта.</w:t>
      </w:r>
    </w:p>
    <w:p w:rsidR="00000000" w:rsidRDefault="00591861">
      <w:pPr>
        <w:ind w:firstLine="400"/>
        <w:jc w:val="both"/>
      </w:pPr>
      <w:r>
        <w:rPr>
          <w:rStyle w:val="s0"/>
        </w:rPr>
        <w:t>6. В случае неисполнения или ненадлежащего исполнения рабочей программы контракта уполн</w:t>
      </w:r>
      <w:r>
        <w:rPr>
          <w:rStyle w:val="s0"/>
        </w:rPr>
        <w:t>омоченный орган направляет юридическому лицу Республики Казахстан, заключившему контракт, уведомление в письменной форме с указанием нарушений и устанавливает срок не более трех месяцев для устранения нарушений.</w:t>
      </w:r>
    </w:p>
    <w:p w:rsidR="00000000" w:rsidRDefault="00591861">
      <w:pPr>
        <w:ind w:firstLine="400"/>
        <w:jc w:val="both"/>
      </w:pPr>
      <w:r>
        <w:rPr>
          <w:rStyle w:val="s0"/>
        </w:rPr>
        <w:t>7. Информация о расторжении контракта в целя</w:t>
      </w:r>
      <w:r>
        <w:rPr>
          <w:rStyle w:val="s0"/>
        </w:rPr>
        <w:t>х обеспечения защиты экономических интересов государства направляется:</w:t>
      </w:r>
    </w:p>
    <w:p w:rsidR="00000000" w:rsidRDefault="00591861">
      <w:pPr>
        <w:ind w:firstLine="400"/>
        <w:jc w:val="both"/>
      </w:pPr>
      <w:r>
        <w:rPr>
          <w:rStyle w:val="s0"/>
        </w:rPr>
        <w:t>1) в уполномоченный государственный орган, обеспечивающий налоговый контроль за исполнением налоговых обязательств перед государством, и, при необходимости, в иные государственные орган</w:t>
      </w:r>
      <w:r>
        <w:rPr>
          <w:rStyle w:val="s0"/>
        </w:rPr>
        <w:t>ы для принятия соответствующих мер;</w:t>
      </w:r>
    </w:p>
    <w:p w:rsidR="00000000" w:rsidRDefault="00591861">
      <w:pPr>
        <w:ind w:firstLine="400"/>
        <w:jc w:val="both"/>
      </w:pPr>
      <w:r>
        <w:rPr>
          <w:rStyle w:val="s0"/>
        </w:rPr>
        <w:t>2) по контрактам, согласно которым предоставлен государственный натурный грант, в уполномоченный государственный орган, обеспечивающий налоговый контроль за исполнением налоговых обязательств перед государством, государс</w:t>
      </w:r>
      <w:r>
        <w:rPr>
          <w:rStyle w:val="s0"/>
        </w:rPr>
        <w:t>твенные органы в сфере управления государственным имуществом и (или) земельными ресурсами, а также местные исполнительные органы.</w:t>
      </w:r>
    </w:p>
    <w:p w:rsidR="00000000" w:rsidRDefault="00591861">
      <w:pPr>
        <w:ind w:firstLine="400"/>
        <w:jc w:val="both"/>
      </w:pPr>
      <w:r>
        <w:rPr>
          <w:rStyle w:val="s0"/>
        </w:rPr>
        <w:t>8. Юридическое лицо Республики Казахстан, заключившее контракт, в течение действия контракта не имеет права:</w:t>
      </w:r>
    </w:p>
    <w:p w:rsidR="00000000" w:rsidRDefault="00591861">
      <w:pPr>
        <w:ind w:firstLine="400"/>
        <w:jc w:val="both"/>
      </w:pPr>
      <w:r>
        <w:rPr>
          <w:rStyle w:val="s0"/>
        </w:rPr>
        <w:t>1) изменять целевое назначение предоставленного государственного натурного гранта, а также имущества, приобретенного в соответствии с рабочей программой;</w:t>
      </w:r>
    </w:p>
    <w:p w:rsidR="00000000" w:rsidRDefault="00591861">
      <w:pPr>
        <w:ind w:firstLine="400"/>
        <w:jc w:val="both"/>
      </w:pPr>
      <w:r>
        <w:rPr>
          <w:rStyle w:val="s0"/>
        </w:rPr>
        <w:t>2) отчуждать предоставленный государственный натурный грант, а также имущество, приобретенное в соотве</w:t>
      </w:r>
      <w:r>
        <w:rPr>
          <w:rStyle w:val="s0"/>
        </w:rPr>
        <w:t>тствии с рабочей программой.</w:t>
      </w:r>
    </w:p>
    <w:p w:rsidR="00000000" w:rsidRDefault="00591861">
      <w:pPr>
        <w:ind w:firstLine="400"/>
        <w:jc w:val="both"/>
      </w:pPr>
      <w:r>
        <w:rPr>
          <w:rStyle w:val="s0"/>
        </w:rPr>
        <w:t> </w:t>
      </w:r>
    </w:p>
    <w:p w:rsidR="00000000" w:rsidRDefault="00591861">
      <w:pPr>
        <w:ind w:firstLine="400"/>
        <w:jc w:val="both"/>
      </w:pPr>
      <w:r>
        <w:rPr>
          <w:rStyle w:val="s1"/>
        </w:rPr>
        <w:t>Статья 22.</w:t>
      </w:r>
      <w:r>
        <w:t xml:space="preserve"> Условия расторжения контракта </w:t>
      </w:r>
    </w:p>
    <w:p w:rsidR="00000000" w:rsidRDefault="00591861">
      <w:pPr>
        <w:ind w:firstLine="400"/>
        <w:jc w:val="both"/>
      </w:pPr>
      <w:r>
        <w:t>1. Действие инвестиционных преференций прекращается по истечении срока действия контракта либо может быть прекращено до истечения такого срока в порядке, установленном настоящей стать</w:t>
      </w:r>
      <w:r>
        <w:t xml:space="preserve">ей. </w:t>
      </w:r>
    </w:p>
    <w:p w:rsidR="00000000" w:rsidRDefault="00591861">
      <w:pPr>
        <w:ind w:firstLine="400"/>
        <w:jc w:val="both"/>
      </w:pPr>
      <w:r>
        <w:t xml:space="preserve">2. Действие контракта может быть досрочно прекращено: </w:t>
      </w:r>
    </w:p>
    <w:p w:rsidR="00000000" w:rsidRDefault="00591861">
      <w:pPr>
        <w:ind w:firstLine="400"/>
        <w:jc w:val="both"/>
      </w:pPr>
      <w:r>
        <w:t xml:space="preserve">1) по соглашению сторон; </w:t>
      </w:r>
    </w:p>
    <w:p w:rsidR="00000000" w:rsidRDefault="00591861">
      <w:pPr>
        <w:ind w:firstLine="400"/>
        <w:jc w:val="both"/>
      </w:pPr>
      <w:r>
        <w:t xml:space="preserve">2) в одностороннем порядке. </w:t>
      </w:r>
    </w:p>
    <w:p w:rsidR="00000000" w:rsidRDefault="00591861">
      <w:pPr>
        <w:jc w:val="both"/>
      </w:pPr>
      <w:bookmarkStart w:id="7" w:name="SUB220300"/>
      <w:bookmarkEnd w:id="7"/>
      <w:r>
        <w:rPr>
          <w:rStyle w:val="s3"/>
        </w:rPr>
        <w:t xml:space="preserve">В пункт 3 внесены изменения в соответствии с </w:t>
      </w:r>
      <w:hyperlink r:id="rId119" w:anchor="sub_id=311" w:history="1">
        <w:r>
          <w:rPr>
            <w:rStyle w:val="a3"/>
            <w:i/>
            <w:iCs/>
            <w:bdr w:val="none" w:sz="0" w:space="0" w:color="auto" w:frame="1"/>
          </w:rPr>
          <w:t>Законом</w:t>
        </w:r>
      </w:hyperlink>
      <w:r>
        <w:rPr>
          <w:rStyle w:val="s3"/>
        </w:rPr>
        <w:t xml:space="preserve"> РК от 0</w:t>
      </w:r>
      <w:r>
        <w:rPr>
          <w:rStyle w:val="s3"/>
        </w:rPr>
        <w:t>4.05.05 г. № 48-III (</w:t>
      </w:r>
      <w:hyperlink r:id="rId120" w:anchor="sub_id=220300" w:history="1">
        <w:r>
          <w:rPr>
            <w:rStyle w:val="a3"/>
            <w:b/>
            <w:bCs/>
            <w:i/>
            <w:iCs/>
            <w:bdr w:val="none" w:sz="0" w:space="0" w:color="auto" w:frame="1"/>
          </w:rPr>
          <w:t>см. стар. ред.</w:t>
        </w:r>
      </w:hyperlink>
      <w:r>
        <w:rPr>
          <w:rStyle w:val="s3"/>
        </w:rPr>
        <w:t>)</w:t>
      </w:r>
    </w:p>
    <w:p w:rsidR="00000000" w:rsidRDefault="00591861">
      <w:pPr>
        <w:ind w:firstLine="400"/>
        <w:jc w:val="both"/>
      </w:pPr>
      <w:r>
        <w:rPr>
          <w:rStyle w:val="s0"/>
        </w:rPr>
        <w:t>3. Уполномоченный орган вправе в одностороннем порядке расторгнуть контракт по истечении трех месяцев с момента письменного уведомления</w:t>
      </w:r>
      <w:r>
        <w:rPr>
          <w:rStyle w:val="s0"/>
        </w:rPr>
        <w:t xml:space="preserve"> юридического лица Республики Казахстан, заключившего контракт, об этом в следующих случаях: </w:t>
      </w:r>
    </w:p>
    <w:p w:rsidR="00000000" w:rsidRDefault="00591861">
      <w:pPr>
        <w:ind w:firstLine="400"/>
        <w:jc w:val="both"/>
      </w:pPr>
      <w:r>
        <w:rPr>
          <w:rStyle w:val="s0"/>
        </w:rPr>
        <w:t xml:space="preserve">1) при выявлении искажения или сокрытия сведений, представленных заявителем и повлиявших на решение по предоставлению инвестиционных преференций; </w:t>
      </w:r>
    </w:p>
    <w:p w:rsidR="00000000" w:rsidRDefault="00591861">
      <w:pPr>
        <w:jc w:val="both"/>
      </w:pPr>
      <w:r>
        <w:rPr>
          <w:rStyle w:val="s3"/>
        </w:rPr>
        <w:t>Подпункт 2 изло</w:t>
      </w:r>
      <w:r>
        <w:rPr>
          <w:rStyle w:val="s3"/>
        </w:rPr>
        <w:t xml:space="preserve">жен в редакции </w:t>
      </w:r>
      <w:hyperlink r:id="rId121" w:anchor="sub_id=311" w:history="1">
        <w:r>
          <w:rPr>
            <w:rStyle w:val="a3"/>
            <w:i/>
            <w:iCs/>
            <w:bdr w:val="none" w:sz="0" w:space="0" w:color="auto" w:frame="1"/>
          </w:rPr>
          <w:t>Закона</w:t>
        </w:r>
      </w:hyperlink>
      <w:r>
        <w:rPr>
          <w:rStyle w:val="s3"/>
        </w:rPr>
        <w:t xml:space="preserve"> РК от 04.05.05 г. № 48-III (</w:t>
      </w:r>
      <w:hyperlink r:id="rId122" w:anchor="sub_id=220300" w:history="1">
        <w:r>
          <w:rPr>
            <w:rStyle w:val="a3"/>
            <w:b/>
            <w:bCs/>
            <w:i/>
            <w:iCs/>
            <w:bdr w:val="none" w:sz="0" w:space="0" w:color="auto" w:frame="1"/>
          </w:rPr>
          <w:t>см. стар. ред.</w:t>
        </w:r>
      </w:hyperlink>
      <w:r>
        <w:rPr>
          <w:rStyle w:val="s3"/>
        </w:rPr>
        <w:t>)</w:t>
      </w:r>
    </w:p>
    <w:p w:rsidR="00000000" w:rsidRDefault="00591861">
      <w:pPr>
        <w:ind w:firstLine="400"/>
        <w:jc w:val="both"/>
      </w:pPr>
      <w:r>
        <w:rPr>
          <w:rStyle w:val="s0"/>
        </w:rPr>
        <w:t>2) при неисполнении юридическим лицом Республики Казахстан, заключившим контракт, своих обязательств по контракту.</w:t>
      </w:r>
    </w:p>
    <w:p w:rsidR="00000000" w:rsidRDefault="00591861">
      <w:pPr>
        <w:jc w:val="both"/>
      </w:pPr>
      <w:r>
        <w:rPr>
          <w:rStyle w:val="s3"/>
        </w:rPr>
        <w:t xml:space="preserve">Статья дополнена подпунктом 3 в соответствии с </w:t>
      </w:r>
      <w:hyperlink r:id="rId123" w:anchor="sub_id=311" w:history="1">
        <w:r>
          <w:rPr>
            <w:rStyle w:val="a3"/>
            <w:i/>
            <w:iCs/>
            <w:bdr w:val="none" w:sz="0" w:space="0" w:color="auto" w:frame="1"/>
          </w:rPr>
          <w:t>Законом</w:t>
        </w:r>
      </w:hyperlink>
      <w:r>
        <w:rPr>
          <w:rStyle w:val="s3"/>
        </w:rPr>
        <w:t xml:space="preserve"> РК от</w:t>
      </w:r>
      <w:r>
        <w:rPr>
          <w:rStyle w:val="s3"/>
        </w:rPr>
        <w:t xml:space="preserve"> 04.05.05 г. № 48-III (</w:t>
      </w:r>
      <w:hyperlink r:id="rId124" w:anchor="sub_id=220300" w:history="1">
        <w:r>
          <w:rPr>
            <w:rStyle w:val="a3"/>
            <w:b/>
            <w:bCs/>
            <w:i/>
            <w:iCs/>
            <w:bdr w:val="none" w:sz="0" w:space="0" w:color="auto" w:frame="1"/>
          </w:rPr>
          <w:t>см. стар. ред.</w:t>
        </w:r>
      </w:hyperlink>
      <w:r>
        <w:rPr>
          <w:rStyle w:val="s3"/>
        </w:rPr>
        <w:t>)</w:t>
      </w:r>
    </w:p>
    <w:p w:rsidR="00000000" w:rsidRDefault="00591861">
      <w:pPr>
        <w:ind w:firstLine="400"/>
        <w:jc w:val="both"/>
      </w:pPr>
      <w:r>
        <w:rPr>
          <w:rStyle w:val="s0"/>
        </w:rPr>
        <w:t>3) при выявлении искажения или сокрытия сведений в отчетности, представляемой юридическим лицом Республики Казахстан, заключившим кон</w:t>
      </w:r>
      <w:r>
        <w:rPr>
          <w:rStyle w:val="s0"/>
        </w:rPr>
        <w:t xml:space="preserve">тракт в соответствии с пунктом 1 </w:t>
      </w:r>
      <w:hyperlink w:anchor="sub21010000" w:history="1">
        <w:r>
          <w:rPr>
            <w:rStyle w:val="a3"/>
          </w:rPr>
          <w:t>статьи 21-1</w:t>
        </w:r>
      </w:hyperlink>
      <w:r>
        <w:rPr>
          <w:rStyle w:val="s0"/>
        </w:rPr>
        <w:t xml:space="preserve"> настоящего Закона.</w:t>
      </w:r>
    </w:p>
    <w:p w:rsidR="00000000" w:rsidRDefault="00591861">
      <w:pPr>
        <w:ind w:firstLine="400"/>
        <w:jc w:val="both"/>
      </w:pPr>
      <w:r>
        <w:rPr>
          <w:rStyle w:val="s0"/>
        </w:rPr>
        <w:t>В этих случаях указанное юридическое лицо уплачивает суммы налогов и таможенных пошлин, не уплаченных вследствие предоставленных по контракту инвестиционных п</w:t>
      </w:r>
      <w:r>
        <w:rPr>
          <w:rStyle w:val="s0"/>
        </w:rPr>
        <w:t>референций, с применением штрафных санкций, предусмотренных законами Республики Казахстан.</w:t>
      </w:r>
    </w:p>
    <w:p w:rsidR="00000000" w:rsidRDefault="00591861">
      <w:pPr>
        <w:jc w:val="both"/>
      </w:pPr>
      <w:r>
        <w:rPr>
          <w:rStyle w:val="s3"/>
        </w:rPr>
        <w:t xml:space="preserve">См.: </w:t>
      </w:r>
      <w:hyperlink r:id="rId125" w:history="1">
        <w:r>
          <w:rPr>
            <w:rStyle w:val="a3"/>
            <w:b/>
            <w:bCs/>
            <w:i/>
            <w:iCs/>
            <w:bdr w:val="none" w:sz="0" w:space="0" w:color="auto" w:frame="1"/>
          </w:rPr>
          <w:t>Письмо</w:t>
        </w:r>
      </w:hyperlink>
      <w:r>
        <w:rPr>
          <w:rStyle w:val="s3"/>
        </w:rPr>
        <w:t xml:space="preserve"> НК МФ РК от 19 мая 2004 года № НК-УМ-08-1-21/3897 «О предоставлении инвестиционных налого</w:t>
      </w:r>
      <w:r>
        <w:rPr>
          <w:rStyle w:val="s3"/>
        </w:rPr>
        <w:t xml:space="preserve">вых преференций». </w:t>
      </w:r>
    </w:p>
    <w:p w:rsidR="00000000" w:rsidRDefault="00591861">
      <w:pPr>
        <w:jc w:val="both"/>
      </w:pPr>
      <w:r>
        <w:rPr>
          <w:rStyle w:val="s3"/>
        </w:rPr>
        <w:t xml:space="preserve">Пункт 4 изложен в редакции </w:t>
      </w:r>
      <w:hyperlink r:id="rId126" w:anchor="sub_id=311" w:history="1">
        <w:r>
          <w:rPr>
            <w:rStyle w:val="a3"/>
            <w:i/>
            <w:iCs/>
            <w:bdr w:val="none" w:sz="0" w:space="0" w:color="auto" w:frame="1"/>
          </w:rPr>
          <w:t>Закона</w:t>
        </w:r>
      </w:hyperlink>
      <w:r>
        <w:rPr>
          <w:rStyle w:val="s3"/>
        </w:rPr>
        <w:t xml:space="preserve"> РК от 04.05.05 г. № 48-III (</w:t>
      </w:r>
      <w:hyperlink r:id="rId127" w:anchor="sub_id=2204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591861">
      <w:pPr>
        <w:ind w:firstLine="400"/>
        <w:jc w:val="both"/>
      </w:pPr>
      <w:r>
        <w:rPr>
          <w:rStyle w:val="s0"/>
        </w:rPr>
        <w:t>4. При досрочном прекращении контракта по инициативе юридического лица Республики Казахстан, заключившего контракт, в одностороннем порядке указанное юридическое лицо уплачивает суммы налогов и таможенных пошлин, не уплаченных вследствие предоставлен</w:t>
      </w:r>
      <w:r>
        <w:rPr>
          <w:rStyle w:val="s0"/>
        </w:rPr>
        <w:t>ных по контракту инвестиционных преференций, с начислением пени в порядке, установленном законодательством Республики Казахстан.</w:t>
      </w:r>
    </w:p>
    <w:p w:rsidR="00000000" w:rsidRDefault="00591861">
      <w:pPr>
        <w:jc w:val="both"/>
      </w:pPr>
      <w:r>
        <w:rPr>
          <w:rStyle w:val="s3"/>
        </w:rPr>
        <w:t xml:space="preserve">В пункт 5 внесены изменения в соответствии с </w:t>
      </w:r>
      <w:hyperlink r:id="rId128" w:anchor="sub_id=311" w:history="1">
        <w:r>
          <w:rPr>
            <w:rStyle w:val="a3"/>
            <w:i/>
            <w:iCs/>
            <w:bdr w:val="none" w:sz="0" w:space="0" w:color="auto" w:frame="1"/>
          </w:rPr>
          <w:t>З</w:t>
        </w:r>
        <w:r>
          <w:rPr>
            <w:rStyle w:val="a3"/>
            <w:i/>
            <w:iCs/>
            <w:bdr w:val="none" w:sz="0" w:space="0" w:color="auto" w:frame="1"/>
          </w:rPr>
          <w:t>аконом</w:t>
        </w:r>
      </w:hyperlink>
      <w:r>
        <w:rPr>
          <w:rStyle w:val="s3"/>
        </w:rPr>
        <w:t xml:space="preserve"> РК от 04.05.05 г. № 48-III (</w:t>
      </w:r>
      <w:hyperlink r:id="rId129" w:anchor="sub_id=220500" w:history="1">
        <w:r>
          <w:rPr>
            <w:rStyle w:val="a3"/>
            <w:i/>
            <w:iCs/>
            <w:bdr w:val="none" w:sz="0" w:space="0" w:color="auto" w:frame="1"/>
          </w:rPr>
          <w:t>см. стар. ред.</w:t>
        </w:r>
      </w:hyperlink>
      <w:r>
        <w:rPr>
          <w:rStyle w:val="s3"/>
        </w:rPr>
        <w:t>)</w:t>
      </w:r>
    </w:p>
    <w:p w:rsidR="00000000" w:rsidRDefault="00591861">
      <w:pPr>
        <w:ind w:firstLine="400"/>
        <w:jc w:val="both"/>
      </w:pPr>
      <w:r>
        <w:t xml:space="preserve">5. При досрочном прекращении контракта по соглашению сторон </w:t>
      </w:r>
      <w:r>
        <w:rPr>
          <w:rStyle w:val="s0"/>
        </w:rPr>
        <w:t>юридическое лицо Республики Казахстан, заключившее контракт,</w:t>
      </w:r>
      <w:r>
        <w:t xml:space="preserve"> </w:t>
      </w:r>
      <w:r>
        <w:t xml:space="preserve">уплачивает суммы налогов и таможенных пошлин, не уплаченных вследствие предоставленных по контракту инвестиционных преференций. </w:t>
      </w:r>
    </w:p>
    <w:p w:rsidR="00000000" w:rsidRDefault="00591861">
      <w:pPr>
        <w:jc w:val="both"/>
      </w:pPr>
      <w:r>
        <w:rPr>
          <w:rStyle w:val="s3"/>
        </w:rPr>
        <w:t xml:space="preserve">В пункт 6 внесены изменения в соответствии с </w:t>
      </w:r>
      <w:hyperlink r:id="rId130" w:anchor="sub_id=311" w:history="1">
        <w:r>
          <w:rPr>
            <w:rStyle w:val="a3"/>
            <w:i/>
            <w:iCs/>
            <w:bdr w:val="none" w:sz="0" w:space="0" w:color="auto" w:frame="1"/>
          </w:rPr>
          <w:t>З</w:t>
        </w:r>
        <w:r>
          <w:rPr>
            <w:rStyle w:val="a3"/>
            <w:i/>
            <w:iCs/>
            <w:bdr w:val="none" w:sz="0" w:space="0" w:color="auto" w:frame="1"/>
          </w:rPr>
          <w:t>аконом</w:t>
        </w:r>
      </w:hyperlink>
      <w:r>
        <w:rPr>
          <w:rStyle w:val="s3"/>
        </w:rPr>
        <w:t xml:space="preserve"> РК от 04.05.05 г. № 48-III (</w:t>
      </w:r>
      <w:hyperlink r:id="rId131" w:anchor="sub_id=220500" w:history="1">
        <w:r>
          <w:rPr>
            <w:rStyle w:val="a3"/>
            <w:i/>
            <w:iCs/>
            <w:bdr w:val="none" w:sz="0" w:space="0" w:color="auto" w:frame="1"/>
          </w:rPr>
          <w:t>см. стар. ред.</w:t>
        </w:r>
      </w:hyperlink>
      <w:r>
        <w:rPr>
          <w:rStyle w:val="s3"/>
        </w:rPr>
        <w:t>)</w:t>
      </w:r>
    </w:p>
    <w:p w:rsidR="00000000" w:rsidRDefault="00591861">
      <w:pPr>
        <w:ind w:firstLine="400"/>
        <w:jc w:val="both"/>
      </w:pPr>
      <w:r>
        <w:rPr>
          <w:rStyle w:val="s0"/>
        </w:rPr>
        <w:t>6. При досрочном прекращении контракта юридическое лицо Республики Казахстан, заключившее контракт, возвращает имущество в натуре, предоставленное ему в качестве государственного натурного гранта, либо его первоначальную стоимость на дату передачи в соотве</w:t>
      </w:r>
      <w:r>
        <w:rPr>
          <w:rStyle w:val="s0"/>
        </w:rPr>
        <w:t>тствии с условиями контракта.</w:t>
      </w:r>
    </w:p>
    <w:p w:rsidR="00000000" w:rsidRDefault="00591861">
      <w:pPr>
        <w:jc w:val="both"/>
      </w:pPr>
      <w:r>
        <w:rPr>
          <w:rStyle w:val="s3"/>
        </w:rPr>
        <w:t xml:space="preserve">Статья дополнена пунктом 7 в соответствии с </w:t>
      </w:r>
      <w:hyperlink r:id="rId132" w:anchor="sub_id=311" w:history="1">
        <w:r>
          <w:rPr>
            <w:rStyle w:val="a3"/>
            <w:i/>
            <w:iCs/>
            <w:bdr w:val="none" w:sz="0" w:space="0" w:color="auto" w:frame="1"/>
          </w:rPr>
          <w:t>Законом</w:t>
        </w:r>
      </w:hyperlink>
      <w:r>
        <w:rPr>
          <w:rStyle w:val="s3"/>
        </w:rPr>
        <w:t xml:space="preserve"> РК от 04.05.05 г. № 48-III </w:t>
      </w:r>
    </w:p>
    <w:p w:rsidR="00000000" w:rsidRDefault="00591861">
      <w:pPr>
        <w:ind w:firstLine="400"/>
        <w:jc w:val="both"/>
      </w:pPr>
      <w:r>
        <w:rPr>
          <w:rStyle w:val="s0"/>
        </w:rPr>
        <w:t>7. Возврат государственного натурного гранта осуществляется юриди</w:t>
      </w:r>
      <w:r>
        <w:rPr>
          <w:rStyle w:val="s0"/>
        </w:rPr>
        <w:t>ческим лицом Республики Казахстан, заключившим контракт, в течение тридцати календарных дней после принятия решения уполномоченного органа о досрочном прекращении контракта.</w:t>
      </w:r>
    </w:p>
    <w:p w:rsidR="00000000" w:rsidRDefault="00591861">
      <w:pPr>
        <w:ind w:firstLine="400"/>
        <w:jc w:val="both"/>
      </w:pPr>
      <w:r>
        <w:rPr>
          <w:rStyle w:val="s0"/>
        </w:rPr>
        <w:t> </w:t>
      </w:r>
    </w:p>
    <w:p w:rsidR="00000000" w:rsidRDefault="00591861">
      <w:pPr>
        <w:spacing w:after="240"/>
        <w:jc w:val="center"/>
      </w:pPr>
      <w:bookmarkStart w:id="8" w:name="SUB230000"/>
      <w:bookmarkEnd w:id="8"/>
      <w:r>
        <w:rPr>
          <w:rStyle w:val="s1"/>
        </w:rPr>
        <w:t>Глава 4. Заключительные положения</w:t>
      </w:r>
    </w:p>
    <w:p w:rsidR="00000000" w:rsidRDefault="00591861">
      <w:pPr>
        <w:jc w:val="both"/>
      </w:pPr>
      <w:r>
        <w:rPr>
          <w:rStyle w:val="s3"/>
        </w:rPr>
        <w:t xml:space="preserve">Статья 23 изложена в редакции </w:t>
      </w:r>
      <w:hyperlink r:id="rId133" w:anchor="sub_id=12405" w:history="1">
        <w:r>
          <w:rPr>
            <w:rStyle w:val="a3"/>
            <w:b/>
            <w:bCs/>
            <w:i/>
            <w:iCs/>
            <w:bdr w:val="none" w:sz="0" w:space="0" w:color="auto" w:frame="1"/>
          </w:rPr>
          <w:t>Закона</w:t>
        </w:r>
      </w:hyperlink>
      <w:r>
        <w:rPr>
          <w:rStyle w:val="s3"/>
        </w:rPr>
        <w:t xml:space="preserve"> РК от 10.12.08 г. № 101-IV (введен в действие с 1 января 2009 г.) (</w:t>
      </w:r>
      <w:hyperlink r:id="rId134" w:anchor="sub_id=230000" w:history="1">
        <w:r>
          <w:rPr>
            <w:rStyle w:val="a3"/>
            <w:b/>
            <w:bCs/>
            <w:i/>
            <w:iCs/>
            <w:bdr w:val="none" w:sz="0" w:space="0" w:color="auto" w:frame="1"/>
          </w:rPr>
          <w:t>см. стар. ред.</w:t>
        </w:r>
      </w:hyperlink>
      <w:r>
        <w:rPr>
          <w:rStyle w:val="s3"/>
        </w:rPr>
        <w:t>)</w:t>
      </w:r>
    </w:p>
    <w:p w:rsidR="00000000" w:rsidRDefault="00591861">
      <w:pPr>
        <w:ind w:left="1200" w:hanging="800"/>
        <w:jc w:val="both"/>
      </w:pPr>
      <w:r>
        <w:rPr>
          <w:rStyle w:val="s1"/>
        </w:rPr>
        <w:t xml:space="preserve">Статья 23. </w:t>
      </w:r>
      <w:r>
        <w:rPr>
          <w:rStyle w:val="s0"/>
        </w:rPr>
        <w:t>Стабильность контрактов</w:t>
      </w:r>
    </w:p>
    <w:p w:rsidR="00000000" w:rsidRDefault="00591861">
      <w:pPr>
        <w:ind w:firstLine="400"/>
        <w:jc w:val="both"/>
      </w:pPr>
      <w:r>
        <w:rPr>
          <w:rStyle w:val="s0"/>
        </w:rPr>
        <w:t>1. Льготы, предоставленные на основании контрактов, заключенных с уполномоченным государственным органом по инвестициям до введения в действие настоящего Закона, сохраняют свое действие до истечения срока, установленного</w:t>
      </w:r>
      <w:r>
        <w:rPr>
          <w:rStyle w:val="s0"/>
        </w:rPr>
        <w:t xml:space="preserve"> в этих контрактах.</w:t>
      </w:r>
    </w:p>
    <w:p w:rsidR="00000000" w:rsidRDefault="00591861">
      <w:pPr>
        <w:ind w:firstLine="400"/>
        <w:jc w:val="both"/>
      </w:pPr>
      <w:r>
        <w:rPr>
          <w:rStyle w:val="s0"/>
        </w:rPr>
        <w:t xml:space="preserve">2. Нормы абзаца третьего подпункта 1), подпункта 2) </w:t>
      </w:r>
      <w:hyperlink w:anchor="sub21010000" w:history="1">
        <w:r>
          <w:rPr>
            <w:rStyle w:val="a3"/>
          </w:rPr>
          <w:t>пункта 2 статьи 21-1</w:t>
        </w:r>
      </w:hyperlink>
      <w:r>
        <w:rPr>
          <w:rStyle w:val="s0"/>
        </w:rPr>
        <w:t xml:space="preserve">, </w:t>
      </w:r>
      <w:hyperlink w:anchor="sub220300" w:history="1">
        <w:r>
          <w:rPr>
            <w:rStyle w:val="a3"/>
          </w:rPr>
          <w:t>пунктов 3, 4 и 5 статьи 22</w:t>
        </w:r>
      </w:hyperlink>
      <w:r>
        <w:rPr>
          <w:rStyle w:val="s0"/>
        </w:rPr>
        <w:t xml:space="preserve"> настоящего Закона в части уплаты сумм налогов сохраняют действие по к</w:t>
      </w:r>
      <w:r>
        <w:rPr>
          <w:rStyle w:val="s0"/>
        </w:rPr>
        <w:t xml:space="preserve">онтрактам, заключенным с уполномоченным органом до 1 января </w:t>
      </w:r>
      <w:r>
        <w:t>2009 года.</w:t>
      </w:r>
    </w:p>
    <w:p w:rsidR="00000000" w:rsidRDefault="00591861">
      <w:pPr>
        <w:jc w:val="both"/>
      </w:pPr>
      <w:r>
        <w:rPr>
          <w:rStyle w:val="s3"/>
        </w:rPr>
        <w:t xml:space="preserve">См.: </w:t>
      </w:r>
      <w:hyperlink r:id="rId135" w:history="1">
        <w:r>
          <w:rPr>
            <w:rStyle w:val="a3"/>
            <w:b/>
            <w:bCs/>
            <w:i/>
            <w:iCs/>
            <w:bdr w:val="none" w:sz="0" w:space="0" w:color="auto" w:frame="1"/>
          </w:rPr>
          <w:t>Совместное письмо</w:t>
        </w:r>
      </w:hyperlink>
      <w:r>
        <w:rPr>
          <w:rStyle w:val="s3"/>
        </w:rPr>
        <w:t xml:space="preserve"> НК МФ РК от 30 июня 2004 г. № НК-УМ-08-1-16/5336 и Комитета по инвестициям Министерства индустрии </w:t>
      </w:r>
      <w:r>
        <w:rPr>
          <w:rStyle w:val="s3"/>
        </w:rPr>
        <w:t xml:space="preserve">и торговли РК от 30 июня 2004 г. № 2-542 «О порядке применения налоговых льгот, предоставленных на основании контрактов, заключенных до введения в действие Закона РК от 08.01.2003 г. «Об инвестициях», </w:t>
      </w:r>
      <w:hyperlink r:id="rId136" w:history="1">
        <w:r>
          <w:rPr>
            <w:rStyle w:val="a3"/>
            <w:b/>
            <w:bCs/>
            <w:i/>
            <w:iCs/>
            <w:bdr w:val="none" w:sz="0" w:space="0" w:color="auto" w:frame="1"/>
          </w:rPr>
          <w:t>Письмо</w:t>
        </w:r>
      </w:hyperlink>
      <w:r>
        <w:rPr>
          <w:rStyle w:val="s3"/>
        </w:rPr>
        <w:t xml:space="preserve"> НК МФ РК от 13 октября 2003 г. № НК-УМ-08-1-17/8056, </w:t>
      </w:r>
      <w:hyperlink r:id="rId137" w:history="1">
        <w:r>
          <w:rPr>
            <w:rStyle w:val="a3"/>
            <w:b/>
            <w:bCs/>
            <w:i/>
            <w:iCs/>
            <w:bdr w:val="none" w:sz="0" w:space="0" w:color="auto" w:frame="1"/>
          </w:rPr>
          <w:t>Письмо</w:t>
        </w:r>
      </w:hyperlink>
      <w:r>
        <w:rPr>
          <w:rStyle w:val="s3"/>
        </w:rPr>
        <w:t xml:space="preserve"> НК МФ РК от 7 октября 2003 г. № НК-УИ-08-1-17/7881, </w:t>
      </w:r>
      <w:hyperlink r:id="rId138" w:history="1">
        <w:r>
          <w:rPr>
            <w:rStyle w:val="a3"/>
            <w:b/>
            <w:bCs/>
            <w:i/>
            <w:iCs/>
            <w:bdr w:val="none" w:sz="0" w:space="0" w:color="auto" w:frame="1"/>
          </w:rPr>
          <w:t>Письмо</w:t>
        </w:r>
      </w:hyperlink>
      <w:r>
        <w:rPr>
          <w:rStyle w:val="s3"/>
        </w:rPr>
        <w:t xml:space="preserve"> НК МФ РК от 27 марта 2003 г. № НК-УМ-07-1-17/2346</w:t>
      </w:r>
    </w:p>
    <w:p w:rsidR="00000000" w:rsidRDefault="00591861">
      <w:pPr>
        <w:jc w:val="both"/>
      </w:pPr>
      <w:r>
        <w:t> </w:t>
      </w:r>
    </w:p>
    <w:p w:rsidR="00000000" w:rsidRDefault="00591861">
      <w:pPr>
        <w:ind w:firstLine="400"/>
        <w:jc w:val="both"/>
      </w:pPr>
      <w:r>
        <w:rPr>
          <w:rStyle w:val="s1"/>
        </w:rPr>
        <w:t>Статья 24.</w:t>
      </w:r>
      <w:r>
        <w:t xml:space="preserve"> О признании утратившими силу некоторых законодательных актов Республики Казахстан </w:t>
      </w:r>
    </w:p>
    <w:p w:rsidR="00000000" w:rsidRDefault="00591861">
      <w:pPr>
        <w:ind w:firstLine="400"/>
        <w:jc w:val="both"/>
      </w:pPr>
      <w:r>
        <w:t xml:space="preserve">Признать утратившими силу следующие законодательные акты Республики Казахстан: </w:t>
      </w:r>
    </w:p>
    <w:p w:rsidR="00000000" w:rsidRDefault="00591861">
      <w:pPr>
        <w:ind w:firstLine="400"/>
        <w:jc w:val="both"/>
      </w:pPr>
      <w:r>
        <w:t xml:space="preserve">1) </w:t>
      </w:r>
      <w:hyperlink r:id="rId139" w:history="1">
        <w:r>
          <w:rPr>
            <w:rStyle w:val="a3"/>
          </w:rPr>
          <w:t>Закон</w:t>
        </w:r>
      </w:hyperlink>
      <w:r>
        <w:t xml:space="preserve"> Республики Казахстан от 27 декабря 1994 г. «Об иностранных инвестициях» (Ведомости </w:t>
      </w:r>
      <w:r>
        <w:rPr>
          <w:rStyle w:val="s0"/>
        </w:rPr>
        <w:t xml:space="preserve">Верховного Совета Республики Казахстан, 1994 г., № 23-24, ст. 280; 1995 г., № 20, ст. 120; Ведомости Парламента Республики </w:t>
      </w:r>
      <w:r>
        <w:rPr>
          <w:rStyle w:val="s0"/>
        </w:rPr>
        <w:t xml:space="preserve">Казахстан, 1996 г., № 14, ст. 274; 1997 г., № 11, ст. 143; № 13-14, ст. 205; № 17-18, ст. 218; 1998 г., № 5-6, ст. 50; 1999 г., № 21, ст. 786; 2000 г., № 10, ст. 244); </w:t>
      </w:r>
    </w:p>
    <w:p w:rsidR="00000000" w:rsidRDefault="00591861">
      <w:pPr>
        <w:ind w:firstLine="400"/>
        <w:jc w:val="both"/>
      </w:pPr>
      <w:r>
        <w:rPr>
          <w:rStyle w:val="s0"/>
        </w:rPr>
        <w:t xml:space="preserve">2) </w:t>
      </w:r>
      <w:hyperlink r:id="rId140" w:history="1">
        <w:r>
          <w:rPr>
            <w:rStyle w:val="a3"/>
          </w:rPr>
          <w:t>Постановление</w:t>
        </w:r>
      </w:hyperlink>
      <w:r>
        <w:rPr>
          <w:rStyle w:val="s0"/>
        </w:rPr>
        <w:t xml:space="preserve"> Верхов</w:t>
      </w:r>
      <w:r>
        <w:rPr>
          <w:rStyle w:val="s0"/>
        </w:rPr>
        <w:t xml:space="preserve">ного Совета Республики Казахстан от 27 декабря 1994 г. «О порядке введения в действие Закона Республики Казахстан «Об иностранных инвестициях» (Ведомости Верховного Совета Республики Казахстан, 1994 г., № 23-24, ст. 281; 1995 г., № 1-2, ст. 15); </w:t>
      </w:r>
    </w:p>
    <w:p w:rsidR="00000000" w:rsidRDefault="00591861">
      <w:pPr>
        <w:ind w:firstLine="400"/>
        <w:jc w:val="both"/>
      </w:pPr>
      <w:r>
        <w:rPr>
          <w:rStyle w:val="s0"/>
        </w:rPr>
        <w:t xml:space="preserve">3) </w:t>
      </w:r>
      <w:hyperlink r:id="rId141" w:history="1">
        <w:r>
          <w:rPr>
            <w:rStyle w:val="a3"/>
          </w:rPr>
          <w:t>Закон</w:t>
        </w:r>
      </w:hyperlink>
      <w:r>
        <w:rPr>
          <w:rStyle w:val="s0"/>
        </w:rPr>
        <w:t xml:space="preserve"> Республики Казахстан от 28 февраля 1997 г. «О государственной поддержке прямых инвестиций» (Ведомости Парламента Республики Казахстан, 1997 г., № 4, ст. 50; 1999 г., № 21, ст. 786).</w:t>
      </w:r>
    </w:p>
    <w:p w:rsidR="00000000" w:rsidRDefault="00591861">
      <w:pPr>
        <w:ind w:firstLine="400"/>
        <w:jc w:val="both"/>
      </w:pPr>
      <w:r>
        <w:rPr>
          <w:rStyle w:val="s0"/>
        </w:rPr>
        <w:t> </w:t>
      </w:r>
    </w:p>
    <w:p w:rsidR="00000000" w:rsidRDefault="00591861">
      <w:pPr>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591861">
            <w:r>
              <w:rPr>
                <w:rStyle w:val="s0"/>
                <w:b/>
                <w:bCs/>
              </w:rPr>
              <w:t>Пре</w:t>
            </w:r>
            <w:r>
              <w:rPr>
                <w:rStyle w:val="s0"/>
                <w:b/>
                <w:bCs/>
              </w:rPr>
              <w:t xml:space="preserve">зидент </w:t>
            </w:r>
          </w:p>
          <w:p w:rsidR="00000000" w:rsidRDefault="00591861">
            <w:r>
              <w:rPr>
                <w:rStyle w:val="s0"/>
                <w:b/>
                <w:bCs/>
              </w:rPr>
              <w:t xml:space="preserve">Республики Казахстан </w:t>
            </w:r>
          </w:p>
        </w:tc>
        <w:tc>
          <w:tcPr>
            <w:tcW w:w="0" w:type="auto"/>
            <w:hideMark/>
          </w:tcPr>
          <w:p w:rsidR="00000000" w:rsidRDefault="00591861">
            <w:r>
              <w:rPr>
                <w:rStyle w:val="s0"/>
                <w:b/>
                <w:bCs/>
              </w:rPr>
              <w:t> </w:t>
            </w:r>
          </w:p>
          <w:p w:rsidR="00000000" w:rsidRDefault="00591861">
            <w:pPr>
              <w:jc w:val="right"/>
            </w:pPr>
            <w:r>
              <w:rPr>
                <w:rStyle w:val="s0"/>
                <w:b/>
                <w:bCs/>
              </w:rPr>
              <w:t xml:space="preserve">Н. НАЗАРБАЕВ </w:t>
            </w:r>
          </w:p>
        </w:tc>
      </w:tr>
    </w:tbl>
    <w:p w:rsidR="00000000" w:rsidRDefault="00591861">
      <w:r>
        <w:t> </w:t>
      </w:r>
    </w:p>
    <w:sectPr w:rsidR="00000000">
      <w:headerReference w:type="even" r:id="rId142"/>
      <w:headerReference w:type="default" r:id="rId143"/>
      <w:footerReference w:type="even" r:id="rId144"/>
      <w:footerReference w:type="default" r:id="rId145"/>
      <w:headerReference w:type="first" r:id="rId146"/>
      <w:footerReference w:type="first" r:id="rId14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1861" w:rsidRDefault="00591861" w:rsidP="00591861">
      <w:r>
        <w:separator/>
      </w:r>
    </w:p>
  </w:endnote>
  <w:endnote w:type="continuationSeparator" w:id="0">
    <w:p w:rsidR="00591861" w:rsidRDefault="00591861" w:rsidP="005918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1861" w:rsidRDefault="0059186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1861" w:rsidRDefault="0059186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1861" w:rsidRDefault="0059186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1861" w:rsidRDefault="00591861" w:rsidP="00591861">
      <w:r>
        <w:separator/>
      </w:r>
    </w:p>
  </w:footnote>
  <w:footnote w:type="continuationSeparator" w:id="0">
    <w:p w:rsidR="00591861" w:rsidRDefault="00591861" w:rsidP="0059186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1861" w:rsidRDefault="0059186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1861" w:rsidRDefault="00591861" w:rsidP="0059186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91861" w:rsidRPr="00591861" w:rsidRDefault="00591861" w:rsidP="00591861">
    <w:pPr>
      <w:pStyle w:val="a5"/>
      <w:spacing w:after="100"/>
      <w:jc w:val="right"/>
      <w:rPr>
        <w:rFonts w:ascii="Arial" w:hAnsi="Arial" w:cs="Arial"/>
        <w:color w:val="808080"/>
        <w:sz w:val="20"/>
      </w:rPr>
    </w:pPr>
    <w:r>
      <w:rPr>
        <w:rFonts w:ascii="Arial" w:hAnsi="Arial" w:cs="Arial"/>
        <w:color w:val="808080"/>
        <w:sz w:val="20"/>
      </w:rPr>
      <w:t>Документ: Закон Республики Казахстан от 8 января 2003 года № 373-IIОб инвестициях (с изменениями и дополнениями по состоянию на 13.02.2009 г.) Данная редакция действовала до внесения изменений от 19 марта 2010 года Глава 1. Общие положения Глава 2. Правовой режим инвестици... (редакция от 13.02.2009 г.) (редакция от 13.02.2009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1861" w:rsidRDefault="0059186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91861"/>
    <w:rsid w:val="005918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91861"/>
    <w:pPr>
      <w:tabs>
        <w:tab w:val="center" w:pos="4677"/>
        <w:tab w:val="right" w:pos="9355"/>
      </w:tabs>
    </w:pPr>
  </w:style>
  <w:style w:type="character" w:customStyle="1" w:styleId="a6">
    <w:name w:val="Верхний колонтитул Знак"/>
    <w:basedOn w:val="a0"/>
    <w:link w:val="a5"/>
    <w:uiPriority w:val="99"/>
    <w:rsid w:val="00591861"/>
    <w:rPr>
      <w:rFonts w:eastAsiaTheme="minorEastAsia"/>
      <w:color w:val="000000"/>
      <w:sz w:val="24"/>
      <w:szCs w:val="24"/>
    </w:rPr>
  </w:style>
  <w:style w:type="paragraph" w:styleId="a7">
    <w:name w:val="footer"/>
    <w:basedOn w:val="a"/>
    <w:link w:val="a8"/>
    <w:uiPriority w:val="99"/>
    <w:unhideWhenUsed/>
    <w:rsid w:val="00591861"/>
    <w:pPr>
      <w:tabs>
        <w:tab w:val="center" w:pos="4677"/>
        <w:tab w:val="right" w:pos="9355"/>
      </w:tabs>
    </w:pPr>
  </w:style>
  <w:style w:type="character" w:customStyle="1" w:styleId="a8">
    <w:name w:val="Нижний колонтитул Знак"/>
    <w:basedOn w:val="a0"/>
    <w:link w:val="a7"/>
    <w:uiPriority w:val="99"/>
    <w:rsid w:val="0059186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91861"/>
    <w:pPr>
      <w:tabs>
        <w:tab w:val="center" w:pos="4677"/>
        <w:tab w:val="right" w:pos="9355"/>
      </w:tabs>
    </w:pPr>
  </w:style>
  <w:style w:type="character" w:customStyle="1" w:styleId="a6">
    <w:name w:val="Верхний колонтитул Знак"/>
    <w:basedOn w:val="a0"/>
    <w:link w:val="a5"/>
    <w:uiPriority w:val="99"/>
    <w:rsid w:val="00591861"/>
    <w:rPr>
      <w:rFonts w:eastAsiaTheme="minorEastAsia"/>
      <w:color w:val="000000"/>
      <w:sz w:val="24"/>
      <w:szCs w:val="24"/>
    </w:rPr>
  </w:style>
  <w:style w:type="paragraph" w:styleId="a7">
    <w:name w:val="footer"/>
    <w:basedOn w:val="a"/>
    <w:link w:val="a8"/>
    <w:uiPriority w:val="99"/>
    <w:unhideWhenUsed/>
    <w:rsid w:val="00591861"/>
    <w:pPr>
      <w:tabs>
        <w:tab w:val="center" w:pos="4677"/>
        <w:tab w:val="right" w:pos="9355"/>
      </w:tabs>
    </w:pPr>
  </w:style>
  <w:style w:type="character" w:customStyle="1" w:styleId="a8">
    <w:name w:val="Нижний колонтитул Знак"/>
    <w:basedOn w:val="a0"/>
    <w:link w:val="a7"/>
    <w:uiPriority w:val="99"/>
    <w:rsid w:val="0059186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45013" TargetMode="External"/><Relationship Id="rId21" Type="http://schemas.openxmlformats.org/officeDocument/2006/relationships/hyperlink" Target="http://online.zakon.kz/Document/?doc_id=30193848" TargetMode="External"/><Relationship Id="rId42" Type="http://schemas.openxmlformats.org/officeDocument/2006/relationships/hyperlink" Target="http://online.zakon.kz/Document/?doc_id=1005029" TargetMode="External"/><Relationship Id="rId63" Type="http://schemas.openxmlformats.org/officeDocument/2006/relationships/hyperlink" Target="http://online.zakon.kz/Document/?doc_id=30368057" TargetMode="External"/><Relationship Id="rId84" Type="http://schemas.openxmlformats.org/officeDocument/2006/relationships/hyperlink" Target="http://online.zakon.kz/Document/?doc_id=30176584" TargetMode="External"/><Relationship Id="rId138" Type="http://schemas.openxmlformats.org/officeDocument/2006/relationships/hyperlink" Target="http://online.zakon.kz/Document/?doc_id=1039874" TargetMode="External"/><Relationship Id="rId107" Type="http://schemas.openxmlformats.org/officeDocument/2006/relationships/hyperlink" Target="http://online.zakon.kz/Document/?doc_id=30010689" TargetMode="External"/><Relationship Id="rId11" Type="http://schemas.openxmlformats.org/officeDocument/2006/relationships/hyperlink" Target="http://online.zakon.kz/Document/?doc_id=30193848" TargetMode="External"/><Relationship Id="rId32" Type="http://schemas.openxmlformats.org/officeDocument/2006/relationships/hyperlink" Target="http://online.zakon.kz/Document/?doc_id=30045013" TargetMode="External"/><Relationship Id="rId53" Type="http://schemas.openxmlformats.org/officeDocument/2006/relationships/hyperlink" Target="http://online.zakon.kz/Document/?doc_id=30045013" TargetMode="External"/><Relationship Id="rId74" Type="http://schemas.openxmlformats.org/officeDocument/2006/relationships/hyperlink" Target="http://online.zakon.kz/Document/?doc_id=30010701" TargetMode="External"/><Relationship Id="rId128" Type="http://schemas.openxmlformats.org/officeDocument/2006/relationships/hyperlink" Target="http://online.zakon.kz/Document/?doc_id=30010689" TargetMode="External"/><Relationship Id="rId149" Type="http://schemas.openxmlformats.org/officeDocument/2006/relationships/theme" Target="theme/theme1.xml"/><Relationship Id="rId5" Type="http://schemas.openxmlformats.org/officeDocument/2006/relationships/footnotes" Target="footnotes.xml"/><Relationship Id="rId95" Type="http://schemas.openxmlformats.org/officeDocument/2006/relationships/hyperlink" Target="http://online.zakon.kz/Document/?doc_id=30010689" TargetMode="External"/><Relationship Id="rId22" Type="http://schemas.openxmlformats.org/officeDocument/2006/relationships/hyperlink" Target="http://online.zakon.kz/Document/?doc_id=30010689" TargetMode="External"/><Relationship Id="rId27" Type="http://schemas.openxmlformats.org/officeDocument/2006/relationships/hyperlink" Target="http://online.zakon.kz/Document/?doc_id=1039514" TargetMode="External"/><Relationship Id="rId43" Type="http://schemas.openxmlformats.org/officeDocument/2006/relationships/hyperlink" Target="http://online.zakon.kz/Document/?doc_id=1009108" TargetMode="External"/><Relationship Id="rId48" Type="http://schemas.openxmlformats.org/officeDocument/2006/relationships/hyperlink" Target="http://online.zakon.kz/Document/?doc_id=30366217" TargetMode="External"/><Relationship Id="rId64" Type="http://schemas.openxmlformats.org/officeDocument/2006/relationships/hyperlink" Target="http://online.zakon.kz/Document/?doc_id=30010689" TargetMode="External"/><Relationship Id="rId69" Type="http://schemas.openxmlformats.org/officeDocument/2006/relationships/hyperlink" Target="http://online.zakon.kz/Document/?doc_id=30368057" TargetMode="External"/><Relationship Id="rId113" Type="http://schemas.openxmlformats.org/officeDocument/2006/relationships/hyperlink" Target="http://online.zakon.kz/Document/?doc_id=30015553" TargetMode="External"/><Relationship Id="rId118" Type="http://schemas.openxmlformats.org/officeDocument/2006/relationships/hyperlink" Target="http://online.zakon.kz/Document/?doc_id=30045190" TargetMode="External"/><Relationship Id="rId134" Type="http://schemas.openxmlformats.org/officeDocument/2006/relationships/hyperlink" Target="http://online.zakon.kz/Document/?doc_id=30368057" TargetMode="External"/><Relationship Id="rId139" Type="http://schemas.openxmlformats.org/officeDocument/2006/relationships/hyperlink" Target="http://online.zakon.kz/Document/?doc_id=1003364" TargetMode="External"/><Relationship Id="rId80" Type="http://schemas.openxmlformats.org/officeDocument/2006/relationships/hyperlink" Target="http://online.zakon.kz/Document/?doc_id=30368057" TargetMode="External"/><Relationship Id="rId85" Type="http://schemas.openxmlformats.org/officeDocument/2006/relationships/hyperlink" Target="http://online.zakon.kz/Document/?doc_id=30010689" TargetMode="External"/><Relationship Id="rId12" Type="http://schemas.openxmlformats.org/officeDocument/2006/relationships/hyperlink" Target="http://online.zakon.kz/Document/?doc_id=1013880" TargetMode="External"/><Relationship Id="rId17" Type="http://schemas.openxmlformats.org/officeDocument/2006/relationships/hyperlink" Target="http://online.zakon.kz/Document/?doc_id=1006061" TargetMode="External"/><Relationship Id="rId33" Type="http://schemas.openxmlformats.org/officeDocument/2006/relationships/hyperlink" Target="http://online.zakon.kz/Document/?doc_id=30384404" TargetMode="External"/><Relationship Id="rId38" Type="http://schemas.openxmlformats.org/officeDocument/2006/relationships/hyperlink" Target="http://online.zakon.kz/Document/?doc_id=30090541" TargetMode="External"/><Relationship Id="rId59" Type="http://schemas.openxmlformats.org/officeDocument/2006/relationships/hyperlink" Target="http://online.zakon.kz/Document/?doc_id=30010701" TargetMode="External"/><Relationship Id="rId103" Type="http://schemas.openxmlformats.org/officeDocument/2006/relationships/hyperlink" Target="http://online.zakon.kz/Document/?doc_id=30010701" TargetMode="External"/><Relationship Id="rId108" Type="http://schemas.openxmlformats.org/officeDocument/2006/relationships/hyperlink" Target="http://online.zakon.kz/Document/?doc_id=30010689" TargetMode="External"/><Relationship Id="rId124" Type="http://schemas.openxmlformats.org/officeDocument/2006/relationships/hyperlink" Target="http://online.zakon.kz/Document/?doc_id=30010701" TargetMode="External"/><Relationship Id="rId129" Type="http://schemas.openxmlformats.org/officeDocument/2006/relationships/hyperlink" Target="http://online.zakon.kz/Document/?doc_id=30010701" TargetMode="External"/><Relationship Id="rId54" Type="http://schemas.openxmlformats.org/officeDocument/2006/relationships/hyperlink" Target="http://online.zakon.kz/Document/?doc_id=30045190" TargetMode="External"/><Relationship Id="rId70" Type="http://schemas.openxmlformats.org/officeDocument/2006/relationships/hyperlink" Target="http://online.zakon.kz/Document/?doc_id=1039514" TargetMode="External"/><Relationship Id="rId75" Type="http://schemas.openxmlformats.org/officeDocument/2006/relationships/hyperlink" Target="http://online.zakon.kz/Document/?doc_id=30367546" TargetMode="External"/><Relationship Id="rId91" Type="http://schemas.openxmlformats.org/officeDocument/2006/relationships/hyperlink" Target="http://online.zakon.kz/Document/?doc_id=1020914" TargetMode="External"/><Relationship Id="rId96" Type="http://schemas.openxmlformats.org/officeDocument/2006/relationships/hyperlink" Target="http://online.zakon.kz/Document/?doc_id=30010701" TargetMode="External"/><Relationship Id="rId140" Type="http://schemas.openxmlformats.org/officeDocument/2006/relationships/hyperlink" Target="http://online.zakon.kz/Document/?doc_id=1003365" TargetMode="External"/><Relationship Id="rId145"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0010701" TargetMode="External"/><Relationship Id="rId28" Type="http://schemas.openxmlformats.org/officeDocument/2006/relationships/hyperlink" Target="http://online.zakon.kz/Document/?doc_id=30045013" TargetMode="External"/><Relationship Id="rId49" Type="http://schemas.openxmlformats.org/officeDocument/2006/relationships/hyperlink" Target="http://online.zakon.kz/Document/?doc_id=30090541" TargetMode="External"/><Relationship Id="rId114" Type="http://schemas.openxmlformats.org/officeDocument/2006/relationships/hyperlink" Target="http://online.zakon.kz/Document/?doc_id=1039514" TargetMode="External"/><Relationship Id="rId119" Type="http://schemas.openxmlformats.org/officeDocument/2006/relationships/hyperlink" Target="http://online.zakon.kz/Document/?doc_id=30010689" TargetMode="External"/><Relationship Id="rId44" Type="http://schemas.openxmlformats.org/officeDocument/2006/relationships/hyperlink" Target="http://online.zakon.kz/Document/?doc_id=1013880" TargetMode="External"/><Relationship Id="rId60" Type="http://schemas.openxmlformats.org/officeDocument/2006/relationships/hyperlink" Target="http://online.zakon.kz/Document/?doc_id=1039514" TargetMode="External"/><Relationship Id="rId65" Type="http://schemas.openxmlformats.org/officeDocument/2006/relationships/hyperlink" Target="http://online.zakon.kz/Document/?doc_id=30010701" TargetMode="External"/><Relationship Id="rId81" Type="http://schemas.openxmlformats.org/officeDocument/2006/relationships/hyperlink" Target="http://online.zakon.kz/Document/?doc_id=30010689" TargetMode="External"/><Relationship Id="rId86" Type="http://schemas.openxmlformats.org/officeDocument/2006/relationships/hyperlink" Target="http://online.zakon.kz/Document/?doc_id=30010701" TargetMode="External"/><Relationship Id="rId130" Type="http://schemas.openxmlformats.org/officeDocument/2006/relationships/hyperlink" Target="http://online.zakon.kz/Document/?doc_id=30010689" TargetMode="External"/><Relationship Id="rId135" Type="http://schemas.openxmlformats.org/officeDocument/2006/relationships/hyperlink" Target="http://online.zakon.kz/Document/?doc_id=1050346" TargetMode="External"/><Relationship Id="rId13" Type="http://schemas.openxmlformats.org/officeDocument/2006/relationships/hyperlink" Target="http://online.zakon.kz/Document/?doc_id=30366217" TargetMode="External"/><Relationship Id="rId18" Type="http://schemas.openxmlformats.org/officeDocument/2006/relationships/hyperlink" Target="http://online.zakon.kz/Document/?doc_id=30384404" TargetMode="External"/><Relationship Id="rId39" Type="http://schemas.openxmlformats.org/officeDocument/2006/relationships/hyperlink" Target="http://online.zakon.kz/Document/?doc_id=30091525" TargetMode="External"/><Relationship Id="rId109" Type="http://schemas.openxmlformats.org/officeDocument/2006/relationships/hyperlink" Target="http://online.zakon.kz/Document/?doc_id=30010701" TargetMode="External"/><Relationship Id="rId34" Type="http://schemas.openxmlformats.org/officeDocument/2006/relationships/hyperlink" Target="http://online.zakon.kz/Document/?doc_id=30465729" TargetMode="External"/><Relationship Id="rId50" Type="http://schemas.openxmlformats.org/officeDocument/2006/relationships/hyperlink" Target="http://online.zakon.kz/Document/?doc_id=30091525" TargetMode="External"/><Relationship Id="rId55" Type="http://schemas.openxmlformats.org/officeDocument/2006/relationships/hyperlink" Target="http://online.zakon.kz/Document/?doc_id=1006061" TargetMode="External"/><Relationship Id="rId76" Type="http://schemas.openxmlformats.org/officeDocument/2006/relationships/hyperlink" Target="http://online.zakon.kz/Document/?doc_id=30368057" TargetMode="External"/><Relationship Id="rId97" Type="http://schemas.openxmlformats.org/officeDocument/2006/relationships/hyperlink" Target="http://online.zakon.kz/Document/?doc_id=30010689" TargetMode="External"/><Relationship Id="rId104" Type="http://schemas.openxmlformats.org/officeDocument/2006/relationships/hyperlink" Target="http://online.zakon.kz/Document/?doc_id=30010689" TargetMode="External"/><Relationship Id="rId120" Type="http://schemas.openxmlformats.org/officeDocument/2006/relationships/hyperlink" Target="http://online.zakon.kz/Document/?doc_id=30010701" TargetMode="External"/><Relationship Id="rId125" Type="http://schemas.openxmlformats.org/officeDocument/2006/relationships/hyperlink" Target="http://online.zakon.kz/Document/?doc_id=1049782" TargetMode="External"/><Relationship Id="rId141" Type="http://schemas.openxmlformats.org/officeDocument/2006/relationships/hyperlink" Target="http://online.zakon.kz/Document/?doc_id=1007257" TargetMode="External"/><Relationship Id="rId146" Type="http://schemas.openxmlformats.org/officeDocument/2006/relationships/header" Target="header3.xml"/><Relationship Id="rId7" Type="http://schemas.openxmlformats.org/officeDocument/2006/relationships/hyperlink" Target="http://online.zakon.kz/Document/?doc_id=2035552" TargetMode="External"/><Relationship Id="rId71" Type="http://schemas.openxmlformats.org/officeDocument/2006/relationships/hyperlink" Target="http://online.zakon.kz/Document/?doc_id=30367546" TargetMode="External"/><Relationship Id="rId92" Type="http://schemas.openxmlformats.org/officeDocument/2006/relationships/hyperlink" Target="http://online.zakon.kz/Document/?doc_id=1038641" TargetMode="External"/><Relationship Id="rId2" Type="http://schemas.microsoft.com/office/2007/relationships/stylesWithEffects" Target="stylesWithEffects.xml"/><Relationship Id="rId29" Type="http://schemas.openxmlformats.org/officeDocument/2006/relationships/hyperlink" Target="http://online.zakon.kz/Document/?doc_id=30045190" TargetMode="External"/><Relationship Id="rId24" Type="http://schemas.openxmlformats.org/officeDocument/2006/relationships/hyperlink" Target="http://online.zakon.kz/Document/?doc_id=30384404" TargetMode="External"/><Relationship Id="rId40" Type="http://schemas.openxmlformats.org/officeDocument/2006/relationships/hyperlink" Target="http://online.zakon.kz/Document/?doc_id=30090541" TargetMode="External"/><Relationship Id="rId45" Type="http://schemas.openxmlformats.org/officeDocument/2006/relationships/hyperlink" Target="http://online.zakon.kz/Document/?doc_id=30366217" TargetMode="External"/><Relationship Id="rId66" Type="http://schemas.openxmlformats.org/officeDocument/2006/relationships/hyperlink" Target="http://online.zakon.kz/Document/?doc_id=1039514" TargetMode="External"/><Relationship Id="rId87" Type="http://schemas.openxmlformats.org/officeDocument/2006/relationships/hyperlink" Target="http://online.zakon.kz/Document/?doc_id=30045013" TargetMode="External"/><Relationship Id="rId110" Type="http://schemas.openxmlformats.org/officeDocument/2006/relationships/hyperlink" Target="http://online.zakon.kz/Document/?doc_id=30384404" TargetMode="External"/><Relationship Id="rId115" Type="http://schemas.openxmlformats.org/officeDocument/2006/relationships/hyperlink" Target="http://online.zakon.kz/Document/?doc_id=30045013" TargetMode="External"/><Relationship Id="rId131" Type="http://schemas.openxmlformats.org/officeDocument/2006/relationships/hyperlink" Target="http://online.zakon.kz/Document/?doc_id=30010701" TargetMode="External"/><Relationship Id="rId136" Type="http://schemas.openxmlformats.org/officeDocument/2006/relationships/hyperlink" Target="http://online.zakon.kz/Document/?doc_id=1044947" TargetMode="External"/><Relationship Id="rId61" Type="http://schemas.openxmlformats.org/officeDocument/2006/relationships/hyperlink" Target="http://online.zakon.kz/Document/?doc_id=1051875" TargetMode="External"/><Relationship Id="rId82" Type="http://schemas.openxmlformats.org/officeDocument/2006/relationships/hyperlink" Target="http://online.zakon.kz/Document/?doc_id=30010701" TargetMode="External"/><Relationship Id="rId19" Type="http://schemas.openxmlformats.org/officeDocument/2006/relationships/hyperlink" Target="http://online.zakon.kz/Document/?doc_id=30384442" TargetMode="External"/><Relationship Id="rId14" Type="http://schemas.openxmlformats.org/officeDocument/2006/relationships/hyperlink" Target="http://online.zakon.kz/Document/?doc_id=1006061" TargetMode="External"/><Relationship Id="rId30" Type="http://schemas.openxmlformats.org/officeDocument/2006/relationships/hyperlink" Target="http://online.zakon.kz/Document/?doc_id=30045013" TargetMode="External"/><Relationship Id="rId35" Type="http://schemas.openxmlformats.org/officeDocument/2006/relationships/hyperlink" Target="http://online.zakon.kz/Document/?doc_id=1005029" TargetMode="External"/><Relationship Id="rId56" Type="http://schemas.openxmlformats.org/officeDocument/2006/relationships/hyperlink" Target="http://online.zakon.kz/Document/?doc_id=1020914" TargetMode="External"/><Relationship Id="rId77" Type="http://schemas.openxmlformats.org/officeDocument/2006/relationships/hyperlink" Target="http://online.zakon.kz/Document/?doc_id=30010689" TargetMode="External"/><Relationship Id="rId100" Type="http://schemas.openxmlformats.org/officeDocument/2006/relationships/hyperlink" Target="http://online.zakon.kz/Document/?doc_id=30010689" TargetMode="External"/><Relationship Id="rId105" Type="http://schemas.openxmlformats.org/officeDocument/2006/relationships/hyperlink" Target="http://online.zakon.kz/Document/?doc_id=30010701" TargetMode="External"/><Relationship Id="rId126" Type="http://schemas.openxmlformats.org/officeDocument/2006/relationships/hyperlink" Target="http://online.zakon.kz/Document/?doc_id=30010689" TargetMode="External"/><Relationship Id="rId147" Type="http://schemas.openxmlformats.org/officeDocument/2006/relationships/footer" Target="footer3.xml"/><Relationship Id="rId8" Type="http://schemas.openxmlformats.org/officeDocument/2006/relationships/hyperlink" Target="http://online.zakon.kz/Document/?doc_id=30010689" TargetMode="External"/><Relationship Id="rId51" Type="http://schemas.openxmlformats.org/officeDocument/2006/relationships/hyperlink" Target="http://online.zakon.kz/Document/?doc_id=1009108" TargetMode="External"/><Relationship Id="rId72" Type="http://schemas.openxmlformats.org/officeDocument/2006/relationships/hyperlink" Target="http://online.zakon.kz/Document/?doc_id=30368057" TargetMode="External"/><Relationship Id="rId93" Type="http://schemas.openxmlformats.org/officeDocument/2006/relationships/hyperlink" Target="http://online.zakon.kz/Document/?doc_id=30010689" TargetMode="External"/><Relationship Id="rId98" Type="http://schemas.openxmlformats.org/officeDocument/2006/relationships/hyperlink" Target="http://online.zakon.kz/Document/?doc_id=30010701" TargetMode="External"/><Relationship Id="rId121" Type="http://schemas.openxmlformats.org/officeDocument/2006/relationships/hyperlink" Target="http://online.zakon.kz/Document/?doc_id=30010689" TargetMode="External"/><Relationship Id="rId142" Type="http://schemas.openxmlformats.org/officeDocument/2006/relationships/header" Target="header1.xml"/><Relationship Id="rId3" Type="http://schemas.openxmlformats.org/officeDocument/2006/relationships/settings" Target="settings.xml"/><Relationship Id="rId25" Type="http://schemas.openxmlformats.org/officeDocument/2006/relationships/hyperlink" Target="http://online.zakon.kz/Document/?doc_id=30384442" TargetMode="External"/><Relationship Id="rId46" Type="http://schemas.openxmlformats.org/officeDocument/2006/relationships/hyperlink" Target="http://online.zakon.kz/Document/?doc_id=1009712" TargetMode="External"/><Relationship Id="rId67" Type="http://schemas.openxmlformats.org/officeDocument/2006/relationships/hyperlink" Target="http://online.zakon.kz/Document/?doc_id=30002265" TargetMode="External"/><Relationship Id="rId116" Type="http://schemas.openxmlformats.org/officeDocument/2006/relationships/hyperlink" Target="http://online.zakon.kz/Document/?doc_id=30010689" TargetMode="External"/><Relationship Id="rId137" Type="http://schemas.openxmlformats.org/officeDocument/2006/relationships/hyperlink" Target="http://online.zakon.kz/Document/?doc_id=1044853" TargetMode="External"/><Relationship Id="rId20" Type="http://schemas.openxmlformats.org/officeDocument/2006/relationships/hyperlink" Target="http://online.zakon.kz/Document/?doc_id=30193673" TargetMode="External"/><Relationship Id="rId41" Type="http://schemas.openxmlformats.org/officeDocument/2006/relationships/hyperlink" Target="http://online.zakon.kz/Document/?doc_id=30091525" TargetMode="External"/><Relationship Id="rId62" Type="http://schemas.openxmlformats.org/officeDocument/2006/relationships/hyperlink" Target="http://online.zakon.kz/Document/?doc_id=30367546" TargetMode="External"/><Relationship Id="rId83" Type="http://schemas.openxmlformats.org/officeDocument/2006/relationships/hyperlink" Target="http://online.zakon.kz/Document/?doc_id=1041259" TargetMode="External"/><Relationship Id="rId88" Type="http://schemas.openxmlformats.org/officeDocument/2006/relationships/hyperlink" Target="http://online.zakon.kz/Document/?doc_id=30045190" TargetMode="External"/><Relationship Id="rId111" Type="http://schemas.openxmlformats.org/officeDocument/2006/relationships/hyperlink" Target="http://online.zakon.kz/Document/?doc_id=30384442" TargetMode="External"/><Relationship Id="rId132" Type="http://schemas.openxmlformats.org/officeDocument/2006/relationships/hyperlink" Target="http://online.zakon.kz/Document/?doc_id=30010689" TargetMode="External"/><Relationship Id="rId15" Type="http://schemas.openxmlformats.org/officeDocument/2006/relationships/hyperlink" Target="http://online.zakon.kz/Document/?doc_id=30193673" TargetMode="External"/><Relationship Id="rId36" Type="http://schemas.openxmlformats.org/officeDocument/2006/relationships/hyperlink" Target="http://online.zakon.kz/Document/?doc_id=1047801" TargetMode="External"/><Relationship Id="rId57" Type="http://schemas.openxmlformats.org/officeDocument/2006/relationships/hyperlink" Target="http://online.zakon.kz/Document/?doc_id=1013921" TargetMode="External"/><Relationship Id="rId106" Type="http://schemas.openxmlformats.org/officeDocument/2006/relationships/hyperlink" Target="http://online.zakon.kz/Document/?doc_id=30010689" TargetMode="External"/><Relationship Id="rId127" Type="http://schemas.openxmlformats.org/officeDocument/2006/relationships/hyperlink" Target="http://online.zakon.kz/Document/?doc_id=30010701" TargetMode="External"/><Relationship Id="rId10" Type="http://schemas.openxmlformats.org/officeDocument/2006/relationships/hyperlink" Target="http://online.zakon.kz/Document/?doc_id=30193673" TargetMode="External"/><Relationship Id="rId31" Type="http://schemas.openxmlformats.org/officeDocument/2006/relationships/hyperlink" Target="http://online.zakon.kz/Document/?doc_id=30045013" TargetMode="External"/><Relationship Id="rId52" Type="http://schemas.openxmlformats.org/officeDocument/2006/relationships/hyperlink" Target="http://online.zakon.kz/Document/?doc_id=1006061" TargetMode="External"/><Relationship Id="rId73" Type="http://schemas.openxmlformats.org/officeDocument/2006/relationships/hyperlink" Target="http://online.zakon.kz/Document/?doc_id=30010689" TargetMode="External"/><Relationship Id="rId78" Type="http://schemas.openxmlformats.org/officeDocument/2006/relationships/hyperlink" Target="http://online.zakon.kz/Document/?doc_id=30010701" TargetMode="External"/><Relationship Id="rId94" Type="http://schemas.openxmlformats.org/officeDocument/2006/relationships/hyperlink" Target="http://online.zakon.kz/Document/?doc_id=30010701" TargetMode="External"/><Relationship Id="rId99" Type="http://schemas.openxmlformats.org/officeDocument/2006/relationships/hyperlink" Target="http://online.zakon.kz/Document/?doc_id=1038641" TargetMode="External"/><Relationship Id="rId101" Type="http://schemas.openxmlformats.org/officeDocument/2006/relationships/hyperlink" Target="http://online.zakon.kz/Document/?doc_id=30010701" TargetMode="External"/><Relationship Id="rId122" Type="http://schemas.openxmlformats.org/officeDocument/2006/relationships/hyperlink" Target="http://online.zakon.kz/Document/?doc_id=30010701" TargetMode="External"/><Relationship Id="rId143" Type="http://schemas.openxmlformats.org/officeDocument/2006/relationships/header" Target="header2.xml"/><Relationship Id="rId148"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010701" TargetMode="External"/><Relationship Id="rId26" Type="http://schemas.openxmlformats.org/officeDocument/2006/relationships/hyperlink" Target="http://online.zakon.kz/Document/?doc_id=30090541" TargetMode="External"/><Relationship Id="rId47" Type="http://schemas.openxmlformats.org/officeDocument/2006/relationships/hyperlink" Target="http://online.zakon.kz/Document/?doc_id=30085593" TargetMode="External"/><Relationship Id="rId68" Type="http://schemas.openxmlformats.org/officeDocument/2006/relationships/hyperlink" Target="http://online.zakon.kz/Document/?doc_id=30367546" TargetMode="External"/><Relationship Id="rId89" Type="http://schemas.openxmlformats.org/officeDocument/2006/relationships/hyperlink" Target="http://online.zakon.kz/Document/?doc_id=30176584" TargetMode="External"/><Relationship Id="rId112" Type="http://schemas.openxmlformats.org/officeDocument/2006/relationships/hyperlink" Target="http://online.zakon.kz/Document/?doc_id=30010689" TargetMode="External"/><Relationship Id="rId133" Type="http://schemas.openxmlformats.org/officeDocument/2006/relationships/hyperlink" Target="http://online.zakon.kz/Document/?doc_id=30367546" TargetMode="External"/><Relationship Id="rId16" Type="http://schemas.openxmlformats.org/officeDocument/2006/relationships/hyperlink" Target="http://online.zakon.kz/Document/?doc_id=30193848" TargetMode="External"/><Relationship Id="rId37" Type="http://schemas.openxmlformats.org/officeDocument/2006/relationships/hyperlink" Target="http://online.zakon.kz/Document/?doc_id=1006061" TargetMode="External"/><Relationship Id="rId58" Type="http://schemas.openxmlformats.org/officeDocument/2006/relationships/hyperlink" Target="http://online.zakon.kz/Document/?doc_id=30010689" TargetMode="External"/><Relationship Id="rId79" Type="http://schemas.openxmlformats.org/officeDocument/2006/relationships/hyperlink" Target="http://online.zakon.kz/Document/?doc_id=30367546" TargetMode="External"/><Relationship Id="rId102" Type="http://schemas.openxmlformats.org/officeDocument/2006/relationships/hyperlink" Target="http://online.zakon.kz/Document/?doc_id=30010689" TargetMode="External"/><Relationship Id="rId123" Type="http://schemas.openxmlformats.org/officeDocument/2006/relationships/hyperlink" Target="http://online.zakon.kz/Document/?doc_id=30010689" TargetMode="External"/><Relationship Id="rId144" Type="http://schemas.openxmlformats.org/officeDocument/2006/relationships/footer" Target="footer1.xml"/><Relationship Id="rId90" Type="http://schemas.openxmlformats.org/officeDocument/2006/relationships/hyperlink" Target="http://online.zakon.kz/Document/?doc_id=104058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4093</Words>
  <Characters>39543</Characters>
  <Application>Microsoft Office Word</Application>
  <DocSecurity>0</DocSecurity>
  <Lines>329</Lines>
  <Paragraphs>87</Paragraphs>
  <ScaleCrop>false</ScaleCrop>
  <Company/>
  <LinksUpToDate>false</LinksUpToDate>
  <CharactersWithSpaces>43549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8 января 2003 года № 373-IIОб инвестициях (с изменениями и дополнениями по состоянию на 13.02.2009 г.) Данная редакция действовала до внесения изменений от 19 марта 2010 года Глава 1. Общие положения Глава 2. Правовой режим инвестици... (редакция от 13.02.2009 г.) (редакция от 13.02.2009 г.) (©Paragraph 2023)</dc:title>
  <dc:subject/>
  <dc:creator>Сергей М</dc:creator>
  <cp:keywords/>
  <dc:description/>
  <cp:lastModifiedBy>Сергей М</cp:lastModifiedBy>
  <cp:revision>2</cp:revision>
  <dcterms:created xsi:type="dcterms:W3CDTF">2023-11-30T04:16:00Z</dcterms:created>
  <dcterms:modified xsi:type="dcterms:W3CDTF">2023-11-30T04:16:00Z</dcterms:modified>
</cp:coreProperties>
</file>