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9683C">
      <w:pPr>
        <w:jc w:val="center"/>
      </w:pPr>
      <w:bookmarkStart w:id="0" w:name="_GoBack"/>
      <w:bookmarkEnd w:id="0"/>
      <w:r>
        <w:rPr>
          <w:rStyle w:val="s1"/>
        </w:rPr>
        <w:t>Закон Республики Казахстан от 2 июля 2003 года № 461-II</w:t>
      </w:r>
      <w:r>
        <w:t xml:space="preserve"> </w:t>
      </w:r>
      <w:r>
        <w:br/>
      </w:r>
      <w:r>
        <w:rPr>
          <w:rStyle w:val="s1"/>
        </w:rPr>
        <w:t>О рынке ценных бумаг</w:t>
      </w:r>
    </w:p>
    <w:p w:rsidR="00000000" w:rsidRDefault="00C9683C">
      <w:pPr>
        <w:jc w:val="center"/>
      </w:pPr>
      <w:r>
        <w:rPr>
          <w:rStyle w:val="s3"/>
        </w:rPr>
        <w:t xml:space="preserve">(с </w:t>
      </w:r>
      <w:hyperlink r:id="rId7" w:history="1">
        <w:r>
          <w:rPr>
            <w:rStyle w:val="a3"/>
            <w:b/>
            <w:bCs/>
            <w:i/>
            <w:iCs/>
            <w:bdr w:val="none" w:sz="0" w:space="0" w:color="auto" w:frame="1"/>
          </w:rPr>
          <w:t>изменениями и дополнениями</w:t>
        </w:r>
      </w:hyperlink>
      <w:r>
        <w:rPr>
          <w:rStyle w:val="s3"/>
        </w:rPr>
        <w:t xml:space="preserve"> по состоянию на 28.08.2009 г.)</w:t>
      </w:r>
    </w:p>
    <w:p w:rsidR="00000000" w:rsidRDefault="00C9683C">
      <w:pPr>
        <w:jc w:val="center"/>
      </w:pPr>
      <w:r>
        <w:t> </w:t>
      </w:r>
    </w:p>
    <w:p w:rsidR="00000000" w:rsidRDefault="00C9683C">
      <w:pPr>
        <w:jc w:val="both"/>
      </w:pPr>
      <w:r>
        <w:rPr>
          <w:rStyle w:val="s3"/>
        </w:rPr>
        <w:t>Данная редакция действовала до внесения изменений от 19 марта 2010 года</w:t>
      </w:r>
    </w:p>
    <w:p w:rsidR="00000000" w:rsidRDefault="00C9683C">
      <w:pPr>
        <w:jc w:val="center"/>
      </w:pPr>
      <w:r>
        <w:t> </w:t>
      </w:r>
    </w:p>
    <w:p w:rsidR="00000000" w:rsidRDefault="00C9683C">
      <w:pPr>
        <w:ind w:left="540"/>
        <w:jc w:val="both"/>
      </w:pPr>
      <w:hyperlink w:anchor="sub10000" w:history="1">
        <w:r>
          <w:rPr>
            <w:rStyle w:val="a3"/>
            <w:i/>
            <w:iCs/>
            <w:bdr w:val="none" w:sz="0" w:space="0" w:color="auto" w:frame="1"/>
          </w:rPr>
          <w:t>Глава 1. Общие положения (ст.ст. 1 - 5)</w:t>
        </w:r>
      </w:hyperlink>
    </w:p>
    <w:p w:rsidR="00000000" w:rsidRDefault="00C9683C">
      <w:pPr>
        <w:ind w:left="540"/>
        <w:jc w:val="both"/>
      </w:pPr>
      <w:hyperlink w:anchor="sub60000" w:history="1">
        <w:r>
          <w:rPr>
            <w:rStyle w:val="a3"/>
            <w:i/>
            <w:iCs/>
            <w:bdr w:val="none" w:sz="0" w:space="0" w:color="auto" w:frame="1"/>
          </w:rPr>
          <w:t xml:space="preserve">Глава 2. Государственная регистрация выпуска эмиссионных ценных бумаг (ст.ст. 6 </w:t>
        </w:r>
        <w:r>
          <w:rPr>
            <w:rStyle w:val="a3"/>
            <w:i/>
            <w:iCs/>
            <w:bdr w:val="none" w:sz="0" w:space="0" w:color="auto" w:frame="1"/>
          </w:rPr>
          <w:t>- 13)</w:t>
        </w:r>
      </w:hyperlink>
    </w:p>
    <w:p w:rsidR="00000000" w:rsidRDefault="00C9683C">
      <w:pPr>
        <w:ind w:left="540"/>
        <w:jc w:val="both"/>
      </w:pPr>
      <w:hyperlink w:anchor="sub140000" w:history="1">
        <w:r>
          <w:rPr>
            <w:rStyle w:val="a3"/>
            <w:i/>
            <w:iCs/>
            <w:bdr w:val="none" w:sz="0" w:space="0" w:color="auto" w:frame="1"/>
          </w:rPr>
          <w:t>Глава 3. Особые условия выпуска и обращения облигаций (ст.ст. 14 - 20)</w:t>
        </w:r>
      </w:hyperlink>
    </w:p>
    <w:p w:rsidR="00000000" w:rsidRDefault="00C9683C">
      <w:pPr>
        <w:ind w:left="540"/>
        <w:jc w:val="both"/>
      </w:pPr>
      <w:hyperlink w:anchor="sub210000" w:history="1">
        <w:r>
          <w:rPr>
            <w:rStyle w:val="a3"/>
            <w:i/>
            <w:iCs/>
            <w:bdr w:val="none" w:sz="0" w:space="0" w:color="auto" w:frame="1"/>
          </w:rPr>
          <w:t>Глава 4. Размещение эмиссионных ценных бумаг (ст.ст. 21 - 27)</w:t>
        </w:r>
      </w:hyperlink>
    </w:p>
    <w:p w:rsidR="00000000" w:rsidRDefault="00C9683C">
      <w:pPr>
        <w:ind w:left="540"/>
        <w:jc w:val="both"/>
      </w:pPr>
      <w:hyperlink w:anchor="sub280000" w:history="1">
        <w:r>
          <w:rPr>
            <w:rStyle w:val="a3"/>
            <w:i/>
            <w:iCs/>
            <w:bdr w:val="none" w:sz="0" w:space="0" w:color="auto" w:frame="1"/>
          </w:rPr>
          <w:t>Глава 5. Обращение эм</w:t>
        </w:r>
        <w:r>
          <w:rPr>
            <w:rStyle w:val="a3"/>
            <w:i/>
            <w:iCs/>
            <w:bdr w:val="none" w:sz="0" w:space="0" w:color="auto" w:frame="1"/>
          </w:rPr>
          <w:t>иссионных ценных бумаг (ст.ст. 28 - 32)</w:t>
        </w:r>
      </w:hyperlink>
    </w:p>
    <w:p w:rsidR="00000000" w:rsidRDefault="00C9683C">
      <w:pPr>
        <w:ind w:left="540"/>
      </w:pPr>
      <w:hyperlink w:anchor="sub32010000" w:history="1">
        <w:r>
          <w:rPr>
            <w:rStyle w:val="a3"/>
            <w:i/>
            <w:iCs/>
          </w:rPr>
          <w:t>Глава 5-1. Особенности выпуска и обращения исламских ценных бумаг (статья 32-1 - 32-7)</w:t>
        </w:r>
      </w:hyperlink>
    </w:p>
    <w:p w:rsidR="00000000" w:rsidRDefault="00C9683C">
      <w:pPr>
        <w:ind w:left="540"/>
        <w:jc w:val="both"/>
      </w:pPr>
      <w:hyperlink w:anchor="sub330000" w:history="1">
        <w:r>
          <w:rPr>
            <w:rStyle w:val="a3"/>
            <w:i/>
            <w:iCs/>
            <w:bdr w:val="none" w:sz="0" w:space="0" w:color="auto" w:frame="1"/>
          </w:rPr>
          <w:t>Глава 6. Обращение производных ценных бумаг (ст.ст. 33 - 35)</w:t>
        </w:r>
      </w:hyperlink>
    </w:p>
    <w:p w:rsidR="00000000" w:rsidRDefault="00C9683C">
      <w:pPr>
        <w:ind w:left="540"/>
        <w:jc w:val="both"/>
      </w:pPr>
      <w:hyperlink w:anchor="sub360000" w:history="1">
        <w:r>
          <w:rPr>
            <w:rStyle w:val="a3"/>
            <w:i/>
            <w:iCs/>
            <w:bdr w:val="none" w:sz="0" w:space="0" w:color="auto" w:frame="1"/>
          </w:rPr>
          <w:t>Глава 7. Регистрация сделок с эмиссионными ценными бумагами и подтверждение прав по ним (ст.ст. 36 - 40)</w:t>
        </w:r>
      </w:hyperlink>
    </w:p>
    <w:p w:rsidR="00000000" w:rsidRDefault="00C9683C">
      <w:pPr>
        <w:ind w:left="540"/>
        <w:jc w:val="both"/>
      </w:pPr>
      <w:hyperlink w:anchor="sub410000" w:history="1">
        <w:r>
          <w:rPr>
            <w:rStyle w:val="a3"/>
            <w:i/>
            <w:iCs/>
            <w:bdr w:val="none" w:sz="0" w:space="0" w:color="auto" w:frame="1"/>
          </w:rPr>
          <w:t>Глава 8. Коммерческая и служебная тайна на рынке ценных бумаг (ст.ст. 41 - 44)</w:t>
        </w:r>
      </w:hyperlink>
    </w:p>
    <w:p w:rsidR="00000000" w:rsidRDefault="00C9683C">
      <w:pPr>
        <w:ind w:left="540"/>
        <w:jc w:val="both"/>
      </w:pPr>
      <w:hyperlink w:anchor="sub450000" w:history="1">
        <w:r>
          <w:rPr>
            <w:rStyle w:val="a3"/>
            <w:i/>
            <w:iCs/>
            <w:bdr w:val="none" w:sz="0" w:space="0" w:color="auto" w:frame="1"/>
          </w:rPr>
          <w:t>Глава 9. Порядок осуществления деятельности на рынке ценных бумаг (ст.ст. 45 - 56)</w:t>
        </w:r>
      </w:hyperlink>
    </w:p>
    <w:p w:rsidR="00000000" w:rsidRDefault="00C9683C">
      <w:pPr>
        <w:ind w:left="540"/>
        <w:jc w:val="both"/>
      </w:pPr>
      <w:hyperlink w:anchor="sub570000" w:history="1">
        <w:r>
          <w:rPr>
            <w:rStyle w:val="a3"/>
            <w:i/>
            <w:iCs/>
            <w:bdr w:val="none" w:sz="0" w:space="0" w:color="auto" w:frame="1"/>
          </w:rPr>
          <w:t>Глава 10. Номинальное держание ценных бумаг (ст.ст. 57 - 62)</w:t>
        </w:r>
      </w:hyperlink>
    </w:p>
    <w:p w:rsidR="00000000" w:rsidRDefault="00C9683C">
      <w:pPr>
        <w:ind w:left="540"/>
        <w:jc w:val="both"/>
      </w:pPr>
      <w:hyperlink w:anchor="sub630000" w:history="1">
        <w:r>
          <w:rPr>
            <w:rStyle w:val="a3"/>
            <w:i/>
            <w:iCs/>
            <w:bdr w:val="none" w:sz="0" w:space="0" w:color="auto" w:frame="1"/>
          </w:rPr>
          <w:t>Глава 11. Брокер</w:t>
        </w:r>
        <w:r>
          <w:rPr>
            <w:rStyle w:val="a3"/>
            <w:i/>
            <w:iCs/>
            <w:bdr w:val="none" w:sz="0" w:space="0" w:color="auto" w:frame="1"/>
          </w:rPr>
          <w:t>ская и дилерская деятельность на рынке ценных бумаг (ст.ст. 63 - 64)</w:t>
        </w:r>
      </w:hyperlink>
    </w:p>
    <w:p w:rsidR="00000000" w:rsidRDefault="00C9683C">
      <w:pPr>
        <w:ind w:left="540"/>
        <w:jc w:val="both"/>
      </w:pPr>
      <w:hyperlink w:anchor="sub650000" w:history="1">
        <w:r>
          <w:rPr>
            <w:rStyle w:val="a3"/>
            <w:i/>
            <w:iCs/>
            <w:bdr w:val="none" w:sz="0" w:space="0" w:color="auto" w:frame="1"/>
          </w:rPr>
          <w:t>Глава 12. Деятельность по ведению системы реестров держателей ценных бумаг (ст.ст. 65 - 68)</w:t>
        </w:r>
      </w:hyperlink>
    </w:p>
    <w:p w:rsidR="00000000" w:rsidRDefault="00C9683C">
      <w:pPr>
        <w:ind w:left="540"/>
        <w:jc w:val="both"/>
      </w:pPr>
      <w:hyperlink w:anchor="sub690000" w:history="1">
        <w:r>
          <w:rPr>
            <w:rStyle w:val="a3"/>
            <w:i/>
            <w:iCs/>
            <w:bdr w:val="none" w:sz="0" w:space="0" w:color="auto" w:frame="1"/>
          </w:rPr>
          <w:t>Глава 13. Деятельность по управ</w:t>
        </w:r>
        <w:r>
          <w:rPr>
            <w:rStyle w:val="a3"/>
            <w:i/>
            <w:iCs/>
            <w:bdr w:val="none" w:sz="0" w:space="0" w:color="auto" w:frame="1"/>
          </w:rPr>
          <w:t>лению инвестиционным портфелем.</w:t>
        </w:r>
      </w:hyperlink>
      <w:r>
        <w:rPr>
          <w:rStyle w:val="s3"/>
          <w:b/>
          <w:bCs/>
        </w:rPr>
        <w:t xml:space="preserve"> </w:t>
      </w:r>
      <w:hyperlink w:anchor="sub690000" w:history="1">
        <w:r>
          <w:rPr>
            <w:rStyle w:val="a3"/>
            <w:i/>
            <w:iCs/>
            <w:bdr w:val="none" w:sz="0" w:space="0" w:color="auto" w:frame="1"/>
          </w:rPr>
          <w:t>Деятельность по инвестиционному</w:t>
        </w:r>
      </w:hyperlink>
      <w:r>
        <w:rPr>
          <w:rStyle w:val="s3"/>
          <w:b/>
          <w:bCs/>
        </w:rPr>
        <w:t xml:space="preserve"> </w:t>
      </w:r>
      <w:hyperlink w:anchor="sub690000" w:history="1">
        <w:r>
          <w:rPr>
            <w:rStyle w:val="a3"/>
            <w:i/>
            <w:iCs/>
            <w:bdr w:val="none" w:sz="0" w:space="0" w:color="auto" w:frame="1"/>
          </w:rPr>
          <w:t>управлению пенсионными активами (ст.ст. 69 - 72)</w:t>
        </w:r>
      </w:hyperlink>
    </w:p>
    <w:p w:rsidR="00000000" w:rsidRDefault="00C9683C">
      <w:pPr>
        <w:ind w:left="540"/>
        <w:jc w:val="both"/>
      </w:pPr>
      <w:hyperlink w:anchor="sub730000" w:history="1">
        <w:r>
          <w:rPr>
            <w:rStyle w:val="a3"/>
            <w:i/>
            <w:iCs/>
            <w:bdr w:val="none" w:sz="0" w:space="0" w:color="auto" w:frame="1"/>
          </w:rPr>
          <w:t>Глава 14. Кастодиальная деятельность (ст.ст. 73</w:t>
        </w:r>
        <w:r>
          <w:rPr>
            <w:rStyle w:val="a3"/>
            <w:i/>
            <w:iCs/>
            <w:bdr w:val="none" w:sz="0" w:space="0" w:color="auto" w:frame="1"/>
          </w:rPr>
          <w:t xml:space="preserve"> - 75)</w:t>
        </w:r>
      </w:hyperlink>
    </w:p>
    <w:p w:rsidR="00000000" w:rsidRDefault="00C9683C">
      <w:pPr>
        <w:ind w:left="540"/>
        <w:jc w:val="both"/>
      </w:pPr>
      <w:hyperlink w:anchor="sub760000" w:history="1">
        <w:r>
          <w:rPr>
            <w:rStyle w:val="a3"/>
            <w:i/>
            <w:iCs/>
            <w:bdr w:val="none" w:sz="0" w:space="0" w:color="auto" w:frame="1"/>
          </w:rPr>
          <w:t>Глава 15. Трансфер-агентская деятельность (ст.ст. 76 - 77)</w:t>
        </w:r>
      </w:hyperlink>
    </w:p>
    <w:p w:rsidR="00000000" w:rsidRDefault="00C9683C">
      <w:pPr>
        <w:ind w:left="540"/>
        <w:jc w:val="both"/>
      </w:pPr>
      <w:hyperlink w:anchor="sub780000" w:history="1">
        <w:r>
          <w:rPr>
            <w:rStyle w:val="a3"/>
            <w:i/>
            <w:iCs/>
            <w:bdr w:val="none" w:sz="0" w:space="0" w:color="auto" w:frame="1"/>
          </w:rPr>
          <w:t>Глава 16. Центральный депозитарий (ст.ст. 78 - 82)</w:t>
        </w:r>
      </w:hyperlink>
    </w:p>
    <w:p w:rsidR="00000000" w:rsidRDefault="00C9683C">
      <w:pPr>
        <w:ind w:left="540"/>
        <w:jc w:val="both"/>
      </w:pPr>
      <w:hyperlink w:anchor="sub830000" w:history="1">
        <w:r>
          <w:rPr>
            <w:rStyle w:val="a3"/>
            <w:i/>
            <w:iCs/>
            <w:bdr w:val="none" w:sz="0" w:space="0" w:color="auto" w:frame="1"/>
          </w:rPr>
          <w:t>Глава 17. Организатор торгов (ст.ст. 83 - 9</w:t>
        </w:r>
        <w:r>
          <w:rPr>
            <w:rStyle w:val="a3"/>
            <w:i/>
            <w:iCs/>
            <w:bdr w:val="none" w:sz="0" w:space="0" w:color="auto" w:frame="1"/>
          </w:rPr>
          <w:t>0)</w:t>
        </w:r>
      </w:hyperlink>
    </w:p>
    <w:p w:rsidR="00000000" w:rsidRDefault="00C9683C">
      <w:pPr>
        <w:ind w:left="540"/>
        <w:jc w:val="both"/>
      </w:pPr>
      <w:hyperlink w:anchor="sub910000" w:history="1">
        <w:r>
          <w:rPr>
            <w:rStyle w:val="a3"/>
            <w:i/>
            <w:iCs/>
            <w:bdr w:val="none" w:sz="0" w:space="0" w:color="auto" w:frame="1"/>
          </w:rPr>
          <w:t>Глава 18. Саморегулируемые организации и общества взаимного страхования на рынке ценных бумаг (ст.ст. 91 - 100-1)</w:t>
        </w:r>
      </w:hyperlink>
    </w:p>
    <w:p w:rsidR="00000000" w:rsidRDefault="00C9683C">
      <w:pPr>
        <w:ind w:left="540"/>
        <w:jc w:val="both"/>
      </w:pPr>
      <w:hyperlink w:anchor="sub1010000" w:history="1">
        <w:r>
          <w:rPr>
            <w:rStyle w:val="a3"/>
            <w:i/>
            <w:iCs/>
            <w:bdr w:val="none" w:sz="0" w:space="0" w:color="auto" w:frame="1"/>
          </w:rPr>
          <w:t>Глава 19. Информация на рынке ценных бумаг (ст.ст. 101 - 107)</w:t>
        </w:r>
      </w:hyperlink>
    </w:p>
    <w:p w:rsidR="00000000" w:rsidRDefault="00C9683C">
      <w:pPr>
        <w:ind w:left="540"/>
        <w:jc w:val="both"/>
      </w:pPr>
      <w:hyperlink w:anchor="sub1080000" w:history="1">
        <w:r>
          <w:rPr>
            <w:rStyle w:val="a3"/>
            <w:i/>
            <w:iCs/>
            <w:bdr w:val="none" w:sz="0" w:space="0" w:color="auto" w:frame="1"/>
          </w:rPr>
          <w:t>Глава 20. Контроль за деятельностью субъектов рынка ценных бумаг (ст.ст. 108 - 112)</w:t>
        </w:r>
      </w:hyperlink>
    </w:p>
    <w:p w:rsidR="00000000" w:rsidRDefault="00C9683C">
      <w:pPr>
        <w:ind w:left="540"/>
        <w:jc w:val="both"/>
      </w:pPr>
      <w:hyperlink w:anchor="sub1130000" w:history="1">
        <w:r>
          <w:rPr>
            <w:rStyle w:val="a3"/>
            <w:i/>
            <w:iCs/>
            <w:bdr w:val="none" w:sz="0" w:space="0" w:color="auto" w:frame="1"/>
          </w:rPr>
          <w:t>Глава 21. Заключительные положения (ст.ст. 113 - 114)</w:t>
        </w:r>
      </w:hyperlink>
    </w:p>
    <w:p w:rsidR="00000000" w:rsidRDefault="00C9683C">
      <w:pPr>
        <w:ind w:left="540"/>
        <w:jc w:val="both"/>
      </w:pPr>
      <w:r>
        <w:rPr>
          <w:rStyle w:val="s3"/>
        </w:rPr>
        <w:t>В оригинале оглавление отсутствует</w:t>
      </w:r>
    </w:p>
    <w:p w:rsidR="00000000" w:rsidRDefault="00C9683C">
      <w:pPr>
        <w:ind w:firstLine="400"/>
        <w:jc w:val="both"/>
      </w:pPr>
      <w:r>
        <w:rPr>
          <w:rStyle w:val="s0"/>
        </w:rPr>
        <w:t> </w:t>
      </w:r>
    </w:p>
    <w:p w:rsidR="00000000" w:rsidRDefault="00C9683C">
      <w:pPr>
        <w:jc w:val="both"/>
      </w:pPr>
      <w:r>
        <w:rPr>
          <w:rStyle w:val="s3"/>
        </w:rPr>
        <w:t>По всему тексту слова «брокерско-дилерской», «брокерско-дилерскую», «брокерско-дилерская», «Брокерско-дилерская» заменены соответственно словами «брокерской и дилерской», «брокерскую и дилерскую», «брокерская и дилерская», «Брокерская и дилерская»; слова «</w:t>
      </w:r>
      <w:r>
        <w:rPr>
          <w:rStyle w:val="s3"/>
        </w:rPr>
        <w:t>брокер-дилер», «Брокер-дилер», «брокера-дилера», «Брокеру-дилеру», «брокером-дилером» заменены соответственно словами «брокер и (или) дилер», «Брокер и (или) дилер», «брокера и (или) дилера», «Брокеру и (или) дилеру», «брокером и (или) дилером» в соответст</w:t>
      </w:r>
      <w:r>
        <w:rPr>
          <w:rStyle w:val="s3"/>
        </w:rPr>
        <w:t xml:space="preserve">вии с </w:t>
      </w:r>
      <w:hyperlink r:id="rId8" w:anchor="sub_id=1201" w:history="1">
        <w:r>
          <w:rPr>
            <w:rStyle w:val="a3"/>
            <w:b/>
            <w:bCs/>
            <w:i/>
            <w:iCs/>
            <w:bdr w:val="none" w:sz="0" w:space="0" w:color="auto" w:frame="1"/>
          </w:rPr>
          <w:t>Законом</w:t>
        </w:r>
      </w:hyperlink>
      <w:r>
        <w:rPr>
          <w:rStyle w:val="s3"/>
        </w:rPr>
        <w:t xml:space="preserve"> РК от 08.07.05 г. № 72-III (</w:t>
      </w:r>
      <w:hyperlink r:id="rId9" w:history="1">
        <w:r>
          <w:rPr>
            <w:rStyle w:val="a3"/>
            <w:b/>
            <w:bCs/>
            <w:i/>
            <w:iCs/>
            <w:bdr w:val="none" w:sz="0" w:space="0" w:color="auto" w:frame="1"/>
          </w:rPr>
          <w:t>см. стар. ред.</w:t>
        </w:r>
      </w:hyperlink>
      <w:r>
        <w:rPr>
          <w:rStyle w:val="s3"/>
        </w:rPr>
        <w:t>)</w:t>
      </w:r>
    </w:p>
    <w:p w:rsidR="00000000" w:rsidRDefault="00C9683C">
      <w:pPr>
        <w:ind w:firstLine="400"/>
        <w:jc w:val="both"/>
      </w:pPr>
      <w:r>
        <w:t> </w:t>
      </w:r>
    </w:p>
    <w:p w:rsidR="00000000" w:rsidRDefault="00C9683C">
      <w:pPr>
        <w:spacing w:after="240"/>
        <w:ind w:firstLine="400"/>
        <w:jc w:val="both"/>
      </w:pPr>
      <w:r>
        <w:t>Настоящий Закон регулирует общественные отношения</w:t>
      </w:r>
      <w:r>
        <w:t>, возникающие в процессе выпуска, размещения, обращения и погашения эмиссионных ценных бумаг и иных финансовых инструментов, особенности создания и деятельности субъектов рынка ценных бумаг, определяет порядок регулирования и надзора за рынком ценных бумаг</w:t>
      </w:r>
      <w:r>
        <w:t xml:space="preserve"> в целях обеспечения безопасного, открытого и эффективного функционирования рынка ценных бумаг, защиты прав инвесторов и держателей ценных бумаг, добросовестной конкуренции участников рынка ценных бумаг.</w:t>
      </w:r>
    </w:p>
    <w:p w:rsidR="00000000" w:rsidRDefault="00C9683C">
      <w:pPr>
        <w:jc w:val="center"/>
      </w:pPr>
      <w:bookmarkStart w:id="1" w:name="SUB10000"/>
      <w:bookmarkEnd w:id="1"/>
      <w:r>
        <w:rPr>
          <w:rStyle w:val="s1"/>
        </w:rPr>
        <w:t>Глава 1. Общие положения</w:t>
      </w:r>
    </w:p>
    <w:p w:rsidR="00000000" w:rsidRDefault="00C9683C">
      <w:pPr>
        <w:jc w:val="center"/>
      </w:pPr>
      <w:r>
        <w:rPr>
          <w:rStyle w:val="s1"/>
        </w:rPr>
        <w:t> </w:t>
      </w:r>
    </w:p>
    <w:p w:rsidR="00000000" w:rsidRDefault="00C9683C">
      <w:pPr>
        <w:jc w:val="both"/>
      </w:pPr>
      <w:r>
        <w:rPr>
          <w:rStyle w:val="s3"/>
        </w:rPr>
        <w:t>В статью 1 внесены измене</w:t>
      </w:r>
      <w:r>
        <w:rPr>
          <w:rStyle w:val="s3"/>
        </w:rPr>
        <w:t xml:space="preserve">ния в соответствии с </w:t>
      </w:r>
      <w:hyperlink r:id="rId10" w:anchor="sub_id=600" w:history="1">
        <w:r>
          <w:rPr>
            <w:rStyle w:val="a3"/>
            <w:b/>
            <w:bCs/>
            <w:i/>
            <w:iCs/>
            <w:bdr w:val="none" w:sz="0" w:space="0" w:color="auto" w:frame="1"/>
          </w:rPr>
          <w:t>Законом</w:t>
        </w:r>
      </w:hyperlink>
      <w:r>
        <w:rPr>
          <w:rStyle w:val="s3"/>
        </w:rPr>
        <w:t xml:space="preserve"> РК от 07.07.04 г. № 577-II (</w:t>
      </w:r>
      <w:hyperlink r:id="rId11" w:anchor="sub_id=10024" w:history="1">
        <w:r>
          <w:rPr>
            <w:rStyle w:val="a3"/>
            <w:b/>
            <w:bCs/>
            <w:i/>
            <w:iCs/>
            <w:bdr w:val="none" w:sz="0" w:space="0" w:color="auto" w:frame="1"/>
          </w:rPr>
          <w:t>см. стар. ред.</w:t>
        </w:r>
      </w:hyperlink>
      <w:r>
        <w:rPr>
          <w:rStyle w:val="s3"/>
        </w:rPr>
        <w:t xml:space="preserve">); </w:t>
      </w:r>
      <w:hyperlink r:id="rId12" w:anchor="sub_id=12000" w:history="1">
        <w:r>
          <w:rPr>
            <w:rStyle w:val="a3"/>
            <w:b/>
            <w:bCs/>
            <w:i/>
            <w:iCs/>
            <w:bdr w:val="none" w:sz="0" w:space="0" w:color="auto" w:frame="1"/>
          </w:rPr>
          <w:t>Законом</w:t>
        </w:r>
      </w:hyperlink>
      <w:r>
        <w:rPr>
          <w:rStyle w:val="s3"/>
        </w:rPr>
        <w:t xml:space="preserve"> РК от 20.12.04 г. № 13-III (введен в действие с 01.01.2005 г.); </w:t>
      </w:r>
      <w:hyperlink r:id="rId13" w:anchor="sub_id=200" w:history="1">
        <w:r>
          <w:rPr>
            <w:rStyle w:val="a3"/>
            <w:b/>
            <w:bCs/>
            <w:i/>
            <w:iCs/>
            <w:bdr w:val="none" w:sz="0" w:space="0" w:color="auto" w:frame="1"/>
          </w:rPr>
          <w:t>Законом</w:t>
        </w:r>
      </w:hyperlink>
      <w:r>
        <w:rPr>
          <w:rStyle w:val="s3"/>
        </w:rPr>
        <w:t xml:space="preserve"> РК от 21.04.05 г. № 46-III (</w:t>
      </w:r>
      <w:hyperlink r:id="rId14" w:anchor="sub_id=10059" w:history="1">
        <w:r>
          <w:rPr>
            <w:rStyle w:val="a3"/>
            <w:b/>
            <w:bCs/>
            <w:i/>
            <w:iCs/>
            <w:bdr w:val="none" w:sz="0" w:space="0" w:color="auto" w:frame="1"/>
          </w:rPr>
          <w:t>см. стар. ред.</w:t>
        </w:r>
      </w:hyperlink>
      <w:r>
        <w:rPr>
          <w:rStyle w:val="s3"/>
        </w:rPr>
        <w:t xml:space="preserve">); </w:t>
      </w:r>
      <w:hyperlink r:id="rId15" w:anchor="sub_id=1202" w:history="1">
        <w:r>
          <w:rPr>
            <w:rStyle w:val="a3"/>
            <w:b/>
            <w:bCs/>
            <w:i/>
            <w:iCs/>
            <w:bdr w:val="none" w:sz="0" w:space="0" w:color="auto" w:frame="1"/>
          </w:rPr>
          <w:t>Законом</w:t>
        </w:r>
      </w:hyperlink>
      <w:r>
        <w:rPr>
          <w:rStyle w:val="s3"/>
        </w:rPr>
        <w:t xml:space="preserve"> РК от 08.07.05 г. № 72-III (</w:t>
      </w:r>
      <w:hyperlink r:id="rId16" w:anchor="sub_id=10028" w:history="1">
        <w:r>
          <w:rPr>
            <w:rStyle w:val="a3"/>
            <w:b/>
            <w:bCs/>
            <w:i/>
            <w:iCs/>
            <w:bdr w:val="none" w:sz="0" w:space="0" w:color="auto" w:frame="1"/>
          </w:rPr>
          <w:t>см. стар. ред.</w:t>
        </w:r>
      </w:hyperlink>
      <w:r>
        <w:rPr>
          <w:rStyle w:val="s3"/>
        </w:rPr>
        <w:t xml:space="preserve">); </w:t>
      </w:r>
      <w:hyperlink r:id="rId17" w:anchor="sub_id=11601" w:history="1">
        <w:r>
          <w:rPr>
            <w:rStyle w:val="a3"/>
            <w:b/>
            <w:bCs/>
            <w:i/>
            <w:iCs/>
            <w:bdr w:val="none" w:sz="0" w:space="0" w:color="auto" w:frame="1"/>
          </w:rPr>
          <w:t>Законом</w:t>
        </w:r>
      </w:hyperlink>
      <w:r>
        <w:rPr>
          <w:rStyle w:val="s3"/>
        </w:rPr>
        <w:t xml:space="preserve"> РК от 23.12.05 г. № 107-III (</w:t>
      </w:r>
      <w:hyperlink r:id="rId18" w:anchor="sub_id=10069" w:history="1">
        <w:r>
          <w:rPr>
            <w:rStyle w:val="a3"/>
            <w:b/>
            <w:bCs/>
            <w:i/>
            <w:iCs/>
            <w:bdr w:val="none" w:sz="0" w:space="0" w:color="auto" w:frame="1"/>
          </w:rPr>
          <w:t>см. стар. ред.</w:t>
        </w:r>
      </w:hyperlink>
      <w:r>
        <w:rPr>
          <w:rStyle w:val="s3"/>
        </w:rPr>
        <w:t xml:space="preserve">); </w:t>
      </w:r>
      <w:hyperlink r:id="rId19" w:anchor="sub_id=1301" w:history="1">
        <w:r>
          <w:rPr>
            <w:rStyle w:val="a3"/>
            <w:b/>
            <w:bCs/>
            <w:i/>
            <w:iCs/>
            <w:bdr w:val="none" w:sz="0" w:space="0" w:color="auto" w:frame="1"/>
          </w:rPr>
          <w:t>Законом</w:t>
        </w:r>
      </w:hyperlink>
      <w:r>
        <w:rPr>
          <w:rStyle w:val="s3"/>
        </w:rPr>
        <w:t xml:space="preserve"> РК от 05.06.06 г. № 146-III (</w:t>
      </w:r>
      <w:hyperlink r:id="rId20" w:anchor="sub_id=10063" w:history="1">
        <w:r>
          <w:rPr>
            <w:rStyle w:val="a3"/>
            <w:b/>
            <w:bCs/>
            <w:i/>
            <w:iCs/>
            <w:bdr w:val="none" w:sz="0" w:space="0" w:color="auto" w:frame="1"/>
          </w:rPr>
          <w:t>см. стар. ред.</w:t>
        </w:r>
      </w:hyperlink>
      <w:r>
        <w:rPr>
          <w:rStyle w:val="s3"/>
        </w:rPr>
        <w:t xml:space="preserve">); </w:t>
      </w:r>
      <w:hyperlink r:id="rId21" w:anchor="sub_id=1600" w:history="1">
        <w:r>
          <w:rPr>
            <w:rStyle w:val="a3"/>
            <w:b/>
            <w:bCs/>
            <w:i/>
            <w:iCs/>
            <w:bdr w:val="none" w:sz="0" w:space="0" w:color="auto" w:frame="1"/>
          </w:rPr>
          <w:t>Законом</w:t>
        </w:r>
      </w:hyperlink>
      <w:r>
        <w:rPr>
          <w:rStyle w:val="s3"/>
        </w:rPr>
        <w:t xml:space="preserve"> РК от 19.02.07 г. № 230-III (</w:t>
      </w:r>
      <w:hyperlink r:id="rId22" w:anchor="sub_id=10000" w:history="1">
        <w:r>
          <w:rPr>
            <w:rStyle w:val="a3"/>
            <w:b/>
            <w:bCs/>
            <w:i/>
            <w:iCs/>
            <w:bdr w:val="none" w:sz="0" w:space="0" w:color="auto" w:frame="1"/>
          </w:rPr>
          <w:t>см. стар. ред.</w:t>
        </w:r>
      </w:hyperlink>
      <w:r>
        <w:rPr>
          <w:rStyle w:val="s3"/>
        </w:rPr>
        <w:t xml:space="preserve">); </w:t>
      </w:r>
      <w:hyperlink r:id="rId23" w:anchor="sub_id=800" w:history="1">
        <w:r>
          <w:rPr>
            <w:rStyle w:val="a3"/>
            <w:b/>
            <w:bCs/>
            <w:i/>
            <w:iCs/>
            <w:bdr w:val="none" w:sz="0" w:space="0" w:color="auto" w:frame="1"/>
          </w:rPr>
          <w:t>Закона</w:t>
        </w:r>
      </w:hyperlink>
      <w:r>
        <w:rPr>
          <w:rStyle w:val="s3"/>
        </w:rPr>
        <w:t xml:space="preserve"> РК от 05.07.08 г. № 66-IV (</w:t>
      </w:r>
      <w:hyperlink r:id="rId24" w:anchor="sub_id=10000" w:history="1">
        <w:r>
          <w:rPr>
            <w:rStyle w:val="a3"/>
            <w:b/>
            <w:bCs/>
            <w:i/>
            <w:iCs/>
            <w:bdr w:val="none" w:sz="0" w:space="0" w:color="auto" w:frame="1"/>
          </w:rPr>
          <w:t>см. стар. ред.</w:t>
        </w:r>
      </w:hyperlink>
      <w:r>
        <w:rPr>
          <w:rStyle w:val="s3"/>
        </w:rPr>
        <w:t xml:space="preserve">); изложена в редакции </w:t>
      </w:r>
      <w:hyperlink r:id="rId25" w:anchor="sub_id=500" w:history="1">
        <w:r>
          <w:rPr>
            <w:rStyle w:val="a3"/>
            <w:b/>
            <w:bCs/>
            <w:i/>
            <w:iCs/>
            <w:bdr w:val="none" w:sz="0" w:space="0" w:color="auto" w:frame="1"/>
          </w:rPr>
          <w:t>Закона</w:t>
        </w:r>
      </w:hyperlink>
      <w:r>
        <w:rPr>
          <w:rStyle w:val="s3"/>
        </w:rPr>
        <w:t xml:space="preserve"> РК от 20.11.08 г. № 88-IV (</w:t>
      </w:r>
      <w:hyperlink r:id="rId26" w:anchor="sub_id=10000" w:history="1">
        <w:r>
          <w:rPr>
            <w:rStyle w:val="a3"/>
            <w:b/>
            <w:bCs/>
            <w:i/>
            <w:iCs/>
            <w:bdr w:val="none" w:sz="0" w:space="0" w:color="auto" w:frame="1"/>
          </w:rPr>
          <w:t>см. стар. ред.</w:t>
        </w:r>
      </w:hyperlink>
      <w:r>
        <w:rPr>
          <w:rStyle w:val="s3"/>
        </w:rPr>
        <w:t xml:space="preserve">); </w:t>
      </w:r>
      <w:hyperlink r:id="rId27" w:anchor="sub_id=600" w:history="1">
        <w:r>
          <w:rPr>
            <w:rStyle w:val="a3"/>
            <w:b/>
            <w:bCs/>
            <w:i/>
            <w:iCs/>
            <w:bdr w:val="none" w:sz="0" w:space="0" w:color="auto" w:frame="1"/>
          </w:rPr>
          <w:t>Законом</w:t>
        </w:r>
      </w:hyperlink>
      <w:r>
        <w:rPr>
          <w:rStyle w:val="s3"/>
        </w:rPr>
        <w:t xml:space="preserve"> РК от 12.02.09 г. № 133-IV</w:t>
      </w:r>
      <w:r>
        <w:rPr>
          <w:rStyle w:val="s3"/>
        </w:rPr>
        <w:t xml:space="preserve"> (</w:t>
      </w:r>
      <w:hyperlink r:id="rId28" w:anchor="sub_id=10000" w:history="1">
        <w:r>
          <w:rPr>
            <w:rStyle w:val="a3"/>
            <w:b/>
            <w:bCs/>
            <w:i/>
            <w:iCs/>
            <w:bdr w:val="none" w:sz="0" w:space="0" w:color="auto" w:frame="1"/>
          </w:rPr>
          <w:t>см. стар. ред.</w:t>
        </w:r>
      </w:hyperlink>
      <w:r>
        <w:rPr>
          <w:rStyle w:val="s3"/>
        </w:rPr>
        <w:t>)</w:t>
      </w:r>
    </w:p>
    <w:p w:rsidR="00000000" w:rsidRDefault="00C9683C">
      <w:pPr>
        <w:ind w:left="1200" w:hanging="800"/>
        <w:jc w:val="both"/>
      </w:pPr>
      <w:r>
        <w:rPr>
          <w:rStyle w:val="s1"/>
        </w:rPr>
        <w:t>Статья 1. Основные понятия, используемые в настоящем Законе</w:t>
      </w:r>
    </w:p>
    <w:p w:rsidR="00000000" w:rsidRDefault="00C9683C">
      <w:pPr>
        <w:ind w:firstLine="400"/>
        <w:jc w:val="both"/>
      </w:pPr>
      <w:r>
        <w:rPr>
          <w:rStyle w:val="s0"/>
        </w:rPr>
        <w:t>Для целей настоящего Закона используются следующие основные понятия:</w:t>
      </w:r>
    </w:p>
    <w:p w:rsidR="00000000" w:rsidRDefault="00C9683C">
      <w:pPr>
        <w:ind w:firstLine="400"/>
        <w:jc w:val="both"/>
      </w:pPr>
      <w:r>
        <w:rPr>
          <w:rStyle w:val="s0"/>
        </w:rPr>
        <w:t>1) агентская облигация — о</w:t>
      </w:r>
      <w:r>
        <w:rPr>
          <w:rStyle w:val="s0"/>
        </w:rPr>
        <w:t>блигация, выпускаемая финансовым агентством;</w:t>
      </w:r>
    </w:p>
    <w:p w:rsidR="00000000" w:rsidRDefault="00C9683C">
      <w:pPr>
        <w:ind w:firstLine="400"/>
        <w:jc w:val="both"/>
      </w:pPr>
      <w:r>
        <w:rPr>
          <w:rStyle w:val="s0"/>
        </w:rPr>
        <w:t>2) конвертируемая ценная бумага — ценная бумага акционерного общества, подлежащая обмену на его ценную бумагу другого вида на условиях и в порядке, определяемых проспектом выпуска;</w:t>
      </w:r>
    </w:p>
    <w:p w:rsidR="00000000" w:rsidRDefault="00C9683C">
      <w:pPr>
        <w:ind w:firstLine="400"/>
        <w:jc w:val="both"/>
      </w:pPr>
      <w:r>
        <w:rPr>
          <w:rStyle w:val="s0"/>
        </w:rPr>
        <w:t>3) андеррайтер — профессиональ</w:t>
      </w:r>
      <w:r>
        <w:rPr>
          <w:rStyle w:val="s0"/>
        </w:rPr>
        <w:t xml:space="preserve">ный участник рынка ценных бумаг, обладающий </w:t>
      </w:r>
      <w:hyperlink r:id="rId29" w:history="1">
        <w:r>
          <w:rPr>
            <w:rStyle w:val="a3"/>
          </w:rPr>
          <w:t>лицензией</w:t>
        </w:r>
      </w:hyperlink>
      <w:r>
        <w:rPr>
          <w:rStyle w:val="s0"/>
        </w:rPr>
        <w:t xml:space="preserve"> на осуществление брокерской и дилерской деятельности и оказывающий услуги эмитенту по выпуску и размещению эмиссионных ценных бумаг;</w:t>
      </w:r>
    </w:p>
    <w:p w:rsidR="00000000" w:rsidRDefault="00C9683C">
      <w:pPr>
        <w:jc w:val="both"/>
      </w:pPr>
      <w:r>
        <w:rPr>
          <w:rStyle w:val="s3"/>
        </w:rPr>
        <w:t>Подп</w:t>
      </w:r>
      <w:r>
        <w:rPr>
          <w:rStyle w:val="s3"/>
        </w:rPr>
        <w:t xml:space="preserve">ункт 4 изложен в редакции </w:t>
      </w:r>
      <w:hyperlink r:id="rId30" w:anchor="sub_id=600" w:history="1">
        <w:r>
          <w:rPr>
            <w:rStyle w:val="a3"/>
            <w:i/>
            <w:iCs/>
            <w:bdr w:val="none" w:sz="0" w:space="0" w:color="auto" w:frame="1"/>
          </w:rPr>
          <w:t>Закона</w:t>
        </w:r>
      </w:hyperlink>
      <w:r>
        <w:rPr>
          <w:rStyle w:val="s3"/>
        </w:rPr>
        <w:t xml:space="preserve"> РК от 23.10.08 г. № 72-IV (введено в действие с 1 января 2009 г.) (</w:t>
      </w:r>
      <w:hyperlink r:id="rId31" w:anchor="sub_id=1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 xml:space="preserve">4) манипулирование на рынке ценных бумаг — действия субъектов рынка ценных бумаг, направленные на установление и (или) поддержание цен на ценные бумаги выше </w:t>
      </w:r>
      <w:r>
        <w:rPr>
          <w:rStyle w:val="s0"/>
        </w:rPr>
        <w:t>или ниже тех, которые установились в результате объективного соотношения предложения и спроса, на создание видимости торговли ценной бумагой и (или) на совершение сделки с использованием инсайдерской информации;</w:t>
      </w:r>
    </w:p>
    <w:p w:rsidR="00000000" w:rsidRDefault="00C9683C">
      <w:pPr>
        <w:ind w:firstLine="400"/>
        <w:jc w:val="both"/>
      </w:pPr>
      <w:r>
        <w:rPr>
          <w:rStyle w:val="s0"/>
        </w:rPr>
        <w:t>5) ценная бумага — совокупность определенных</w:t>
      </w:r>
      <w:r>
        <w:rPr>
          <w:rStyle w:val="s0"/>
        </w:rPr>
        <w:t xml:space="preserve"> записей и других обозначений, удостоверяющих имущественные права;</w:t>
      </w:r>
    </w:p>
    <w:p w:rsidR="00000000" w:rsidRDefault="00C9683C">
      <w:pPr>
        <w:ind w:firstLine="400"/>
        <w:jc w:val="both"/>
      </w:pPr>
      <w:r>
        <w:rPr>
          <w:rStyle w:val="s0"/>
        </w:rPr>
        <w:t xml:space="preserve">6) профессиональный участник рынка ценных бумаг — юридическое лицо, осуществляющее свою деятельность на рынке ценных бумаг на основании </w:t>
      </w:r>
      <w:hyperlink r:id="rId32" w:history="1">
        <w:r>
          <w:rPr>
            <w:rStyle w:val="a3"/>
          </w:rPr>
          <w:t>лицензии</w:t>
        </w:r>
      </w:hyperlink>
      <w:r>
        <w:rPr>
          <w:rStyle w:val="s0"/>
        </w:rPr>
        <w:t xml:space="preserve"> либо в соответствии с законодательными актами и функционирующее в организационно-правовой форме акционерного общества (за исключением брокера и (или) дилера без права ведения счетов клиентов, регистратора, трансфер-агента);</w:t>
      </w:r>
    </w:p>
    <w:p w:rsidR="00000000" w:rsidRDefault="00C9683C">
      <w:pPr>
        <w:ind w:firstLine="400"/>
        <w:jc w:val="both"/>
      </w:pPr>
      <w:r>
        <w:rPr>
          <w:rStyle w:val="s0"/>
        </w:rPr>
        <w:t>7) номиналь</w:t>
      </w:r>
      <w:r>
        <w:rPr>
          <w:rStyle w:val="s0"/>
        </w:rPr>
        <w:t>ное держание ценных бумаг — совершение от имени и за счет держателей ценных бумаг определенных юридических действий в соответствии с договором номинального держания либо в соответствии с настоящим Законом, а также учет и подтверждение прав по ценным бумага</w:t>
      </w:r>
      <w:r>
        <w:rPr>
          <w:rStyle w:val="s0"/>
        </w:rPr>
        <w:t>м и регистрация сделок с ценными бумагами таких держателей;</w:t>
      </w:r>
    </w:p>
    <w:p w:rsidR="00000000" w:rsidRDefault="00C9683C">
      <w:pPr>
        <w:ind w:firstLine="400"/>
        <w:jc w:val="both"/>
      </w:pPr>
      <w:r>
        <w:rPr>
          <w:rStyle w:val="s0"/>
        </w:rPr>
        <w:t>8) система реестров держателей ценных бумаг — совокупность сведений об эмитенте, эмиссионных ценных бумагах и их держателях, обеспечивающих идентификацию держателей прав по эмиссионным ценным бума</w:t>
      </w:r>
      <w:r>
        <w:rPr>
          <w:rStyle w:val="s0"/>
        </w:rPr>
        <w:t>гам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w:t>
      </w:r>
      <w:r>
        <w:rPr>
          <w:rStyle w:val="s0"/>
        </w:rPr>
        <w:t>ого органа;</w:t>
      </w:r>
    </w:p>
    <w:p w:rsidR="00000000" w:rsidRDefault="00C9683C">
      <w:pPr>
        <w:ind w:firstLine="400"/>
        <w:jc w:val="both"/>
      </w:pPr>
      <w:r>
        <w:rPr>
          <w:rStyle w:val="s0"/>
        </w:rPr>
        <w:t>9) котировка ценных бумаг — цена спроса и (или) предложения, объявленная по ценной бумаге в определенный момент времени на организованном рынке ценных бумаг;</w:t>
      </w:r>
    </w:p>
    <w:p w:rsidR="00000000" w:rsidRDefault="00C9683C">
      <w:pPr>
        <w:ind w:firstLine="400"/>
        <w:jc w:val="both"/>
      </w:pPr>
      <w:r>
        <w:rPr>
          <w:rStyle w:val="s0"/>
        </w:rPr>
        <w:t>10) вторичный рынок ценных бумаг — правоотношения, складывающиеся между субъектами рын</w:t>
      </w:r>
      <w:r>
        <w:rPr>
          <w:rStyle w:val="s0"/>
        </w:rPr>
        <w:t>ка ценных бумаг в процессе обращения размещенных ценных бумаг;</w:t>
      </w:r>
    </w:p>
    <w:p w:rsidR="00000000" w:rsidRDefault="00C9683C">
      <w:pPr>
        <w:jc w:val="both"/>
      </w:pPr>
      <w:r>
        <w:rPr>
          <w:rStyle w:val="s3"/>
        </w:rPr>
        <w:t xml:space="preserve">Подпункт 11 изложен в редакции </w:t>
      </w:r>
      <w:hyperlink r:id="rId33" w:anchor="sub_id=600" w:history="1">
        <w:r>
          <w:rPr>
            <w:rStyle w:val="a3"/>
            <w:i/>
            <w:iCs/>
            <w:bdr w:val="none" w:sz="0" w:space="0" w:color="auto" w:frame="1"/>
          </w:rPr>
          <w:t>Закона</w:t>
        </w:r>
      </w:hyperlink>
      <w:r>
        <w:rPr>
          <w:rStyle w:val="s3"/>
        </w:rPr>
        <w:t xml:space="preserve"> РК от 23.10.08 г. № 72-IV (введено в действие с 1 января 2009 г.) (</w:t>
      </w:r>
      <w:hyperlink r:id="rId34" w:anchor="sub_id=1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11) держатель ценной бумаги — лицо, зарегистрированное в системе реестров держателей ценных бумаг или системе учета номинального держания, обладающее правами по цен</w:t>
      </w:r>
      <w:r>
        <w:rPr>
          <w:rStyle w:val="s0"/>
        </w:rPr>
        <w:t>ным бумагам, а также паевой инвестиционный фонд, держатели паев которого обладают на праве общей долевой собственности правами по ценным бумагам, входящих в состав активов паевого инвестиционного фонда;</w:t>
      </w:r>
    </w:p>
    <w:p w:rsidR="00000000" w:rsidRDefault="00C9683C">
      <w:pPr>
        <w:ind w:firstLine="400"/>
        <w:jc w:val="both"/>
      </w:pPr>
      <w:r>
        <w:rPr>
          <w:rStyle w:val="s0"/>
        </w:rPr>
        <w:t>12) базовый актив — стандартизованные партии товаров, ценные бумаги, валюта, финансовые инструменты и иные показатели, определенные внутренними документами организатора торгов;</w:t>
      </w:r>
    </w:p>
    <w:p w:rsidR="00000000" w:rsidRDefault="00C9683C">
      <w:pPr>
        <w:ind w:firstLine="400"/>
        <w:jc w:val="both"/>
      </w:pPr>
      <w:r>
        <w:rPr>
          <w:rStyle w:val="s0"/>
        </w:rPr>
        <w:t>13) первичный рынок ценных бумаг — размещение объявленных эмиссионных ценных бу</w:t>
      </w:r>
      <w:r>
        <w:rPr>
          <w:rStyle w:val="s0"/>
        </w:rPr>
        <w:t>маг эмитентом (андеррайтером или эмиссионным консорциумом), за исключением дальнейшего размещения эмитентом ранее выкупленных им эмиссионных ценных бумаг на вторичном рынке ценных бумаг;</w:t>
      </w:r>
    </w:p>
    <w:p w:rsidR="00000000" w:rsidRDefault="00C9683C">
      <w:pPr>
        <w:ind w:firstLine="400"/>
        <w:jc w:val="both"/>
      </w:pPr>
      <w:r>
        <w:rPr>
          <w:rStyle w:val="s0"/>
        </w:rPr>
        <w:t>14) котировочная организация внебиржевого рынка ценных бумаг — юридич</w:t>
      </w:r>
      <w:r>
        <w:rPr>
          <w:rStyle w:val="s0"/>
        </w:rPr>
        <w:t>еское лицо, созданное в организационно-правовой форме акционерного общества, осуществляющее организационное и техническое обеспечение торгов путем эксплуатации и поддержания системы обмена котировками между клиентами данного организатора торгов;</w:t>
      </w:r>
    </w:p>
    <w:p w:rsidR="00000000" w:rsidRDefault="00C9683C">
      <w:pPr>
        <w:ind w:firstLine="400"/>
        <w:jc w:val="both"/>
      </w:pPr>
      <w:r>
        <w:rPr>
          <w:rStyle w:val="s0"/>
        </w:rPr>
        <w:t>15) брокер</w:t>
      </w:r>
      <w:r>
        <w:rPr>
          <w:rStyle w:val="s0"/>
        </w:rPr>
        <w:t xml:space="preserve"> — профессиональный участник рынка ценных бумаг, совершающий сделки с эмиссионными ценными бумагами и иными финансовыми инструментами по поручению, за счет и в интересах клиента;</w:t>
      </w:r>
    </w:p>
    <w:p w:rsidR="00000000" w:rsidRDefault="00C9683C">
      <w:pPr>
        <w:ind w:firstLine="400"/>
        <w:jc w:val="both"/>
      </w:pPr>
      <w:r>
        <w:rPr>
          <w:rStyle w:val="s0"/>
        </w:rPr>
        <w:t>16) приказ — документ, представляемый профессиональному участнику рынка ценны</w:t>
      </w:r>
      <w:r>
        <w:rPr>
          <w:rStyle w:val="s0"/>
        </w:rPr>
        <w:t>х бумаг держателем (приобретателем) финансовых инструментов, с указанием осуществления определенного действия в отношении принадлежащих ему финансовых инструментов или денег, предназначенных для приобретения финансовых инструментов;</w:t>
      </w:r>
    </w:p>
    <w:p w:rsidR="00000000" w:rsidRDefault="00C9683C">
      <w:pPr>
        <w:ind w:firstLine="400"/>
        <w:jc w:val="both"/>
      </w:pPr>
      <w:r>
        <w:rPr>
          <w:rStyle w:val="s0"/>
        </w:rPr>
        <w:t>17) делистинг — временн</w:t>
      </w:r>
      <w:r>
        <w:rPr>
          <w:rStyle w:val="s0"/>
        </w:rPr>
        <w:t>ое или постоянное исключение ценных бумаг из списка организатора торгов;</w:t>
      </w:r>
    </w:p>
    <w:p w:rsidR="00000000" w:rsidRDefault="00C9683C">
      <w:pPr>
        <w:ind w:firstLine="400"/>
        <w:jc w:val="both"/>
      </w:pPr>
      <w:r>
        <w:rPr>
          <w:rStyle w:val="s0"/>
        </w:rPr>
        <w:t>18) депозитарная расписка — производная эмиссионная ценная бумага, подтверждающая право собственности на определенное количество эмиссионных ценных бумаг, являющихся базовым активом д</w:t>
      </w:r>
      <w:r>
        <w:rPr>
          <w:rStyle w:val="s0"/>
        </w:rPr>
        <w:t>анной депозитарной расписки;</w:t>
      </w:r>
    </w:p>
    <w:p w:rsidR="00000000" w:rsidRDefault="00C9683C">
      <w:pPr>
        <w:ind w:firstLine="400"/>
        <w:jc w:val="both"/>
      </w:pPr>
      <w:r>
        <w:rPr>
          <w:rStyle w:val="s0"/>
        </w:rPr>
        <w:t xml:space="preserve">19) депозитарная деятельность — деятельность по оказанию услуг номинального держания ценных бумаг для других номинальных держателей и осуществлению расчетов по сделкам с финансовыми инструментами, заключенным на организованном </w:t>
      </w:r>
      <w:r>
        <w:rPr>
          <w:rStyle w:val="s0"/>
        </w:rPr>
        <w:t>рынке ценных бумаг;</w:t>
      </w:r>
    </w:p>
    <w:p w:rsidR="00000000" w:rsidRDefault="00C9683C">
      <w:pPr>
        <w:ind w:firstLine="400"/>
        <w:jc w:val="both"/>
      </w:pPr>
      <w:r>
        <w:rPr>
          <w:rStyle w:val="s0"/>
        </w:rPr>
        <w:t>20) депонирование — учет центральным депозитарием финансовых инструментов, находящихся на лицевых счетах его клиентов;</w:t>
      </w:r>
    </w:p>
    <w:p w:rsidR="00000000" w:rsidRDefault="00C9683C">
      <w:pPr>
        <w:ind w:firstLine="400"/>
        <w:jc w:val="both"/>
      </w:pPr>
      <w:r>
        <w:rPr>
          <w:rStyle w:val="s0"/>
        </w:rPr>
        <w:t>21) депонент — организация, являющаяся клиентом центрального депозитария;</w:t>
      </w:r>
    </w:p>
    <w:p w:rsidR="00000000" w:rsidRDefault="00C9683C">
      <w:pPr>
        <w:ind w:firstLine="400"/>
        <w:jc w:val="both"/>
      </w:pPr>
      <w:r>
        <w:rPr>
          <w:rStyle w:val="s0"/>
        </w:rPr>
        <w:t>22) дефолт — невыполнение обязательств по э</w:t>
      </w:r>
      <w:r>
        <w:rPr>
          <w:rStyle w:val="s0"/>
        </w:rPr>
        <w:t>миссионным ценным бумагам и иным финансовым инструментам;</w:t>
      </w:r>
    </w:p>
    <w:p w:rsidR="00000000" w:rsidRDefault="00C9683C">
      <w:pPr>
        <w:ind w:firstLine="400"/>
        <w:jc w:val="both"/>
      </w:pPr>
      <w:r>
        <w:rPr>
          <w:rStyle w:val="s0"/>
        </w:rPr>
        <w:t>23) дилер — профессиональный участник рынка ценных бумаг, совершающий сделки с эмиссионными ценными бумагами и иными финансовыми инструментами в своих интересах и за свой счет на неорганизованном ры</w:t>
      </w:r>
      <w:r>
        <w:rPr>
          <w:rStyle w:val="s0"/>
        </w:rPr>
        <w:t>нке ценных бумаг и на организованном рынке ценных бумаг с правом прямого доступа к нему;</w:t>
      </w:r>
    </w:p>
    <w:p w:rsidR="00000000" w:rsidRDefault="00C9683C">
      <w:pPr>
        <w:ind w:firstLine="400"/>
        <w:jc w:val="both"/>
      </w:pPr>
      <w:r>
        <w:rPr>
          <w:rStyle w:val="s0"/>
        </w:rPr>
        <w:t>24) объявленные эмиссионные ценные бумаги — ценные бумаги, выпуск которых зарегистрирован уполномоченным органом;</w:t>
      </w:r>
    </w:p>
    <w:p w:rsidR="00000000" w:rsidRDefault="00C9683C">
      <w:pPr>
        <w:ind w:firstLine="400"/>
        <w:jc w:val="both"/>
      </w:pPr>
      <w:r>
        <w:rPr>
          <w:rStyle w:val="s0"/>
        </w:rPr>
        <w:t>25) индивидуальный инвестор — инвестор, не являющийся</w:t>
      </w:r>
      <w:r>
        <w:rPr>
          <w:rStyle w:val="s0"/>
        </w:rPr>
        <w:t xml:space="preserve"> институциональным инвестором;</w:t>
      </w:r>
    </w:p>
    <w:p w:rsidR="00000000" w:rsidRDefault="00C9683C">
      <w:pPr>
        <w:jc w:val="both"/>
      </w:pPr>
      <w:r>
        <w:rPr>
          <w:rStyle w:val="s3"/>
        </w:rPr>
        <w:t xml:space="preserve">В подпункт 26 внесены изменения в соответствии с </w:t>
      </w:r>
      <w:hyperlink r:id="rId35" w:anchor="sub_id=600" w:history="1">
        <w:r>
          <w:rPr>
            <w:rStyle w:val="a3"/>
            <w:i/>
            <w:iCs/>
            <w:bdr w:val="none" w:sz="0" w:space="0" w:color="auto" w:frame="1"/>
          </w:rPr>
          <w:t>Законом</w:t>
        </w:r>
      </w:hyperlink>
      <w:r>
        <w:rPr>
          <w:rStyle w:val="s3"/>
        </w:rPr>
        <w:t xml:space="preserve"> РК от 23.10.08 г. № 72-IV (введены в действие с 1 января 2010 г.) (</w:t>
      </w:r>
      <w:hyperlink r:id="rId36" w:anchor="sub_id=10026"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26) лицевой счет — совокупность записей, содержащихся в системе реестров держателей ценных бумаг (единой системе лицевых счетов) или системе учета номинально</w:t>
      </w:r>
      <w:r>
        <w:rPr>
          <w:rStyle w:val="s0"/>
        </w:rPr>
        <w:t>го держания, позволяющих однозначно идентифицировать зарегистрированное лицо с целью регистрации сделок и учета прав по эмиссионным ценным бумагам и иным финансовым инструментам;</w:t>
      </w:r>
    </w:p>
    <w:p w:rsidR="00000000" w:rsidRDefault="00C9683C">
      <w:pPr>
        <w:jc w:val="both"/>
      </w:pPr>
      <w:r>
        <w:rPr>
          <w:rStyle w:val="s3"/>
        </w:rPr>
        <w:t xml:space="preserve">Статья дополнена подпунктом 26-1 в соответствии с </w:t>
      </w:r>
      <w:hyperlink r:id="rId37" w:anchor="sub_id=600" w:history="1">
        <w:r>
          <w:rPr>
            <w:rStyle w:val="a3"/>
            <w:i/>
            <w:iCs/>
            <w:bdr w:val="none" w:sz="0" w:space="0" w:color="auto" w:frame="1"/>
          </w:rPr>
          <w:t>Законом</w:t>
        </w:r>
      </w:hyperlink>
      <w:r>
        <w:rPr>
          <w:rStyle w:val="s3"/>
        </w:rPr>
        <w:t xml:space="preserve"> РК от 23.10.08 г. № 72-IV (введены в действие с 1 января 2010 г.)</w:t>
      </w:r>
    </w:p>
    <w:p w:rsidR="00000000" w:rsidRDefault="00C9683C">
      <w:pPr>
        <w:ind w:firstLine="400"/>
        <w:jc w:val="both"/>
      </w:pPr>
      <w:r>
        <w:rPr>
          <w:rStyle w:val="s0"/>
        </w:rPr>
        <w:t>26-1) единая система лицевых счетов - сформированная центральным депозитарием база данных, отражающая совокупность сведений, сод</w:t>
      </w:r>
      <w:r>
        <w:rPr>
          <w:rStyle w:val="s0"/>
        </w:rPr>
        <w:t>ержащихся в системах реестров держателей ценных бумаг, ведение которых осуществляется регистраторами;</w:t>
      </w:r>
    </w:p>
    <w:p w:rsidR="00000000" w:rsidRDefault="00C9683C">
      <w:pPr>
        <w:jc w:val="both"/>
      </w:pPr>
      <w:r>
        <w:rPr>
          <w:rStyle w:val="s3"/>
        </w:rPr>
        <w:t xml:space="preserve">В подпункт 27 внесены изменения в соответствии с </w:t>
      </w:r>
      <w:hyperlink r:id="rId38" w:anchor="sub_id=600" w:history="1">
        <w:r>
          <w:rPr>
            <w:rStyle w:val="a3"/>
            <w:i/>
            <w:iCs/>
            <w:bdr w:val="none" w:sz="0" w:space="0" w:color="auto" w:frame="1"/>
          </w:rPr>
          <w:t>Законом</w:t>
        </w:r>
      </w:hyperlink>
      <w:r>
        <w:rPr>
          <w:rStyle w:val="s3"/>
        </w:rPr>
        <w:t xml:space="preserve"> РК от 23.10.08 г</w:t>
      </w:r>
      <w:r>
        <w:rPr>
          <w:rStyle w:val="s3"/>
        </w:rPr>
        <w:t>. № 72-IV (введены в действие с 1 января 2009 г.) (</w:t>
      </w:r>
      <w:hyperlink r:id="rId39" w:anchor="sub_id=1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27) выписка с лицевого счета — документ, не являющийся ценной бумагой, выдаваемый центральным депозитарием</w:t>
      </w:r>
      <w:r>
        <w:rPr>
          <w:rStyle w:val="s0"/>
        </w:rPr>
        <w:t>, регистратором или номинальным держателем и подтверждающий права зарегистрированного лица по финансовым инструментам на определенный момент времени;</w:t>
      </w:r>
    </w:p>
    <w:p w:rsidR="00000000" w:rsidRDefault="00C9683C">
      <w:pPr>
        <w:jc w:val="both"/>
      </w:pPr>
      <w:r>
        <w:rPr>
          <w:rStyle w:val="s3"/>
        </w:rPr>
        <w:t xml:space="preserve">Статья дополнена пунктом 27-1 в соответствии с </w:t>
      </w:r>
      <w:hyperlink r:id="rId40" w:anchor="sub_id=600" w:history="1">
        <w:r>
          <w:rPr>
            <w:rStyle w:val="a3"/>
            <w:b/>
            <w:bCs/>
            <w:i/>
            <w:iCs/>
            <w:bdr w:val="none" w:sz="0" w:space="0" w:color="auto" w:frame="1"/>
          </w:rPr>
          <w:t>Законом</w:t>
        </w:r>
      </w:hyperlink>
      <w:r>
        <w:rPr>
          <w:rStyle w:val="s3"/>
        </w:rPr>
        <w:t xml:space="preserve"> РК от 12.02.09 г. № 133-IV </w:t>
      </w:r>
    </w:p>
    <w:p w:rsidR="00000000" w:rsidRDefault="00C9683C">
      <w:pPr>
        <w:ind w:firstLine="400"/>
        <w:jc w:val="both"/>
      </w:pPr>
      <w:r>
        <w:rPr>
          <w:rStyle w:val="s0"/>
        </w:rPr>
        <w:t xml:space="preserve">27-1) инвестиционный проект — комплекс мероприятий, направленных на достижение определенных результатов от инвестирования и предусматривающих инвестиции, а также реализуемых в течение определенного </w:t>
      </w:r>
      <w:r>
        <w:rPr>
          <w:rStyle w:val="s0"/>
        </w:rPr>
        <w:t>срока времени и имеющих завершенный характер;</w:t>
      </w:r>
    </w:p>
    <w:p w:rsidR="00000000" w:rsidRDefault="00C9683C">
      <w:pPr>
        <w:ind w:firstLine="400"/>
        <w:jc w:val="both"/>
      </w:pPr>
      <w:r>
        <w:rPr>
          <w:rStyle w:val="s0"/>
        </w:rPr>
        <w:t>28) инвестиционный портфель — находящаяся в собственности или управлении субъекта рынка ценных бумаг совокупность различных видов финансовых инструментов либо имущества инвестиционного фонда в соответствии с тр</w:t>
      </w:r>
      <w:r>
        <w:rPr>
          <w:rStyle w:val="s0"/>
        </w:rPr>
        <w:t xml:space="preserve">ебованиями, установленными </w:t>
      </w:r>
      <w:hyperlink r:id="rId41" w:history="1">
        <w:r>
          <w:rPr>
            <w:rStyle w:val="a3"/>
          </w:rPr>
          <w:t>законодательством</w:t>
        </w:r>
      </w:hyperlink>
      <w:r>
        <w:rPr>
          <w:rStyle w:val="s0"/>
        </w:rPr>
        <w:t xml:space="preserve"> Республики Казахстан об инвестиционных фондах;</w:t>
      </w:r>
    </w:p>
    <w:p w:rsidR="00000000" w:rsidRDefault="00C9683C">
      <w:pPr>
        <w:ind w:firstLine="400"/>
        <w:jc w:val="both"/>
      </w:pPr>
      <w:r>
        <w:rPr>
          <w:rStyle w:val="s0"/>
        </w:rPr>
        <w:t xml:space="preserve">29) управляющий инвестиционным портфелем или пенсионными активами — профессиональный участник рынка </w:t>
      </w:r>
      <w:r>
        <w:rPr>
          <w:rStyle w:val="s0"/>
        </w:rPr>
        <w:t>ценных бумаг, осуществляющий от своего имени в интересах и за счет клиента деятельность по управлению объектами гражданских прав;</w:t>
      </w:r>
    </w:p>
    <w:p w:rsidR="00000000" w:rsidRDefault="00C9683C">
      <w:pPr>
        <w:ind w:firstLine="400"/>
        <w:jc w:val="both"/>
      </w:pPr>
      <w:r>
        <w:rPr>
          <w:rStyle w:val="s0"/>
        </w:rPr>
        <w:t>30) инсайдер — лицо, которое имеет доступ к инсайдерской информации в силу владения акциями (долями участия в уставном капитал</w:t>
      </w:r>
      <w:r>
        <w:rPr>
          <w:rStyle w:val="s0"/>
        </w:rPr>
        <w:t>е) эмитента или его аффилиированного лица, членства в органах управления эмитента или его аффилиированного лица, заключенного с эмитентом или его аффилиированным лицом трудового договора или гражданско-правового договора, предоставленных ему полномочий как</w:t>
      </w:r>
      <w:r>
        <w:rPr>
          <w:rStyle w:val="s0"/>
        </w:rPr>
        <w:t xml:space="preserve"> должностному лицу государственного органа;</w:t>
      </w:r>
    </w:p>
    <w:p w:rsidR="00000000" w:rsidRDefault="00C9683C">
      <w:pPr>
        <w:ind w:firstLine="400"/>
        <w:jc w:val="both"/>
      </w:pPr>
      <w:r>
        <w:rPr>
          <w:rStyle w:val="s0"/>
        </w:rPr>
        <w:t>31) инсайдерская информация — любая информация об эмиссионных ценных бумагах и сделках с ними, а также об эмитенте этих ценных бумаг и осуществляемой им деятельности, не известная третьим лицам, раскрытие которой</w:t>
      </w:r>
      <w:r>
        <w:rPr>
          <w:rStyle w:val="s0"/>
        </w:rPr>
        <w:t xml:space="preserve"> может оказать существенное влияние на рыночную цену этих ценных бумаг или производных ценных бумаг, базовым активом которых являются данные ценные бумаги;</w:t>
      </w:r>
    </w:p>
    <w:p w:rsidR="00000000" w:rsidRDefault="00C9683C">
      <w:pPr>
        <w:ind w:firstLine="400"/>
        <w:jc w:val="both"/>
      </w:pPr>
      <w:r>
        <w:rPr>
          <w:rStyle w:val="s0"/>
        </w:rPr>
        <w:t>32) институциональный инвестор — юридическое лицо, привлекающее средства с целью осуществления инвес</w:t>
      </w:r>
      <w:r>
        <w:rPr>
          <w:rStyle w:val="s0"/>
        </w:rPr>
        <w:t xml:space="preserve">тиций в соответствии с </w:t>
      </w:r>
      <w:hyperlink r:id="rId42" w:history="1">
        <w:r>
          <w:rPr>
            <w:rStyle w:val="a3"/>
          </w:rPr>
          <w:t>законодательством</w:t>
        </w:r>
      </w:hyperlink>
      <w:r>
        <w:rPr>
          <w:rStyle w:val="s0"/>
        </w:rPr>
        <w:t xml:space="preserve"> Республики Казахстан;</w:t>
      </w:r>
    </w:p>
    <w:p w:rsidR="00000000" w:rsidRDefault="00C9683C">
      <w:pPr>
        <w:ind w:firstLine="400"/>
        <w:jc w:val="both"/>
      </w:pPr>
      <w:r>
        <w:rPr>
          <w:rStyle w:val="s0"/>
        </w:rPr>
        <w:t xml:space="preserve">33) инфраструктурная облигация — облигация, по которой исполнение обязательств эмитента обеспечено поручительством государства в </w:t>
      </w:r>
      <w:r>
        <w:rPr>
          <w:rStyle w:val="s0"/>
        </w:rPr>
        <w:t>рамках концессионного соглашения по реализации инфраструктурного проекта, заключенного между государством и эмитентом, в сумме, соответствующей стоимости передаваемого государству объекта;</w:t>
      </w:r>
    </w:p>
    <w:p w:rsidR="00000000" w:rsidRDefault="00C9683C">
      <w:pPr>
        <w:jc w:val="both"/>
      </w:pPr>
      <w:r>
        <w:rPr>
          <w:rStyle w:val="s3"/>
        </w:rPr>
        <w:t xml:space="preserve">См.: </w:t>
      </w:r>
      <w:hyperlink r:id="rId43" w:history="1">
        <w:r>
          <w:rPr>
            <w:rStyle w:val="a3"/>
            <w:i/>
            <w:iCs/>
            <w:bdr w:val="none" w:sz="0" w:space="0" w:color="auto" w:frame="1"/>
          </w:rPr>
          <w:t>Письмо</w:t>
        </w:r>
      </w:hyperlink>
      <w:r>
        <w:rPr>
          <w:rStyle w:val="s3"/>
        </w:rPr>
        <w:t xml:space="preserve"> Министерства финансов Республики Казахстан от 5 июня 2008 года № ДГ-3-1-1/5791</w:t>
      </w:r>
    </w:p>
    <w:p w:rsidR="00000000" w:rsidRDefault="00C9683C">
      <w:pPr>
        <w:ind w:firstLine="400"/>
        <w:jc w:val="both"/>
      </w:pPr>
      <w:r>
        <w:rPr>
          <w:rStyle w:val="s0"/>
        </w:rPr>
        <w:t>34) ипотечная облигация — облигация, обеспеченная залогом прав требования по договорам ипотечного займа (включая залог ипотечных свидетельств), а также иных высоколикв</w:t>
      </w:r>
      <w:r>
        <w:rPr>
          <w:rStyle w:val="s0"/>
        </w:rPr>
        <w:t xml:space="preserve">идных активов, перечень которых устанавливается </w:t>
      </w:r>
      <w:hyperlink r:id="rId44" w:anchor="sub_id=1500" w:history="1">
        <w:r>
          <w:rPr>
            <w:rStyle w:val="a3"/>
          </w:rPr>
          <w:t>нормативным правовым актом</w:t>
        </w:r>
      </w:hyperlink>
      <w:r>
        <w:rPr>
          <w:rStyle w:val="s0"/>
        </w:rPr>
        <w:t xml:space="preserve"> уполномоченного органа;</w:t>
      </w:r>
    </w:p>
    <w:p w:rsidR="00000000" w:rsidRDefault="00C9683C">
      <w:pPr>
        <w:jc w:val="both"/>
      </w:pPr>
      <w:r>
        <w:rPr>
          <w:rStyle w:val="s3"/>
        </w:rPr>
        <w:t xml:space="preserve">Статья дополнена пунктом 34-1 в соответствии с </w:t>
      </w:r>
      <w:hyperlink r:id="rId45" w:anchor="sub_id=600" w:history="1">
        <w:r>
          <w:rPr>
            <w:rStyle w:val="a3"/>
            <w:b/>
            <w:bCs/>
            <w:i/>
            <w:iCs/>
            <w:bdr w:val="none" w:sz="0" w:space="0" w:color="auto" w:frame="1"/>
          </w:rPr>
          <w:t>Законом</w:t>
        </w:r>
      </w:hyperlink>
      <w:r>
        <w:rPr>
          <w:rStyle w:val="s3"/>
        </w:rPr>
        <w:t xml:space="preserve"> РК от 12.02.09 г. № 133-IV </w:t>
      </w:r>
    </w:p>
    <w:p w:rsidR="00000000" w:rsidRDefault="00C9683C">
      <w:pPr>
        <w:ind w:firstLine="400"/>
        <w:jc w:val="both"/>
      </w:pPr>
      <w:r>
        <w:rPr>
          <w:rStyle w:val="s0"/>
        </w:rPr>
        <w:t>34-1) исламская специальная финансовая компания — юридическое лицо, создаваемое в соответствии с настоящим Законом в организационно-правовой форме акционерного обществ</w:t>
      </w:r>
      <w:r>
        <w:rPr>
          <w:rStyle w:val="s0"/>
        </w:rPr>
        <w:t>а либо товарищества с ограниченной ответственностью и осуществляющее выпуск исламских ценных бумаг;</w:t>
      </w:r>
    </w:p>
    <w:p w:rsidR="00000000" w:rsidRDefault="00C9683C">
      <w:pPr>
        <w:jc w:val="both"/>
      </w:pPr>
      <w:r>
        <w:rPr>
          <w:rStyle w:val="s3"/>
        </w:rPr>
        <w:t xml:space="preserve">Статья дополнена пунктом 34-2 в соответствии с </w:t>
      </w:r>
      <w:hyperlink r:id="rId46" w:anchor="sub_id=600" w:history="1">
        <w:r>
          <w:rPr>
            <w:rStyle w:val="a3"/>
            <w:b/>
            <w:bCs/>
            <w:i/>
            <w:iCs/>
            <w:bdr w:val="none" w:sz="0" w:space="0" w:color="auto" w:frame="1"/>
          </w:rPr>
          <w:t>Законом</w:t>
        </w:r>
      </w:hyperlink>
      <w:r>
        <w:rPr>
          <w:rStyle w:val="s3"/>
        </w:rPr>
        <w:t xml:space="preserve"> РК от 12.02.09 г. № </w:t>
      </w:r>
      <w:r>
        <w:rPr>
          <w:rStyle w:val="s3"/>
        </w:rPr>
        <w:t xml:space="preserve">133-IV </w:t>
      </w:r>
    </w:p>
    <w:p w:rsidR="00000000" w:rsidRDefault="00C9683C">
      <w:pPr>
        <w:ind w:firstLine="400"/>
        <w:jc w:val="both"/>
      </w:pPr>
      <w:r>
        <w:rPr>
          <w:rStyle w:val="s0"/>
        </w:rPr>
        <w:t>34-2) выделенные активы исламской специальной финансовой компании — имущество и права требования, приобретаемые исламской специальной финансовой компанией, поступления по ним;</w:t>
      </w:r>
    </w:p>
    <w:p w:rsidR="00000000" w:rsidRDefault="00C9683C">
      <w:pPr>
        <w:jc w:val="both"/>
      </w:pPr>
      <w:r>
        <w:rPr>
          <w:rStyle w:val="s3"/>
        </w:rPr>
        <w:t xml:space="preserve">Статья дополнена пунктом 34-3 в соответствии с </w:t>
      </w:r>
      <w:hyperlink r:id="rId47" w:anchor="sub_id=600" w:history="1">
        <w:r>
          <w:rPr>
            <w:rStyle w:val="a3"/>
            <w:b/>
            <w:bCs/>
            <w:i/>
            <w:iCs/>
            <w:bdr w:val="none" w:sz="0" w:space="0" w:color="auto" w:frame="1"/>
          </w:rPr>
          <w:t>Законом</w:t>
        </w:r>
      </w:hyperlink>
      <w:r>
        <w:rPr>
          <w:rStyle w:val="s3"/>
        </w:rPr>
        <w:t xml:space="preserve"> РК от 12.02.09 г. № 133-IV </w:t>
      </w:r>
    </w:p>
    <w:p w:rsidR="00000000" w:rsidRDefault="00C9683C">
      <w:pPr>
        <w:ind w:firstLine="400"/>
        <w:jc w:val="both"/>
      </w:pPr>
      <w:r>
        <w:rPr>
          <w:rStyle w:val="s0"/>
        </w:rPr>
        <w:t>34-3) исламские ценные бумаги — эмиссионные ценные бумаги, условия выпуска которых соответствуют принципам исламского финансирования, удостоверяющие право на владен</w:t>
      </w:r>
      <w:r>
        <w:rPr>
          <w:rStyle w:val="s0"/>
        </w:rPr>
        <w:t>ие неделимой долей на материальные активы и (или) право на распоряжение активами и доходами от их использования, услугами или активами конкретных проектов, для финансирования которых были выпущены данные ценные бумаги;</w:t>
      </w:r>
    </w:p>
    <w:p w:rsidR="00000000" w:rsidRDefault="00C9683C">
      <w:pPr>
        <w:jc w:val="both"/>
      </w:pPr>
      <w:r>
        <w:rPr>
          <w:rStyle w:val="s3"/>
        </w:rPr>
        <w:t>Статья дополнена пунктом 34-4 в соотв</w:t>
      </w:r>
      <w:r>
        <w:rPr>
          <w:rStyle w:val="s3"/>
        </w:rPr>
        <w:t xml:space="preserve">етствии с </w:t>
      </w:r>
      <w:hyperlink r:id="rId48" w:anchor="sub_id=600" w:history="1">
        <w:r>
          <w:rPr>
            <w:rStyle w:val="a3"/>
            <w:b/>
            <w:bCs/>
            <w:i/>
            <w:iCs/>
            <w:bdr w:val="none" w:sz="0" w:space="0" w:color="auto" w:frame="1"/>
          </w:rPr>
          <w:t>Законом</w:t>
        </w:r>
      </w:hyperlink>
      <w:r>
        <w:rPr>
          <w:rStyle w:val="s3"/>
        </w:rPr>
        <w:t xml:space="preserve"> РК от 12.02.09 г. № 133-IV </w:t>
      </w:r>
    </w:p>
    <w:p w:rsidR="00000000" w:rsidRDefault="00C9683C">
      <w:pPr>
        <w:ind w:firstLine="400"/>
        <w:jc w:val="both"/>
      </w:pPr>
      <w:r>
        <w:rPr>
          <w:rStyle w:val="s0"/>
        </w:rPr>
        <w:t>34-4) номинальная стоимость исламских ценных бумаг — денежное выражение стоимости исламских ценных бумаг, оплачиваемое инвестором</w:t>
      </w:r>
      <w:r>
        <w:rPr>
          <w:rStyle w:val="s0"/>
        </w:rPr>
        <w:t xml:space="preserve"> при приобретении исламских ценных бумаг в рамках их первичного размещения на условиях, установленных проспектом выпуска исламских ценных бумаг;</w:t>
      </w:r>
    </w:p>
    <w:p w:rsidR="00000000" w:rsidRDefault="00C9683C">
      <w:pPr>
        <w:jc w:val="both"/>
      </w:pPr>
      <w:r>
        <w:rPr>
          <w:rStyle w:val="s3"/>
        </w:rPr>
        <w:t xml:space="preserve">Статья дополнена пунктом 34-5 в соответствии с </w:t>
      </w:r>
      <w:hyperlink r:id="rId49" w:anchor="sub_id=600" w:history="1">
        <w:r>
          <w:rPr>
            <w:rStyle w:val="a3"/>
            <w:b/>
            <w:bCs/>
            <w:i/>
            <w:iCs/>
            <w:bdr w:val="none" w:sz="0" w:space="0" w:color="auto" w:frame="1"/>
          </w:rPr>
          <w:t>Законом</w:t>
        </w:r>
      </w:hyperlink>
      <w:r>
        <w:rPr>
          <w:rStyle w:val="s3"/>
        </w:rPr>
        <w:t xml:space="preserve"> РК от 12.02.09 г. № 133-IV </w:t>
      </w:r>
    </w:p>
    <w:p w:rsidR="00000000" w:rsidRDefault="00C9683C">
      <w:pPr>
        <w:ind w:firstLine="400"/>
        <w:jc w:val="both"/>
      </w:pPr>
      <w:r>
        <w:rPr>
          <w:rStyle w:val="s0"/>
        </w:rPr>
        <w:t>34-5) погашение исламских ценных бумаг — выплата в сроки, установленные проспектом выпуска исламских ценных бумаг, за счет выделенных активов суммы денег, соответствующей доле, пропорциональной соотношен</w:t>
      </w:r>
      <w:r>
        <w:rPr>
          <w:rStyle w:val="s0"/>
        </w:rPr>
        <w:t>ию количества исламских ценных бумаг, принадлежащих держателю, к общему количеству исламских ценных бумаг данного выпуска;</w:t>
      </w:r>
    </w:p>
    <w:p w:rsidR="00000000" w:rsidRDefault="00C9683C">
      <w:pPr>
        <w:jc w:val="both"/>
      </w:pPr>
      <w:r>
        <w:rPr>
          <w:rStyle w:val="s3"/>
        </w:rPr>
        <w:t xml:space="preserve">Статья дополнена пунктом 34-6 в соответствии с </w:t>
      </w:r>
      <w:hyperlink r:id="rId50" w:anchor="sub_id=600" w:history="1">
        <w:r>
          <w:rPr>
            <w:rStyle w:val="a3"/>
            <w:b/>
            <w:bCs/>
            <w:i/>
            <w:iCs/>
            <w:bdr w:val="none" w:sz="0" w:space="0" w:color="auto" w:frame="1"/>
          </w:rPr>
          <w:t>Закон</w:t>
        </w:r>
        <w:r>
          <w:rPr>
            <w:rStyle w:val="a3"/>
            <w:b/>
            <w:bCs/>
            <w:i/>
            <w:iCs/>
            <w:bdr w:val="none" w:sz="0" w:space="0" w:color="auto" w:frame="1"/>
          </w:rPr>
          <w:t>ом</w:t>
        </w:r>
      </w:hyperlink>
      <w:r>
        <w:rPr>
          <w:rStyle w:val="s3"/>
        </w:rPr>
        <w:t xml:space="preserve"> РК от 12.02.09 г. № 133-IV </w:t>
      </w:r>
    </w:p>
    <w:p w:rsidR="00000000" w:rsidRDefault="00C9683C">
      <w:pPr>
        <w:ind w:firstLine="400"/>
        <w:jc w:val="both"/>
      </w:pPr>
      <w:r>
        <w:rPr>
          <w:rStyle w:val="s0"/>
        </w:rPr>
        <w:t>34-6) представитель держателей исламских ценных бумаг — организация, действующая в интересах держателей исламских ценных бумаг на основании договора, заключенного с эмитентом;</w:t>
      </w:r>
    </w:p>
    <w:p w:rsidR="00000000" w:rsidRDefault="00C9683C">
      <w:pPr>
        <w:ind w:firstLine="400"/>
        <w:jc w:val="both"/>
      </w:pPr>
      <w:r>
        <w:rPr>
          <w:rStyle w:val="s0"/>
        </w:rPr>
        <w:t>35) кастодиан — профессиональный участник рынка ц</w:t>
      </w:r>
      <w:r>
        <w:rPr>
          <w:rStyle w:val="s0"/>
        </w:rPr>
        <w:t>енных бумаг, осуществляющий учет финансовых инструментов и денег клиентов и подтверждение прав по ним, хранение документарных финансовых инструментов клиентов с принятием на себя обязательств по их сохранности и иную деятельность в соответствии с законодат</w:t>
      </w:r>
      <w:r>
        <w:rPr>
          <w:rStyle w:val="s0"/>
        </w:rPr>
        <w:t>ельными актами Республики Казахстан;</w:t>
      </w:r>
    </w:p>
    <w:p w:rsidR="00000000" w:rsidRDefault="00C9683C">
      <w:pPr>
        <w:ind w:firstLine="400"/>
        <w:jc w:val="both"/>
      </w:pPr>
      <w:r>
        <w:rPr>
          <w:rStyle w:val="s0"/>
        </w:rPr>
        <w:t>36) клиент — лицо, пользующееся или намеренное воспользоваться услугами профессионального участника рынка ценных бумаг;</w:t>
      </w:r>
    </w:p>
    <w:p w:rsidR="00000000" w:rsidRDefault="00C9683C">
      <w:pPr>
        <w:ind w:firstLine="400"/>
        <w:jc w:val="both"/>
      </w:pPr>
      <w:r>
        <w:rPr>
          <w:rStyle w:val="s0"/>
        </w:rPr>
        <w:t>37) казахстанская депозитарная расписка — производная эмиссионная ценная бумага, подтверждающая право собственности на определенное количество эмиссионных ценных бумаг, выпущенная в соответствии с законодательством Республики Казахстан;</w:t>
      </w:r>
    </w:p>
    <w:p w:rsidR="00000000" w:rsidRDefault="00C9683C">
      <w:pPr>
        <w:ind w:firstLine="400"/>
        <w:jc w:val="both"/>
      </w:pPr>
      <w:r>
        <w:rPr>
          <w:rStyle w:val="s0"/>
        </w:rPr>
        <w:t>38) обеспеченная об</w:t>
      </w:r>
      <w:r>
        <w:rPr>
          <w:rStyle w:val="s0"/>
        </w:rPr>
        <w:t>лигация — облигация, по которой исполнение обязательств эмитента обеспечено залогом имущества эмитента, гарантией банка;</w:t>
      </w:r>
    </w:p>
    <w:p w:rsidR="00000000" w:rsidRDefault="00C9683C">
      <w:pPr>
        <w:jc w:val="both"/>
      </w:pPr>
      <w:r>
        <w:rPr>
          <w:rStyle w:val="s3"/>
        </w:rPr>
        <w:t xml:space="preserve">В подпункт 39 внесены изменения в соответствии с </w:t>
      </w:r>
      <w:hyperlink r:id="rId51" w:anchor="sub_id=1400" w:history="1">
        <w:r>
          <w:rPr>
            <w:rStyle w:val="a3"/>
            <w:b/>
            <w:bCs/>
            <w:i/>
            <w:iCs/>
            <w:bdr w:val="none" w:sz="0" w:space="0" w:color="auto" w:frame="1"/>
          </w:rPr>
          <w:t>Зако</w:t>
        </w:r>
        <w:r>
          <w:rPr>
            <w:rStyle w:val="a3"/>
            <w:b/>
            <w:bCs/>
            <w:i/>
            <w:iCs/>
            <w:bdr w:val="none" w:sz="0" w:space="0" w:color="auto" w:frame="1"/>
          </w:rPr>
          <w:t>ном</w:t>
        </w:r>
      </w:hyperlink>
      <w:r>
        <w:rPr>
          <w:rStyle w:val="s3"/>
        </w:rPr>
        <w:t xml:space="preserve"> РК от 13.02.09 г. № 135-IV (</w:t>
      </w:r>
      <w:hyperlink r:id="rId52" w:anchor="sub_id=1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39) финансовое агентство — национальный управляющий холдинг и юридические лица, единственным акционером которых является наци</w:t>
      </w:r>
      <w:r>
        <w:rPr>
          <w:rStyle w:val="s0"/>
        </w:rPr>
        <w:t>ональный управляющий холдинг, а также банк или организация,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w:t>
      </w:r>
      <w:r>
        <w:rPr>
          <w:rStyle w:val="s0"/>
        </w:rPr>
        <w:t>х экономики и осуществляющие в этих целях заимствования на финансовом рынке Республики Казахстан и (или) международном финансовом рынке;</w:t>
      </w:r>
    </w:p>
    <w:p w:rsidR="00000000" w:rsidRDefault="00C9683C">
      <w:pPr>
        <w:ind w:firstLine="400"/>
        <w:jc w:val="both"/>
      </w:pPr>
      <w:r>
        <w:rPr>
          <w:rStyle w:val="s0"/>
        </w:rPr>
        <w:t>40) клиринг по сделкам с финансовыми инструментами — зачет взаимных требований и обязательств сторон, участвующих в рас</w:t>
      </w:r>
      <w:r>
        <w:rPr>
          <w:rStyle w:val="s0"/>
        </w:rPr>
        <w:t>четах, осуществляемых в результате совершения сделок с финансовыми инструментами;</w:t>
      </w:r>
    </w:p>
    <w:p w:rsidR="00000000" w:rsidRDefault="00C9683C">
      <w:pPr>
        <w:ind w:firstLine="400"/>
        <w:jc w:val="both"/>
      </w:pPr>
      <w:r>
        <w:rPr>
          <w:rStyle w:val="s0"/>
        </w:rPr>
        <w:t>41) дематериализация финансовых инструментов — изменение способа подтверждения прав, удостоверяемых финансовыми инструментами, выпущенными в документарной форме, путем подтве</w:t>
      </w:r>
      <w:r>
        <w:rPr>
          <w:rStyle w:val="s0"/>
        </w:rPr>
        <w:t>рждения этих прав электронными записями в системе учета центрального депозитария;</w:t>
      </w:r>
    </w:p>
    <w:p w:rsidR="00000000" w:rsidRDefault="00C9683C">
      <w:pPr>
        <w:ind w:firstLine="400"/>
        <w:jc w:val="both"/>
      </w:pPr>
      <w:r>
        <w:rPr>
          <w:rStyle w:val="s0"/>
        </w:rPr>
        <w:t xml:space="preserve">42) Исключен в соответствии с </w:t>
      </w:r>
      <w:hyperlink r:id="rId53" w:anchor="sub_id=12600" w:history="1">
        <w:r>
          <w:rPr>
            <w:rStyle w:val="a3"/>
          </w:rPr>
          <w:t>Законом</w:t>
        </w:r>
      </w:hyperlink>
      <w:r>
        <w:t xml:space="preserve"> РК от 10.12.08 г. № 101-IV </w:t>
      </w:r>
      <w:r>
        <w:rPr>
          <w:rStyle w:val="s3"/>
        </w:rPr>
        <w:t>(введен в действие с 1 янв</w:t>
      </w:r>
      <w:r>
        <w:rPr>
          <w:rStyle w:val="s3"/>
        </w:rPr>
        <w:t>аря 2009 г.) (</w:t>
      </w:r>
      <w:hyperlink r:id="rId54" w:anchor="sub_id=10042"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43) финансовый рынок — совокупность отношений, связанных с оказанием и потреблением финансовых услуг и обращением финансовых инструментов;</w:t>
      </w:r>
    </w:p>
    <w:p w:rsidR="00000000" w:rsidRDefault="00C9683C">
      <w:pPr>
        <w:ind w:firstLine="400"/>
        <w:jc w:val="both"/>
      </w:pPr>
      <w:r>
        <w:rPr>
          <w:rStyle w:val="s0"/>
        </w:rPr>
        <w:t xml:space="preserve">44) </w:t>
      </w:r>
      <w:r>
        <w:rPr>
          <w:rStyle w:val="s0"/>
        </w:rPr>
        <w:t xml:space="preserve">фондовая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w:t>
      </w:r>
      <w:r>
        <w:rPr>
          <w:rStyle w:val="s0"/>
        </w:rPr>
        <w:t>торгов;</w:t>
      </w:r>
    </w:p>
    <w:p w:rsidR="00000000" w:rsidRDefault="00C9683C">
      <w:pPr>
        <w:ind w:firstLine="400"/>
        <w:jc w:val="both"/>
      </w:pPr>
      <w:r>
        <w:rPr>
          <w:rStyle w:val="s0"/>
        </w:rPr>
        <w:t>45) бездокументарная ценная бумага — ценная бумага, выпущенная в бездокументарной форме (в виде совокупности электронных записей);</w:t>
      </w:r>
    </w:p>
    <w:p w:rsidR="00000000" w:rsidRDefault="00C9683C">
      <w:pPr>
        <w:ind w:firstLine="400"/>
        <w:jc w:val="both"/>
      </w:pPr>
      <w:r>
        <w:rPr>
          <w:rStyle w:val="s0"/>
        </w:rPr>
        <w:t xml:space="preserve">46) документарные ценные бумаги — ценные бумаги, выпущенные в документарной форме (на бумажном или ином материальном </w:t>
      </w:r>
      <w:r>
        <w:rPr>
          <w:rStyle w:val="s0"/>
        </w:rPr>
        <w:t>носителе с возможностью непосредственного чтения содержания ценной бумаги без использования специальных технических средств);</w:t>
      </w:r>
    </w:p>
    <w:p w:rsidR="00000000" w:rsidRDefault="00C9683C">
      <w:pPr>
        <w:ind w:firstLine="400"/>
        <w:jc w:val="both"/>
      </w:pPr>
      <w:r>
        <w:rPr>
          <w:rStyle w:val="s0"/>
        </w:rPr>
        <w:t>47) левередж — соотношение между размерами обязательств и собственного капитала эмитента;</w:t>
      </w:r>
    </w:p>
    <w:p w:rsidR="00000000" w:rsidRDefault="00C9683C">
      <w:pPr>
        <w:ind w:firstLine="400"/>
        <w:jc w:val="both"/>
      </w:pPr>
      <w:r>
        <w:rPr>
          <w:rStyle w:val="s0"/>
        </w:rPr>
        <w:t>48) листинг — включение ценных бумаг в категорию списка ценных бумаг фондовой биржи, для включения и нахождения в которой внутренними документами фондовой биржи установлены специальные (листинговые) требования к ценным бумагам и их эмитентам;</w:t>
      </w:r>
    </w:p>
    <w:p w:rsidR="00000000" w:rsidRDefault="00C9683C">
      <w:pPr>
        <w:ind w:firstLine="400"/>
        <w:jc w:val="both"/>
      </w:pPr>
      <w:r>
        <w:rPr>
          <w:rStyle w:val="s0"/>
        </w:rPr>
        <w:t>49) лицензиат</w:t>
      </w:r>
      <w:r>
        <w:rPr>
          <w:rStyle w:val="s0"/>
        </w:rPr>
        <w:t xml:space="preserve"> — юридическое лицо, осуществляющее деятельность на рынке ценных бумаг на основании лицензии, выданной уполномоченным органом;</w:t>
      </w:r>
    </w:p>
    <w:p w:rsidR="00000000" w:rsidRDefault="00C9683C">
      <w:pPr>
        <w:ind w:firstLine="400"/>
        <w:jc w:val="both"/>
      </w:pPr>
      <w:r>
        <w:rPr>
          <w:rStyle w:val="s0"/>
        </w:rPr>
        <w:t>50) негосударственные эмиссионные ценные бумаги — акции, облигации и иные эмиссионные ценные бумаги, не являющиеся государственны</w:t>
      </w:r>
      <w:r>
        <w:rPr>
          <w:rStyle w:val="s0"/>
        </w:rPr>
        <w:t>ми эмиссионными ценными бумагами;</w:t>
      </w:r>
    </w:p>
    <w:p w:rsidR="00000000" w:rsidRDefault="00C9683C">
      <w:pPr>
        <w:ind w:firstLine="400"/>
        <w:jc w:val="both"/>
      </w:pPr>
      <w:r>
        <w:rPr>
          <w:rStyle w:val="s0"/>
        </w:rPr>
        <w:t>51)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или Национальный банк Республ</w:t>
      </w:r>
      <w:r>
        <w:rPr>
          <w:rStyle w:val="s0"/>
        </w:rPr>
        <w:t>ики Казахстан;</w:t>
      </w:r>
    </w:p>
    <w:p w:rsidR="00000000" w:rsidRDefault="00C9683C">
      <w:pPr>
        <w:ind w:firstLine="400"/>
        <w:jc w:val="both"/>
      </w:pPr>
      <w:r>
        <w:rPr>
          <w:rStyle w:val="s0"/>
        </w:rPr>
        <w:t>52) безупречная деловая репутация — наличие фактов, подтверждающих профессионализм, добросовестность, отсутствие неснятой или непогашенной судимости;</w:t>
      </w:r>
    </w:p>
    <w:p w:rsidR="00000000" w:rsidRDefault="00C9683C">
      <w:pPr>
        <w:ind w:firstLine="400"/>
        <w:jc w:val="both"/>
      </w:pPr>
      <w:r>
        <w:rPr>
          <w:rStyle w:val="s0"/>
        </w:rPr>
        <w:t>53) конфликт интересов — ситуация, при которой интересы профессиональных участников рынка ц</w:t>
      </w:r>
      <w:r>
        <w:rPr>
          <w:rStyle w:val="s0"/>
        </w:rPr>
        <w:t>енных бумаг и их клиентов не совпадают между собой;</w:t>
      </w:r>
    </w:p>
    <w:p w:rsidR="00000000" w:rsidRDefault="00C9683C">
      <w:pPr>
        <w:jc w:val="both"/>
      </w:pPr>
      <w:r>
        <w:rPr>
          <w:rStyle w:val="s3"/>
        </w:rPr>
        <w:t xml:space="preserve">См.: </w:t>
      </w:r>
      <w:hyperlink r:id="rId55" w:history="1">
        <w:r>
          <w:rPr>
            <w:rStyle w:val="a3"/>
            <w:b/>
            <w:bCs/>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5 мая 2009 года № 02-0</w:t>
      </w:r>
      <w:r>
        <w:rPr>
          <w:rStyle w:val="s3"/>
        </w:rPr>
        <w:t>3-21/2240/7726 «Касательно конфликта интересов на рынке ценных бумаг»</w:t>
      </w:r>
    </w:p>
    <w:p w:rsidR="00000000" w:rsidRDefault="00C9683C">
      <w:pPr>
        <w:ind w:firstLine="400"/>
        <w:jc w:val="both"/>
      </w:pPr>
      <w:r>
        <w:rPr>
          <w:rStyle w:val="s0"/>
        </w:rPr>
        <w:t>54) система учета номинального держания — система учета профессионального участника рынка ценных бумаг, оказывающего услуги номинального держания, содержащая сведения о держателях ценных</w:t>
      </w:r>
      <w:r>
        <w:rPr>
          <w:rStyle w:val="s0"/>
        </w:rPr>
        <w:t xml:space="preserve"> бумаг и принадлежащих им ценных бумагах, обеспечивающая их идентификацию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w:t>
      </w:r>
      <w:r>
        <w:rPr>
          <w:rStyle w:val="s0"/>
        </w:rPr>
        <w:t xml:space="preserve"> иные сведения в соответствии с нормативным правовым актом уполномоченного органа;</w:t>
      </w:r>
    </w:p>
    <w:p w:rsidR="00000000" w:rsidRDefault="00C9683C">
      <w:pPr>
        <w:ind w:firstLine="400"/>
        <w:jc w:val="both"/>
      </w:pPr>
      <w:r>
        <w:rPr>
          <w:rStyle w:val="s0"/>
        </w:rPr>
        <w:t>55) погашение облигаций — действия эмитента по изъятию из обращения размещенных облигаций путем выплаты вознаграждения и номинальной стоимости (без цели последующей продажи)</w:t>
      </w:r>
      <w:r>
        <w:rPr>
          <w:rStyle w:val="s0"/>
        </w:rPr>
        <w:t xml:space="preserve"> облигации или конвертирования ее в акцию (акции) этого же эмитента в порядке, установленном проспектом выпуска облигаций;</w:t>
      </w:r>
    </w:p>
    <w:p w:rsidR="00000000" w:rsidRDefault="00C9683C">
      <w:pPr>
        <w:ind w:firstLine="400"/>
        <w:jc w:val="both"/>
      </w:pPr>
      <w:r>
        <w:rPr>
          <w:rStyle w:val="s0"/>
        </w:rPr>
        <w:t>56) представитель держателей облигаций — организация, действующая в интересах держателей облигаций на основании договора, заключенног</w:t>
      </w:r>
      <w:r>
        <w:rPr>
          <w:rStyle w:val="s0"/>
        </w:rPr>
        <w:t>о с эмитентом, в процессе обращения инфраструктурных, а также ипотечных и иных обеспеченных облигаций на вторичном рынке ценных бумаг, выплаты вознаграждения по облигациям и их погашения;</w:t>
      </w:r>
    </w:p>
    <w:p w:rsidR="00000000" w:rsidRDefault="00C9683C">
      <w:pPr>
        <w:ind w:firstLine="400"/>
        <w:jc w:val="both"/>
      </w:pPr>
      <w:r>
        <w:rPr>
          <w:rStyle w:val="s0"/>
        </w:rPr>
        <w:t xml:space="preserve">57) облигационная программа — выпуск облигаций, в пределах которого </w:t>
      </w:r>
      <w:r>
        <w:rPr>
          <w:rStyle w:val="s0"/>
        </w:rPr>
        <w:t>эмитент вправе осуществлять несколько выпусков облигаций, в том числе с различной структурой выпуска, определяемой соответствующим проспектом выпуска;</w:t>
      </w:r>
    </w:p>
    <w:p w:rsidR="00000000" w:rsidRDefault="00C9683C">
      <w:pPr>
        <w:ind w:firstLine="400"/>
        <w:jc w:val="both"/>
      </w:pPr>
      <w:r>
        <w:rPr>
          <w:rStyle w:val="s0"/>
        </w:rPr>
        <w:t>58) номинальная стоимость облигации — денежное выражение стоимости облигации, определенное при ее выпуске</w:t>
      </w:r>
      <w:r>
        <w:rPr>
          <w:rStyle w:val="s0"/>
        </w:rPr>
        <w:t>,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w:t>
      </w:r>
    </w:p>
    <w:p w:rsidR="00000000" w:rsidRDefault="00C9683C">
      <w:pPr>
        <w:ind w:firstLine="400"/>
        <w:jc w:val="both"/>
      </w:pPr>
      <w:r>
        <w:rPr>
          <w:rStyle w:val="s0"/>
        </w:rPr>
        <w:t>59) блокирование — временный запрет на регистрацию гражданско-правовых сделок с ценными бумагами в</w:t>
      </w:r>
      <w:r>
        <w:rPr>
          <w:rStyle w:val="s0"/>
        </w:rPr>
        <w:t xml:space="preserve"> системе реестров держателей ценных бумаг и системе учета номинального держания, осуществляемый с целью гарантирования сохранности ценных бумаг;</w:t>
      </w:r>
    </w:p>
    <w:p w:rsidR="00000000" w:rsidRDefault="00C9683C">
      <w:pPr>
        <w:ind w:firstLine="400"/>
        <w:jc w:val="both"/>
      </w:pPr>
      <w:r>
        <w:rPr>
          <w:rStyle w:val="s0"/>
        </w:rPr>
        <w:t xml:space="preserve">60) Исключен в соответствии с </w:t>
      </w:r>
      <w:hyperlink r:id="rId56" w:anchor="sub_id=12600" w:history="1">
        <w:r>
          <w:rPr>
            <w:rStyle w:val="a3"/>
          </w:rPr>
          <w:t>Законом</w:t>
        </w:r>
      </w:hyperlink>
      <w:r>
        <w:t xml:space="preserve"> РК от 10.12.08 г. № 101-IV </w:t>
      </w:r>
      <w:r>
        <w:rPr>
          <w:rStyle w:val="s3"/>
        </w:rPr>
        <w:t>(введен в действие с 1 января 2009 г.) (</w:t>
      </w:r>
      <w:hyperlink r:id="rId57" w:anchor="sub_id=10060" w:history="1">
        <w:r>
          <w:rPr>
            <w:rStyle w:val="a3"/>
            <w:b/>
            <w:bCs/>
            <w:i/>
            <w:iCs/>
            <w:bdr w:val="none" w:sz="0" w:space="0" w:color="auto" w:frame="1"/>
          </w:rPr>
          <w:t>см. стар. ред.</w:t>
        </w:r>
      </w:hyperlink>
      <w:r>
        <w:rPr>
          <w:rStyle w:val="s3"/>
        </w:rPr>
        <w:t>)</w:t>
      </w:r>
    </w:p>
    <w:p w:rsidR="00000000" w:rsidRDefault="00C9683C">
      <w:pPr>
        <w:jc w:val="both"/>
      </w:pPr>
      <w:r>
        <w:rPr>
          <w:rStyle w:val="s3"/>
        </w:rPr>
        <w:t xml:space="preserve">Статья дополнена пунктом 60-1 в соответствии с </w:t>
      </w:r>
      <w:hyperlink r:id="rId58" w:anchor="sub_id=600" w:history="1">
        <w:r>
          <w:rPr>
            <w:rStyle w:val="a3"/>
            <w:b/>
            <w:bCs/>
            <w:i/>
            <w:iCs/>
            <w:bdr w:val="none" w:sz="0" w:space="0" w:color="auto" w:frame="1"/>
          </w:rPr>
          <w:t>Законом</w:t>
        </w:r>
      </w:hyperlink>
      <w:r>
        <w:rPr>
          <w:rStyle w:val="s3"/>
        </w:rPr>
        <w:t xml:space="preserve"> РК от 12.02.09 г. № 133-IV </w:t>
      </w:r>
    </w:p>
    <w:p w:rsidR="00000000" w:rsidRDefault="00C9683C">
      <w:pPr>
        <w:ind w:firstLine="400"/>
        <w:jc w:val="both"/>
      </w:pPr>
      <w:r>
        <w:rPr>
          <w:rStyle w:val="s0"/>
        </w:rPr>
        <w:t>60-1) оригинатор — исламский банк, национальный холдинг, национальный управляющий холдинг, юридические лица, сто процентов голосующих акций (долей участия) которых принадле</w:t>
      </w:r>
      <w:r>
        <w:rPr>
          <w:rStyle w:val="s0"/>
        </w:rPr>
        <w:t>жат национальному управляющему холдингу (при наличии согласия национального управляющего холдинга), передающие активы исламской специальной финансовой компании на основании договора купли-продажи и (или) являющиеся учредителями исламской специальной финанс</w:t>
      </w:r>
      <w:r>
        <w:rPr>
          <w:rStyle w:val="s0"/>
        </w:rPr>
        <w:t>овой компании;</w:t>
      </w:r>
    </w:p>
    <w:p w:rsidR="00000000" w:rsidRDefault="00C9683C">
      <w:pPr>
        <w:ind w:firstLine="400"/>
        <w:jc w:val="both"/>
      </w:pPr>
      <w:r>
        <w:rPr>
          <w:rStyle w:val="s0"/>
        </w:rPr>
        <w:t>61) размещенные эмиссионные ценные бумаги — эмиссионные ценные бумаги, полностью оплаченные инвесторами на первичном рынке ценных бумаг;</w:t>
      </w:r>
    </w:p>
    <w:p w:rsidR="00000000" w:rsidRDefault="00C9683C">
      <w:pPr>
        <w:ind w:firstLine="400"/>
        <w:jc w:val="both"/>
      </w:pPr>
      <w:r>
        <w:rPr>
          <w:rStyle w:val="s0"/>
        </w:rPr>
        <w:t>62) центральный депозитарий — специализированная некоммерческая организация, основной функцией которой я</w:t>
      </w:r>
      <w:r>
        <w:rPr>
          <w:rStyle w:val="s0"/>
        </w:rPr>
        <w:t>вляется осуществление депозитарной деятельности;</w:t>
      </w:r>
    </w:p>
    <w:p w:rsidR="00000000" w:rsidRDefault="00C9683C">
      <w:pPr>
        <w:jc w:val="both"/>
      </w:pPr>
      <w:r>
        <w:rPr>
          <w:rStyle w:val="s3"/>
        </w:rPr>
        <w:t xml:space="preserve">Статья дополнена подпунктом 62-1 в соответствии с </w:t>
      </w:r>
      <w:hyperlink r:id="rId59" w:anchor="sub_id=600" w:history="1">
        <w:r>
          <w:rPr>
            <w:rStyle w:val="a3"/>
            <w:b/>
            <w:bCs/>
            <w:i/>
            <w:iCs/>
            <w:bdr w:val="none" w:sz="0" w:space="0" w:color="auto" w:frame="1"/>
          </w:rPr>
          <w:t>Законом</w:t>
        </w:r>
      </w:hyperlink>
      <w:r>
        <w:rPr>
          <w:rStyle w:val="s3"/>
        </w:rPr>
        <w:t xml:space="preserve"> РК от 23.10.08 г. № 72-IV (введено в действие с 1 января 2009 г.)</w:t>
      </w:r>
    </w:p>
    <w:p w:rsidR="00000000" w:rsidRDefault="00C9683C">
      <w:pPr>
        <w:ind w:firstLine="400"/>
        <w:jc w:val="both"/>
      </w:pPr>
      <w:r>
        <w:rPr>
          <w:rStyle w:val="s0"/>
        </w:rPr>
        <w:t>62</w:t>
      </w:r>
      <w:r>
        <w:rPr>
          <w:rStyle w:val="s0"/>
        </w:rPr>
        <w:t>-1) система учета центрального депозитария — совокупность сведений, формируемая центральным депозитарием при осуществлении депозитарной деятельности;</w:t>
      </w:r>
    </w:p>
    <w:p w:rsidR="00000000" w:rsidRDefault="00C9683C">
      <w:pPr>
        <w:ind w:firstLine="400"/>
        <w:jc w:val="both"/>
      </w:pPr>
      <w:r>
        <w:rPr>
          <w:rStyle w:val="s0"/>
        </w:rPr>
        <w:t xml:space="preserve">63) саморегулируемая организация — юридическое лицо, созданное профессиональными участниками рынка ценных </w:t>
      </w:r>
      <w:r>
        <w:rPr>
          <w:rStyle w:val="s0"/>
        </w:rPr>
        <w:t>бумаг в форме ассоциации (союза) с целью установления единых правил и стандартов их деятельности на рынке ценных бумаг;</w:t>
      </w:r>
    </w:p>
    <w:p w:rsidR="00000000" w:rsidRDefault="00C9683C">
      <w:pPr>
        <w:ind w:firstLine="400"/>
        <w:jc w:val="both"/>
      </w:pPr>
      <w:r>
        <w:rPr>
          <w:rStyle w:val="s0"/>
        </w:rPr>
        <w:t>64) заявитель — юридическое лицо, представившее в уполномоченный орган документы с целью получения лицензии для осуществления деятельнос</w:t>
      </w:r>
      <w:r>
        <w:rPr>
          <w:rStyle w:val="s0"/>
        </w:rPr>
        <w:t>ти на рынке ценных бумаг;</w:t>
      </w:r>
    </w:p>
    <w:p w:rsidR="00000000" w:rsidRDefault="00C9683C">
      <w:pPr>
        <w:ind w:firstLine="400"/>
        <w:jc w:val="both"/>
      </w:pPr>
      <w:r>
        <w:rPr>
          <w:rStyle w:val="s0"/>
        </w:rPr>
        <w:t>65) пруденциальные нормативы — финансовые показатели норм, установленные уполномоченным органом и подлежащие соблюдению лицензиатом;</w:t>
      </w:r>
    </w:p>
    <w:p w:rsidR="00000000" w:rsidRDefault="00C9683C">
      <w:pPr>
        <w:jc w:val="both"/>
      </w:pPr>
      <w:r>
        <w:rPr>
          <w:rStyle w:val="s3"/>
        </w:rPr>
        <w:t xml:space="preserve">Статья дополнена пунктом 65-1 в соответствии с </w:t>
      </w:r>
      <w:hyperlink r:id="rId60" w:anchor="sub_id=600" w:history="1">
        <w:r>
          <w:rPr>
            <w:rStyle w:val="a3"/>
            <w:b/>
            <w:bCs/>
            <w:i/>
            <w:iCs/>
            <w:bdr w:val="none" w:sz="0" w:space="0" w:color="auto" w:frame="1"/>
          </w:rPr>
          <w:t>Законом</w:t>
        </w:r>
      </w:hyperlink>
      <w:r>
        <w:rPr>
          <w:rStyle w:val="s3"/>
        </w:rPr>
        <w:t xml:space="preserve"> РК от 12.02.09 г. № 133-IV </w:t>
      </w:r>
    </w:p>
    <w:p w:rsidR="00000000" w:rsidRDefault="00C9683C">
      <w:pPr>
        <w:ind w:firstLine="400"/>
        <w:jc w:val="both"/>
      </w:pPr>
      <w:r>
        <w:rPr>
          <w:rStyle w:val="s0"/>
        </w:rPr>
        <w:t>65-1) резервный фонд — средства, предназначенные для покрытия убытков, возникающих в результате инвестирования денег, полученных от размещения исламских ценных бумаг, порядок формирования и</w:t>
      </w:r>
      <w:r>
        <w:rPr>
          <w:rStyle w:val="s0"/>
        </w:rPr>
        <w:t xml:space="preserve"> использования которых определяется проспектом выпуска исламских ценных бумаг;</w:t>
      </w:r>
    </w:p>
    <w:p w:rsidR="00000000" w:rsidRDefault="00C9683C">
      <w:pPr>
        <w:ind w:firstLine="400"/>
        <w:jc w:val="both"/>
      </w:pPr>
      <w:r>
        <w:rPr>
          <w:rStyle w:val="s0"/>
        </w:rPr>
        <w:t>66) рейтинг — индивидуальный числовой и буквенный показатель оценки, устанавливающий относительную кредитоспособность определенного эмитента или качество и надежность его ценных</w:t>
      </w:r>
      <w:r>
        <w:rPr>
          <w:rStyle w:val="s0"/>
        </w:rPr>
        <w:t xml:space="preserve"> бумаг;</w:t>
      </w:r>
    </w:p>
    <w:p w:rsidR="00000000" w:rsidRDefault="00C9683C">
      <w:pPr>
        <w:ind w:firstLine="400"/>
        <w:jc w:val="both"/>
      </w:pPr>
      <w:r>
        <w:rPr>
          <w:rStyle w:val="s0"/>
        </w:rPr>
        <w:t>67) торговая система — комплекс материально-технических средств, внутренних документов организатора торгов и иных необходимых активов и процедур, с использованием которых заключаются сделки с эмиссионными ценными бумагами и иными финансовыми инстру</w:t>
      </w:r>
      <w:r>
        <w:rPr>
          <w:rStyle w:val="s0"/>
        </w:rPr>
        <w:t>ментами между членами данного организатора торгов;</w:t>
      </w:r>
    </w:p>
    <w:p w:rsidR="00000000" w:rsidRDefault="00C9683C">
      <w:pPr>
        <w:ind w:firstLine="400"/>
        <w:jc w:val="both"/>
      </w:pPr>
      <w:r>
        <w:rPr>
          <w:rStyle w:val="s0"/>
        </w:rPr>
        <w:t>68) организатор торгов — фондовая биржа и котировочная организация внебиржевого рынка ценных бумаг;</w:t>
      </w:r>
    </w:p>
    <w:p w:rsidR="00000000" w:rsidRDefault="00C9683C">
      <w:pPr>
        <w:ind w:firstLine="400"/>
        <w:jc w:val="both"/>
      </w:pPr>
      <w:r>
        <w:rPr>
          <w:rStyle w:val="s0"/>
        </w:rPr>
        <w:t>69) список организатора торгов — составленный в соответствии с внутренними документами организатора торгов список финансовых инструментов, разрешенных к обращению в торговой системе организатора торгов, и (или) в соответствии с нормативным правовым актом у</w:t>
      </w:r>
      <w:r>
        <w:rPr>
          <w:rStyle w:val="s0"/>
        </w:rPr>
        <w:t>полномоченного государственного органа по регулированию деятельности регионального финансового центра города Алматы;</w:t>
      </w:r>
    </w:p>
    <w:p w:rsidR="00000000" w:rsidRDefault="00C9683C">
      <w:pPr>
        <w:ind w:firstLine="400"/>
        <w:jc w:val="both"/>
      </w:pPr>
      <w:r>
        <w:rPr>
          <w:rStyle w:val="s0"/>
        </w:rPr>
        <w:t xml:space="preserve">70) Исключен в соответствии с </w:t>
      </w:r>
      <w:hyperlink r:id="rId61" w:anchor="sub_id=12600" w:history="1">
        <w:r>
          <w:rPr>
            <w:rStyle w:val="a3"/>
          </w:rPr>
          <w:t>Законом</w:t>
        </w:r>
      </w:hyperlink>
      <w:r>
        <w:t xml:space="preserve"> РК от 10.12.08 г. </w:t>
      </w:r>
      <w:r>
        <w:t xml:space="preserve">№ 101-IV </w:t>
      </w:r>
      <w:r>
        <w:rPr>
          <w:rStyle w:val="s3"/>
        </w:rPr>
        <w:t>(введен в действие с 1 января 2009 г.) (</w:t>
      </w:r>
      <w:hyperlink r:id="rId62" w:anchor="sub_id=1007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71) платежный агент — банк или организация, осуществляющая отдельные виды банковских операций;</w:t>
      </w:r>
    </w:p>
    <w:p w:rsidR="00000000" w:rsidRDefault="00C9683C">
      <w:pPr>
        <w:ind w:firstLine="400"/>
        <w:jc w:val="both"/>
      </w:pPr>
      <w:r>
        <w:rPr>
          <w:rStyle w:val="s0"/>
        </w:rPr>
        <w:t>72) трансфер-агент — профессиональный участник рынка ценных бумаг, оказывающий услуги по приему и передаче документов (информации) между своими клиентами;</w:t>
      </w:r>
    </w:p>
    <w:p w:rsidR="00000000" w:rsidRDefault="00C9683C">
      <w:pPr>
        <w:ind w:firstLine="400"/>
        <w:jc w:val="both"/>
      </w:pPr>
      <w:r>
        <w:rPr>
          <w:rStyle w:val="s0"/>
        </w:rPr>
        <w:t>73) производные ценные бумаги — ценные бумаги, удостоверяющие права по отношению к базовому активу да</w:t>
      </w:r>
      <w:r>
        <w:rPr>
          <w:rStyle w:val="s0"/>
        </w:rPr>
        <w:t>нных производных ценных бумаг;</w:t>
      </w:r>
    </w:p>
    <w:p w:rsidR="00000000" w:rsidRDefault="00C9683C">
      <w:pPr>
        <w:jc w:val="both"/>
      </w:pPr>
      <w:r>
        <w:rPr>
          <w:rStyle w:val="s3"/>
        </w:rPr>
        <w:t xml:space="preserve">Подпункт 74 изложен в редакции </w:t>
      </w:r>
      <w:hyperlink r:id="rId63" w:anchor="sub_id=600" w:history="1">
        <w:r>
          <w:rPr>
            <w:rStyle w:val="a3"/>
            <w:i/>
            <w:iCs/>
            <w:bdr w:val="none" w:sz="0" w:space="0" w:color="auto" w:frame="1"/>
          </w:rPr>
          <w:t>Закона</w:t>
        </w:r>
      </w:hyperlink>
      <w:r>
        <w:rPr>
          <w:rStyle w:val="s3"/>
        </w:rPr>
        <w:t xml:space="preserve"> РК от 23.10.08 г. № 72-IV (введено в действие с 1 января 2009 г.) (</w:t>
      </w:r>
      <w:hyperlink r:id="rId64" w:anchor="sub_id=1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74) зарегистрированное лицо — лицо, имеющее лицевой счет, открытый в системе учета профессионального участника рынка ценных бумаг;</w:t>
      </w:r>
    </w:p>
    <w:p w:rsidR="00000000" w:rsidRDefault="00C9683C">
      <w:pPr>
        <w:ind w:firstLine="400"/>
        <w:jc w:val="both"/>
      </w:pPr>
      <w:r>
        <w:rPr>
          <w:rStyle w:val="s0"/>
        </w:rPr>
        <w:t>75) регистратор — профессиональный участник рынка ценных бумаг, о</w:t>
      </w:r>
      <w:r>
        <w:rPr>
          <w:rStyle w:val="s0"/>
        </w:rPr>
        <w:t>существляющий формирование, хранение и ведение системы реестров держателей ценных бумаг;</w:t>
      </w:r>
    </w:p>
    <w:p w:rsidR="00000000" w:rsidRDefault="00C9683C">
      <w:pPr>
        <w:ind w:firstLine="400"/>
        <w:jc w:val="both"/>
      </w:pPr>
      <w:r>
        <w:rPr>
          <w:rStyle w:val="s0"/>
        </w:rPr>
        <w:t>76) уполномоченный орган — государственный орган, осуществляющий регулирование и надзор за рынком ценных бумаг;</w:t>
      </w:r>
    </w:p>
    <w:p w:rsidR="00000000" w:rsidRDefault="00C9683C">
      <w:pPr>
        <w:ind w:firstLine="400"/>
        <w:jc w:val="both"/>
      </w:pPr>
      <w:r>
        <w:rPr>
          <w:rStyle w:val="s0"/>
        </w:rPr>
        <w:t>77) организованный рынок ценных бумаг — сфера обращения</w:t>
      </w:r>
      <w:r>
        <w:rPr>
          <w:rStyle w:val="s0"/>
        </w:rPr>
        <w:t xml:space="preserve"> эмиссионных ценных бумаг и иных финансовых инструментов, сделки с которыми осуществляются в соответствии с внутренними документами организатора торгов;</w:t>
      </w:r>
    </w:p>
    <w:p w:rsidR="00000000" w:rsidRDefault="00C9683C">
      <w:pPr>
        <w:ind w:firstLine="400"/>
        <w:jc w:val="both"/>
      </w:pPr>
      <w:r>
        <w:rPr>
          <w:rStyle w:val="s0"/>
        </w:rPr>
        <w:t>78) неорганизованный рынок ценных бумаг — сфера обращения ценных бумаг, в которой сделки с ценными бума</w:t>
      </w:r>
      <w:r>
        <w:rPr>
          <w:rStyle w:val="s0"/>
        </w:rPr>
        <w:t>гами осуществляются без соблюдения требований, установленных внутренними документами организатора торгов;</w:t>
      </w:r>
    </w:p>
    <w:p w:rsidR="00000000" w:rsidRDefault="00C9683C">
      <w:pPr>
        <w:ind w:firstLine="400"/>
        <w:jc w:val="both"/>
      </w:pPr>
      <w:r>
        <w:rPr>
          <w:rStyle w:val="s0"/>
        </w:rPr>
        <w:t>79) национальный идентификационный номер — буквенно-цифровой код, присваиваемый уполномоченным органом эмиссионным ценным бумагам в целях их идентифик</w:t>
      </w:r>
      <w:r>
        <w:rPr>
          <w:rStyle w:val="s0"/>
        </w:rPr>
        <w:t>ации и систематизации учета;</w:t>
      </w:r>
    </w:p>
    <w:p w:rsidR="00000000" w:rsidRDefault="00C9683C">
      <w:pPr>
        <w:ind w:firstLine="400"/>
        <w:jc w:val="both"/>
      </w:pPr>
      <w:r>
        <w:rPr>
          <w:rStyle w:val="s0"/>
        </w:rPr>
        <w:t xml:space="preserve">80) Исключен в соответствии с </w:t>
      </w:r>
      <w:hyperlink r:id="rId65" w:anchor="sub_id=12600" w:history="1">
        <w:r>
          <w:rPr>
            <w:rStyle w:val="a3"/>
          </w:rPr>
          <w:t>Законом</w:t>
        </w:r>
      </w:hyperlink>
      <w:r>
        <w:t xml:space="preserve"> РК от 10.12.08 г. № 101-IV </w:t>
      </w:r>
      <w:r>
        <w:rPr>
          <w:rStyle w:val="s3"/>
        </w:rPr>
        <w:t>(введен в действие с 1 января 2009 г.) (</w:t>
      </w:r>
      <w:hyperlink r:id="rId66" w:anchor="sub_id=10080" w:history="1">
        <w:r>
          <w:rPr>
            <w:rStyle w:val="a3"/>
            <w:b/>
            <w:bCs/>
            <w:i/>
            <w:iCs/>
            <w:bdr w:val="none" w:sz="0" w:space="0" w:color="auto" w:frame="1"/>
          </w:rPr>
          <w:t>см. стар. ред.</w:t>
        </w:r>
      </w:hyperlink>
      <w:r>
        <w:rPr>
          <w:rStyle w:val="s3"/>
        </w:rPr>
        <w:t>)</w:t>
      </w:r>
    </w:p>
    <w:p w:rsidR="00000000" w:rsidRDefault="00C9683C">
      <w:pPr>
        <w:jc w:val="both"/>
      </w:pPr>
      <w:r>
        <w:rPr>
          <w:rStyle w:val="s3"/>
        </w:rPr>
        <w:t xml:space="preserve">Подпункт 81 изложен в редакции </w:t>
      </w:r>
      <w:hyperlink r:id="rId67" w:anchor="sub_id=12600" w:history="1">
        <w:r>
          <w:rPr>
            <w:rStyle w:val="a3"/>
            <w:b/>
            <w:bCs/>
            <w:i/>
            <w:iCs/>
            <w:bdr w:val="none" w:sz="0" w:space="0" w:color="auto" w:frame="1"/>
          </w:rPr>
          <w:t>Закона</w:t>
        </w:r>
      </w:hyperlink>
      <w:r>
        <w:rPr>
          <w:rStyle w:val="s3"/>
        </w:rPr>
        <w:t xml:space="preserve"> РК от 10.12.08 г. № 101-IV (введен в действие с 1 января 2009 г.) (</w:t>
      </w:r>
      <w:hyperlink r:id="rId68" w:anchor="sub_id=10081"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81)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w:t>
      </w:r>
      <w:r>
        <w:rPr>
          <w:rStyle w:val="s0"/>
        </w:rPr>
        <w:t>менения цены или иного показателя объекта хеджирования. При этом под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r>
        <w:t>;</w:t>
      </w:r>
    </w:p>
    <w:p w:rsidR="00000000" w:rsidRDefault="00C9683C">
      <w:pPr>
        <w:ind w:firstLine="400"/>
        <w:jc w:val="both"/>
      </w:pPr>
      <w:r>
        <w:rPr>
          <w:rStyle w:val="s0"/>
        </w:rPr>
        <w:t>82) иностранная го</w:t>
      </w:r>
      <w:r>
        <w:rPr>
          <w:rStyle w:val="s0"/>
        </w:rPr>
        <w:t>сударственная эмиссионная ценная бумага — эмиссионная ценная бумага, удостоверяющая права ее держателя в отношениях займа, в котором заемщиком выступает правительство иностранного государства, либо иная ценная бумага, отнесенная в соответствии с законодате</w:t>
      </w:r>
      <w:r>
        <w:rPr>
          <w:rStyle w:val="s0"/>
        </w:rPr>
        <w:t>льством иностранного государства к государственным ценным бумагам;</w:t>
      </w:r>
    </w:p>
    <w:p w:rsidR="00000000" w:rsidRDefault="00C9683C">
      <w:pPr>
        <w:ind w:firstLine="400"/>
        <w:jc w:val="both"/>
      </w:pPr>
      <w:r>
        <w:rPr>
          <w:rStyle w:val="s0"/>
        </w:rPr>
        <w:t>83) структура выпуска — сведения о (об) количестве выпускаемых эмиссионных ценных бумаг, их виде, номинальной стоимости (для облигаций);</w:t>
      </w:r>
    </w:p>
    <w:p w:rsidR="00000000" w:rsidRDefault="00C9683C">
      <w:pPr>
        <w:ind w:firstLine="400"/>
        <w:jc w:val="both"/>
      </w:pPr>
      <w:r>
        <w:rPr>
          <w:rStyle w:val="s0"/>
        </w:rPr>
        <w:t>84) внутренние документы — документы, которые регули</w:t>
      </w:r>
      <w:r>
        <w:rPr>
          <w:rStyle w:val="s0"/>
        </w:rPr>
        <w:t>руют условия и порядок деятельности субъекта рынка ценных бумаг, его органов, структурных подразделений (филиалов, представительств), работников, оказание услуг и порядок их оплаты;</w:t>
      </w:r>
    </w:p>
    <w:p w:rsidR="00000000" w:rsidRDefault="00C9683C">
      <w:pPr>
        <w:ind w:firstLine="400"/>
        <w:jc w:val="both"/>
      </w:pPr>
      <w:r>
        <w:rPr>
          <w:rStyle w:val="s0"/>
        </w:rPr>
        <w:t>85) эмиссионные ценные бумаги — ценные бумаги, обладающие в пределах одног</w:t>
      </w:r>
      <w:r>
        <w:rPr>
          <w:rStyle w:val="s0"/>
        </w:rPr>
        <w:t>о выпуска однородными признаками и реквизитами, размещаемые и обращающиеся на основании единых для данного выпуска условий;</w:t>
      </w:r>
    </w:p>
    <w:p w:rsidR="00000000" w:rsidRDefault="00C9683C">
      <w:pPr>
        <w:ind w:firstLine="400"/>
        <w:jc w:val="both"/>
      </w:pPr>
      <w:r>
        <w:rPr>
          <w:rStyle w:val="s0"/>
        </w:rPr>
        <w:t xml:space="preserve">86) обращение эмиссионных ценных бумаг — совершение на вторичном рынке ценных бумаг </w:t>
      </w:r>
      <w:hyperlink r:id="rId69" w:anchor="sub_id=1470000" w:history="1">
        <w:r>
          <w:rPr>
            <w:rStyle w:val="a3"/>
          </w:rPr>
          <w:t>гражданско-правовых сделок</w:t>
        </w:r>
      </w:hyperlink>
      <w:r>
        <w:rPr>
          <w:rStyle w:val="s0"/>
        </w:rPr>
        <w:t xml:space="preserve"> с ценными бумагами;</w:t>
      </w:r>
    </w:p>
    <w:p w:rsidR="00000000" w:rsidRDefault="00C9683C">
      <w:pPr>
        <w:ind w:firstLine="400"/>
        <w:jc w:val="both"/>
      </w:pPr>
      <w:r>
        <w:rPr>
          <w:rStyle w:val="s0"/>
        </w:rPr>
        <w:t>87) выпуск эмиссионных ценных бумаг — действия эмитента, направленные на возникновение эмиссионных ценных бумаг в качестве объекта гражданских прав, или совокупность определенных ценных бумаг, размещение, обращение и погашение которых осуществляются в соот</w:t>
      </w:r>
      <w:r>
        <w:rPr>
          <w:rStyle w:val="s0"/>
        </w:rPr>
        <w:t>ветствии с проспектом выпуска данных эмиссионных ценных бумаг;</w:t>
      </w:r>
    </w:p>
    <w:p w:rsidR="00000000" w:rsidRDefault="00C9683C">
      <w:pPr>
        <w:ind w:firstLine="400"/>
        <w:jc w:val="both"/>
      </w:pPr>
      <w:r>
        <w:rPr>
          <w:rStyle w:val="s0"/>
        </w:rPr>
        <w:t>88) проспект выпуска эмиссионных ценных бумаг — документ, содержащий сведения об (о) эмитенте, его финансовом состоянии, предполагаемых к продаже эмиссионных ценных бумагах, объеме выпуска, кол</w:t>
      </w:r>
      <w:r>
        <w:rPr>
          <w:rStyle w:val="s0"/>
        </w:rPr>
        <w:t>ичестве ценных бумаг в выпуске, процедуре и порядке их выпуска, размещения, обращения, выплаты дивидендов (вознаграждения), погашения и другую информацию, которая может повлиять на решение инвестора о покупке ценных бумаг;</w:t>
      </w:r>
    </w:p>
    <w:p w:rsidR="00000000" w:rsidRDefault="00C9683C">
      <w:pPr>
        <w:ind w:firstLine="400"/>
        <w:jc w:val="both"/>
      </w:pPr>
      <w:r>
        <w:rPr>
          <w:rStyle w:val="s0"/>
        </w:rPr>
        <w:t>89) аннулирование выпуска эмиссио</w:t>
      </w:r>
      <w:r>
        <w:rPr>
          <w:rStyle w:val="s0"/>
        </w:rPr>
        <w:t>нных ценных бумаг — прекращение существования эмиссионной ценной бумаги как объекта гражданских прав;</w:t>
      </w:r>
    </w:p>
    <w:p w:rsidR="00000000" w:rsidRDefault="00C9683C">
      <w:pPr>
        <w:ind w:firstLine="400"/>
        <w:jc w:val="both"/>
      </w:pPr>
      <w:r>
        <w:rPr>
          <w:rStyle w:val="s0"/>
        </w:rPr>
        <w:t>90) размещение эмиссионных ценных бумаг — продажа ценных бумаг на первичном рынке ценных бумаг;</w:t>
      </w:r>
    </w:p>
    <w:p w:rsidR="00000000" w:rsidRDefault="00C9683C">
      <w:pPr>
        <w:jc w:val="both"/>
      </w:pPr>
      <w:r>
        <w:rPr>
          <w:rStyle w:val="s3"/>
        </w:rPr>
        <w:t xml:space="preserve">См.: </w:t>
      </w:r>
      <w:hyperlink r:id="rId70" w:history="1">
        <w:r>
          <w:rPr>
            <w:rStyle w:val="a3"/>
            <w:b/>
            <w:bCs/>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15 мая 2009 года № 10-01-22/4859</w:t>
      </w:r>
    </w:p>
    <w:p w:rsidR="00000000" w:rsidRDefault="00C9683C">
      <w:pPr>
        <w:ind w:firstLine="400"/>
        <w:jc w:val="both"/>
      </w:pPr>
      <w:r>
        <w:rPr>
          <w:rStyle w:val="s0"/>
        </w:rPr>
        <w:t>91) Государственный реестр эмиссионных ценных бумаг — совокупность сведений о выпусках эмиссионных ц</w:t>
      </w:r>
      <w:r>
        <w:rPr>
          <w:rStyle w:val="s0"/>
        </w:rPr>
        <w:t>енных бумаг и их эмитентах, формируемых уполномоченным органом;</w:t>
      </w:r>
    </w:p>
    <w:p w:rsidR="00000000" w:rsidRDefault="00C9683C">
      <w:pPr>
        <w:ind w:firstLine="400"/>
        <w:jc w:val="both"/>
      </w:pPr>
      <w:r>
        <w:rPr>
          <w:rStyle w:val="s0"/>
        </w:rPr>
        <w:t>92) эмиссионный консорциум — объединение андеррайтеров, созданное на основе договора о совместной деятельности в целях оказания услуг эмитенту по выпуску и размещению эмиссионных ценных бумаг;</w:t>
      </w:r>
    </w:p>
    <w:p w:rsidR="00000000" w:rsidRDefault="00C9683C">
      <w:pPr>
        <w:ind w:firstLine="400"/>
        <w:jc w:val="both"/>
      </w:pPr>
      <w:r>
        <w:rPr>
          <w:rStyle w:val="s0"/>
        </w:rPr>
        <w:t>93) эмитент — лицо, осуществляющее выпуск эмиссионных ценных бумаг.</w:t>
      </w:r>
    </w:p>
    <w:p w:rsidR="00000000" w:rsidRDefault="00C9683C">
      <w:r>
        <w:t> </w:t>
      </w:r>
    </w:p>
    <w:p w:rsidR="00000000" w:rsidRDefault="00C9683C">
      <w:pPr>
        <w:ind w:left="1200" w:hanging="800"/>
        <w:jc w:val="both"/>
      </w:pPr>
      <w:r>
        <w:rPr>
          <w:rStyle w:val="s1"/>
        </w:rPr>
        <w:t xml:space="preserve">Статья 2. Законодательство Республики Казахстан о рынке ценных бумаг </w:t>
      </w:r>
    </w:p>
    <w:p w:rsidR="00000000" w:rsidRDefault="00C9683C">
      <w:pPr>
        <w:ind w:firstLine="400"/>
        <w:jc w:val="both"/>
      </w:pPr>
      <w:r>
        <w:t xml:space="preserve">1. Законодательство Республики Казахстан о рынке ценных бумаг основывается на </w:t>
      </w:r>
      <w:hyperlink r:id="rId71" w:history="1">
        <w:r>
          <w:rPr>
            <w:rStyle w:val="a3"/>
          </w:rPr>
          <w:t>Конституции</w:t>
        </w:r>
      </w:hyperlink>
      <w:r>
        <w:t xml:space="preserve"> Республики Казахстан и состоит из </w:t>
      </w:r>
      <w:hyperlink r:id="rId72" w:history="1">
        <w:r>
          <w:rPr>
            <w:rStyle w:val="a3"/>
          </w:rPr>
          <w:t>Гражданского кодекса</w:t>
        </w:r>
      </w:hyperlink>
      <w:r>
        <w:t xml:space="preserve"> Республики Казахстан, настоящего Закона и иных нормативных пр</w:t>
      </w:r>
      <w:r>
        <w:t xml:space="preserve">авовых актов Республики Казахстан. </w:t>
      </w:r>
    </w:p>
    <w:p w:rsidR="00000000" w:rsidRDefault="00C9683C">
      <w:pPr>
        <w:ind w:firstLine="400"/>
        <w:jc w:val="both"/>
      </w:pPr>
      <w:r>
        <w:t xml:space="preserve">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rsidR="00000000" w:rsidRDefault="00C9683C">
      <w:pPr>
        <w:jc w:val="both"/>
      </w:pPr>
      <w:r>
        <w:rPr>
          <w:rStyle w:val="s3"/>
        </w:rPr>
        <w:t>В пункт 3 внесены изменен</w:t>
      </w:r>
      <w:r>
        <w:rPr>
          <w:rStyle w:val="s3"/>
        </w:rPr>
        <w:t xml:space="preserve">ия в соответствии с </w:t>
      </w:r>
      <w:hyperlink r:id="rId73" w:anchor="sub_id=2" w:history="1">
        <w:r>
          <w:rPr>
            <w:rStyle w:val="a3"/>
            <w:i/>
            <w:iCs/>
            <w:bdr w:val="none" w:sz="0" w:space="0" w:color="auto" w:frame="1"/>
          </w:rPr>
          <w:t>Законом</w:t>
        </w:r>
      </w:hyperlink>
      <w:r>
        <w:rPr>
          <w:rStyle w:val="s3"/>
        </w:rPr>
        <w:t xml:space="preserve"> РК от 20.11.08 г. № 88-IV (</w:t>
      </w:r>
      <w:hyperlink r:id="rId74" w:anchor="sub_id=20000" w:history="1">
        <w:r>
          <w:rPr>
            <w:rStyle w:val="a3"/>
            <w:i/>
            <w:iCs/>
            <w:bdr w:val="none" w:sz="0" w:space="0" w:color="auto" w:frame="1"/>
          </w:rPr>
          <w:t>см. стар. ред.</w:t>
        </w:r>
      </w:hyperlink>
      <w:r>
        <w:rPr>
          <w:rStyle w:val="s3"/>
        </w:rPr>
        <w:t>)</w:t>
      </w:r>
    </w:p>
    <w:p w:rsidR="00000000" w:rsidRDefault="00C9683C">
      <w:pPr>
        <w:spacing w:after="240"/>
        <w:ind w:firstLine="400"/>
        <w:jc w:val="both"/>
      </w:pPr>
      <w:r>
        <w:t>3. Нормы настоящего Зак</w:t>
      </w:r>
      <w:r>
        <w:t xml:space="preserve">она применяются к правоотношениям, возникающим в процессе выпуска, размещения, обращения и погашения государственных ценных бумаг, эмиссионных ценных бумаг, </w:t>
      </w:r>
      <w:r>
        <w:rPr>
          <w:rStyle w:val="s0"/>
        </w:rPr>
        <w:t xml:space="preserve">иных финансовых инструментов, </w:t>
      </w:r>
      <w:r>
        <w:t>выпускаемых банками, организациями, осуществляющими отдельные виды ба</w:t>
      </w:r>
      <w:r>
        <w:t>нковских операций, страховыми (перестраховочными) организациями, инвестиционными фондами, накопительными пенсионными фондами, если иное не установлено законодательными актами Республики Казахстан.</w:t>
      </w:r>
    </w:p>
    <w:p w:rsidR="00000000" w:rsidRDefault="00C9683C">
      <w:pPr>
        <w:ind w:left="1200" w:hanging="800"/>
        <w:jc w:val="both"/>
      </w:pPr>
      <w:r>
        <w:rPr>
          <w:rStyle w:val="s1"/>
        </w:rPr>
        <w:t xml:space="preserve">Статья 3. Государственное регулирование рынка ценных бумаг </w:t>
      </w:r>
    </w:p>
    <w:p w:rsidR="00000000" w:rsidRDefault="00C9683C">
      <w:pPr>
        <w:ind w:firstLine="400"/>
        <w:jc w:val="both"/>
      </w:pPr>
      <w:r>
        <w:t xml:space="preserve">1. Государственное регулирование рынка ценных бумаг осуществляется </w:t>
      </w:r>
      <w:hyperlink r:id="rId75" w:anchor="sub_id=1500" w:history="1">
        <w:r>
          <w:rPr>
            <w:rStyle w:val="a3"/>
          </w:rPr>
          <w:t>уполномоченным органом</w:t>
        </w:r>
      </w:hyperlink>
      <w:r>
        <w:t xml:space="preserve">, определяемым Президентом Республики Казахстан. </w:t>
      </w:r>
    </w:p>
    <w:p w:rsidR="00000000" w:rsidRDefault="00C9683C">
      <w:pPr>
        <w:ind w:firstLine="400"/>
        <w:jc w:val="both"/>
      </w:pPr>
      <w:r>
        <w:t xml:space="preserve">2. Уполномоченный орган: </w:t>
      </w:r>
    </w:p>
    <w:p w:rsidR="00000000" w:rsidRDefault="00C9683C">
      <w:pPr>
        <w:ind w:firstLine="400"/>
        <w:jc w:val="both"/>
      </w:pPr>
      <w:r>
        <w:t>1) опреде</w:t>
      </w:r>
      <w:r>
        <w:t xml:space="preserve">ляет по согласованию с Правительством Республики Казахстан приоритеты в области формирования и развития рынка ценных бумаг; </w:t>
      </w:r>
    </w:p>
    <w:p w:rsidR="00000000" w:rsidRDefault="00C9683C">
      <w:pPr>
        <w:ind w:firstLine="400"/>
        <w:jc w:val="both"/>
      </w:pPr>
      <w:r>
        <w:t>2) проводит государственную политику по обеспечению функционирования рынка ценных бумаг в Республике Казахстан и формированию инфра</w:t>
      </w:r>
      <w:r>
        <w:t xml:space="preserve">структуры национального рынка ценных бумаг, защите прав и интересов инвесторов на рынке ценных бумаг; </w:t>
      </w:r>
    </w:p>
    <w:p w:rsidR="00000000" w:rsidRDefault="00C9683C">
      <w:pPr>
        <w:ind w:firstLine="400"/>
        <w:jc w:val="both"/>
      </w:pPr>
      <w:r>
        <w:t xml:space="preserve">3) принимает в пределах своей компетенции нормативные правовые акты по вопросам государственного регулирования рынка ценных бумаг; </w:t>
      </w:r>
    </w:p>
    <w:p w:rsidR="00000000" w:rsidRDefault="00C9683C">
      <w:pPr>
        <w:ind w:firstLine="400"/>
        <w:jc w:val="both"/>
      </w:pPr>
      <w:r>
        <w:t>4) признает активы фи</w:t>
      </w:r>
      <w:r>
        <w:t xml:space="preserve">нансового рынка ценными бумагами; </w:t>
      </w:r>
    </w:p>
    <w:p w:rsidR="00000000" w:rsidRDefault="00C9683C">
      <w:pPr>
        <w:jc w:val="both"/>
      </w:pPr>
      <w:r>
        <w:rPr>
          <w:rStyle w:val="s3"/>
        </w:rPr>
        <w:t xml:space="preserve">В подпункт 5 внесены изменения в соответствии с </w:t>
      </w:r>
      <w:hyperlink r:id="rId76" w:anchor="sub_id=601" w:history="1">
        <w:r>
          <w:rPr>
            <w:rStyle w:val="a3"/>
            <w:b/>
            <w:bCs/>
            <w:i/>
            <w:iCs/>
            <w:bdr w:val="none" w:sz="0" w:space="0" w:color="auto" w:frame="1"/>
          </w:rPr>
          <w:t>Законом</w:t>
        </w:r>
      </w:hyperlink>
      <w:r>
        <w:rPr>
          <w:rStyle w:val="s3"/>
        </w:rPr>
        <w:t xml:space="preserve"> РК от 07.07.04 г. № 577-II (см. </w:t>
      </w:r>
      <w:hyperlink r:id="rId77" w:anchor="sub_id=30200" w:history="1">
        <w:r>
          <w:rPr>
            <w:rStyle w:val="a3"/>
            <w:b/>
            <w:bCs/>
            <w:i/>
            <w:iCs/>
            <w:bdr w:val="none" w:sz="0" w:space="0" w:color="auto" w:frame="1"/>
          </w:rPr>
          <w:t>стар. ред.</w:t>
        </w:r>
      </w:hyperlink>
      <w:r>
        <w:rPr>
          <w:rStyle w:val="s3"/>
        </w:rPr>
        <w:t xml:space="preserve">) </w:t>
      </w:r>
    </w:p>
    <w:p w:rsidR="00000000" w:rsidRDefault="00C9683C">
      <w:pPr>
        <w:ind w:firstLine="400"/>
        <w:jc w:val="both"/>
      </w:pPr>
      <w:r>
        <w:t>5) устанавливает условия и порядок выпуска, обращения и погашения негосударственных ценных бумаг, производных ценных бумаг и их государственной регистрации, расс</w:t>
      </w:r>
      <w:r>
        <w:t>мотрения отчетов об итогах размещения и погашения негосударственных эмиссионных ценных бумаг и производных ценных бумаг, а также их аннулирования, в том числе государственной регистрации эмиссионных ценных бумаг нерезидентов Республики Казахстан и междунар</w:t>
      </w:r>
      <w:r>
        <w:t xml:space="preserve">одных организаций, подлежащих выпуску и размещению на территории Республики Казахстан; </w:t>
      </w:r>
    </w:p>
    <w:p w:rsidR="00000000" w:rsidRDefault="00C9683C">
      <w:pPr>
        <w:ind w:firstLine="400"/>
        <w:jc w:val="both"/>
      </w:pPr>
      <w:r>
        <w:t xml:space="preserve">6) ведет Государственный реестр эмиссионных ценных бумаг и реестр лицензий и разрешений на осуществление деятельности на рынке ценных бумаг; </w:t>
      </w:r>
    </w:p>
    <w:p w:rsidR="00000000" w:rsidRDefault="00C9683C">
      <w:pPr>
        <w:ind w:firstLine="400"/>
        <w:jc w:val="both"/>
      </w:pPr>
      <w:r>
        <w:t>7) приостанавливает и возо</w:t>
      </w:r>
      <w:r>
        <w:t xml:space="preserve">бновляет размещение негосударственных эмиссионных ценных бумаг и производных ценных бумаг, аннулирует выпуски негосударственных эмиссионных ценных бумаг и производных ценных бумаг; </w:t>
      </w:r>
    </w:p>
    <w:p w:rsidR="00000000" w:rsidRDefault="00C9683C">
      <w:pPr>
        <w:jc w:val="both"/>
      </w:pPr>
      <w:r>
        <w:rPr>
          <w:rStyle w:val="s3"/>
        </w:rPr>
        <w:t xml:space="preserve">Статья дополнена подпунктом 7-1 в соответствии с </w:t>
      </w:r>
      <w:hyperlink r:id="rId78" w:anchor="sub_id=1203" w:history="1">
        <w:r>
          <w:rPr>
            <w:rStyle w:val="a3"/>
            <w:b/>
            <w:bCs/>
            <w:i/>
            <w:iCs/>
            <w:bdr w:val="none" w:sz="0" w:space="0" w:color="auto" w:frame="1"/>
          </w:rPr>
          <w:t>Законом</w:t>
        </w:r>
      </w:hyperlink>
      <w:r>
        <w:rPr>
          <w:rStyle w:val="s3"/>
        </w:rPr>
        <w:t xml:space="preserve"> РК от 08.07.05 г. № 72-III </w:t>
      </w:r>
    </w:p>
    <w:p w:rsidR="00000000" w:rsidRDefault="00C9683C">
      <w:pPr>
        <w:ind w:firstLine="400"/>
        <w:jc w:val="both"/>
      </w:pPr>
      <w:r>
        <w:rPr>
          <w:rStyle w:val="s0"/>
        </w:rPr>
        <w:t xml:space="preserve">7-1) определяет виды и требования к средствам массовой информации, которые могут быть использованы для публикации информации о деятельности субъектов рынка ценных </w:t>
      </w:r>
      <w:r>
        <w:rPr>
          <w:rStyle w:val="s0"/>
        </w:rPr>
        <w:t>бумаг, подлежащей обязательному опубликованию в соответствии с настоящим Законом и иными законодательными актами Республики Казахстан;</w:t>
      </w:r>
    </w:p>
    <w:p w:rsidR="00000000" w:rsidRDefault="00C9683C">
      <w:pPr>
        <w:ind w:firstLine="400"/>
        <w:jc w:val="both"/>
      </w:pPr>
      <w:r>
        <w:t xml:space="preserve">8) определяет </w:t>
      </w:r>
      <w:hyperlink r:id="rId79" w:history="1">
        <w:r>
          <w:rPr>
            <w:rStyle w:val="a3"/>
          </w:rPr>
          <w:t>правила</w:t>
        </w:r>
      </w:hyperlink>
      <w:r>
        <w:t xml:space="preserve"> осуществления профессиональной </w:t>
      </w:r>
      <w:r>
        <w:t xml:space="preserve">деятельности и других лицензируемых видов деятельности на рынке ценных бумаг, в том числе требования к условиям и порядку совершения сделок с ценными бумагами, учету этих сделок и отчетности по ним; </w:t>
      </w:r>
    </w:p>
    <w:p w:rsidR="00000000" w:rsidRDefault="00C9683C">
      <w:pPr>
        <w:ind w:firstLine="400"/>
        <w:jc w:val="both"/>
      </w:pPr>
      <w:r>
        <w:t>9) признает деятельность на рынке ценных бумаг в качеств</w:t>
      </w:r>
      <w:r>
        <w:t xml:space="preserve">е профессиональной; </w:t>
      </w:r>
    </w:p>
    <w:p w:rsidR="00000000" w:rsidRDefault="00C9683C">
      <w:pPr>
        <w:ind w:firstLine="400"/>
        <w:jc w:val="both"/>
      </w:pPr>
      <w:r>
        <w:t xml:space="preserve">10) определяет </w:t>
      </w:r>
      <w:hyperlink r:id="rId80" w:history="1">
        <w:r>
          <w:rPr>
            <w:rStyle w:val="a3"/>
          </w:rPr>
          <w:t>условия и порядок</w:t>
        </w:r>
      </w:hyperlink>
      <w:r>
        <w:t xml:space="preserve"> выдачи лицензий по видам деятельности на рынке ценных бумаг; </w:t>
      </w:r>
    </w:p>
    <w:p w:rsidR="00000000" w:rsidRDefault="00C9683C">
      <w:pPr>
        <w:ind w:firstLine="400"/>
        <w:jc w:val="both"/>
      </w:pPr>
      <w:r>
        <w:t>11) устанавливает виды пруденциальных нормативов и иных показателей или кри</w:t>
      </w:r>
      <w:r>
        <w:t xml:space="preserve">териев (нормативов) финансовой устойчивости лицензиатов, </w:t>
      </w:r>
      <w:hyperlink r:id="rId81" w:history="1">
        <w:r>
          <w:rPr>
            <w:rStyle w:val="a3"/>
          </w:rPr>
          <w:t>порядок</w:t>
        </w:r>
      </w:hyperlink>
      <w:r>
        <w:t xml:space="preserve"> их расчета и методики расчета; </w:t>
      </w:r>
    </w:p>
    <w:p w:rsidR="00000000" w:rsidRDefault="00C9683C">
      <w:pPr>
        <w:jc w:val="both"/>
      </w:pPr>
      <w:r>
        <w:rPr>
          <w:rStyle w:val="s3"/>
        </w:rPr>
        <w:t xml:space="preserve">В подпункт 12 внесены изменения в соответствии с </w:t>
      </w:r>
      <w:hyperlink r:id="rId82" w:anchor="sub_id=5200" w:history="1">
        <w:r>
          <w:rPr>
            <w:rStyle w:val="a3"/>
            <w:b/>
            <w:bCs/>
            <w:i/>
            <w:iCs/>
            <w:bdr w:val="none" w:sz="0" w:space="0" w:color="auto" w:frame="1"/>
          </w:rPr>
          <w:t>Законом</w:t>
        </w:r>
      </w:hyperlink>
      <w:r>
        <w:rPr>
          <w:rStyle w:val="s3"/>
        </w:rPr>
        <w:t xml:space="preserve"> РК от 12.01.07 г. № 222-III (см. </w:t>
      </w:r>
      <w:hyperlink r:id="rId83" w:anchor="sub_id=20000" w:history="1">
        <w:r>
          <w:rPr>
            <w:rStyle w:val="a3"/>
            <w:b/>
            <w:bCs/>
            <w:i/>
            <w:iCs/>
            <w:bdr w:val="none" w:sz="0" w:space="0" w:color="auto" w:frame="1"/>
          </w:rPr>
          <w:t>сроки</w:t>
        </w:r>
      </w:hyperlink>
      <w:r>
        <w:rPr>
          <w:rStyle w:val="s3"/>
        </w:rPr>
        <w:t xml:space="preserve"> введения в действие) (</w:t>
      </w:r>
      <w:hyperlink r:id="rId84" w:anchor="sub_id=30211"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12) выдает лицензии по видам деятельности на рынке ценных бумаг, приостанавливает, возобновляет действие и лишает лицензий; </w:t>
      </w:r>
    </w:p>
    <w:p w:rsidR="00000000" w:rsidRDefault="00C9683C">
      <w:pPr>
        <w:ind w:firstLine="400"/>
        <w:jc w:val="both"/>
      </w:pPr>
      <w:r>
        <w:rPr>
          <w:rStyle w:val="s0"/>
        </w:rPr>
        <w:t>13) Исключен в соответствии с</w:t>
      </w:r>
      <w:r>
        <w:rPr>
          <w:rStyle w:val="s3"/>
        </w:rPr>
        <w:t xml:space="preserve"> </w:t>
      </w:r>
      <w:hyperlink r:id="rId85" w:anchor="sub_id=1203" w:history="1">
        <w:r>
          <w:rPr>
            <w:rStyle w:val="a3"/>
          </w:rPr>
          <w:t>Законом</w:t>
        </w:r>
      </w:hyperlink>
      <w:r>
        <w:rPr>
          <w:rStyle w:val="s0"/>
        </w:rPr>
        <w:t xml:space="preserve"> РК от 08.07.05 г. № 72-III </w:t>
      </w:r>
      <w:r>
        <w:rPr>
          <w:rStyle w:val="s3"/>
        </w:rPr>
        <w:t>(</w:t>
      </w:r>
      <w:hyperlink r:id="rId86" w:anchor="sub_id=30000" w:history="1">
        <w:r>
          <w:rPr>
            <w:rStyle w:val="a3"/>
            <w:b/>
            <w:bCs/>
            <w:i/>
            <w:iCs/>
            <w:bdr w:val="none" w:sz="0" w:space="0" w:color="auto" w:frame="1"/>
          </w:rPr>
          <w:t>см. стар. ред.</w:t>
        </w:r>
      </w:hyperlink>
      <w:r>
        <w:rPr>
          <w:rStyle w:val="s3"/>
        </w:rPr>
        <w:t>)</w:t>
      </w:r>
    </w:p>
    <w:p w:rsidR="00000000" w:rsidRDefault="00C9683C">
      <w:pPr>
        <w:jc w:val="both"/>
      </w:pPr>
      <w:r>
        <w:rPr>
          <w:rStyle w:val="s3"/>
        </w:rPr>
        <w:t>В подпункт 14 внесены изменения в соотв</w:t>
      </w:r>
      <w:r>
        <w:rPr>
          <w:rStyle w:val="s3"/>
        </w:rPr>
        <w:t xml:space="preserve">етствии с </w:t>
      </w:r>
      <w:hyperlink r:id="rId87" w:anchor="sub_id=1203" w:history="1">
        <w:r>
          <w:rPr>
            <w:rStyle w:val="a3"/>
            <w:b/>
            <w:bCs/>
            <w:i/>
            <w:iCs/>
            <w:bdr w:val="none" w:sz="0" w:space="0" w:color="auto" w:frame="1"/>
          </w:rPr>
          <w:t>Законом</w:t>
        </w:r>
      </w:hyperlink>
      <w:r>
        <w:rPr>
          <w:rStyle w:val="s3"/>
        </w:rPr>
        <w:t xml:space="preserve"> РК от 08.07.05 г. № 72-III (</w:t>
      </w:r>
      <w:hyperlink r:id="rId88" w:anchor="sub_id=3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14) дает согласие для назначения кандидатур на должности руководящих работников </w:t>
      </w:r>
      <w:r>
        <w:rPr>
          <w:rStyle w:val="s0"/>
        </w:rPr>
        <w:t xml:space="preserve">центрального депозитария и </w:t>
      </w:r>
      <w:r>
        <w:t xml:space="preserve">лицензиатов; </w:t>
      </w:r>
    </w:p>
    <w:p w:rsidR="00000000" w:rsidRDefault="00C9683C">
      <w:pPr>
        <w:jc w:val="both"/>
      </w:pPr>
      <w:bookmarkStart w:id="2" w:name="SUB30215"/>
      <w:bookmarkEnd w:id="2"/>
      <w:r>
        <w:rPr>
          <w:rStyle w:val="s3"/>
        </w:rPr>
        <w:t xml:space="preserve">В подпункт 15 внесены изменения в соответствии с </w:t>
      </w:r>
      <w:hyperlink r:id="rId89" w:anchor="sub_id=1203" w:history="1">
        <w:r>
          <w:rPr>
            <w:rStyle w:val="a3"/>
            <w:b/>
            <w:bCs/>
            <w:i/>
            <w:iCs/>
            <w:bdr w:val="none" w:sz="0" w:space="0" w:color="auto" w:frame="1"/>
          </w:rPr>
          <w:t>Зако</w:t>
        </w:r>
        <w:r>
          <w:rPr>
            <w:rStyle w:val="a3"/>
            <w:b/>
            <w:bCs/>
            <w:i/>
            <w:iCs/>
            <w:bdr w:val="none" w:sz="0" w:space="0" w:color="auto" w:frame="1"/>
          </w:rPr>
          <w:t>ном</w:t>
        </w:r>
      </w:hyperlink>
      <w:r>
        <w:rPr>
          <w:rStyle w:val="s3"/>
        </w:rPr>
        <w:t xml:space="preserve"> РК от 08.07.05 г. № 72-III (</w:t>
      </w:r>
      <w:hyperlink r:id="rId90" w:anchor="sub_id=30000" w:history="1">
        <w:r>
          <w:rPr>
            <w:rStyle w:val="a3"/>
            <w:i/>
            <w:iCs/>
            <w:bdr w:val="none" w:sz="0" w:space="0" w:color="auto" w:frame="1"/>
          </w:rPr>
          <w:t>см. стар. ред.</w:t>
        </w:r>
      </w:hyperlink>
      <w:r>
        <w:rPr>
          <w:rStyle w:val="s3"/>
        </w:rPr>
        <w:t>)</w:t>
      </w:r>
    </w:p>
    <w:p w:rsidR="00000000" w:rsidRDefault="00C9683C">
      <w:pPr>
        <w:ind w:firstLine="400"/>
        <w:jc w:val="both"/>
      </w:pPr>
      <w:r>
        <w:t xml:space="preserve">15) определяет </w:t>
      </w:r>
      <w:hyperlink r:id="rId91" w:history="1">
        <w:r>
          <w:rPr>
            <w:rStyle w:val="a3"/>
          </w:rPr>
          <w:t>порядок представления отчетов</w:t>
        </w:r>
      </w:hyperlink>
      <w:r>
        <w:t xml:space="preserve"> </w:t>
      </w:r>
      <w:r>
        <w:rPr>
          <w:rStyle w:val="s0"/>
        </w:rPr>
        <w:t xml:space="preserve">центральным </w:t>
      </w:r>
      <w:r>
        <w:rPr>
          <w:rStyle w:val="s0"/>
        </w:rPr>
        <w:t xml:space="preserve">депозитарием и </w:t>
      </w:r>
      <w:r>
        <w:t xml:space="preserve">лицензиатами и формы отчетов; </w:t>
      </w:r>
    </w:p>
    <w:p w:rsidR="00000000" w:rsidRDefault="00C9683C">
      <w:pPr>
        <w:ind w:firstLine="400"/>
        <w:jc w:val="both"/>
      </w:pPr>
      <w:r>
        <w:t xml:space="preserve">16) </w:t>
      </w:r>
      <w:r>
        <w:rPr>
          <w:rStyle w:val="s0"/>
        </w:rPr>
        <w:t>Исключен в соответствии с</w:t>
      </w:r>
      <w:r>
        <w:rPr>
          <w:rStyle w:val="s3"/>
        </w:rPr>
        <w:t xml:space="preserve"> </w:t>
      </w:r>
      <w:hyperlink r:id="rId92" w:anchor="sub_id=1203" w:history="1">
        <w:r>
          <w:rPr>
            <w:rStyle w:val="a3"/>
          </w:rPr>
          <w:t>Законом</w:t>
        </w:r>
      </w:hyperlink>
      <w:r>
        <w:rPr>
          <w:rStyle w:val="s0"/>
        </w:rPr>
        <w:t xml:space="preserve"> РК от 08.07.05 г. № 72-III </w:t>
      </w:r>
      <w:r>
        <w:rPr>
          <w:rStyle w:val="s3"/>
        </w:rPr>
        <w:t>(</w:t>
      </w:r>
      <w:hyperlink r:id="rId93" w:anchor="sub_id=3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17) </w:t>
      </w:r>
      <w:r>
        <w:rPr>
          <w:rStyle w:val="s0"/>
        </w:rPr>
        <w:t>Исключен в соответствии с</w:t>
      </w:r>
      <w:r>
        <w:rPr>
          <w:rStyle w:val="s3"/>
        </w:rPr>
        <w:t xml:space="preserve"> </w:t>
      </w:r>
      <w:hyperlink r:id="rId94" w:anchor="sub_id=1203" w:history="1">
        <w:r>
          <w:rPr>
            <w:rStyle w:val="a3"/>
          </w:rPr>
          <w:t>Законом</w:t>
        </w:r>
      </w:hyperlink>
      <w:r>
        <w:rPr>
          <w:rStyle w:val="s0"/>
        </w:rPr>
        <w:t xml:space="preserve"> РК от 08.07.05 г. № 72-III </w:t>
      </w:r>
      <w:r>
        <w:rPr>
          <w:rStyle w:val="s3"/>
        </w:rPr>
        <w:t>(</w:t>
      </w:r>
      <w:hyperlink r:id="rId95" w:anchor="sub_id=3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 xml:space="preserve">18) Исключен в соответствии с </w:t>
      </w:r>
      <w:hyperlink r:id="rId96" w:anchor="sub_id=163" w:history="1">
        <w:r>
          <w:rPr>
            <w:rStyle w:val="a3"/>
          </w:rPr>
          <w:t>Законом</w:t>
        </w:r>
      </w:hyperlink>
      <w:r>
        <w:rPr>
          <w:rStyle w:val="s0"/>
        </w:rPr>
        <w:t xml:space="preserve"> РК от 19.02.07 г. № 230-III </w:t>
      </w:r>
      <w:r>
        <w:rPr>
          <w:rStyle w:val="s3"/>
        </w:rPr>
        <w:t>(</w:t>
      </w:r>
      <w:hyperlink r:id="rId97" w:anchor="sub_id=20000" w:history="1">
        <w:r>
          <w:rPr>
            <w:rStyle w:val="a3"/>
            <w:i/>
            <w:iCs/>
            <w:bdr w:val="none" w:sz="0" w:space="0" w:color="auto" w:frame="1"/>
          </w:rPr>
          <w:t>см. стар. ред.</w:t>
        </w:r>
      </w:hyperlink>
      <w:r>
        <w:rPr>
          <w:rStyle w:val="s3"/>
        </w:rPr>
        <w:t>)</w:t>
      </w:r>
    </w:p>
    <w:p w:rsidR="00000000" w:rsidRDefault="00C9683C">
      <w:pPr>
        <w:jc w:val="both"/>
      </w:pPr>
      <w:r>
        <w:rPr>
          <w:rStyle w:val="s3"/>
        </w:rPr>
        <w:t xml:space="preserve">В подпункт 19 внесены изменения </w:t>
      </w:r>
      <w:hyperlink r:id="rId98" w:anchor="sub_id=1203" w:history="1">
        <w:r>
          <w:rPr>
            <w:rStyle w:val="a3"/>
            <w:b/>
            <w:bCs/>
            <w:i/>
            <w:iCs/>
            <w:bdr w:val="none" w:sz="0" w:space="0" w:color="auto" w:frame="1"/>
          </w:rPr>
          <w:t>Законом</w:t>
        </w:r>
      </w:hyperlink>
      <w:r>
        <w:rPr>
          <w:rStyle w:val="s3"/>
        </w:rPr>
        <w:t xml:space="preserve"> РК от 08.07.05 г. № 72-III (</w:t>
      </w:r>
      <w:hyperlink r:id="rId99" w:anchor="sub_id=3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19) осуществляет надзор за деятельностью эмитентов, </w:t>
      </w:r>
      <w:r>
        <w:rPr>
          <w:rStyle w:val="s0"/>
        </w:rPr>
        <w:t>центрального депозитария и</w:t>
      </w:r>
      <w:r>
        <w:t xml:space="preserve"> лицензиатов, в пределах своей компетенции проводит проверку их деятельности; </w:t>
      </w:r>
    </w:p>
    <w:p w:rsidR="00000000" w:rsidRDefault="00C9683C">
      <w:pPr>
        <w:jc w:val="both"/>
      </w:pPr>
      <w:r>
        <w:rPr>
          <w:rStyle w:val="s3"/>
        </w:rPr>
        <w:t xml:space="preserve">Статья дополнена подпунктами 19-1 - 19-3 в соответствии с </w:t>
      </w:r>
      <w:hyperlink r:id="rId100" w:anchor="sub_id=1203" w:history="1">
        <w:r>
          <w:rPr>
            <w:rStyle w:val="a3"/>
            <w:b/>
            <w:bCs/>
            <w:i/>
            <w:iCs/>
            <w:bdr w:val="none" w:sz="0" w:space="0" w:color="auto" w:frame="1"/>
          </w:rPr>
          <w:t>Законом</w:t>
        </w:r>
      </w:hyperlink>
      <w:r>
        <w:rPr>
          <w:rStyle w:val="s3"/>
        </w:rPr>
        <w:t xml:space="preserve"> РК от 08.07.05 г. № 72-III (</w:t>
      </w:r>
      <w:hyperlink r:id="rId101" w:anchor="sub_id=3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19-1) направляет субъектам рынка ценных бумаг предписания о прин</w:t>
      </w:r>
      <w:r>
        <w:rPr>
          <w:rStyle w:val="s0"/>
        </w:rPr>
        <w:t>ятии обязательных к исполнению коррективных мер, направленных на устранение выявленных недостатков в установленный срок;</w:t>
      </w:r>
    </w:p>
    <w:p w:rsidR="00000000" w:rsidRDefault="00C9683C">
      <w:pPr>
        <w:ind w:firstLine="400"/>
        <w:jc w:val="both"/>
      </w:pPr>
      <w:r>
        <w:rPr>
          <w:rStyle w:val="s0"/>
        </w:rPr>
        <w:t>19-2) направляет эмитентам ценных бумаг обязательные для исполнения предписания об устранении в уставах противоречий законодательству Р</w:t>
      </w:r>
      <w:r>
        <w:rPr>
          <w:rStyle w:val="s0"/>
        </w:rPr>
        <w:t>еспублики Казахстан;</w:t>
      </w:r>
    </w:p>
    <w:p w:rsidR="00000000" w:rsidRDefault="00C9683C">
      <w:pPr>
        <w:ind w:firstLine="400"/>
        <w:jc w:val="both"/>
      </w:pPr>
      <w:r>
        <w:rPr>
          <w:rStyle w:val="s0"/>
        </w:rPr>
        <w:t>19-3) вправе обращаться в суд в целях защиты прав и законных интересов держателей ценных бумаг;</w:t>
      </w:r>
    </w:p>
    <w:p w:rsidR="00000000" w:rsidRDefault="00C9683C">
      <w:pPr>
        <w:ind w:firstLine="400"/>
        <w:jc w:val="both"/>
      </w:pPr>
      <w:r>
        <w:t xml:space="preserve">20) </w:t>
      </w:r>
      <w:r>
        <w:rPr>
          <w:rStyle w:val="s0"/>
        </w:rPr>
        <w:t xml:space="preserve">Исключен в соответствии с </w:t>
      </w:r>
      <w:hyperlink r:id="rId102" w:anchor="sub_id=163" w:history="1">
        <w:r>
          <w:rPr>
            <w:rStyle w:val="a3"/>
          </w:rPr>
          <w:t>Законом</w:t>
        </w:r>
      </w:hyperlink>
      <w:r>
        <w:rPr>
          <w:rStyle w:val="s0"/>
        </w:rPr>
        <w:t xml:space="preserve"> РК от 19.02.07 г. № </w:t>
      </w:r>
      <w:r>
        <w:rPr>
          <w:rStyle w:val="s0"/>
        </w:rPr>
        <w:t xml:space="preserve">230-III </w:t>
      </w:r>
      <w:r>
        <w:rPr>
          <w:rStyle w:val="s3"/>
        </w:rPr>
        <w:t>(</w:t>
      </w:r>
      <w:hyperlink r:id="rId103" w:anchor="sub_id=20000" w:history="1">
        <w:r>
          <w:rPr>
            <w:rStyle w:val="a3"/>
            <w:i/>
            <w:iCs/>
            <w:bdr w:val="none" w:sz="0" w:space="0" w:color="auto" w:frame="1"/>
          </w:rPr>
          <w:t>см. стар. ред.</w:t>
        </w:r>
      </w:hyperlink>
      <w:r>
        <w:rPr>
          <w:rStyle w:val="s3"/>
        </w:rPr>
        <w:t>)</w:t>
      </w:r>
    </w:p>
    <w:p w:rsidR="00000000" w:rsidRDefault="00C9683C">
      <w:pPr>
        <w:ind w:firstLine="400"/>
        <w:jc w:val="both"/>
      </w:pPr>
      <w:r>
        <w:t xml:space="preserve">21) публикует информацию по вопросам рынка ценных бумаг с использованием находящихся в его распоряжении сведений о субъектах рынка ценных бумаг (за </w:t>
      </w:r>
      <w:r>
        <w:t xml:space="preserve">исключением сведений, составляющих служебную, коммерческую и иную охраняемую законом тайну), а также информацию о мерах, принятых им к субъектам рынка ценных бумаг; </w:t>
      </w:r>
    </w:p>
    <w:p w:rsidR="00000000" w:rsidRDefault="00C9683C">
      <w:pPr>
        <w:ind w:firstLine="400"/>
        <w:jc w:val="both"/>
      </w:pPr>
      <w:r>
        <w:t xml:space="preserve">22) взаимодействует с иностранными органами регулирования рынков ценных бумаг по вопросам </w:t>
      </w:r>
      <w:r>
        <w:t xml:space="preserve">координации принимаемых мер по регулированию рынков ценных бумаг, предотвращения и пресечения правонарушений на рынках ценных бумаг и иным вопросам, представляющим взаимный интерес; </w:t>
      </w:r>
    </w:p>
    <w:p w:rsidR="00000000" w:rsidRDefault="00C9683C">
      <w:pPr>
        <w:jc w:val="both"/>
      </w:pPr>
      <w:r>
        <w:rPr>
          <w:rStyle w:val="s3"/>
        </w:rPr>
        <w:t xml:space="preserve">Пункт дополнен подпунктом 22-1 в соответствии с </w:t>
      </w:r>
      <w:hyperlink r:id="rId104" w:anchor="sub_id=163" w:history="1">
        <w:r>
          <w:rPr>
            <w:rStyle w:val="a3"/>
            <w:b/>
            <w:bCs/>
            <w:i/>
            <w:iCs/>
            <w:bdr w:val="none" w:sz="0" w:space="0" w:color="auto" w:frame="1"/>
          </w:rPr>
          <w:t>Законом</w:t>
        </w:r>
      </w:hyperlink>
      <w:r>
        <w:rPr>
          <w:rStyle w:val="s3"/>
        </w:rPr>
        <w:t xml:space="preserve"> РК от 19.02.07 г. № 230-III</w:t>
      </w:r>
    </w:p>
    <w:p w:rsidR="00000000" w:rsidRDefault="00C9683C">
      <w:pPr>
        <w:ind w:firstLine="400"/>
        <w:jc w:val="both"/>
      </w:pPr>
      <w:r>
        <w:rPr>
          <w:rStyle w:val="s0"/>
        </w:rPr>
        <w:t>22-1) определяет условия и порядок приостановления и возобновления торгов на фондовой бирже;</w:t>
      </w:r>
    </w:p>
    <w:p w:rsidR="00000000" w:rsidRDefault="00C9683C">
      <w:pPr>
        <w:jc w:val="both"/>
      </w:pPr>
      <w:r>
        <w:rPr>
          <w:rStyle w:val="s3"/>
        </w:rPr>
        <w:t xml:space="preserve">В подпункт 23 внесены изменения в соответствии с </w:t>
      </w:r>
      <w:hyperlink r:id="rId105" w:anchor="sub_id=12000" w:history="1">
        <w:r>
          <w:rPr>
            <w:rStyle w:val="a3"/>
            <w:b/>
            <w:bCs/>
            <w:i/>
            <w:iCs/>
            <w:bdr w:val="none" w:sz="0" w:space="0" w:color="auto" w:frame="1"/>
          </w:rPr>
          <w:t>Законом</w:t>
        </w:r>
      </w:hyperlink>
      <w:r>
        <w:rPr>
          <w:rStyle w:val="s3"/>
        </w:rPr>
        <w:t xml:space="preserve"> РК от 20.12.04 г. № 13-III (введен в действие с 01.01.2005 г.) </w:t>
      </w:r>
    </w:p>
    <w:p w:rsidR="00000000" w:rsidRDefault="00C9683C">
      <w:pPr>
        <w:ind w:firstLine="400"/>
        <w:jc w:val="both"/>
      </w:pPr>
      <w:r>
        <w:rPr>
          <w:rStyle w:val="s0"/>
        </w:rPr>
        <w:t>23) осуществляет иные функции и полномочия по государственному регулированию рынка ценных бумаг в соответствии с законами Республики Казахстан.</w:t>
      </w:r>
    </w:p>
    <w:p w:rsidR="00000000" w:rsidRDefault="00C9683C">
      <w:pPr>
        <w:ind w:firstLine="400"/>
        <w:jc w:val="both"/>
      </w:pPr>
      <w:r>
        <w:rPr>
          <w:rStyle w:val="s0"/>
        </w:rPr>
        <w:t> </w:t>
      </w:r>
    </w:p>
    <w:p w:rsidR="00000000" w:rsidRDefault="00C9683C">
      <w:pPr>
        <w:jc w:val="both"/>
      </w:pPr>
      <w:bookmarkStart w:id="3" w:name="SUB3010000"/>
      <w:bookmarkEnd w:id="3"/>
      <w:r>
        <w:rPr>
          <w:rStyle w:val="s3"/>
        </w:rPr>
        <w:t xml:space="preserve">Закон дополнен статьей 3-1 в соответствии с </w:t>
      </w:r>
      <w:hyperlink r:id="rId106" w:anchor="sub_id=16301" w:history="1">
        <w:r>
          <w:rPr>
            <w:rStyle w:val="a3"/>
            <w:i/>
            <w:iCs/>
            <w:bdr w:val="none" w:sz="0" w:space="0" w:color="auto" w:frame="1"/>
          </w:rPr>
          <w:t>Законом</w:t>
        </w:r>
      </w:hyperlink>
      <w:r>
        <w:rPr>
          <w:rStyle w:val="s3"/>
        </w:rPr>
        <w:t xml:space="preserve"> РК от 19.02.07 г. № 230-III </w:t>
      </w:r>
    </w:p>
    <w:p w:rsidR="00000000" w:rsidRDefault="00C9683C">
      <w:pPr>
        <w:ind w:left="1200" w:hanging="800"/>
        <w:jc w:val="both"/>
      </w:pPr>
      <w:r>
        <w:rPr>
          <w:rStyle w:val="s1"/>
        </w:rPr>
        <w:t>Статья 3-1. Ограниченные меры воздействия и санкции, применяемые уполномоченным органом</w:t>
      </w:r>
    </w:p>
    <w:p w:rsidR="00000000" w:rsidRDefault="00C9683C">
      <w:pPr>
        <w:ind w:firstLine="400"/>
        <w:jc w:val="both"/>
      </w:pPr>
      <w:r>
        <w:rPr>
          <w:rStyle w:val="s0"/>
        </w:rPr>
        <w:t>1. В случаях обнаружения уполномоченным органом нарушений пруденциальных нормативов и других обязательных к соблюд</w:t>
      </w:r>
      <w:r>
        <w:rPr>
          <w:rStyle w:val="s0"/>
        </w:rPr>
        <w:t>ению норм и лимитов, нарушений нормативных правовых актов уполномоченного органа, выявления неправомерных действий или бездействия должностных лиц и работников субъектов рынка ценных бумаг уполномоченный орган вправе применить к субъектам рынка ценных бума</w:t>
      </w:r>
      <w:r>
        <w:rPr>
          <w:rStyle w:val="s0"/>
        </w:rPr>
        <w:t>г одну из следующих ограниченных мер воздействия:</w:t>
      </w:r>
    </w:p>
    <w:p w:rsidR="00000000" w:rsidRDefault="00C9683C">
      <w:pPr>
        <w:ind w:firstLine="400"/>
        <w:jc w:val="both"/>
      </w:pPr>
      <w:r>
        <w:rPr>
          <w:rStyle w:val="s0"/>
        </w:rPr>
        <w:t>1) давать обязательное для исполнения письменное предписание об устранении выявленных недостатков в установленные сроки;</w:t>
      </w:r>
    </w:p>
    <w:p w:rsidR="00000000" w:rsidRDefault="00C9683C">
      <w:pPr>
        <w:ind w:firstLine="400"/>
        <w:jc w:val="both"/>
      </w:pPr>
      <w:r>
        <w:rPr>
          <w:rStyle w:val="s0"/>
        </w:rPr>
        <w:t>2) ставить вопрос перед акционерами об отстранении руководящих работников субъекта рынка ценных бумаг;</w:t>
      </w:r>
    </w:p>
    <w:p w:rsidR="00000000" w:rsidRDefault="00C9683C">
      <w:pPr>
        <w:ind w:firstLine="400"/>
        <w:jc w:val="both"/>
      </w:pPr>
      <w:r>
        <w:rPr>
          <w:rStyle w:val="s0"/>
        </w:rPr>
        <w:t>3) затребовать письмо-обязательство;</w:t>
      </w:r>
    </w:p>
    <w:p w:rsidR="00000000" w:rsidRDefault="00C9683C">
      <w:pPr>
        <w:ind w:firstLine="400"/>
        <w:jc w:val="both"/>
      </w:pPr>
      <w:r>
        <w:rPr>
          <w:rStyle w:val="s0"/>
        </w:rPr>
        <w:t>4) составить с субъектом рынка ценных бумаг письменное соглашение.</w:t>
      </w:r>
    </w:p>
    <w:p w:rsidR="00000000" w:rsidRDefault="00C9683C">
      <w:pPr>
        <w:ind w:firstLine="400"/>
        <w:jc w:val="both"/>
      </w:pPr>
      <w:r>
        <w:rPr>
          <w:rStyle w:val="s0"/>
        </w:rPr>
        <w:t>2. Письмо-обязательство субъекта рынка ценных бум</w:t>
      </w:r>
      <w:r>
        <w:rPr>
          <w:rStyle w:val="s0"/>
        </w:rPr>
        <w:t>аг должно содержать факт признания имеющихся недостатков и гарантию руководства субъекта рынка ценных бумаг по их устранению в строго определенные сроки и (или) недопущению впредь подобных нарушений с указанием перечня запланированных мероприятий.</w:t>
      </w:r>
    </w:p>
    <w:p w:rsidR="00000000" w:rsidRDefault="00C9683C">
      <w:pPr>
        <w:ind w:firstLine="400"/>
        <w:jc w:val="both"/>
      </w:pPr>
      <w:r>
        <w:rPr>
          <w:rStyle w:val="s0"/>
        </w:rPr>
        <w:t>3. Письм</w:t>
      </w:r>
      <w:r>
        <w:rPr>
          <w:rStyle w:val="s0"/>
        </w:rPr>
        <w:t>енное соглашение - это соглашение между субъектом рынка ценных бумаг и уполномоченным органом о необходимости незамедлительного устранения выявленных недостатков и об утверждении в связи с этим первоочередных мер.</w:t>
      </w:r>
    </w:p>
    <w:p w:rsidR="00000000" w:rsidRDefault="00C9683C">
      <w:pPr>
        <w:ind w:firstLine="400"/>
        <w:jc w:val="both"/>
      </w:pPr>
      <w:r>
        <w:rPr>
          <w:rStyle w:val="s0"/>
        </w:rPr>
        <w:t>4. Письменное предписание - указание субъе</w:t>
      </w:r>
      <w:r>
        <w:rPr>
          <w:rStyle w:val="s0"/>
        </w:rPr>
        <w:t>кту рынка ценных бумаг о принятии обязательных к исполнению коррективных мер, направленных на устранение выявленных недостатков в установленный срок.</w:t>
      </w:r>
    </w:p>
    <w:p w:rsidR="00000000" w:rsidRDefault="00C9683C">
      <w:pPr>
        <w:ind w:firstLine="400"/>
        <w:jc w:val="both"/>
      </w:pPr>
      <w:r>
        <w:rPr>
          <w:rStyle w:val="s0"/>
        </w:rPr>
        <w:t>Обжалование письменного предписания уполномоченного органа в суде не приостанавливает его исполнения.</w:t>
      </w:r>
    </w:p>
    <w:p w:rsidR="00000000" w:rsidRDefault="00C9683C">
      <w:pPr>
        <w:ind w:firstLine="400"/>
        <w:jc w:val="both"/>
      </w:pPr>
      <w:r>
        <w:rPr>
          <w:rStyle w:val="s0"/>
        </w:rPr>
        <w:t>5. С</w:t>
      </w:r>
      <w:r>
        <w:rPr>
          <w:rStyle w:val="s0"/>
        </w:rPr>
        <w:t>убъект рынка ценных бумаг обязан уведомить уполномоченный орган об исполнении письма-обязательства, письменного предписания или письменного соглашения в срок, указанный в данном документе.</w:t>
      </w:r>
    </w:p>
    <w:p w:rsidR="00000000" w:rsidRDefault="00C9683C">
      <w:pPr>
        <w:ind w:firstLine="400"/>
        <w:jc w:val="both"/>
      </w:pPr>
      <w:r>
        <w:rPr>
          <w:rStyle w:val="s0"/>
        </w:rPr>
        <w:t xml:space="preserve">6. Порядок применения ограниченных мер воздействия устанавливается </w:t>
      </w:r>
      <w:hyperlink r:id="rId107" w:history="1">
        <w:r>
          <w:rPr>
            <w:rStyle w:val="a3"/>
          </w:rPr>
          <w:t>нормативными правовыми актами</w:t>
        </w:r>
      </w:hyperlink>
      <w:r>
        <w:rPr>
          <w:rStyle w:val="s0"/>
        </w:rPr>
        <w:t xml:space="preserve"> уполномоченного органа.</w:t>
      </w:r>
    </w:p>
    <w:p w:rsidR="00000000" w:rsidRDefault="00C9683C">
      <w:pPr>
        <w:ind w:firstLine="400"/>
        <w:jc w:val="both"/>
      </w:pPr>
      <w:r>
        <w:rPr>
          <w:rStyle w:val="s0"/>
        </w:rPr>
        <w:t>7. Уполномоченный орган вправе применить санкции к субъекту рынка ценных бумаг вне зависимости от примененных ранее к нему мер воздействи</w:t>
      </w:r>
      <w:r>
        <w:rPr>
          <w:rStyle w:val="s0"/>
        </w:rPr>
        <w:t>я.</w:t>
      </w:r>
    </w:p>
    <w:p w:rsidR="00000000" w:rsidRDefault="00C9683C">
      <w:pPr>
        <w:ind w:firstLine="400"/>
        <w:jc w:val="both"/>
      </w:pPr>
      <w:r>
        <w:rPr>
          <w:rStyle w:val="s0"/>
        </w:rPr>
        <w:t>8. В качестве санкций уполномоченный орган вправе применить следующие меры:</w:t>
      </w:r>
    </w:p>
    <w:p w:rsidR="00000000" w:rsidRDefault="00C9683C">
      <w:pPr>
        <w:ind w:firstLine="400"/>
        <w:jc w:val="both"/>
      </w:pPr>
      <w:r>
        <w:rPr>
          <w:rStyle w:val="s0"/>
        </w:rPr>
        <w:t>1) налагать и взыскивать штрафы в порядке, установленном законодательством Республики Казахстан;</w:t>
      </w:r>
    </w:p>
    <w:p w:rsidR="00000000" w:rsidRDefault="00C9683C">
      <w:pPr>
        <w:ind w:firstLine="400"/>
        <w:jc w:val="both"/>
      </w:pPr>
      <w:r>
        <w:rPr>
          <w:rStyle w:val="s0"/>
        </w:rPr>
        <w:t>2) приостанавливать действие лицензии;</w:t>
      </w:r>
    </w:p>
    <w:p w:rsidR="00000000" w:rsidRDefault="00C9683C">
      <w:pPr>
        <w:ind w:firstLine="400"/>
        <w:jc w:val="both"/>
      </w:pPr>
      <w:r>
        <w:rPr>
          <w:rStyle w:val="s0"/>
        </w:rPr>
        <w:t>3) лишать лицензии;</w:t>
      </w:r>
    </w:p>
    <w:p w:rsidR="00000000" w:rsidRDefault="00C9683C">
      <w:pPr>
        <w:ind w:firstLine="400"/>
        <w:jc w:val="both"/>
      </w:pPr>
      <w:r>
        <w:rPr>
          <w:rStyle w:val="s0"/>
        </w:rPr>
        <w:t xml:space="preserve">4) отзывать согласие </w:t>
      </w:r>
      <w:r>
        <w:rPr>
          <w:rStyle w:val="s0"/>
        </w:rPr>
        <w:t>уполномоченного органа на назначение руководящих работников субъектов рынка ценных бумаг.</w:t>
      </w:r>
    </w:p>
    <w:p w:rsidR="00000000" w:rsidRDefault="00C9683C">
      <w:pPr>
        <w:jc w:val="both"/>
      </w:pPr>
      <w:r>
        <w:rPr>
          <w:rStyle w:val="s3"/>
        </w:rPr>
        <w:t xml:space="preserve">Статья дополнена пунктом 9 в соответствии с </w:t>
      </w:r>
      <w:hyperlink r:id="rId108" w:anchor="sub_id=1800" w:history="1">
        <w:r>
          <w:rPr>
            <w:rStyle w:val="a3"/>
            <w:b/>
            <w:bCs/>
            <w:i/>
            <w:iCs/>
            <w:bdr w:val="none" w:sz="0" w:space="0" w:color="auto" w:frame="1"/>
          </w:rPr>
          <w:t>Законом</w:t>
        </w:r>
      </w:hyperlink>
      <w:r>
        <w:rPr>
          <w:rStyle w:val="s3"/>
        </w:rPr>
        <w:t xml:space="preserve"> РК от 11.07.09 г. № 185-IV (введ</w:t>
      </w:r>
      <w:r>
        <w:rPr>
          <w:rStyle w:val="s3"/>
        </w:rPr>
        <w:t xml:space="preserve">ен в действие по истечении тридцати календарных дней после первого официального </w:t>
      </w:r>
      <w:hyperlink r:id="rId109" w:history="1">
        <w:r>
          <w:rPr>
            <w:rStyle w:val="a3"/>
            <w:b/>
            <w:bCs/>
            <w:i/>
            <w:iCs/>
            <w:bdr w:val="none" w:sz="0" w:space="0" w:color="auto" w:frame="1"/>
          </w:rPr>
          <w:t>опубликования</w:t>
        </w:r>
      </w:hyperlink>
      <w:r>
        <w:rPr>
          <w:rStyle w:val="s3"/>
        </w:rPr>
        <w:t>)</w:t>
      </w:r>
    </w:p>
    <w:p w:rsidR="00000000" w:rsidRDefault="00C9683C">
      <w:pPr>
        <w:ind w:firstLine="400"/>
        <w:jc w:val="both"/>
      </w:pPr>
      <w:r>
        <w:rPr>
          <w:rStyle w:val="s0"/>
        </w:rPr>
        <w:t>9. Национальный Банк Республики Казахстан в случае обнаружения нарушения требований законодатель</w:t>
      </w:r>
      <w:r>
        <w:rPr>
          <w:rStyle w:val="s0"/>
        </w:rPr>
        <w:t xml:space="preserve">ства Республики Казахстан по вопросам, регулирование которых входит в его компетенцию, вправе применить к субъектам рынка ценных бумаг меры воздействия, указанные в </w:t>
      </w:r>
      <w:hyperlink w:anchor="sub3010000" w:history="1">
        <w:r>
          <w:rPr>
            <w:rStyle w:val="a3"/>
          </w:rPr>
          <w:t>подпунктах 1), 3) и 4) пункта 1</w:t>
        </w:r>
      </w:hyperlink>
      <w:r>
        <w:rPr>
          <w:rStyle w:val="s0"/>
        </w:rPr>
        <w:t xml:space="preserve"> настоящей статьи.</w:t>
      </w:r>
    </w:p>
    <w:p w:rsidR="00000000" w:rsidRDefault="00C9683C">
      <w:pPr>
        <w:ind w:firstLine="400"/>
        <w:jc w:val="both"/>
      </w:pPr>
      <w:r>
        <w:rPr>
          <w:rStyle w:val="s0"/>
        </w:rPr>
        <w:t>Субъект рынка ценных бумаг обязан уведомить Национальный Банк Республики Казахстан об исполнении письма-обязательства, письменного предписания или письменного соглашения в установленные в них сроки.</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4. Объекты рынка ценных бумаг </w:t>
      </w:r>
    </w:p>
    <w:p w:rsidR="00000000" w:rsidRDefault="00C9683C">
      <w:pPr>
        <w:ind w:firstLine="400"/>
        <w:jc w:val="both"/>
      </w:pPr>
      <w:r>
        <w:t>1. Объектами рынк</w:t>
      </w:r>
      <w:r>
        <w:t xml:space="preserve">а ценных бумаг Республики Казахстан являются: </w:t>
      </w:r>
    </w:p>
    <w:p w:rsidR="00000000" w:rsidRDefault="00C9683C">
      <w:pPr>
        <w:ind w:firstLine="400"/>
        <w:jc w:val="both"/>
      </w:pPr>
      <w:r>
        <w:t>1) негосударственные эмиссионные ценные бумаги организаций резидентов Республики Казахстан, выпуск которых зарегистрирован уполномоченным органом в порядке, установленном настоящим Законом и иным законодательс</w:t>
      </w:r>
      <w:r>
        <w:t xml:space="preserve">твом Республики Казахстан; </w:t>
      </w:r>
    </w:p>
    <w:p w:rsidR="00000000" w:rsidRDefault="00C9683C">
      <w:pPr>
        <w:jc w:val="both"/>
      </w:pPr>
      <w:r>
        <w:rPr>
          <w:rStyle w:val="s3"/>
        </w:rPr>
        <w:t xml:space="preserve">В подпункт 2 внесены изменения в соответствии с </w:t>
      </w:r>
      <w:hyperlink r:id="rId110" w:anchor="sub_id=164" w:history="1">
        <w:r>
          <w:rPr>
            <w:rStyle w:val="a3"/>
            <w:i/>
            <w:iCs/>
            <w:bdr w:val="none" w:sz="0" w:space="0" w:color="auto" w:frame="1"/>
          </w:rPr>
          <w:t>Законом</w:t>
        </w:r>
      </w:hyperlink>
      <w:r>
        <w:rPr>
          <w:rStyle w:val="s3"/>
        </w:rPr>
        <w:t xml:space="preserve"> РК от 19.02.07 г. № 230-III (</w:t>
      </w:r>
      <w:hyperlink r:id="rId111" w:anchor="sub_id=40000" w:history="1">
        <w:r>
          <w:rPr>
            <w:rStyle w:val="a3"/>
            <w:i/>
            <w:iCs/>
            <w:bdr w:val="none" w:sz="0" w:space="0" w:color="auto" w:frame="1"/>
          </w:rPr>
          <w:t>см. стар. ред.</w:t>
        </w:r>
      </w:hyperlink>
      <w:r>
        <w:rPr>
          <w:rStyle w:val="s3"/>
        </w:rPr>
        <w:t>)</w:t>
      </w:r>
    </w:p>
    <w:p w:rsidR="00000000" w:rsidRDefault="00C9683C">
      <w:pPr>
        <w:ind w:firstLine="400"/>
        <w:jc w:val="both"/>
      </w:pPr>
      <w:r>
        <w:t>2) негосударственные эмиссионные ценные бумаги организаций-нерезидентов Республики Казахстан, выпуск которых зарегистрирован уполномоченным органом или допущенные к обращению на организованном рынке ценных бумаг Республ</w:t>
      </w:r>
      <w:r>
        <w:t xml:space="preserve">ики Казахстан; </w:t>
      </w:r>
    </w:p>
    <w:p w:rsidR="00000000" w:rsidRDefault="00C9683C">
      <w:pPr>
        <w:ind w:firstLine="400"/>
        <w:jc w:val="both"/>
      </w:pPr>
      <w:r>
        <w:t>3) негосударственные эмиссионные ценные бумаги организаций-резидентов Республики Казахстан, выпуск которых зарегистрирован в соответствии с законодательством иностранного государства и допущенные к обращению на организованном рынке ценных б</w:t>
      </w:r>
      <w:r>
        <w:t xml:space="preserve">умаг Республики Казахстан в порядке, установленном нормативным правовым актом уполномоченного органа; </w:t>
      </w:r>
    </w:p>
    <w:p w:rsidR="00000000" w:rsidRDefault="00C9683C">
      <w:pPr>
        <w:ind w:firstLine="400"/>
        <w:jc w:val="both"/>
      </w:pPr>
      <w:r>
        <w:t>4) эмиссионные ценные бумаги международных финансовых организаций, выпуск которых зарегистрирован уполномоченным органом или допущенные к обращению на ор</w:t>
      </w:r>
      <w:r>
        <w:t xml:space="preserve">ганизованном рынке ценных бумаг Республики Казахстан в порядке, установленном нормативным правовым актом уполномоченного органа; </w:t>
      </w:r>
    </w:p>
    <w:p w:rsidR="00000000" w:rsidRDefault="00C9683C">
      <w:pPr>
        <w:ind w:firstLine="400"/>
        <w:jc w:val="both"/>
      </w:pPr>
      <w:r>
        <w:t xml:space="preserve">5) государственные эмиссионные ценные бумаги; </w:t>
      </w:r>
    </w:p>
    <w:p w:rsidR="00000000" w:rsidRDefault="00C9683C">
      <w:pPr>
        <w:jc w:val="both"/>
      </w:pPr>
      <w:r>
        <w:rPr>
          <w:rStyle w:val="s3"/>
        </w:rPr>
        <w:t xml:space="preserve">Статья дополнена подпунктом 5-1 в соответствии с </w:t>
      </w:r>
      <w:hyperlink r:id="rId112" w:anchor="sub_id=1204" w:history="1">
        <w:r>
          <w:rPr>
            <w:rStyle w:val="a3"/>
            <w:i/>
            <w:iCs/>
            <w:bdr w:val="none" w:sz="0" w:space="0" w:color="auto" w:frame="1"/>
          </w:rPr>
          <w:t>Законом</w:t>
        </w:r>
      </w:hyperlink>
      <w:r>
        <w:rPr>
          <w:rStyle w:val="s3"/>
        </w:rPr>
        <w:t xml:space="preserve"> РК от 08.07.05 г. № 72-III (</w:t>
      </w:r>
      <w:hyperlink r:id="rId113" w:anchor="sub_id=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5-1) иностранные государственные эмисси</w:t>
      </w:r>
      <w:r>
        <w:rPr>
          <w:rStyle w:val="s0"/>
        </w:rPr>
        <w:t>онные ценные бумаги;</w:t>
      </w:r>
    </w:p>
    <w:p w:rsidR="00000000" w:rsidRDefault="00C9683C">
      <w:pPr>
        <w:ind w:firstLine="400"/>
        <w:jc w:val="both"/>
      </w:pPr>
      <w:r>
        <w:t xml:space="preserve">6) производные ценные бумаги и иные финансовые инструменты. </w:t>
      </w:r>
    </w:p>
    <w:p w:rsidR="00000000" w:rsidRDefault="00C9683C">
      <w:pPr>
        <w:spacing w:after="240"/>
        <w:ind w:firstLine="400"/>
        <w:jc w:val="both"/>
      </w:pPr>
      <w:r>
        <w:t xml:space="preserve">2. Виды эмиссионных ценных бумаг определяются в соответствии с </w:t>
      </w:r>
      <w:hyperlink r:id="rId114" w:anchor="sub_id=1290000" w:history="1">
        <w:r>
          <w:rPr>
            <w:rStyle w:val="a3"/>
          </w:rPr>
          <w:t>Гражданским кодексом</w:t>
        </w:r>
      </w:hyperlink>
      <w:r>
        <w:t>, насто</w:t>
      </w:r>
      <w:r>
        <w:t>ящим Законом и иными законодательными актами Республики Казахстан.</w:t>
      </w:r>
    </w:p>
    <w:p w:rsidR="00000000" w:rsidRDefault="00C9683C">
      <w:pPr>
        <w:ind w:left="1200" w:hanging="800"/>
        <w:jc w:val="both"/>
      </w:pPr>
      <w:r>
        <w:rPr>
          <w:rStyle w:val="s1"/>
        </w:rPr>
        <w:t xml:space="preserve">Статья 5. Субъекты рынка ценных бумаг </w:t>
      </w:r>
    </w:p>
    <w:p w:rsidR="00000000" w:rsidRDefault="00C9683C">
      <w:pPr>
        <w:ind w:firstLine="400"/>
        <w:jc w:val="both"/>
      </w:pPr>
      <w:r>
        <w:t>1. Субъектами рынка ценных бумаг являются индивидуальные и институциональные инвесторы, эмитенты, профессиональные участники рынка ценных бумаг, орган</w:t>
      </w:r>
      <w:r>
        <w:t xml:space="preserve">изаторы торгов и саморегулируемые организации. </w:t>
      </w:r>
    </w:p>
    <w:p w:rsidR="00000000" w:rsidRDefault="00C9683C">
      <w:pPr>
        <w:jc w:val="both"/>
      </w:pPr>
      <w:r>
        <w:rPr>
          <w:rStyle w:val="s3"/>
        </w:rPr>
        <w:t xml:space="preserve">В пункт 2 внесены изменения в соответствии с </w:t>
      </w:r>
      <w:hyperlink r:id="rId115" w:anchor="sub_id=5" w:history="1">
        <w:r>
          <w:rPr>
            <w:rStyle w:val="a3"/>
            <w:i/>
            <w:iCs/>
            <w:bdr w:val="none" w:sz="0" w:space="0" w:color="auto" w:frame="1"/>
          </w:rPr>
          <w:t>Законом</w:t>
        </w:r>
      </w:hyperlink>
      <w:r>
        <w:rPr>
          <w:rStyle w:val="s3"/>
        </w:rPr>
        <w:t xml:space="preserve"> РК от 20.11.08 г. № 88-IV (</w:t>
      </w:r>
      <w:hyperlink r:id="rId116" w:anchor="sub_id=50000" w:history="1">
        <w:r>
          <w:rPr>
            <w:rStyle w:val="a3"/>
            <w:i/>
            <w:iCs/>
            <w:bdr w:val="none" w:sz="0" w:space="0" w:color="auto" w:frame="1"/>
          </w:rPr>
          <w:t>см. стар. ред.</w:t>
        </w:r>
      </w:hyperlink>
      <w:r>
        <w:rPr>
          <w:rStyle w:val="s3"/>
        </w:rPr>
        <w:t>)</w:t>
      </w:r>
    </w:p>
    <w:p w:rsidR="00000000" w:rsidRDefault="00C9683C">
      <w:pPr>
        <w:ind w:firstLine="400"/>
        <w:jc w:val="both"/>
      </w:pPr>
      <w:r>
        <w:t xml:space="preserve">2. Индивидуальные инвесторы осуществляют инвестиции в эмиссионные ценные бумаги </w:t>
      </w:r>
      <w:r>
        <w:rPr>
          <w:rStyle w:val="s0"/>
        </w:rPr>
        <w:t xml:space="preserve">и иные финансовые инструменты </w:t>
      </w:r>
      <w:r>
        <w:t>самостоятельно или с использованием услуг профессиональных участников рынка ценных бумаг, облада</w:t>
      </w:r>
      <w:r>
        <w:t xml:space="preserve">ющих лицензиями на осуществление брокерской и дилерской деятельности или деятельности по управлению инвестиционным портфелем. </w:t>
      </w:r>
    </w:p>
    <w:p w:rsidR="00000000" w:rsidRDefault="00C9683C">
      <w:pPr>
        <w:ind w:firstLine="400"/>
        <w:jc w:val="both"/>
      </w:pPr>
      <w:r>
        <w:t>3. Институциональные инвесторы осуществляют инвестиции с использованием услуг профессиональных участников рынка ценных бумаг, обл</w:t>
      </w:r>
      <w:r>
        <w:t xml:space="preserve">адающих лицензиями на осуществление деятельности по управлению инвестиционным портфелем или пенсионными активами, за исключением случаев, установленных законами Республики Казахстан. </w:t>
      </w:r>
    </w:p>
    <w:p w:rsidR="00000000" w:rsidRDefault="00C9683C">
      <w:pPr>
        <w:ind w:firstLine="400"/>
        <w:jc w:val="both"/>
      </w:pPr>
      <w:r>
        <w:t xml:space="preserve">4. </w:t>
      </w:r>
      <w:r>
        <w:rPr>
          <w:rStyle w:val="s0"/>
        </w:rPr>
        <w:t xml:space="preserve">Исключен </w:t>
      </w:r>
      <w:hyperlink r:id="rId117" w:anchor="sub_id=1205" w:history="1">
        <w:r>
          <w:rPr>
            <w:rStyle w:val="a3"/>
          </w:rPr>
          <w:t>Законом</w:t>
        </w:r>
      </w:hyperlink>
      <w:r>
        <w:rPr>
          <w:rStyle w:val="s0"/>
        </w:rPr>
        <w:t xml:space="preserve"> РК от 08.07.05 г. № 72-III </w:t>
      </w:r>
      <w:r>
        <w:rPr>
          <w:rStyle w:val="s3"/>
        </w:rPr>
        <w:t>(</w:t>
      </w:r>
      <w:hyperlink r:id="rId118" w:anchor="sub_id=50000" w:history="1">
        <w:r>
          <w:rPr>
            <w:rStyle w:val="a3"/>
            <w:i/>
            <w:iCs/>
            <w:bdr w:val="none" w:sz="0" w:space="0" w:color="auto" w:frame="1"/>
          </w:rPr>
          <w:t>см. стар. ред.</w:t>
        </w:r>
      </w:hyperlink>
      <w:r>
        <w:rPr>
          <w:rStyle w:val="s3"/>
        </w:rPr>
        <w:t>)</w:t>
      </w:r>
    </w:p>
    <w:p w:rsidR="00000000" w:rsidRDefault="00C9683C">
      <w:r>
        <w:rPr>
          <w:rStyle w:val="s0"/>
        </w:rPr>
        <w:t> </w:t>
      </w:r>
    </w:p>
    <w:p w:rsidR="00000000" w:rsidRDefault="00C9683C">
      <w:pPr>
        <w:jc w:val="center"/>
      </w:pPr>
      <w:bookmarkStart w:id="4" w:name="SUB60000"/>
      <w:bookmarkEnd w:id="4"/>
      <w:r>
        <w:rPr>
          <w:rStyle w:val="s1"/>
        </w:rPr>
        <w:t>Глава 2. Государственная регистрация выпуска</w:t>
      </w:r>
      <w:r>
        <w:t xml:space="preserve"> </w:t>
      </w:r>
    </w:p>
    <w:p w:rsidR="00000000" w:rsidRDefault="00C9683C">
      <w:pPr>
        <w:spacing w:after="240"/>
        <w:jc w:val="center"/>
      </w:pPr>
      <w:r>
        <w:rPr>
          <w:rStyle w:val="s1"/>
        </w:rPr>
        <w:t>эмиссионных ценных бумаг</w:t>
      </w:r>
    </w:p>
    <w:p w:rsidR="00000000" w:rsidRDefault="00C9683C">
      <w:pPr>
        <w:ind w:left="1200" w:hanging="800"/>
        <w:jc w:val="both"/>
      </w:pPr>
      <w:r>
        <w:rPr>
          <w:rStyle w:val="s1"/>
        </w:rPr>
        <w:t xml:space="preserve">Статья 6. Государственный реестр эмиссионных ценных бумаг </w:t>
      </w:r>
    </w:p>
    <w:p w:rsidR="00000000" w:rsidRDefault="00C9683C">
      <w:pPr>
        <w:ind w:firstLine="400"/>
        <w:jc w:val="both"/>
      </w:pPr>
      <w:r>
        <w:t xml:space="preserve">1. Условия и порядок ведения Государственного реестра эмиссионных ценных бумаг устанавливаются </w:t>
      </w:r>
      <w:hyperlink r:id="rId119" w:history="1">
        <w:r>
          <w:rPr>
            <w:rStyle w:val="a3"/>
          </w:rPr>
          <w:t>нормативными правовыми актами</w:t>
        </w:r>
      </w:hyperlink>
      <w:r>
        <w:t xml:space="preserve"> уполномо</w:t>
      </w:r>
      <w:r>
        <w:t xml:space="preserve">ченного органа. </w:t>
      </w:r>
    </w:p>
    <w:p w:rsidR="00000000" w:rsidRDefault="00C9683C">
      <w:pPr>
        <w:ind w:firstLine="400"/>
        <w:jc w:val="both"/>
      </w:pPr>
      <w:r>
        <w:t xml:space="preserve">2. Эмиссионные ценные бумаги, выпуск которых аннулирован или сведения о которых не внесены в Государственный реестр эмиссионных ценных бумаг, не могут являться объектом сделок на рынке ценных бумаг. </w:t>
      </w:r>
    </w:p>
    <w:p w:rsidR="00000000" w:rsidRDefault="00C9683C">
      <w:pPr>
        <w:jc w:val="both"/>
      </w:pPr>
      <w:r>
        <w:rPr>
          <w:rStyle w:val="s3"/>
        </w:rPr>
        <w:t>В пункт 3 внесены изменения в соответст</w:t>
      </w:r>
      <w:r>
        <w:rPr>
          <w:rStyle w:val="s3"/>
        </w:rPr>
        <w:t xml:space="preserve">вии с </w:t>
      </w:r>
      <w:hyperlink r:id="rId120" w:anchor="sub_id=602" w:history="1">
        <w:r>
          <w:rPr>
            <w:rStyle w:val="a3"/>
            <w:b/>
            <w:bCs/>
            <w:i/>
            <w:iCs/>
            <w:bdr w:val="none" w:sz="0" w:space="0" w:color="auto" w:frame="1"/>
          </w:rPr>
          <w:t>Законом</w:t>
        </w:r>
      </w:hyperlink>
      <w:r>
        <w:rPr>
          <w:rStyle w:val="s3"/>
        </w:rPr>
        <w:t xml:space="preserve"> РК от 07.07.04 г. № 577-II (см. </w:t>
      </w:r>
      <w:hyperlink r:id="rId121" w:anchor="sub_id=60300" w:history="1">
        <w:r>
          <w:rPr>
            <w:rStyle w:val="a3"/>
            <w:b/>
            <w:bCs/>
            <w:i/>
            <w:iCs/>
            <w:bdr w:val="none" w:sz="0" w:space="0" w:color="auto" w:frame="1"/>
          </w:rPr>
          <w:t>стар. ред.</w:t>
        </w:r>
      </w:hyperlink>
      <w:r>
        <w:rPr>
          <w:rStyle w:val="s3"/>
        </w:rPr>
        <w:t xml:space="preserve">) </w:t>
      </w:r>
    </w:p>
    <w:p w:rsidR="00000000" w:rsidRDefault="00C9683C">
      <w:pPr>
        <w:spacing w:after="240"/>
        <w:ind w:firstLine="400"/>
        <w:jc w:val="both"/>
      </w:pPr>
      <w:r>
        <w:t>3. Сведения о зарегистрированных эм</w:t>
      </w:r>
      <w:r>
        <w:t>иссионных ценных бумагах и их эмитентах вносятся уполномоченным органом в Государственный реестр эмиссионных ценных бумаг в течение одного дня с даты принятия уполномоченным органом соответствующего решения.</w:t>
      </w:r>
    </w:p>
    <w:p w:rsidR="00000000" w:rsidRDefault="00C9683C">
      <w:pPr>
        <w:ind w:left="1200" w:hanging="800"/>
        <w:jc w:val="both"/>
      </w:pPr>
      <w:r>
        <w:rPr>
          <w:rStyle w:val="s1"/>
        </w:rPr>
        <w:t>Статья 7. Выпуск государственных эмиссионных цен</w:t>
      </w:r>
      <w:r>
        <w:rPr>
          <w:rStyle w:val="s1"/>
        </w:rPr>
        <w:t xml:space="preserve">ных бумаг </w:t>
      </w:r>
    </w:p>
    <w:p w:rsidR="00000000" w:rsidRDefault="00C9683C">
      <w:pPr>
        <w:ind w:firstLine="400"/>
        <w:jc w:val="both"/>
      </w:pPr>
      <w:r>
        <w:t xml:space="preserve">1. Условия и порядок выпуска государственных эмиссионных ценных бумаг, их размещения, обращения и погашения устанавливаются </w:t>
      </w:r>
      <w:hyperlink r:id="rId122" w:history="1">
        <w:r>
          <w:rPr>
            <w:rStyle w:val="a3"/>
          </w:rPr>
          <w:t>законодательством Республики Казахстан</w:t>
        </w:r>
      </w:hyperlink>
      <w:r>
        <w:t xml:space="preserve">. </w:t>
      </w:r>
    </w:p>
    <w:p w:rsidR="00000000" w:rsidRDefault="00C9683C">
      <w:pPr>
        <w:spacing w:after="240"/>
        <w:ind w:firstLine="400"/>
        <w:jc w:val="both"/>
      </w:pPr>
      <w:r>
        <w:t>2. Порядок прис</w:t>
      </w:r>
      <w:r>
        <w:t xml:space="preserve">воения национальных идентификационных номеров государственным ценным бумагам устанавливается </w:t>
      </w:r>
      <w:hyperlink r:id="rId123" w:history="1">
        <w:r>
          <w:rPr>
            <w:rStyle w:val="a3"/>
          </w:rPr>
          <w:t>нормативным правовым актом</w:t>
        </w:r>
      </w:hyperlink>
      <w:r>
        <w:t xml:space="preserve"> уполномоченного органа.</w:t>
      </w:r>
    </w:p>
    <w:p w:rsidR="00000000" w:rsidRDefault="00C9683C">
      <w:pPr>
        <w:ind w:left="1200" w:hanging="800"/>
        <w:jc w:val="both"/>
      </w:pPr>
      <w:r>
        <w:rPr>
          <w:rStyle w:val="s1"/>
        </w:rPr>
        <w:t>Статья 8. Государственная регистрация выпуска не</w:t>
      </w:r>
      <w:r>
        <w:rPr>
          <w:rStyle w:val="s1"/>
        </w:rPr>
        <w:t xml:space="preserve">государственных эмиссионных ценных бумаг </w:t>
      </w:r>
    </w:p>
    <w:p w:rsidR="00000000" w:rsidRDefault="00C9683C">
      <w:pPr>
        <w:ind w:firstLine="400"/>
        <w:jc w:val="both"/>
      </w:pPr>
      <w:r>
        <w:t xml:space="preserve">1. Государственная регистрация выпуска негосударственных эмиссионных ценных бумаг осуществляется уполномоченным органом на условиях и в порядке, установленных настоящим Законом и нормативными правовыми актами уполномоченного органа. </w:t>
      </w:r>
    </w:p>
    <w:p w:rsidR="00000000" w:rsidRDefault="00C9683C">
      <w:pPr>
        <w:ind w:firstLine="400"/>
        <w:jc w:val="both"/>
      </w:pPr>
      <w:r>
        <w:t>2. Государственная рег</w:t>
      </w:r>
      <w:r>
        <w:t xml:space="preserve">истрация выпуска негосударственных эмиссионных ценных бумаг включает: </w:t>
      </w:r>
    </w:p>
    <w:p w:rsidR="00000000" w:rsidRDefault="00C9683C">
      <w:pPr>
        <w:ind w:firstLine="400"/>
        <w:jc w:val="both"/>
      </w:pPr>
      <w:r>
        <w:t xml:space="preserve">1) рассмотрение представленных документов и их экспертизу на соответствие законодательству Республики Казахстан; </w:t>
      </w:r>
    </w:p>
    <w:p w:rsidR="00000000" w:rsidRDefault="00C9683C">
      <w:pPr>
        <w:ind w:firstLine="400"/>
        <w:jc w:val="both"/>
      </w:pPr>
      <w:r>
        <w:t>2) присвоение национальных идентификационных номеров эмиссионным ценным</w:t>
      </w:r>
      <w:r>
        <w:t xml:space="preserve"> бумагам и внесение сведений о них и эмитенте в Государственный реестр эмиссионных ценных бумаг; </w:t>
      </w:r>
    </w:p>
    <w:p w:rsidR="00000000" w:rsidRDefault="00C9683C">
      <w:pPr>
        <w:jc w:val="both"/>
      </w:pPr>
      <w:r>
        <w:rPr>
          <w:rStyle w:val="s3"/>
        </w:rPr>
        <w:t xml:space="preserve">В подпункт 3 внесены изменения </w:t>
      </w:r>
      <w:hyperlink r:id="rId124" w:anchor="sub_id=1206" w:history="1">
        <w:r>
          <w:rPr>
            <w:rStyle w:val="a3"/>
            <w:b/>
            <w:bCs/>
            <w:i/>
            <w:iCs/>
            <w:bdr w:val="none" w:sz="0" w:space="0" w:color="auto" w:frame="1"/>
          </w:rPr>
          <w:t>Законом</w:t>
        </w:r>
      </w:hyperlink>
      <w:r>
        <w:rPr>
          <w:rStyle w:val="s3"/>
        </w:rPr>
        <w:t xml:space="preserve"> РК от 08.07.05 г. № 72-III (</w:t>
      </w:r>
      <w:hyperlink r:id="rId125" w:anchor="sub_id=80000" w:history="1">
        <w:r>
          <w:rPr>
            <w:rStyle w:val="a3"/>
            <w:b/>
            <w:bCs/>
            <w:i/>
            <w:iCs/>
            <w:bdr w:val="none" w:sz="0" w:space="0" w:color="auto" w:frame="1"/>
          </w:rPr>
          <w:t>см. стар. ред.</w:t>
        </w:r>
      </w:hyperlink>
      <w:r>
        <w:rPr>
          <w:rStyle w:val="s3"/>
        </w:rPr>
        <w:t xml:space="preserve">); </w:t>
      </w:r>
      <w:hyperlink r:id="rId126" w:anchor="sub_id=608" w:history="1">
        <w:r>
          <w:rPr>
            <w:rStyle w:val="a3"/>
            <w:i/>
            <w:iCs/>
            <w:bdr w:val="none" w:sz="0" w:space="0" w:color="auto" w:frame="1"/>
          </w:rPr>
          <w:t>Законом</w:t>
        </w:r>
      </w:hyperlink>
      <w:r>
        <w:rPr>
          <w:rStyle w:val="s3"/>
        </w:rPr>
        <w:t xml:space="preserve"> РК от 23.10.08 г. № 72-IV (</w:t>
      </w:r>
      <w:hyperlink r:id="rId127" w:anchor="sub_id=8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3) выдачу свидетельства о государственной регистрации выпуска эмиссионных ценных бумаг и проспекта выпуска эмиссионных ценных бумаг </w:t>
      </w:r>
      <w:r>
        <w:rPr>
          <w:rStyle w:val="s0"/>
        </w:rPr>
        <w:t xml:space="preserve">(за исключением выпуска облигаций со сроком обращения не более двенадцати </w:t>
      </w:r>
      <w:r>
        <w:rPr>
          <w:rStyle w:val="s0"/>
        </w:rPr>
        <w:t>месяцев)</w:t>
      </w:r>
      <w:r>
        <w:t xml:space="preserve">. </w:t>
      </w:r>
    </w:p>
    <w:p w:rsidR="00000000" w:rsidRDefault="00C9683C">
      <w:pPr>
        <w:jc w:val="both"/>
      </w:pPr>
      <w:r>
        <w:rPr>
          <w:rStyle w:val="s3"/>
        </w:rPr>
        <w:t xml:space="preserve">Статья дополнена пунктом 2-1 в соответствии с </w:t>
      </w:r>
      <w:hyperlink r:id="rId128" w:anchor="sub_id=603" w:history="1">
        <w:r>
          <w:rPr>
            <w:rStyle w:val="a3"/>
            <w:b/>
            <w:bCs/>
            <w:i/>
            <w:iCs/>
            <w:bdr w:val="none" w:sz="0" w:space="0" w:color="auto" w:frame="1"/>
          </w:rPr>
          <w:t>Законом</w:t>
        </w:r>
      </w:hyperlink>
      <w:r>
        <w:rPr>
          <w:rStyle w:val="s3"/>
        </w:rPr>
        <w:t xml:space="preserve"> РК от 07.07.04 г. № 577-II </w:t>
      </w:r>
    </w:p>
    <w:p w:rsidR="00000000" w:rsidRDefault="00C9683C">
      <w:pPr>
        <w:ind w:firstLine="400"/>
        <w:jc w:val="both"/>
      </w:pPr>
      <w:r>
        <w:t xml:space="preserve">2-1. Условия и порядок государственной регистрации выпуска паев паевых инвестиционных фондов определяются отдельным </w:t>
      </w:r>
      <w:hyperlink r:id="rId129" w:anchor="sub_id=200000" w:history="1">
        <w:r>
          <w:rPr>
            <w:rStyle w:val="a3"/>
          </w:rPr>
          <w:t>законодательным актом</w:t>
        </w:r>
      </w:hyperlink>
      <w:r>
        <w:t xml:space="preserve"> Республики Казахстан. </w:t>
      </w:r>
    </w:p>
    <w:p w:rsidR="00000000" w:rsidRDefault="00C9683C">
      <w:pPr>
        <w:ind w:firstLine="400"/>
        <w:jc w:val="both"/>
      </w:pPr>
      <w:r>
        <w:t>3. Документы</w:t>
      </w:r>
      <w:r>
        <w:t xml:space="preserve"> о выпуске негосударственных эмиссионных ценных бумаг рассматриваются уполномоченным органом в течение тридцати календарных дней со дня их представления на государственную регистрацию. </w:t>
      </w:r>
    </w:p>
    <w:p w:rsidR="00000000" w:rsidRDefault="00C9683C">
      <w:pPr>
        <w:ind w:firstLine="400"/>
        <w:jc w:val="both"/>
      </w:pPr>
      <w:r>
        <w:t>В случае представления дополнительных документов на государственную ре</w:t>
      </w:r>
      <w:r>
        <w:t xml:space="preserve">гистрацию выпуска негосударственных эмиссионных ценных бумаг уполномоченный орган вправе продлить срок рассмотрения документов на срок не более тридцати календарных дней. </w:t>
      </w:r>
    </w:p>
    <w:p w:rsidR="00000000" w:rsidRDefault="00C9683C">
      <w:pPr>
        <w:ind w:firstLine="400"/>
        <w:jc w:val="both"/>
      </w:pPr>
      <w:r>
        <w:t>4. За представление уполномоченному органу недостоверных сведений в документах для г</w:t>
      </w:r>
      <w:r>
        <w:t xml:space="preserve">осударственной регистрации выпуска негосударственных эмиссионных ценных бумаг, а также за нарушение сроков представления документов эмитент и его должностные лица несут ответственность в соответствии с законами Республики Казахстан. </w:t>
      </w:r>
    </w:p>
    <w:p w:rsidR="00000000" w:rsidRDefault="00C9683C">
      <w:pPr>
        <w:spacing w:after="240"/>
        <w:ind w:firstLine="400"/>
        <w:jc w:val="both"/>
      </w:pPr>
      <w:r>
        <w:t>5. Уполномоченный орга</w:t>
      </w:r>
      <w:r>
        <w:t>н не вправе отказывать в государственной регистрации выпуска негосударственных эмиссионных ценных бумаг по мотивам нецелесообразности.</w:t>
      </w:r>
    </w:p>
    <w:p w:rsidR="00000000" w:rsidRDefault="00C9683C">
      <w:pPr>
        <w:ind w:left="1200" w:hanging="800"/>
        <w:jc w:val="both"/>
      </w:pPr>
      <w:bookmarkStart w:id="5" w:name="SUB90000"/>
      <w:bookmarkEnd w:id="5"/>
      <w:r>
        <w:rPr>
          <w:rStyle w:val="s1"/>
        </w:rPr>
        <w:t xml:space="preserve">Статья 9. Проспект выпуска эмиссионных ценных бумаг </w:t>
      </w:r>
    </w:p>
    <w:p w:rsidR="00000000" w:rsidRDefault="00C9683C">
      <w:pPr>
        <w:ind w:firstLine="400"/>
        <w:jc w:val="both"/>
      </w:pPr>
      <w:r>
        <w:t>1. Проспект выпуска эмиссионных ценных бумаг должен содержать следую</w:t>
      </w:r>
      <w:r>
        <w:t xml:space="preserve">щие сведения: </w:t>
      </w:r>
    </w:p>
    <w:p w:rsidR="00000000" w:rsidRDefault="00C9683C">
      <w:pPr>
        <w:ind w:firstLine="400"/>
        <w:jc w:val="both"/>
      </w:pPr>
      <w:r>
        <w:t xml:space="preserve">1) об эмитенте и его видах деятельности; </w:t>
      </w:r>
    </w:p>
    <w:p w:rsidR="00000000" w:rsidRDefault="00C9683C">
      <w:pPr>
        <w:jc w:val="both"/>
      </w:pPr>
      <w:r>
        <w:rPr>
          <w:rStyle w:val="s3"/>
        </w:rPr>
        <w:t xml:space="preserve">В подпункт 2 внесены изменения </w:t>
      </w:r>
      <w:hyperlink r:id="rId130" w:anchor="sub_id=1207" w:history="1">
        <w:r>
          <w:rPr>
            <w:rStyle w:val="a3"/>
            <w:i/>
            <w:iCs/>
            <w:bdr w:val="none" w:sz="0" w:space="0" w:color="auto" w:frame="1"/>
          </w:rPr>
          <w:t>Законом</w:t>
        </w:r>
      </w:hyperlink>
      <w:r>
        <w:rPr>
          <w:rStyle w:val="s3"/>
        </w:rPr>
        <w:t xml:space="preserve"> РК от 08.07.05 г. № 72-III (</w:t>
      </w:r>
      <w:hyperlink r:id="rId131" w:anchor="sub_id=90000" w:history="1">
        <w:r>
          <w:rPr>
            <w:rStyle w:val="a3"/>
            <w:i/>
            <w:iCs/>
            <w:bdr w:val="none" w:sz="0" w:space="0" w:color="auto" w:frame="1"/>
          </w:rPr>
          <w:t>см. стар. ред.</w:t>
        </w:r>
      </w:hyperlink>
      <w:r>
        <w:rPr>
          <w:rStyle w:val="s3"/>
        </w:rPr>
        <w:t xml:space="preserve">); изложен в редакции </w:t>
      </w:r>
      <w:hyperlink r:id="rId132" w:anchor="sub_id=169" w:history="1">
        <w:r>
          <w:rPr>
            <w:rStyle w:val="a3"/>
            <w:i/>
            <w:iCs/>
            <w:bdr w:val="none" w:sz="0" w:space="0" w:color="auto" w:frame="1"/>
          </w:rPr>
          <w:t>Закона</w:t>
        </w:r>
      </w:hyperlink>
      <w:r>
        <w:rPr>
          <w:rStyle w:val="s3"/>
        </w:rPr>
        <w:t xml:space="preserve"> РК от 19.02.07 г. № 230-III (</w:t>
      </w:r>
      <w:hyperlink r:id="rId133" w:anchor="sub_id=9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2) о крупных акционерах и (или) участниках, владеющих десятью и более процентами долей в уставном капитале эмитента;</w:t>
      </w:r>
    </w:p>
    <w:p w:rsidR="00000000" w:rsidRDefault="00C9683C">
      <w:pPr>
        <w:ind w:firstLine="400"/>
        <w:jc w:val="both"/>
      </w:pPr>
      <w:r>
        <w:t xml:space="preserve">3) о структуре органов эмитента с указанием сведений о руководящих работниках, их должностей за последние три </w:t>
      </w:r>
      <w:r>
        <w:t xml:space="preserve">года, а также сведений о принадлежащем им количестве размещенных акций (размере долей в уставном капитале) эмитента; </w:t>
      </w:r>
    </w:p>
    <w:p w:rsidR="00000000" w:rsidRDefault="00C9683C">
      <w:pPr>
        <w:ind w:firstLine="400"/>
        <w:jc w:val="both"/>
      </w:pPr>
      <w:r>
        <w:t>4) об активах эмитента с указанием их балансовой стоимости, о потребителях и поставщиках товаров (работ, услуг) эмитента в объеме, составл</w:t>
      </w:r>
      <w:r>
        <w:t xml:space="preserve">яющем пять и более процентов от общей стоимости производимых или потребляемых им товаров (работ, услуг); </w:t>
      </w:r>
    </w:p>
    <w:p w:rsidR="00000000" w:rsidRDefault="00C9683C">
      <w:pPr>
        <w:ind w:firstLine="400"/>
        <w:jc w:val="both"/>
      </w:pPr>
      <w:r>
        <w:t xml:space="preserve">5) об оценке имущества эмитента (при выпуске обеспеченных облигаций); </w:t>
      </w:r>
    </w:p>
    <w:p w:rsidR="00000000" w:rsidRDefault="00C9683C">
      <w:pPr>
        <w:ind w:firstLine="400"/>
        <w:jc w:val="both"/>
      </w:pPr>
      <w:r>
        <w:t>6) о кредиторской и дебиторской задолженностях, составляющих пять и более проце</w:t>
      </w:r>
      <w:r>
        <w:t xml:space="preserve">нтов от балансовой стоимости активов эмитента, сроках их погашения с указанием перечня кредиторов (дебиторов); </w:t>
      </w:r>
    </w:p>
    <w:p w:rsidR="00000000" w:rsidRDefault="00C9683C">
      <w:pPr>
        <w:ind w:firstLine="400"/>
        <w:jc w:val="both"/>
      </w:pPr>
      <w:r>
        <w:t xml:space="preserve">7) об аффилиированных лицах эмитента, за исключением лиц, указанных в подпункте 2) настоящего пункта; </w:t>
      </w:r>
    </w:p>
    <w:p w:rsidR="00000000" w:rsidRDefault="00C9683C">
      <w:pPr>
        <w:jc w:val="both"/>
      </w:pPr>
      <w:r>
        <w:rPr>
          <w:rStyle w:val="s3"/>
        </w:rPr>
        <w:t xml:space="preserve">В подпункт 8 внесены изменения </w:t>
      </w:r>
      <w:hyperlink r:id="rId134" w:anchor="sub_id=1207" w:history="1">
        <w:r>
          <w:rPr>
            <w:rStyle w:val="a3"/>
            <w:i/>
            <w:iCs/>
            <w:bdr w:val="none" w:sz="0" w:space="0" w:color="auto" w:frame="1"/>
          </w:rPr>
          <w:t>Законом</w:t>
        </w:r>
      </w:hyperlink>
      <w:r>
        <w:rPr>
          <w:rStyle w:val="s3"/>
        </w:rPr>
        <w:t xml:space="preserve"> РК от 08.07.05 г. № 72-III (</w:t>
      </w:r>
      <w:hyperlink r:id="rId135" w:anchor="sub_id=90000" w:history="1">
        <w:r>
          <w:rPr>
            <w:rStyle w:val="a3"/>
            <w:i/>
            <w:iCs/>
            <w:bdr w:val="none" w:sz="0" w:space="0" w:color="auto" w:frame="1"/>
          </w:rPr>
          <w:t>см. стар. ред.</w:t>
        </w:r>
      </w:hyperlink>
      <w:r>
        <w:rPr>
          <w:rStyle w:val="s3"/>
        </w:rPr>
        <w:t>)</w:t>
      </w:r>
    </w:p>
    <w:p w:rsidR="00000000" w:rsidRDefault="00C9683C">
      <w:pPr>
        <w:ind w:firstLine="400"/>
        <w:jc w:val="both"/>
      </w:pPr>
      <w:r>
        <w:t>8) о количестве объявленных эмиссионных ценных бу</w:t>
      </w:r>
      <w:r>
        <w:t xml:space="preserve">маг, их виде, способах оплаты, получении дохода по ценным бумагам, в том числе номинальной стоимости облигаций, сроке их обращения и порядке погашения; </w:t>
      </w:r>
    </w:p>
    <w:p w:rsidR="00000000" w:rsidRDefault="00C9683C">
      <w:pPr>
        <w:ind w:firstLine="400"/>
        <w:jc w:val="both"/>
      </w:pPr>
      <w:r>
        <w:t xml:space="preserve">9) о порядке конвертирования ценных бумаг (при выпуске конвертируемых ценных бумаг); </w:t>
      </w:r>
    </w:p>
    <w:p w:rsidR="00000000" w:rsidRDefault="00C9683C">
      <w:pPr>
        <w:jc w:val="both"/>
      </w:pPr>
      <w:r>
        <w:rPr>
          <w:rStyle w:val="s3"/>
        </w:rPr>
        <w:t xml:space="preserve">В подпункт 10 внесены изменения в соответствии с </w:t>
      </w:r>
      <w:hyperlink r:id="rId136" w:anchor="sub_id=900" w:history="1">
        <w:r>
          <w:rPr>
            <w:rStyle w:val="a3"/>
            <w:b/>
            <w:bCs/>
            <w:i/>
            <w:iCs/>
            <w:bdr w:val="none" w:sz="0" w:space="0" w:color="auto" w:frame="1"/>
          </w:rPr>
          <w:t>Законом</w:t>
        </w:r>
      </w:hyperlink>
      <w:r>
        <w:rPr>
          <w:rStyle w:val="s3"/>
        </w:rPr>
        <w:t xml:space="preserve"> РК от 21.04.05 г. № 46-III (</w:t>
      </w:r>
      <w:hyperlink r:id="rId137" w:anchor="sub_id=90000" w:history="1">
        <w:r>
          <w:rPr>
            <w:rStyle w:val="a3"/>
            <w:b/>
            <w:bCs/>
            <w:i/>
            <w:iCs/>
            <w:bdr w:val="none" w:sz="0" w:space="0" w:color="auto" w:frame="1"/>
          </w:rPr>
          <w:t>см. ста</w:t>
        </w:r>
        <w:r>
          <w:rPr>
            <w:rStyle w:val="a3"/>
            <w:b/>
            <w:bCs/>
            <w:i/>
            <w:iCs/>
            <w:bdr w:val="none" w:sz="0" w:space="0" w:color="auto" w:frame="1"/>
          </w:rPr>
          <w:t>р. ред.</w:t>
        </w:r>
      </w:hyperlink>
      <w:r>
        <w:rPr>
          <w:rStyle w:val="s3"/>
        </w:rPr>
        <w:t>)</w:t>
      </w:r>
    </w:p>
    <w:p w:rsidR="00000000" w:rsidRDefault="00C9683C">
      <w:pPr>
        <w:ind w:firstLine="400"/>
        <w:jc w:val="both"/>
      </w:pPr>
      <w:r>
        <w:t xml:space="preserve">10) о представителе держателей облигаций (при выпуске </w:t>
      </w:r>
      <w:r>
        <w:rPr>
          <w:rStyle w:val="s0"/>
        </w:rPr>
        <w:t>инфраструктурных, а также</w:t>
      </w:r>
      <w:r>
        <w:t xml:space="preserve"> ипотечных и иных обеспеченных облигаций); </w:t>
      </w:r>
    </w:p>
    <w:p w:rsidR="00000000" w:rsidRDefault="00C9683C">
      <w:pPr>
        <w:ind w:firstLine="400"/>
        <w:jc w:val="both"/>
      </w:pPr>
      <w:r>
        <w:t xml:space="preserve">11) о платежном агенте; </w:t>
      </w:r>
    </w:p>
    <w:p w:rsidR="00000000" w:rsidRDefault="00C9683C">
      <w:pPr>
        <w:ind w:firstLine="400"/>
        <w:jc w:val="both"/>
      </w:pPr>
      <w:r>
        <w:t xml:space="preserve">12) о регистраторе, осуществляющем ведение системы реестров держателей ценных бумаг эмитента. </w:t>
      </w:r>
    </w:p>
    <w:p w:rsidR="00000000" w:rsidRDefault="00C9683C">
      <w:pPr>
        <w:jc w:val="both"/>
      </w:pPr>
      <w:r>
        <w:rPr>
          <w:rStyle w:val="s3"/>
        </w:rPr>
        <w:t>Стат</w:t>
      </w:r>
      <w:r>
        <w:rPr>
          <w:rStyle w:val="s3"/>
        </w:rPr>
        <w:t xml:space="preserve">ья дополнена пунктом 1-1 в соответствии с </w:t>
      </w:r>
      <w:hyperlink r:id="rId138" w:anchor="sub_id=1000" w:history="1">
        <w:r>
          <w:rPr>
            <w:rStyle w:val="a3"/>
            <w:b/>
            <w:bCs/>
            <w:i/>
            <w:iCs/>
            <w:bdr w:val="none" w:sz="0" w:space="0" w:color="auto" w:frame="1"/>
          </w:rPr>
          <w:t>Законом</w:t>
        </w:r>
      </w:hyperlink>
      <w:r>
        <w:rPr>
          <w:rStyle w:val="s3"/>
        </w:rPr>
        <w:t xml:space="preserve"> РК от 20.02.06 г. № 127-III </w:t>
      </w:r>
    </w:p>
    <w:p w:rsidR="00000000" w:rsidRDefault="00C9683C">
      <w:pPr>
        <w:ind w:firstLine="400"/>
        <w:jc w:val="both"/>
      </w:pPr>
      <w:r>
        <w:rPr>
          <w:rStyle w:val="s0"/>
        </w:rPr>
        <w:t xml:space="preserve">1-1. Дополнительные требования к проспекту выпуска облигаций, выпускаемых специальной финансовой компанией в соответствии с </w:t>
      </w:r>
      <w:hyperlink r:id="rId139" w:history="1">
        <w:r>
          <w:rPr>
            <w:rStyle w:val="a3"/>
          </w:rPr>
          <w:t>законодательством</w:t>
        </w:r>
      </w:hyperlink>
      <w:r>
        <w:rPr>
          <w:rStyle w:val="s0"/>
        </w:rPr>
        <w:t xml:space="preserve"> Республики Казахстан о секьюритизации, устанавлив</w:t>
      </w:r>
      <w:r>
        <w:rPr>
          <w:rStyle w:val="s0"/>
        </w:rPr>
        <w:t>аются законодательством Республики Казахстан о секьюритизации.</w:t>
      </w:r>
    </w:p>
    <w:p w:rsidR="00000000" w:rsidRDefault="00C9683C">
      <w:pPr>
        <w:jc w:val="both"/>
      </w:pPr>
      <w:r>
        <w:rPr>
          <w:rStyle w:val="s3"/>
        </w:rPr>
        <w:t xml:space="preserve">Статья дополнена пунктом 1-2 в соответствии с </w:t>
      </w:r>
      <w:hyperlink r:id="rId140" w:anchor="sub_id=602" w:history="1">
        <w:r>
          <w:rPr>
            <w:rStyle w:val="a3"/>
            <w:i/>
            <w:iCs/>
            <w:bdr w:val="none" w:sz="0" w:space="0" w:color="auto" w:frame="1"/>
          </w:rPr>
          <w:t>Законом</w:t>
        </w:r>
      </w:hyperlink>
      <w:r>
        <w:rPr>
          <w:rStyle w:val="s3"/>
        </w:rPr>
        <w:t xml:space="preserve"> РК от 12.02.09 г. № 133-IV </w:t>
      </w:r>
    </w:p>
    <w:p w:rsidR="00000000" w:rsidRDefault="00C9683C">
      <w:pPr>
        <w:ind w:firstLine="400"/>
        <w:jc w:val="both"/>
      </w:pPr>
      <w:r>
        <w:rPr>
          <w:rStyle w:val="s0"/>
        </w:rPr>
        <w:t>1-2. Требования к проспекту вы</w:t>
      </w:r>
      <w:r>
        <w:rPr>
          <w:rStyle w:val="s0"/>
        </w:rPr>
        <w:t>пуска исламских ценных бумаг устанавливаются нормативным правовым актом уполномоченного органа.</w:t>
      </w:r>
    </w:p>
    <w:p w:rsidR="00000000" w:rsidRDefault="00C9683C">
      <w:pPr>
        <w:ind w:firstLine="400"/>
        <w:jc w:val="both"/>
      </w:pPr>
      <w:r>
        <w:rPr>
          <w:rStyle w:val="s0"/>
        </w:rPr>
        <w:t>Проспект выпуска исламских ценных бумаг подлежит согласованию с советом по принципам исламского финансирования.</w:t>
      </w:r>
    </w:p>
    <w:p w:rsidR="00000000" w:rsidRDefault="00C9683C">
      <w:pPr>
        <w:ind w:firstLine="400"/>
        <w:jc w:val="both"/>
      </w:pPr>
      <w:r>
        <w:rPr>
          <w:rStyle w:val="s0"/>
        </w:rPr>
        <w:t>Эмитент не вправе изменять условия выпуска, разм</w:t>
      </w:r>
      <w:r>
        <w:rPr>
          <w:rStyle w:val="s0"/>
        </w:rPr>
        <w:t>ещения, обращения и погашения исламских ценных бумаг, установленные проспектом выпуска, в случаях, ущемляющих права и интересы держателей исламских ценных бумаг.</w:t>
      </w:r>
    </w:p>
    <w:p w:rsidR="00000000" w:rsidRDefault="00C9683C">
      <w:pPr>
        <w:jc w:val="both"/>
      </w:pPr>
      <w:r>
        <w:rPr>
          <w:rStyle w:val="s3"/>
        </w:rPr>
        <w:t xml:space="preserve">В пункт 2 внесены изменения в соответствии с </w:t>
      </w:r>
      <w:hyperlink r:id="rId141" w:anchor="sub_id=1207" w:history="1">
        <w:r>
          <w:rPr>
            <w:rStyle w:val="a3"/>
            <w:i/>
            <w:iCs/>
            <w:bdr w:val="none" w:sz="0" w:space="0" w:color="auto" w:frame="1"/>
          </w:rPr>
          <w:t>Законом</w:t>
        </w:r>
      </w:hyperlink>
      <w:r>
        <w:rPr>
          <w:rStyle w:val="s3"/>
        </w:rPr>
        <w:t xml:space="preserve"> РК от 08.07.05 г. № 72-III (</w:t>
      </w:r>
      <w:hyperlink r:id="rId142" w:anchor="sub_id=90000" w:history="1">
        <w:r>
          <w:rPr>
            <w:rStyle w:val="a3"/>
            <w:i/>
            <w:iCs/>
            <w:bdr w:val="none" w:sz="0" w:space="0" w:color="auto" w:frame="1"/>
          </w:rPr>
          <w:t>см. стар. ред.</w:t>
        </w:r>
      </w:hyperlink>
      <w:r>
        <w:rPr>
          <w:rStyle w:val="s3"/>
        </w:rPr>
        <w:t xml:space="preserve">); </w:t>
      </w:r>
      <w:hyperlink r:id="rId143" w:anchor="sub_id=169" w:history="1">
        <w:r>
          <w:rPr>
            <w:rStyle w:val="a3"/>
            <w:i/>
            <w:iCs/>
            <w:bdr w:val="none" w:sz="0" w:space="0" w:color="auto" w:frame="1"/>
          </w:rPr>
          <w:t>Законо</w:t>
        </w:r>
        <w:r>
          <w:rPr>
            <w:rStyle w:val="a3"/>
            <w:i/>
            <w:iCs/>
            <w:bdr w:val="none" w:sz="0" w:space="0" w:color="auto" w:frame="1"/>
          </w:rPr>
          <w:t>м</w:t>
        </w:r>
      </w:hyperlink>
      <w:r>
        <w:rPr>
          <w:rStyle w:val="s3"/>
        </w:rPr>
        <w:t xml:space="preserve"> РК от 19.02.07 г. № 230-III (</w:t>
      </w:r>
      <w:hyperlink r:id="rId144" w:anchor="sub_id=90000" w:history="1">
        <w:r>
          <w:rPr>
            <w:rStyle w:val="a3"/>
            <w:i/>
            <w:iCs/>
            <w:bdr w:val="none" w:sz="0" w:space="0" w:color="auto" w:frame="1"/>
          </w:rPr>
          <w:t>см. стар. ред.</w:t>
        </w:r>
      </w:hyperlink>
      <w:r>
        <w:rPr>
          <w:rStyle w:val="s3"/>
        </w:rPr>
        <w:t>)</w:t>
      </w:r>
    </w:p>
    <w:p w:rsidR="00000000" w:rsidRDefault="00C9683C">
      <w:pPr>
        <w:ind w:firstLine="400"/>
        <w:jc w:val="both"/>
      </w:pPr>
      <w:r>
        <w:t xml:space="preserve">2. Неотъемлемой частью проспекта выпуска эмиссионных ценных бумаг являются </w:t>
      </w:r>
      <w:r>
        <w:rPr>
          <w:rStyle w:val="s0"/>
        </w:rPr>
        <w:t xml:space="preserve">методика определения стоимости акций при их выкупе </w:t>
      </w:r>
      <w:r>
        <w:rPr>
          <w:rStyle w:val="s0"/>
        </w:rPr>
        <w:t xml:space="preserve">обществом, а также </w:t>
      </w:r>
      <w:r>
        <w:t xml:space="preserve">годовые финансовые отчетности эмитента за два последних финансовых года (за исключением вновь созданных эмитентов), подтвержденные аудиторскими отчетами, и финансовая отчетность по состоянию на конец последнего </w:t>
      </w:r>
      <w:r>
        <w:rPr>
          <w:rStyle w:val="s0"/>
        </w:rPr>
        <w:t xml:space="preserve">квартала </w:t>
      </w:r>
      <w:r>
        <w:t>перед подачей док</w:t>
      </w:r>
      <w:r>
        <w:t xml:space="preserve">ументов на государственную регистрацию выпуска эмиссионных ценных бумаг. </w:t>
      </w:r>
    </w:p>
    <w:p w:rsidR="00000000" w:rsidRDefault="00C9683C">
      <w:pPr>
        <w:ind w:firstLine="400"/>
        <w:jc w:val="both"/>
      </w:pPr>
      <w:r>
        <w:rPr>
          <w:rStyle w:val="s0"/>
        </w:rPr>
        <w:t>В случае отсутствия аудиторского отчета финансовой отчетности за завершенный финансовый год в период с 1 января по 1 июня текущего года общество представляет в уполномоченный орган ф</w:t>
      </w:r>
      <w:r>
        <w:rPr>
          <w:rStyle w:val="s0"/>
        </w:rPr>
        <w:t xml:space="preserve">инансовую отчетность за два года, предшествующих последнему завершенному году, и аудиторский отчет финансовой отчетности за указанный период (аудиторский отчет и финансовая отчетность за завершенный финансовый год представляются обществом в течение месяца </w:t>
      </w:r>
      <w:r>
        <w:rPr>
          <w:rStyle w:val="s0"/>
        </w:rPr>
        <w:t>с даты утверждения годовой финансовой отчетности общим собранием акционеров).</w:t>
      </w:r>
    </w:p>
    <w:p w:rsidR="00000000" w:rsidRDefault="00C9683C">
      <w:pPr>
        <w:jc w:val="both"/>
      </w:pPr>
      <w:r>
        <w:rPr>
          <w:rStyle w:val="s3"/>
        </w:rPr>
        <w:t xml:space="preserve">Статья дополнена пунктом 2-1 в соответствии с </w:t>
      </w:r>
      <w:hyperlink r:id="rId145" w:anchor="sub_id=1207" w:history="1">
        <w:r>
          <w:rPr>
            <w:rStyle w:val="a3"/>
            <w:b/>
            <w:bCs/>
            <w:i/>
            <w:iCs/>
            <w:bdr w:val="none" w:sz="0" w:space="0" w:color="auto" w:frame="1"/>
          </w:rPr>
          <w:t>Законом</w:t>
        </w:r>
      </w:hyperlink>
      <w:r>
        <w:rPr>
          <w:rStyle w:val="s3"/>
        </w:rPr>
        <w:t xml:space="preserve"> РК от 08.07.05 г. № 72-III </w:t>
      </w:r>
    </w:p>
    <w:p w:rsidR="00000000" w:rsidRDefault="00C9683C">
      <w:pPr>
        <w:ind w:firstLine="400"/>
        <w:jc w:val="both"/>
      </w:pPr>
      <w:r>
        <w:rPr>
          <w:rStyle w:val="s0"/>
        </w:rPr>
        <w:t>2-1. Уполномоч</w:t>
      </w:r>
      <w:r>
        <w:rPr>
          <w:rStyle w:val="s0"/>
        </w:rPr>
        <w:t>енным органом устанавливаются требования к содержанию проспекта выпуска эмиссионных ценных бумаг эмитента, имеющего минимальный требуемый рейтинг одного из рейтинговых агентств, перечень которых устанавливается уполномоченным органом.</w:t>
      </w:r>
    </w:p>
    <w:p w:rsidR="00000000" w:rsidRDefault="00C9683C">
      <w:pPr>
        <w:ind w:firstLine="400"/>
        <w:jc w:val="both"/>
      </w:pPr>
      <w:r>
        <w:t>3. Структура проспект</w:t>
      </w:r>
      <w:r>
        <w:t xml:space="preserve">а выпуска эмиссионных ценных бумаг и порядок его составления и оформления устанавливаются </w:t>
      </w:r>
      <w:hyperlink r:id="rId146" w:history="1">
        <w:r>
          <w:rPr>
            <w:rStyle w:val="a3"/>
          </w:rPr>
          <w:t>нормативными правовыми актами</w:t>
        </w:r>
      </w:hyperlink>
      <w:r>
        <w:t xml:space="preserve"> уполномоченного органа. </w:t>
      </w:r>
    </w:p>
    <w:p w:rsidR="00000000" w:rsidRDefault="00C9683C">
      <w:pPr>
        <w:jc w:val="both"/>
      </w:pPr>
      <w:r>
        <w:rPr>
          <w:rStyle w:val="s3"/>
        </w:rPr>
        <w:t xml:space="preserve">В пункт 4 внесены изменения в соответствии с </w:t>
      </w:r>
      <w:hyperlink r:id="rId147" w:anchor="sub_id=1207" w:history="1">
        <w:r>
          <w:rPr>
            <w:rStyle w:val="a3"/>
            <w:b/>
            <w:bCs/>
            <w:i/>
            <w:iCs/>
            <w:bdr w:val="none" w:sz="0" w:space="0" w:color="auto" w:frame="1"/>
          </w:rPr>
          <w:t>Законом</w:t>
        </w:r>
      </w:hyperlink>
      <w:r>
        <w:rPr>
          <w:rStyle w:val="s3"/>
        </w:rPr>
        <w:t xml:space="preserve"> РК от 08.07.05 г. № 72-III (</w:t>
      </w:r>
      <w:hyperlink r:id="rId148" w:anchor="sub_id=90000" w:history="1">
        <w:r>
          <w:rPr>
            <w:rStyle w:val="a3"/>
            <w:b/>
            <w:bCs/>
            <w:i/>
            <w:iCs/>
            <w:bdr w:val="none" w:sz="0" w:space="0" w:color="auto" w:frame="1"/>
          </w:rPr>
          <w:t xml:space="preserve">см. стар. </w:t>
        </w:r>
        <w:r>
          <w:rPr>
            <w:rStyle w:val="a3"/>
            <w:b/>
            <w:bCs/>
            <w:i/>
            <w:iCs/>
            <w:bdr w:val="none" w:sz="0" w:space="0" w:color="auto" w:frame="1"/>
          </w:rPr>
          <w:t>ред.</w:t>
        </w:r>
      </w:hyperlink>
      <w:r>
        <w:rPr>
          <w:rStyle w:val="s3"/>
        </w:rPr>
        <w:t xml:space="preserve">); </w:t>
      </w:r>
      <w:hyperlink r:id="rId149" w:anchor="sub_id=1302" w:history="1">
        <w:r>
          <w:rPr>
            <w:rStyle w:val="a3"/>
            <w:b/>
            <w:bCs/>
            <w:i/>
            <w:iCs/>
            <w:bdr w:val="none" w:sz="0" w:space="0" w:color="auto" w:frame="1"/>
          </w:rPr>
          <w:t>Законом</w:t>
        </w:r>
      </w:hyperlink>
      <w:r>
        <w:rPr>
          <w:rStyle w:val="s3"/>
        </w:rPr>
        <w:t xml:space="preserve"> РК от 05.06.06 г. № 146-III (</w:t>
      </w:r>
      <w:hyperlink r:id="rId150" w:anchor="sub_id=90400" w:history="1">
        <w:r>
          <w:rPr>
            <w:rStyle w:val="a3"/>
            <w:b/>
            <w:bCs/>
            <w:i/>
            <w:iCs/>
            <w:bdr w:val="none" w:sz="0" w:space="0" w:color="auto" w:frame="1"/>
          </w:rPr>
          <w:t>см. стар. ред.</w:t>
        </w:r>
      </w:hyperlink>
      <w:r>
        <w:rPr>
          <w:rStyle w:val="s3"/>
        </w:rPr>
        <w:t xml:space="preserve">); </w:t>
      </w:r>
      <w:hyperlink r:id="rId151" w:anchor="sub_id=9" w:history="1">
        <w:r>
          <w:rPr>
            <w:rStyle w:val="a3"/>
            <w:i/>
            <w:iCs/>
            <w:bdr w:val="none" w:sz="0" w:space="0" w:color="auto" w:frame="1"/>
          </w:rPr>
          <w:t>Законом</w:t>
        </w:r>
      </w:hyperlink>
      <w:r>
        <w:rPr>
          <w:rStyle w:val="s3"/>
        </w:rPr>
        <w:t xml:space="preserve"> РК от 20.11.08 г. № 88-IV (</w:t>
      </w:r>
      <w:hyperlink r:id="rId152" w:anchor="sub_id=90000" w:history="1">
        <w:r>
          <w:rPr>
            <w:rStyle w:val="a3"/>
            <w:i/>
            <w:iCs/>
            <w:bdr w:val="none" w:sz="0" w:space="0" w:color="auto" w:frame="1"/>
          </w:rPr>
          <w:t>см. стар. ред.</w:t>
        </w:r>
      </w:hyperlink>
      <w:r>
        <w:rPr>
          <w:rStyle w:val="s3"/>
        </w:rPr>
        <w:t xml:space="preserve">); </w:t>
      </w:r>
      <w:hyperlink r:id="rId153" w:anchor="sub_id=1809" w:history="1">
        <w:r>
          <w:rPr>
            <w:rStyle w:val="a3"/>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154" w:history="1">
        <w:r>
          <w:rPr>
            <w:rStyle w:val="a3"/>
            <w:b/>
            <w:bCs/>
            <w:i/>
            <w:iCs/>
            <w:bdr w:val="none" w:sz="0" w:space="0" w:color="auto" w:frame="1"/>
          </w:rPr>
          <w:t>опубликования</w:t>
        </w:r>
      </w:hyperlink>
      <w:r>
        <w:rPr>
          <w:rStyle w:val="s3"/>
        </w:rPr>
        <w:t>) (</w:t>
      </w:r>
      <w:hyperlink r:id="rId155" w:anchor="sub_id=9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4. Эмитент обязан представлять в уполномоченный орган изменения и дополнения в проспект выпуска эмиссионных ценных бумаг в случае изменения методики определения стоимости акций при их выкупе обществом и</w:t>
      </w:r>
      <w:r>
        <w:rPr>
          <w:rStyle w:val="s0"/>
        </w:rPr>
        <w:t xml:space="preserve"> сведений, указанных в подпунктах 1)-3), 8)-12) </w:t>
      </w:r>
      <w:hyperlink w:anchor="sub90000" w:history="1">
        <w:r>
          <w:rPr>
            <w:rStyle w:val="a3"/>
          </w:rPr>
          <w:t>пункта 1</w:t>
        </w:r>
      </w:hyperlink>
      <w:r>
        <w:rPr>
          <w:rStyle w:val="s0"/>
        </w:rPr>
        <w:t xml:space="preserve"> настоящей статьи, в течение пятнадцати календарных дней с даты их возникновения (принятия решения соответствующими органами общества) для их регистрации в порядке, уста</w:t>
      </w:r>
      <w:r>
        <w:rPr>
          <w:rStyle w:val="s0"/>
        </w:rPr>
        <w:t>новленном нормативным правовым актом уполномоченного органа. При увеличении количества объявленных акций и (или) изменении вида объявленных акций либо уменьшении количества облигаций уполномоченный орган производит замену свидетельства государственной реги</w:t>
      </w:r>
      <w:r>
        <w:rPr>
          <w:rStyle w:val="s0"/>
        </w:rPr>
        <w:t>страции выпуска объявленных акций (облигаций). Регистрация изменений и дополнений в проспект выпуска объявленных акций (облигаций) либо замена свидетельства о государственной регистрации выпуска объявленных акций (облигаций) осуществляется уполномоченным о</w:t>
      </w:r>
      <w:r>
        <w:rPr>
          <w:rStyle w:val="s0"/>
        </w:rPr>
        <w:t>рганом в течение пятнадцати календарных дней.</w:t>
      </w:r>
    </w:p>
    <w:p w:rsidR="00000000" w:rsidRDefault="00C9683C">
      <w:pPr>
        <w:ind w:firstLine="400"/>
        <w:jc w:val="both"/>
      </w:pPr>
      <w:r>
        <w:t>Эмитент не вправе изменять условия выпуска, размещения, обращения, выплаты вознаграждения по облигациям и их погашения, установленные проспектом выпуска, в случаях, ущемляющих права и интересы держателей облига</w:t>
      </w:r>
      <w:r>
        <w:t xml:space="preserve">ций. </w:t>
      </w:r>
      <w:r>
        <w:rPr>
          <w:rStyle w:val="s0"/>
        </w:rPr>
        <w:t>Настоящее требование не распространяется на финансовые организации при проведении ими реструктуризации в случаях, предусмотренных законами Республики Казахстан.</w:t>
      </w:r>
    </w:p>
    <w:p w:rsidR="00000000" w:rsidRDefault="00C9683C">
      <w:pPr>
        <w:jc w:val="both"/>
      </w:pPr>
      <w:r>
        <w:rPr>
          <w:rStyle w:val="s3"/>
        </w:rPr>
        <w:t xml:space="preserve">В пункт 5 внесены изменения в соответствии с </w:t>
      </w:r>
      <w:hyperlink r:id="rId156" w:anchor="sub_id=609" w:history="1">
        <w:r>
          <w:rPr>
            <w:rStyle w:val="a3"/>
            <w:b/>
            <w:bCs/>
            <w:i/>
            <w:iCs/>
            <w:bdr w:val="none" w:sz="0" w:space="0" w:color="auto" w:frame="1"/>
          </w:rPr>
          <w:t>Законом</w:t>
        </w:r>
      </w:hyperlink>
      <w:r>
        <w:rPr>
          <w:rStyle w:val="s3"/>
        </w:rPr>
        <w:t xml:space="preserve"> РК от 23.10.08 г. № 72-IV (</w:t>
      </w:r>
      <w:hyperlink r:id="rId157" w:anchor="sub_id=90000" w:history="1">
        <w:r>
          <w:rPr>
            <w:rStyle w:val="a3"/>
            <w:b/>
            <w:bCs/>
            <w:i/>
            <w:iCs/>
            <w:bdr w:val="none" w:sz="0" w:space="0" w:color="auto" w:frame="1"/>
          </w:rPr>
          <w:t>см. стар. ред.</w:t>
        </w:r>
      </w:hyperlink>
      <w:r>
        <w:rPr>
          <w:rStyle w:val="s3"/>
        </w:rPr>
        <w:t xml:space="preserve">); </w:t>
      </w:r>
      <w:hyperlink r:id="rId158" w:anchor="sub_id=602" w:history="1">
        <w:r>
          <w:rPr>
            <w:rStyle w:val="a3"/>
            <w:b/>
            <w:bCs/>
            <w:i/>
            <w:iCs/>
            <w:bdr w:val="none" w:sz="0" w:space="0" w:color="auto" w:frame="1"/>
          </w:rPr>
          <w:t>Законом</w:t>
        </w:r>
      </w:hyperlink>
      <w:r>
        <w:rPr>
          <w:rStyle w:val="s3"/>
        </w:rPr>
        <w:t xml:space="preserve"> РК от 12.02.09 г. № 133-IV (</w:t>
      </w:r>
      <w:hyperlink r:id="rId159" w:anchor="sub_id=90500" w:history="1">
        <w:r>
          <w:rPr>
            <w:rStyle w:val="a3"/>
            <w:b/>
            <w:bCs/>
            <w:i/>
            <w:iCs/>
            <w:bdr w:val="none" w:sz="0" w:space="0" w:color="auto" w:frame="1"/>
          </w:rPr>
          <w:t>см. стар. ред.</w:t>
        </w:r>
      </w:hyperlink>
      <w:r>
        <w:rPr>
          <w:rStyle w:val="s3"/>
        </w:rPr>
        <w:t>)</w:t>
      </w:r>
    </w:p>
    <w:p w:rsidR="00000000" w:rsidRDefault="00C9683C">
      <w:pPr>
        <w:ind w:firstLine="400"/>
        <w:jc w:val="both"/>
      </w:pPr>
      <w:r>
        <w:t>5. Требования к проспектам выпуска эмиссионных ценных бумаг, установленные пунктами 1 и 2 настоящей статьи, не применяютс</w:t>
      </w:r>
      <w:r>
        <w:t xml:space="preserve">я к проспектам выпуска агентских облигаций, облигаций со сроком обращения не более </w:t>
      </w:r>
      <w:r>
        <w:rPr>
          <w:rStyle w:val="s0"/>
        </w:rPr>
        <w:t>двенадцати</w:t>
      </w:r>
      <w:r>
        <w:t xml:space="preserve"> месяцев, облигационной программы и облигаций, выпускаемых в пределах облигационной программы</w:t>
      </w:r>
      <w:r>
        <w:rPr>
          <w:rStyle w:val="s0"/>
        </w:rPr>
        <w:t>, а также к проспектам выпуска исламских ценных бумаг</w:t>
      </w:r>
      <w:r>
        <w:t xml:space="preserve">. </w:t>
      </w:r>
    </w:p>
    <w:p w:rsidR="00000000" w:rsidRDefault="00C9683C">
      <w:pPr>
        <w:spacing w:after="240"/>
        <w:ind w:firstLine="400"/>
        <w:jc w:val="both"/>
      </w:pPr>
      <w:r>
        <w:t>6. Проспект вы</w:t>
      </w:r>
      <w:r>
        <w:t>пуска эмиссионных ценных бумаг представляется в уполномоченный орган на государственном и русском языках.</w:t>
      </w:r>
    </w:p>
    <w:p w:rsidR="00000000" w:rsidRDefault="00C9683C">
      <w:pPr>
        <w:ind w:left="1200" w:hanging="800"/>
        <w:jc w:val="both"/>
      </w:pPr>
      <w:r>
        <w:rPr>
          <w:rStyle w:val="s1"/>
        </w:rPr>
        <w:t xml:space="preserve">Статья 10. Отказ в государственной регистрации выпуска эмиссионных ценных бумаг и приостановление государственной регистрации выпуска </w:t>
      </w:r>
    </w:p>
    <w:p w:rsidR="00000000" w:rsidRDefault="00C9683C">
      <w:pPr>
        <w:jc w:val="both"/>
      </w:pPr>
      <w:r>
        <w:rPr>
          <w:rStyle w:val="s3"/>
        </w:rPr>
        <w:t>В пункт 1 внесе</w:t>
      </w:r>
      <w:r>
        <w:rPr>
          <w:rStyle w:val="s3"/>
        </w:rPr>
        <w:t xml:space="preserve">ны изменения в соответствии с </w:t>
      </w:r>
      <w:hyperlink r:id="rId160" w:anchor="sub_id=604" w:history="1">
        <w:r>
          <w:rPr>
            <w:rStyle w:val="a3"/>
            <w:b/>
            <w:bCs/>
            <w:i/>
            <w:iCs/>
            <w:bdr w:val="none" w:sz="0" w:space="0" w:color="auto" w:frame="1"/>
          </w:rPr>
          <w:t>Законом</w:t>
        </w:r>
      </w:hyperlink>
      <w:r>
        <w:rPr>
          <w:rStyle w:val="s3"/>
        </w:rPr>
        <w:t xml:space="preserve"> РК от 07.07.04 г. № 577-II (см. </w:t>
      </w:r>
      <w:hyperlink r:id="rId161" w:anchor="sub_id=100000" w:history="1">
        <w:r>
          <w:rPr>
            <w:rStyle w:val="a3"/>
            <w:b/>
            <w:bCs/>
            <w:i/>
            <w:iCs/>
            <w:bdr w:val="none" w:sz="0" w:space="0" w:color="auto" w:frame="1"/>
          </w:rPr>
          <w:t>стар. ред.</w:t>
        </w:r>
      </w:hyperlink>
      <w:r>
        <w:rPr>
          <w:rStyle w:val="s3"/>
        </w:rPr>
        <w:t xml:space="preserve">) </w:t>
      </w:r>
    </w:p>
    <w:p w:rsidR="00000000" w:rsidRDefault="00C9683C">
      <w:pPr>
        <w:ind w:firstLine="400"/>
        <w:jc w:val="both"/>
      </w:pPr>
      <w:r>
        <w:t>1. Уполном</w:t>
      </w:r>
      <w:r>
        <w:t>оченный орган вправе отказать в государственной регистрации выпуска эмиссионных ценных бумаг в случае нарушения эмитентом условий и порядка представления документов на государственную регистрацию выпуска и выявления в процессе рассмотрения документов их не</w:t>
      </w:r>
      <w:r>
        <w:t xml:space="preserve">соответствия требованиям, установленным законодательством Республики Казахстан. </w:t>
      </w:r>
    </w:p>
    <w:p w:rsidR="00000000" w:rsidRDefault="00C9683C">
      <w:pPr>
        <w:ind w:firstLine="400"/>
        <w:jc w:val="both"/>
      </w:pPr>
      <w:r>
        <w:t xml:space="preserve">2. Уполномоченный орган вправе приостановить государственную регистрацию выпуска эмиссионных ценных бумаг, если в процессе рассмотрения представленных документов возникла необходимость в получении дополнительных сведений об эмитенте и его деятельности. </w:t>
      </w:r>
    </w:p>
    <w:p w:rsidR="00000000" w:rsidRDefault="00C9683C">
      <w:pPr>
        <w:ind w:firstLine="400"/>
        <w:jc w:val="both"/>
      </w:pPr>
      <w:r>
        <w:t>Уп</w:t>
      </w:r>
      <w:r>
        <w:t xml:space="preserve">олномоченный орган возобновляет государственную регистрацию выпуска эмиссионных ценных бумаг с даты представления эмитентом дополнительных сведений. </w:t>
      </w:r>
    </w:p>
    <w:p w:rsidR="00000000" w:rsidRDefault="00C9683C">
      <w:pPr>
        <w:spacing w:after="240"/>
        <w:ind w:firstLine="400"/>
        <w:jc w:val="both"/>
      </w:pPr>
      <w:r>
        <w:t>3. Эмитент вправе обжаловать решение уполномоченного органа об отказе в государственной регистрации выпуск</w:t>
      </w:r>
      <w:r>
        <w:t xml:space="preserve">а эмиссионных ценных бумаг в </w:t>
      </w:r>
      <w:hyperlink r:id="rId162" w:anchor="sub_id=2780000" w:history="1">
        <w:r>
          <w:rPr>
            <w:rStyle w:val="a3"/>
          </w:rPr>
          <w:t>судебном порядке</w:t>
        </w:r>
      </w:hyperlink>
      <w:r>
        <w:t>.</w:t>
      </w:r>
    </w:p>
    <w:p w:rsidR="00000000" w:rsidRDefault="00C9683C">
      <w:pPr>
        <w:ind w:left="1200" w:hanging="800"/>
        <w:jc w:val="both"/>
      </w:pPr>
      <w:r>
        <w:rPr>
          <w:rStyle w:val="s1"/>
        </w:rPr>
        <w:t xml:space="preserve">Статья 11. Государственная регистрация выпуска объявленных акций </w:t>
      </w:r>
    </w:p>
    <w:p w:rsidR="00000000" w:rsidRDefault="00C9683C">
      <w:pPr>
        <w:jc w:val="both"/>
      </w:pPr>
      <w:r>
        <w:rPr>
          <w:rStyle w:val="s3"/>
        </w:rPr>
        <w:t xml:space="preserve">Пункт 1 изложен в редакции </w:t>
      </w:r>
      <w:hyperlink r:id="rId163" w:anchor="sub_id=1208" w:history="1">
        <w:r>
          <w:rPr>
            <w:rStyle w:val="a3"/>
            <w:b/>
            <w:bCs/>
            <w:i/>
            <w:iCs/>
            <w:bdr w:val="none" w:sz="0" w:space="0" w:color="auto" w:frame="1"/>
          </w:rPr>
          <w:t>Закона</w:t>
        </w:r>
      </w:hyperlink>
      <w:r>
        <w:rPr>
          <w:rStyle w:val="s3"/>
        </w:rPr>
        <w:t xml:space="preserve"> РК от 08.07.05 г. № 72-III (</w:t>
      </w:r>
      <w:hyperlink r:id="rId164" w:anchor="sub_id=11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1. Решение о государственной регистрации выпуска объявленных акций прин</w:t>
      </w:r>
      <w:r>
        <w:rPr>
          <w:rStyle w:val="s0"/>
        </w:rPr>
        <w:t>имается учредительным собранием (единственным учредителем) или общим собранием акционеров (акционером, владеющим всеми голосующими акциями) акционерного общества.</w:t>
      </w:r>
    </w:p>
    <w:p w:rsidR="00000000" w:rsidRDefault="00C9683C">
      <w:pPr>
        <w:ind w:firstLine="400"/>
        <w:jc w:val="both"/>
      </w:pPr>
      <w:r>
        <w:rPr>
          <w:rStyle w:val="s0"/>
        </w:rPr>
        <w:t>Акционерное общество обязано представить документы на государственную регистрацию выпуска объ</w:t>
      </w:r>
      <w:r>
        <w:rPr>
          <w:rStyle w:val="s0"/>
        </w:rPr>
        <w:t>явленных акций в течение тридцати календарных дней:</w:t>
      </w:r>
    </w:p>
    <w:p w:rsidR="00000000" w:rsidRDefault="00C9683C">
      <w:pPr>
        <w:ind w:firstLine="400"/>
        <w:jc w:val="both"/>
      </w:pPr>
      <w:r>
        <w:rPr>
          <w:rStyle w:val="s0"/>
        </w:rPr>
        <w:t>1) с даты его государственной регистрации как юридического лица;</w:t>
      </w:r>
    </w:p>
    <w:p w:rsidR="00000000" w:rsidRDefault="00C9683C">
      <w:pPr>
        <w:ind w:firstLine="400"/>
        <w:jc w:val="both"/>
      </w:pPr>
      <w:r>
        <w:rPr>
          <w:rStyle w:val="s0"/>
        </w:rPr>
        <w:t>2) с даты принятия общим собранием акционеров решения о регистрации выпуска объявленных акций в случае аннулирования выпуска объявленных ак</w:t>
      </w:r>
      <w:r>
        <w:rPr>
          <w:rStyle w:val="s0"/>
        </w:rPr>
        <w:t>ций на основании решения суда о признании выпуска объявленных акций недействительным.</w:t>
      </w:r>
    </w:p>
    <w:p w:rsidR="00000000" w:rsidRDefault="00C9683C">
      <w:pPr>
        <w:jc w:val="both"/>
      </w:pPr>
      <w:r>
        <w:rPr>
          <w:rStyle w:val="s3"/>
        </w:rPr>
        <w:t xml:space="preserve">Статья дополнена пунктом 1-1 в соответствии с </w:t>
      </w:r>
      <w:hyperlink r:id="rId165" w:anchor="sub_id=1208" w:history="1">
        <w:r>
          <w:rPr>
            <w:rStyle w:val="a3"/>
            <w:b/>
            <w:bCs/>
            <w:i/>
            <w:iCs/>
            <w:bdr w:val="none" w:sz="0" w:space="0" w:color="auto" w:frame="1"/>
          </w:rPr>
          <w:t>Законом</w:t>
        </w:r>
      </w:hyperlink>
      <w:r>
        <w:rPr>
          <w:rStyle w:val="s3"/>
        </w:rPr>
        <w:t xml:space="preserve"> РК от 08.07.05 г. № 72-III </w:t>
      </w:r>
    </w:p>
    <w:p w:rsidR="00000000" w:rsidRDefault="00C9683C">
      <w:pPr>
        <w:ind w:firstLine="400"/>
        <w:jc w:val="both"/>
      </w:pPr>
      <w:r>
        <w:rPr>
          <w:rStyle w:val="s0"/>
        </w:rPr>
        <w:t>1-1. У</w:t>
      </w:r>
      <w:r>
        <w:rPr>
          <w:rStyle w:val="s0"/>
        </w:rPr>
        <w:t>полномоченный орган не вправе осуществлять государственную регистрацию выпуска объявленных акций по истечении одного года с даты регистрации акционерного общества как юридического лица либо с даты аннулирования выпуска объявленных акций акционерного общест</w:t>
      </w:r>
      <w:r>
        <w:rPr>
          <w:rStyle w:val="s0"/>
        </w:rPr>
        <w:t>ва на основании решения суда.</w:t>
      </w:r>
    </w:p>
    <w:p w:rsidR="00000000" w:rsidRDefault="00C9683C">
      <w:pPr>
        <w:ind w:firstLine="400"/>
        <w:jc w:val="both"/>
      </w:pPr>
      <w:r>
        <w:rPr>
          <w:rStyle w:val="s0"/>
        </w:rPr>
        <w:t>Уполномоченный орган вправе обратиться в суд в целях ликвидации либо реорганизации акционерного общества в случаях, если по истечении одного года:</w:t>
      </w:r>
    </w:p>
    <w:p w:rsidR="00000000" w:rsidRDefault="00C9683C">
      <w:pPr>
        <w:ind w:firstLine="400"/>
        <w:jc w:val="both"/>
      </w:pPr>
      <w:r>
        <w:rPr>
          <w:rStyle w:val="s0"/>
        </w:rPr>
        <w:t>1) с даты государственной регистрации акционерного общества как юридического лица акционерное общество не представило документы для государственной регистрации выпуска объявленных акций;</w:t>
      </w:r>
    </w:p>
    <w:p w:rsidR="00000000" w:rsidRDefault="00C9683C">
      <w:pPr>
        <w:ind w:firstLine="400"/>
        <w:jc w:val="both"/>
      </w:pPr>
      <w:r>
        <w:rPr>
          <w:rStyle w:val="s0"/>
        </w:rPr>
        <w:t>2) с даты регистрации акционерного общества как юридического лица либ</w:t>
      </w:r>
      <w:r>
        <w:rPr>
          <w:rStyle w:val="s0"/>
        </w:rPr>
        <w:t>о с даты аннулирования выпуска объявленных акций акционерного общества на основании решения суда выпуск объявленных акций не зарегистрирован уполномоченным органом.</w:t>
      </w:r>
    </w:p>
    <w:p w:rsidR="00000000" w:rsidRDefault="00C9683C">
      <w:pPr>
        <w:ind w:firstLine="400"/>
        <w:jc w:val="both"/>
      </w:pPr>
      <w:r>
        <w:t>2. Решение учредительного собрания (единственного учредителя) или общего собрания акционеро</w:t>
      </w:r>
      <w:r>
        <w:t xml:space="preserve">в (акционера, владеющего всеми голосующими акциями) о государственной регистрации выпуска объявленных акций должно содержать: </w:t>
      </w:r>
    </w:p>
    <w:p w:rsidR="00000000" w:rsidRDefault="00C9683C">
      <w:pPr>
        <w:ind w:firstLine="400"/>
        <w:jc w:val="both"/>
      </w:pPr>
      <w:r>
        <w:t>1) место и дату проведения учредительного собрания (общего собрания акционеров) с указанием наименования и места нахождения эмите</w:t>
      </w:r>
      <w:r>
        <w:t xml:space="preserve">нта; </w:t>
      </w:r>
    </w:p>
    <w:p w:rsidR="00000000" w:rsidRDefault="00C9683C">
      <w:pPr>
        <w:ind w:firstLine="400"/>
        <w:jc w:val="both"/>
      </w:pPr>
      <w:r>
        <w:t xml:space="preserve">2) список учредителей, принимавших участие в учредительном собрании, или сведения о количестве голосующих акций акционерного общества, представленных на общем собрании акционеров; </w:t>
      </w:r>
    </w:p>
    <w:p w:rsidR="00000000" w:rsidRDefault="00C9683C">
      <w:pPr>
        <w:jc w:val="both"/>
      </w:pPr>
      <w:r>
        <w:rPr>
          <w:rStyle w:val="s3"/>
        </w:rPr>
        <w:t xml:space="preserve">В подпункт 3 внесены изменения в соответствии с </w:t>
      </w:r>
      <w:hyperlink r:id="rId166" w:anchor="sub_id=605" w:history="1">
        <w:r>
          <w:rPr>
            <w:rStyle w:val="a3"/>
            <w:b/>
            <w:bCs/>
            <w:i/>
            <w:iCs/>
            <w:bdr w:val="none" w:sz="0" w:space="0" w:color="auto" w:frame="1"/>
          </w:rPr>
          <w:t>Законом</w:t>
        </w:r>
      </w:hyperlink>
      <w:r>
        <w:rPr>
          <w:rStyle w:val="s3"/>
        </w:rPr>
        <w:t xml:space="preserve"> РК от 07.07.04 г. № 577-II (см. </w:t>
      </w:r>
      <w:hyperlink r:id="rId167" w:anchor="sub_id=110200" w:history="1">
        <w:r>
          <w:rPr>
            <w:rStyle w:val="a3"/>
            <w:b/>
            <w:bCs/>
            <w:i/>
            <w:iCs/>
            <w:bdr w:val="none" w:sz="0" w:space="0" w:color="auto" w:frame="1"/>
          </w:rPr>
          <w:t>стар. ред.</w:t>
        </w:r>
      </w:hyperlink>
      <w:r>
        <w:rPr>
          <w:rStyle w:val="s3"/>
        </w:rPr>
        <w:t xml:space="preserve">) </w:t>
      </w:r>
    </w:p>
    <w:p w:rsidR="00000000" w:rsidRDefault="00C9683C">
      <w:pPr>
        <w:ind w:firstLine="400"/>
        <w:jc w:val="both"/>
      </w:pPr>
      <w:r>
        <w:t xml:space="preserve">3) виды акций и их общее количество; </w:t>
      </w:r>
    </w:p>
    <w:p w:rsidR="00000000" w:rsidRDefault="00C9683C">
      <w:pPr>
        <w:ind w:firstLine="400"/>
        <w:jc w:val="both"/>
      </w:pPr>
      <w:r>
        <w:t>4) количество акций, ра</w:t>
      </w:r>
      <w:r>
        <w:t xml:space="preserve">змещаемых среди учредителей, и порядок оплаты ими акций; </w:t>
      </w:r>
    </w:p>
    <w:p w:rsidR="00000000" w:rsidRDefault="00C9683C">
      <w:pPr>
        <w:ind w:firstLine="400"/>
        <w:jc w:val="both"/>
      </w:pPr>
      <w:r>
        <w:t xml:space="preserve">5) номинальную стоимость акций, размещаемых среди учредителей. </w:t>
      </w:r>
    </w:p>
    <w:p w:rsidR="00000000" w:rsidRDefault="00C9683C">
      <w:pPr>
        <w:ind w:firstLine="400"/>
        <w:jc w:val="both"/>
      </w:pPr>
      <w:r>
        <w:t xml:space="preserve">Положения подпунктов 1) и 2) настоящего пункта не применяются в отношении акционерного общества, созданного единственным учредителем, </w:t>
      </w:r>
      <w:r>
        <w:t xml:space="preserve">и акционерного общества, все голосующие акции которого принадлежат одному акционеру. </w:t>
      </w:r>
    </w:p>
    <w:p w:rsidR="00000000" w:rsidRDefault="00C9683C">
      <w:pPr>
        <w:ind w:firstLine="400"/>
        <w:jc w:val="both"/>
      </w:pPr>
      <w:r>
        <w:t xml:space="preserve">3. Государственная регистрация выпуска объявленных акций осуществляется на основании представленных акционерным обществом следующих документов: </w:t>
      </w:r>
    </w:p>
    <w:p w:rsidR="00000000" w:rsidRDefault="00C9683C">
      <w:pPr>
        <w:ind w:firstLine="400"/>
        <w:jc w:val="both"/>
      </w:pPr>
      <w:r>
        <w:t>1) заявления, составленно</w:t>
      </w:r>
      <w:r>
        <w:t xml:space="preserve">го в произвольной форме; </w:t>
      </w:r>
    </w:p>
    <w:p w:rsidR="00000000" w:rsidRDefault="00C9683C">
      <w:pPr>
        <w:ind w:firstLine="400"/>
        <w:jc w:val="both"/>
      </w:pPr>
      <w:r>
        <w:t>2) копии протокола учредительного собрания (решения единственного учредителя) о государственной регистрации выпуска объявленных акций или общего собрания акционеров (решения акционера, владеющего всеми голосующими акциями) о регис</w:t>
      </w:r>
      <w:r>
        <w:t xml:space="preserve">трации изменений в проспект выпуска объявленных акций; </w:t>
      </w:r>
    </w:p>
    <w:p w:rsidR="00000000" w:rsidRDefault="00C9683C">
      <w:pPr>
        <w:ind w:firstLine="400"/>
        <w:jc w:val="both"/>
      </w:pPr>
      <w:r>
        <w:t xml:space="preserve">3) копии устава акционерного общества; </w:t>
      </w:r>
    </w:p>
    <w:p w:rsidR="00000000" w:rsidRDefault="00C9683C">
      <w:pPr>
        <w:ind w:firstLine="400"/>
        <w:jc w:val="both"/>
      </w:pPr>
      <w:r>
        <w:t xml:space="preserve">4) копии свидетельства о государственной регистрации (перерегистрации) акционерного общества; </w:t>
      </w:r>
    </w:p>
    <w:p w:rsidR="00000000" w:rsidRDefault="00C9683C">
      <w:pPr>
        <w:ind w:firstLine="400"/>
        <w:jc w:val="both"/>
      </w:pPr>
      <w:r>
        <w:t xml:space="preserve">5) копии статистической карточки акционерного общества; </w:t>
      </w:r>
    </w:p>
    <w:p w:rsidR="00000000" w:rsidRDefault="00C9683C">
      <w:pPr>
        <w:ind w:firstLine="400"/>
        <w:jc w:val="both"/>
      </w:pPr>
      <w:r>
        <w:t xml:space="preserve">6) проспекта выпуска акций в двух экземплярах; </w:t>
      </w:r>
    </w:p>
    <w:p w:rsidR="00000000" w:rsidRDefault="00C9683C">
      <w:pPr>
        <w:ind w:firstLine="400"/>
        <w:jc w:val="both"/>
      </w:pPr>
      <w:r>
        <w:t xml:space="preserve">7) документов, подтверждающих оплату объявленных акций, размещаемых среди учредителей акционерного общества. </w:t>
      </w:r>
    </w:p>
    <w:p w:rsidR="00000000" w:rsidRDefault="00C9683C">
      <w:pPr>
        <w:jc w:val="both"/>
      </w:pPr>
      <w:r>
        <w:rPr>
          <w:rStyle w:val="s3"/>
        </w:rPr>
        <w:t xml:space="preserve">См. </w:t>
      </w:r>
      <w:hyperlink r:id="rId168" w:history="1">
        <w:r>
          <w:rPr>
            <w:rStyle w:val="a3"/>
            <w:b/>
            <w:bCs/>
            <w:i/>
            <w:iCs/>
            <w:bdr w:val="none" w:sz="0" w:space="0" w:color="auto" w:frame="1"/>
          </w:rPr>
          <w:t>Правила</w:t>
        </w:r>
      </w:hyperlink>
      <w:r>
        <w:rPr>
          <w:rStyle w:val="s3"/>
        </w:rPr>
        <w:t xml:space="preserve"> государственной регис</w:t>
      </w:r>
      <w:r>
        <w:rPr>
          <w:rStyle w:val="s3"/>
        </w:rPr>
        <w:t>трации выпуска объявленных акций, утверждения отчета об итогах размещения акций и аннулирования выпуска акций.</w:t>
      </w:r>
    </w:p>
    <w:p w:rsidR="00000000" w:rsidRDefault="00C9683C">
      <w:pPr>
        <w:ind w:firstLine="400"/>
        <w:jc w:val="both"/>
      </w:pPr>
      <w:r>
        <w:t>4. При соответствии представленных документов требованиям законодательства Республики Казахстан уполномоченный орган осуществляет государственную</w:t>
      </w:r>
      <w:r>
        <w:t xml:space="preserve"> регистрацию выпуска объявленных акций путем присвоения акциям национального идентификационного номера (национальных идентификационных номеров) и выдачи (направления) акционерному обществу свидетельства о государственной регистрации выпуска объявленных акц</w:t>
      </w:r>
      <w:r>
        <w:t xml:space="preserve">ий и одного экземпляра проспекта выпуска объявленных акций с отметкой уполномоченного органа о государственной регистрации выпуска объявленных акций. </w:t>
      </w:r>
    </w:p>
    <w:p w:rsidR="00000000" w:rsidRDefault="00C9683C">
      <w:pPr>
        <w:jc w:val="both"/>
      </w:pPr>
      <w:r>
        <w:rPr>
          <w:rStyle w:val="s3"/>
        </w:rPr>
        <w:t xml:space="preserve">В пункт 5 внесены изменения в соответствии с </w:t>
      </w:r>
      <w:hyperlink r:id="rId169" w:anchor="sub_id=605" w:history="1">
        <w:r>
          <w:rPr>
            <w:rStyle w:val="a3"/>
            <w:b/>
            <w:bCs/>
            <w:i/>
            <w:iCs/>
            <w:bdr w:val="none" w:sz="0" w:space="0" w:color="auto" w:frame="1"/>
          </w:rPr>
          <w:t>Законом</w:t>
        </w:r>
      </w:hyperlink>
      <w:r>
        <w:rPr>
          <w:rStyle w:val="s3"/>
        </w:rPr>
        <w:t xml:space="preserve"> РК от 07.07.04 г. № 577-II (см. </w:t>
      </w:r>
      <w:hyperlink r:id="rId170" w:anchor="sub_id=110500" w:history="1">
        <w:r>
          <w:rPr>
            <w:rStyle w:val="a3"/>
            <w:b/>
            <w:bCs/>
            <w:i/>
            <w:iCs/>
            <w:bdr w:val="none" w:sz="0" w:space="0" w:color="auto" w:frame="1"/>
          </w:rPr>
          <w:t>стар. ред.</w:t>
        </w:r>
      </w:hyperlink>
      <w:r>
        <w:rPr>
          <w:rStyle w:val="s3"/>
        </w:rPr>
        <w:t xml:space="preserve">) </w:t>
      </w:r>
    </w:p>
    <w:p w:rsidR="00000000" w:rsidRDefault="00C9683C">
      <w:pPr>
        <w:ind w:firstLine="400"/>
        <w:jc w:val="both"/>
      </w:pPr>
      <w:r>
        <w:t>5. Порядок присвоения национального идентификационного номера (национальных идентификационных номеро</w:t>
      </w:r>
      <w:r>
        <w:t xml:space="preserve">в) объявленным акциям устанавливается нормативным правовым актом уполномоченного органа. Все объявленные акции одного вида имеют единый национальный идентификационный номер. </w:t>
      </w:r>
    </w:p>
    <w:p w:rsidR="00000000" w:rsidRDefault="00C9683C">
      <w:pPr>
        <w:ind w:firstLine="400"/>
        <w:jc w:val="both"/>
      </w:pPr>
      <w:r>
        <w:t>6. Регистрация прав по акциям учредителей (единственного учредителя) акционерного</w:t>
      </w:r>
      <w:r>
        <w:t xml:space="preserve"> общества осуществляется регистратором после государственной регистрации выпуска объявленных акций. </w:t>
      </w:r>
    </w:p>
    <w:p w:rsidR="00000000" w:rsidRDefault="00C9683C">
      <w:pPr>
        <w:jc w:val="both"/>
      </w:pPr>
      <w:r>
        <w:rPr>
          <w:rStyle w:val="s3"/>
        </w:rPr>
        <w:t xml:space="preserve">Пункт 7 изложен в редакции </w:t>
      </w:r>
      <w:hyperlink r:id="rId171" w:anchor="sub_id=1208" w:history="1">
        <w:r>
          <w:rPr>
            <w:rStyle w:val="a3"/>
            <w:b/>
            <w:bCs/>
            <w:i/>
            <w:iCs/>
            <w:bdr w:val="none" w:sz="0" w:space="0" w:color="auto" w:frame="1"/>
          </w:rPr>
          <w:t>Закона</w:t>
        </w:r>
      </w:hyperlink>
      <w:r>
        <w:rPr>
          <w:rStyle w:val="s3"/>
        </w:rPr>
        <w:t xml:space="preserve"> РК от 08.07.05 г. № 72-III (</w:t>
      </w:r>
      <w:hyperlink r:id="rId172" w:anchor="sub_id=11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173" w:anchor="sub_id=1611" w:history="1">
        <w:r>
          <w:rPr>
            <w:rStyle w:val="a3"/>
            <w:i/>
            <w:iCs/>
            <w:bdr w:val="none" w:sz="0" w:space="0" w:color="auto" w:frame="1"/>
          </w:rPr>
          <w:t>Законом</w:t>
        </w:r>
      </w:hyperlink>
      <w:r>
        <w:rPr>
          <w:rStyle w:val="s3"/>
        </w:rPr>
        <w:t xml:space="preserve"> РК от 19.02.07 г. № 230-III (</w:t>
      </w:r>
      <w:hyperlink r:id="rId174" w:anchor="sub_id=11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 xml:space="preserve">7. Акционерное общество вправе принять решение об увеличении количества объявленных акций после </w:t>
      </w:r>
      <w:hyperlink r:id="rId175" w:anchor="sub_id=1300" w:history="1">
        <w:r>
          <w:rPr>
            <w:rStyle w:val="a3"/>
          </w:rPr>
          <w:t>утверждения уполномоченным органом отчета</w:t>
        </w:r>
      </w:hyperlink>
      <w:r>
        <w:rPr>
          <w:rStyle w:val="s0"/>
        </w:rPr>
        <w:t xml:space="preserve"> об итогах размещения объявленных акций, подтверждающего выполнение учредителями общества обязательств по оплате акций.</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12. Государственная регистрация выпуска негосударственных облигаций </w:t>
      </w:r>
    </w:p>
    <w:p w:rsidR="00000000" w:rsidRDefault="00C9683C">
      <w:pPr>
        <w:ind w:firstLine="400"/>
        <w:jc w:val="both"/>
      </w:pPr>
      <w:r>
        <w:t xml:space="preserve">1. Для государственной регистрации выпуска негосударственных облигаций эмитент обязан представить в уполномоченный орган следующие документы: </w:t>
      </w:r>
    </w:p>
    <w:p w:rsidR="00000000" w:rsidRDefault="00C9683C">
      <w:pPr>
        <w:ind w:firstLine="400"/>
        <w:jc w:val="both"/>
      </w:pPr>
      <w:r>
        <w:t xml:space="preserve">1) заявление, составленное в произвольной форме; </w:t>
      </w:r>
    </w:p>
    <w:p w:rsidR="00000000" w:rsidRDefault="00C9683C">
      <w:pPr>
        <w:ind w:firstLine="400"/>
        <w:jc w:val="both"/>
      </w:pPr>
      <w:r>
        <w:t>2) копию решения органа эмитента о выпуске облигаций, содержаще</w:t>
      </w:r>
      <w:r>
        <w:t>го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w:t>
      </w:r>
      <w:r>
        <w:t xml:space="preserve">аций; </w:t>
      </w:r>
    </w:p>
    <w:p w:rsidR="00000000" w:rsidRDefault="00C9683C">
      <w:pPr>
        <w:ind w:firstLine="400"/>
        <w:jc w:val="both"/>
      </w:pPr>
      <w:r>
        <w:t xml:space="preserve">3) проспект выпуска облигаций (проспект облигационной программы) в двух экземплярах; </w:t>
      </w:r>
    </w:p>
    <w:p w:rsidR="00000000" w:rsidRDefault="00C9683C">
      <w:pPr>
        <w:ind w:firstLine="400"/>
        <w:jc w:val="both"/>
      </w:pPr>
      <w:r>
        <w:t xml:space="preserve">4) копию устава; </w:t>
      </w:r>
    </w:p>
    <w:p w:rsidR="00000000" w:rsidRDefault="00C9683C">
      <w:pPr>
        <w:ind w:firstLine="400"/>
        <w:jc w:val="both"/>
      </w:pPr>
      <w:r>
        <w:t xml:space="preserve">5) копию свидетельства о государственной регистрации (перерегистрации) юридического лица; </w:t>
      </w:r>
    </w:p>
    <w:p w:rsidR="00000000" w:rsidRDefault="00C9683C">
      <w:pPr>
        <w:ind w:firstLine="400"/>
        <w:jc w:val="both"/>
      </w:pPr>
      <w:r>
        <w:t xml:space="preserve">6) копию статистической карточки; </w:t>
      </w:r>
    </w:p>
    <w:p w:rsidR="00000000" w:rsidRDefault="00C9683C">
      <w:pPr>
        <w:jc w:val="both"/>
      </w:pPr>
      <w:r>
        <w:rPr>
          <w:rStyle w:val="s3"/>
        </w:rPr>
        <w:t>В подпункт 7 внесен</w:t>
      </w:r>
      <w:r>
        <w:rPr>
          <w:rStyle w:val="s3"/>
        </w:rPr>
        <w:t xml:space="preserve">ы изменения в соответствии с </w:t>
      </w:r>
      <w:hyperlink r:id="rId176" w:anchor="sub_id=1200" w:history="1">
        <w:r>
          <w:rPr>
            <w:rStyle w:val="a3"/>
            <w:i/>
            <w:iCs/>
            <w:bdr w:val="none" w:sz="0" w:space="0" w:color="auto" w:frame="1"/>
          </w:rPr>
          <w:t>Законом</w:t>
        </w:r>
      </w:hyperlink>
      <w:r>
        <w:rPr>
          <w:rStyle w:val="s3"/>
        </w:rPr>
        <w:t xml:space="preserve"> РК от 21.04.05 г. № 46-III (</w:t>
      </w:r>
      <w:hyperlink r:id="rId177" w:anchor="sub_id=120000" w:history="1">
        <w:r>
          <w:rPr>
            <w:rStyle w:val="a3"/>
            <w:i/>
            <w:iCs/>
            <w:bdr w:val="none" w:sz="0" w:space="0" w:color="auto" w:frame="1"/>
          </w:rPr>
          <w:t>см. стар. ред.</w:t>
        </w:r>
      </w:hyperlink>
      <w:r>
        <w:rPr>
          <w:rStyle w:val="s3"/>
        </w:rPr>
        <w:t xml:space="preserve">); </w:t>
      </w:r>
      <w:hyperlink r:id="rId178" w:anchor="sub_id=1209" w:history="1">
        <w:r>
          <w:rPr>
            <w:rStyle w:val="a3"/>
            <w:b/>
            <w:bCs/>
            <w:i/>
            <w:iCs/>
            <w:bdr w:val="none" w:sz="0" w:space="0" w:color="auto" w:frame="1"/>
          </w:rPr>
          <w:t>Законом</w:t>
        </w:r>
      </w:hyperlink>
      <w:r>
        <w:rPr>
          <w:rStyle w:val="s3"/>
        </w:rPr>
        <w:t xml:space="preserve"> РК от 08.07.05 г. № 72-III (</w:t>
      </w:r>
      <w:hyperlink r:id="rId179" w:anchor="sub_id=12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7) в случае выпуска </w:t>
      </w:r>
      <w:r>
        <w:rPr>
          <w:rStyle w:val="s0"/>
        </w:rPr>
        <w:t>инфраструктурных, а также</w:t>
      </w:r>
      <w:r>
        <w:t xml:space="preserve"> </w:t>
      </w:r>
      <w:r>
        <w:rPr>
          <w:rStyle w:val="s0"/>
        </w:rPr>
        <w:t xml:space="preserve">облигаций, обеспеченных гарантией банка, </w:t>
      </w:r>
      <w:r>
        <w:t xml:space="preserve">документы, подтверждающие обеспечение исполнения обязательств эмитента, и копию договора с представителем держателей облигаций; </w:t>
      </w:r>
    </w:p>
    <w:p w:rsidR="00000000" w:rsidRDefault="00C9683C">
      <w:pPr>
        <w:jc w:val="both"/>
      </w:pPr>
      <w:r>
        <w:rPr>
          <w:rStyle w:val="s3"/>
        </w:rPr>
        <w:t xml:space="preserve">В подпункт 8 внесены изменения </w:t>
      </w:r>
      <w:hyperlink r:id="rId180" w:anchor="sub_id=1209" w:history="1">
        <w:r>
          <w:rPr>
            <w:rStyle w:val="a3"/>
            <w:b/>
            <w:bCs/>
            <w:i/>
            <w:iCs/>
            <w:bdr w:val="none" w:sz="0" w:space="0" w:color="auto" w:frame="1"/>
          </w:rPr>
          <w:t>Законом</w:t>
        </w:r>
      </w:hyperlink>
      <w:r>
        <w:rPr>
          <w:rStyle w:val="s3"/>
        </w:rPr>
        <w:t xml:space="preserve"> РК от 08.07.05 г. № 72-III (</w:t>
      </w:r>
      <w:hyperlink r:id="rId181" w:anchor="sub_id=120000" w:history="1">
        <w:r>
          <w:rPr>
            <w:rStyle w:val="a3"/>
            <w:b/>
            <w:bCs/>
            <w:i/>
            <w:iCs/>
            <w:bdr w:val="none" w:sz="0" w:space="0" w:color="auto" w:frame="1"/>
          </w:rPr>
          <w:t>см. стар. ред.</w:t>
        </w:r>
      </w:hyperlink>
      <w:r>
        <w:rPr>
          <w:rStyle w:val="s3"/>
        </w:rPr>
        <w:t>)</w:t>
      </w:r>
    </w:p>
    <w:p w:rsidR="00000000" w:rsidRDefault="00C9683C">
      <w:pPr>
        <w:ind w:firstLine="400"/>
        <w:jc w:val="both"/>
      </w:pPr>
      <w:r>
        <w:t>8) копию протокола (выписку из протокола) общего собрания акционеров (участников) и копию стр</w:t>
      </w:r>
      <w:r>
        <w:t>аницы</w:t>
      </w:r>
      <w:r>
        <w:rPr>
          <w:rStyle w:val="a3"/>
        </w:rPr>
        <w:t xml:space="preserve"> </w:t>
      </w:r>
      <w:r>
        <w:rPr>
          <w:rStyle w:val="s0"/>
        </w:rPr>
        <w:t>средства массовой информации</w:t>
      </w:r>
      <w:r>
        <w:t>, в котором опубликовано сообщение о созыве общего собрания акционеров (участников), на котором было принято решение о выпуске облигаций, если в соответствии с законодательством Республики Казахстан выпуск облигаций не мож</w:t>
      </w:r>
      <w:r>
        <w:t xml:space="preserve">ет быть осуществлен без предварительного решения общего собрания акционеров (участников) эмитента. </w:t>
      </w:r>
    </w:p>
    <w:p w:rsidR="00000000" w:rsidRDefault="00C9683C">
      <w:pPr>
        <w:ind w:firstLine="400"/>
        <w:jc w:val="both"/>
      </w:pPr>
      <w:r>
        <w:t>2. Условия и порядок присвоения национального идентификационного номера облигациям и выдачи свидетельства о государственной регистрации выпуска негосударств</w:t>
      </w:r>
      <w:r>
        <w:t xml:space="preserve">енных облигаций устанавливаются нормативными правовыми актами уполномоченного органа. Каждый выпуск облигаций в пределах облигационной программы имеет свой национальный идентификационный номер. </w:t>
      </w:r>
    </w:p>
    <w:p w:rsidR="00000000" w:rsidRDefault="00C9683C">
      <w:pPr>
        <w:jc w:val="both"/>
      </w:pPr>
      <w:r>
        <w:rPr>
          <w:rStyle w:val="s3"/>
        </w:rPr>
        <w:t xml:space="preserve">Пункт 3 изложен в редакции </w:t>
      </w:r>
      <w:hyperlink r:id="rId182" w:anchor="sub_id=1200" w:history="1">
        <w:r>
          <w:rPr>
            <w:rStyle w:val="a3"/>
            <w:i/>
            <w:iCs/>
            <w:bdr w:val="none" w:sz="0" w:space="0" w:color="auto" w:frame="1"/>
          </w:rPr>
          <w:t>Закона</w:t>
        </w:r>
      </w:hyperlink>
      <w:r>
        <w:rPr>
          <w:rStyle w:val="s3"/>
        </w:rPr>
        <w:t xml:space="preserve"> РК от 21.04.05 г. № 46-III (</w:t>
      </w:r>
      <w:hyperlink r:id="rId183" w:anchor="sub_id=120000" w:history="1">
        <w:r>
          <w:rPr>
            <w:rStyle w:val="a3"/>
            <w:i/>
            <w:iCs/>
            <w:bdr w:val="none" w:sz="0" w:space="0" w:color="auto" w:frame="1"/>
          </w:rPr>
          <w:t>см. стар. ред.</w:t>
        </w:r>
      </w:hyperlink>
      <w:r>
        <w:rPr>
          <w:rStyle w:val="s3"/>
        </w:rPr>
        <w:t xml:space="preserve">); </w:t>
      </w:r>
      <w:hyperlink r:id="rId184" w:anchor="sub_id=1012" w:history="1">
        <w:r>
          <w:rPr>
            <w:rStyle w:val="a3"/>
            <w:i/>
            <w:iCs/>
            <w:bdr w:val="none" w:sz="0" w:space="0" w:color="auto" w:frame="1"/>
          </w:rPr>
          <w:t>Закона</w:t>
        </w:r>
      </w:hyperlink>
      <w:r>
        <w:rPr>
          <w:rStyle w:val="s3"/>
        </w:rPr>
        <w:t xml:space="preserve"> РК от 20.02.06 г. № 127-III (</w:t>
      </w:r>
      <w:hyperlink r:id="rId185" w:anchor="sub_id=120000" w:history="1">
        <w:r>
          <w:rPr>
            <w:rStyle w:val="a3"/>
            <w:b/>
            <w:bCs/>
            <w:i/>
            <w:iCs/>
            <w:bdr w:val="none" w:sz="0" w:space="0" w:color="auto" w:frame="1"/>
          </w:rPr>
          <w:t>см. стар. ред.</w:t>
        </w:r>
      </w:hyperlink>
      <w:r>
        <w:rPr>
          <w:rStyle w:val="s3"/>
        </w:rPr>
        <w:t>)</w:t>
      </w:r>
    </w:p>
    <w:p w:rsidR="00000000" w:rsidRDefault="00C9683C">
      <w:pPr>
        <w:spacing w:after="240"/>
        <w:ind w:firstLine="400"/>
        <w:jc w:val="both"/>
      </w:pPr>
      <w:r>
        <w:rPr>
          <w:rStyle w:val="s0"/>
        </w:rPr>
        <w:t>3. Эмитент вправе представлять документы на государственную регистрацию выпуска негосударственных облигаций после оплаты учредителями (единственным учредителем) уставного капитала.</w:t>
      </w:r>
    </w:p>
    <w:p w:rsidR="00000000" w:rsidRDefault="00C9683C">
      <w:pPr>
        <w:ind w:left="1200" w:hanging="800"/>
        <w:jc w:val="both"/>
      </w:pPr>
      <w:r>
        <w:rPr>
          <w:rStyle w:val="s1"/>
        </w:rPr>
        <w:t xml:space="preserve">Статья 13. Особенности государственной регистрации облигационной программы </w:t>
      </w:r>
      <w:r>
        <w:rPr>
          <w:rStyle w:val="s1"/>
        </w:rPr>
        <w:t xml:space="preserve">и выпуска облигаций в пределах облигационной программы </w:t>
      </w:r>
    </w:p>
    <w:p w:rsidR="00000000" w:rsidRDefault="00C9683C">
      <w:pPr>
        <w:ind w:firstLine="400"/>
        <w:jc w:val="both"/>
      </w:pPr>
      <w:r>
        <w:t xml:space="preserve">1. Государственная регистрация облигационной программы осуществляется уполномоченным органом в течение четырнадцати календарных дней с даты получения проспекта облигационной программы. </w:t>
      </w:r>
    </w:p>
    <w:p w:rsidR="00000000" w:rsidRDefault="00C9683C">
      <w:pPr>
        <w:ind w:firstLine="400"/>
        <w:jc w:val="both"/>
      </w:pPr>
      <w:r>
        <w:t>Структура и со</w:t>
      </w:r>
      <w:r>
        <w:t xml:space="preserve">держание проспекта облигационной программы и выпусков облигаций в пределах облигационной программы, а также порядок их оформления устанавливаются </w:t>
      </w:r>
      <w:hyperlink r:id="rId186" w:anchor="sub_id=11" w:history="1">
        <w:r>
          <w:rPr>
            <w:rStyle w:val="a3"/>
          </w:rPr>
          <w:t>нормативным правовым актом</w:t>
        </w:r>
      </w:hyperlink>
      <w:r>
        <w:t xml:space="preserve"> упо</w:t>
      </w:r>
      <w:r>
        <w:t xml:space="preserve">лномоченного органа. </w:t>
      </w:r>
    </w:p>
    <w:p w:rsidR="00000000" w:rsidRDefault="00C9683C">
      <w:pPr>
        <w:ind w:firstLine="400"/>
        <w:jc w:val="both"/>
      </w:pPr>
      <w:r>
        <w:t xml:space="preserve">Государственная регистрация первого выпуска облигаций в пределах облигационной программы по желанию эмитента может быть осуществлена одновременно с государственной регистрацией данной облигационной программы. </w:t>
      </w:r>
    </w:p>
    <w:p w:rsidR="00000000" w:rsidRDefault="00C9683C">
      <w:pPr>
        <w:ind w:firstLine="400"/>
        <w:jc w:val="both"/>
      </w:pPr>
      <w:r>
        <w:t>2. Документы, представле</w:t>
      </w:r>
      <w:r>
        <w:t xml:space="preserve">нные эмитентом в уполномоченный орган, для государственной регистрации выпуска облигаций в пределах зарегистрированной облигационной программы подлежат рассмотрению уполномоченным органом в течение семи календарных дней с даты их представления. </w:t>
      </w:r>
    </w:p>
    <w:p w:rsidR="00000000" w:rsidRDefault="00C9683C">
      <w:pPr>
        <w:ind w:firstLine="400"/>
        <w:jc w:val="both"/>
      </w:pPr>
      <w:r>
        <w:t>3. В случа</w:t>
      </w:r>
      <w:r>
        <w:t>е соответствия эмитента и документов, представленных эмитентом для государственной регистрации облигационной программы или выпуска облигаций в пределах облигационной программы, требованиям настоящего Закона и иных нормативных правовых актов Республики Каза</w:t>
      </w:r>
      <w:r>
        <w:t xml:space="preserve">хстан уполномоченный орган осуществляет такую регистрацию и выдает эмитенту свидетельство о государственной регистрации облигационной программы или выпуска облигаций в пределах облигационной программы. </w:t>
      </w:r>
    </w:p>
    <w:p w:rsidR="00000000" w:rsidRDefault="00C9683C">
      <w:pPr>
        <w:ind w:firstLine="400"/>
        <w:jc w:val="both"/>
      </w:pPr>
      <w:r>
        <w:t>4. В случае несоответствия эмитента и документов, пре</w:t>
      </w:r>
      <w:r>
        <w:t>дставленных эмитентом для государственной регистрации облигационной программы или выпуска облигаций в пределах облигационной программы, требованиям законодательства Республики Казахстан уполномоченный орган направляет эмитенту мотивированный отказ в госуда</w:t>
      </w:r>
      <w:r>
        <w:t xml:space="preserve">рственной регистрации. </w:t>
      </w:r>
    </w:p>
    <w:p w:rsidR="00000000" w:rsidRDefault="00C9683C">
      <w:pPr>
        <w:ind w:firstLine="400"/>
        <w:jc w:val="both"/>
      </w:pPr>
      <w:r>
        <w:t xml:space="preserve">После устранения эмитентом причин отказа в государственной регистрации рассмотрение документов осуществляется уполномоченным органом в соответствии с пунктами 1 и 2 настоящей статьи. </w:t>
      </w:r>
    </w:p>
    <w:p w:rsidR="00000000" w:rsidRDefault="00C9683C">
      <w:pPr>
        <w:jc w:val="both"/>
      </w:pPr>
      <w:r>
        <w:rPr>
          <w:rStyle w:val="s3"/>
        </w:rPr>
        <w:t xml:space="preserve">В пункт 5 внесены изменения в соответствии с </w:t>
      </w:r>
      <w:hyperlink r:id="rId187" w:anchor="sub_id=1813" w:history="1">
        <w:r>
          <w:rPr>
            <w:rStyle w:val="a3"/>
            <w:b/>
            <w:bCs/>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188" w:history="1">
        <w:r>
          <w:rPr>
            <w:rStyle w:val="a3"/>
            <w:b/>
            <w:bCs/>
            <w:i/>
            <w:iCs/>
            <w:bdr w:val="none" w:sz="0" w:space="0" w:color="auto" w:frame="1"/>
          </w:rPr>
          <w:t>опубликования</w:t>
        </w:r>
      </w:hyperlink>
      <w:r>
        <w:rPr>
          <w:rStyle w:val="s3"/>
        </w:rPr>
        <w:t>) (</w:t>
      </w:r>
      <w:hyperlink r:id="rId189" w:anchor="sub_id=13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 xml:space="preserve">5. Уполномоченный орган вправе отказать эмитенту в государственной регистрации выпуска облигаций в пределах облигационной программы </w:t>
      </w:r>
      <w:r>
        <w:rPr>
          <w:rStyle w:val="s0"/>
        </w:rPr>
        <w:t xml:space="preserve">в случае, если: </w:t>
      </w:r>
    </w:p>
    <w:p w:rsidR="00000000" w:rsidRDefault="00C9683C">
      <w:pPr>
        <w:ind w:firstLine="400"/>
        <w:jc w:val="both"/>
      </w:pPr>
      <w:r>
        <w:t xml:space="preserve">1) приостановлены торги на фондовой бирже по облигациям, выпущенным в пределах данной облигационной программы; </w:t>
      </w:r>
    </w:p>
    <w:p w:rsidR="00000000" w:rsidRDefault="00C9683C">
      <w:pPr>
        <w:ind w:firstLine="400"/>
        <w:jc w:val="both"/>
      </w:pPr>
      <w:r>
        <w:t xml:space="preserve">2) произведен делистинг облигаций, выпущенных в пределах данной облигационной программы; </w:t>
      </w:r>
    </w:p>
    <w:p w:rsidR="00000000" w:rsidRDefault="00C9683C">
      <w:pPr>
        <w:ind w:firstLine="400"/>
        <w:jc w:val="both"/>
      </w:pPr>
      <w:r>
        <w:t>3) в результате государственной регис</w:t>
      </w:r>
      <w:r>
        <w:t xml:space="preserve">трации выпуска облигаций в пределах облигационной программы общая сумма выпусков облигаций, находящихся в обращении, превысит зарегистрированный объем такой облигационной программы; </w:t>
      </w:r>
    </w:p>
    <w:p w:rsidR="00000000" w:rsidRDefault="00C9683C">
      <w:pPr>
        <w:ind w:firstLine="400"/>
        <w:jc w:val="both"/>
      </w:pPr>
      <w:r>
        <w:rPr>
          <w:rStyle w:val="s0"/>
        </w:rPr>
        <w:t>4) на дату представления документов для государственной регистрации выпус</w:t>
      </w:r>
      <w:r>
        <w:rPr>
          <w:rStyle w:val="s0"/>
        </w:rPr>
        <w:t>ка облигаций в пределах облигационной программы эмитент не соответствует требованиям, установленным пунктом 1 статьи 14 настоящего Закона.</w:t>
      </w:r>
    </w:p>
    <w:p w:rsidR="00000000" w:rsidRDefault="00C9683C">
      <w:pPr>
        <w:ind w:firstLine="400"/>
        <w:jc w:val="both"/>
      </w:pPr>
      <w:r>
        <w:rPr>
          <w:rStyle w:val="s0"/>
        </w:rPr>
        <w:t>Действие настоящего пункта не распространяется на финансовую организацию при проведении ею реструктуризации в случаях</w:t>
      </w:r>
      <w:r>
        <w:rPr>
          <w:rStyle w:val="s0"/>
        </w:rPr>
        <w:t>, предусмотренных законами Республики Казахстан.</w:t>
      </w:r>
    </w:p>
    <w:p w:rsidR="00000000" w:rsidRDefault="00C9683C">
      <w:pPr>
        <w:ind w:firstLine="400"/>
        <w:jc w:val="both"/>
      </w:pPr>
      <w:r>
        <w:rPr>
          <w:rStyle w:val="s0"/>
        </w:rPr>
        <w:t> </w:t>
      </w:r>
    </w:p>
    <w:p w:rsidR="00000000" w:rsidRDefault="00C9683C">
      <w:pPr>
        <w:spacing w:after="240"/>
        <w:jc w:val="center"/>
      </w:pPr>
      <w:bookmarkStart w:id="6" w:name="SUB140000"/>
      <w:bookmarkEnd w:id="6"/>
      <w:r>
        <w:rPr>
          <w:rStyle w:val="s1"/>
        </w:rPr>
        <w:t>Глава 3. Особые условия выпуска и обращения облигаций</w:t>
      </w:r>
    </w:p>
    <w:p w:rsidR="00000000" w:rsidRDefault="00C9683C">
      <w:pPr>
        <w:ind w:left="1200" w:hanging="800"/>
        <w:jc w:val="both"/>
      </w:pPr>
      <w:r>
        <w:rPr>
          <w:rStyle w:val="s1"/>
        </w:rPr>
        <w:t xml:space="preserve">Статья 14. Выпуск облигаций в пределах облигационной программы </w:t>
      </w:r>
    </w:p>
    <w:p w:rsidR="00000000" w:rsidRDefault="00C9683C">
      <w:pPr>
        <w:jc w:val="both"/>
      </w:pPr>
      <w:r>
        <w:rPr>
          <w:rStyle w:val="s3"/>
        </w:rPr>
        <w:t xml:space="preserve">В пункт 1 внесены изменения в соответствии с </w:t>
      </w:r>
      <w:hyperlink r:id="rId190" w:anchor="sub_id=1400" w:history="1">
        <w:r>
          <w:rPr>
            <w:rStyle w:val="a3"/>
            <w:i/>
            <w:iCs/>
            <w:bdr w:val="none" w:sz="0" w:space="0" w:color="auto" w:frame="1"/>
          </w:rPr>
          <w:t>Законом</w:t>
        </w:r>
      </w:hyperlink>
      <w:r>
        <w:rPr>
          <w:rStyle w:val="s3"/>
        </w:rPr>
        <w:t xml:space="preserve"> РК от 21.04.05 г. № 46-III (</w:t>
      </w:r>
      <w:hyperlink r:id="rId191" w:anchor="sub_id=140000" w:history="1">
        <w:r>
          <w:rPr>
            <w:rStyle w:val="a3"/>
            <w:i/>
            <w:iCs/>
            <w:bdr w:val="none" w:sz="0" w:space="0" w:color="auto" w:frame="1"/>
          </w:rPr>
          <w:t>см. стар. ред.</w:t>
        </w:r>
      </w:hyperlink>
      <w:r>
        <w:rPr>
          <w:rStyle w:val="s3"/>
        </w:rPr>
        <w:t xml:space="preserve">); </w:t>
      </w:r>
      <w:hyperlink r:id="rId192" w:anchor="sub_id=1014" w:history="1">
        <w:r>
          <w:rPr>
            <w:rStyle w:val="a3"/>
            <w:i/>
            <w:iCs/>
            <w:bdr w:val="none" w:sz="0" w:space="0" w:color="auto" w:frame="1"/>
          </w:rPr>
          <w:t>Законом</w:t>
        </w:r>
      </w:hyperlink>
      <w:r>
        <w:rPr>
          <w:rStyle w:val="s3"/>
        </w:rPr>
        <w:t xml:space="preserve"> РК от 20.02.06 г. № 127-III (</w:t>
      </w:r>
      <w:hyperlink r:id="rId193" w:anchor="sub_id=140000" w:history="1">
        <w:r>
          <w:rPr>
            <w:rStyle w:val="a3"/>
            <w:b/>
            <w:bCs/>
            <w:i/>
            <w:iCs/>
            <w:bdr w:val="none" w:sz="0" w:space="0" w:color="auto" w:frame="1"/>
          </w:rPr>
          <w:t>см. стар. ред.</w:t>
        </w:r>
      </w:hyperlink>
      <w:r>
        <w:rPr>
          <w:rStyle w:val="s3"/>
        </w:rPr>
        <w:t xml:space="preserve">); </w:t>
      </w:r>
      <w:hyperlink r:id="rId194" w:anchor="sub_id=1614" w:history="1">
        <w:r>
          <w:rPr>
            <w:rStyle w:val="a3"/>
            <w:i/>
            <w:iCs/>
            <w:bdr w:val="none" w:sz="0" w:space="0" w:color="auto" w:frame="1"/>
          </w:rPr>
          <w:t>Законом</w:t>
        </w:r>
      </w:hyperlink>
      <w:r>
        <w:rPr>
          <w:rStyle w:val="s3"/>
        </w:rPr>
        <w:t xml:space="preserve"> </w:t>
      </w:r>
      <w:r>
        <w:rPr>
          <w:rStyle w:val="s3"/>
        </w:rPr>
        <w:t>РК от 19.02.07 г. № 230-III (</w:t>
      </w:r>
      <w:hyperlink r:id="rId195" w:anchor="sub_id=140000" w:history="1">
        <w:r>
          <w:rPr>
            <w:rStyle w:val="a3"/>
            <w:i/>
            <w:iCs/>
            <w:bdr w:val="none" w:sz="0" w:space="0" w:color="auto" w:frame="1"/>
          </w:rPr>
          <w:t>см. стар. ред.</w:t>
        </w:r>
      </w:hyperlink>
      <w:r>
        <w:rPr>
          <w:rStyle w:val="s3"/>
        </w:rPr>
        <w:t xml:space="preserve">); </w:t>
      </w:r>
      <w:hyperlink r:id="rId196" w:anchor="sub_id=14" w:history="1">
        <w:r>
          <w:rPr>
            <w:rStyle w:val="a3"/>
            <w:i/>
            <w:iCs/>
            <w:bdr w:val="none" w:sz="0" w:space="0" w:color="auto" w:frame="1"/>
          </w:rPr>
          <w:t>Законом</w:t>
        </w:r>
      </w:hyperlink>
      <w:r>
        <w:rPr>
          <w:rStyle w:val="s3"/>
        </w:rPr>
        <w:t xml:space="preserve"> РК от 13.02.09 г. № 135-IV (</w:t>
      </w:r>
      <w:hyperlink r:id="rId197" w:anchor="sub_id=140000" w:history="1">
        <w:r>
          <w:rPr>
            <w:rStyle w:val="a3"/>
            <w:i/>
            <w:iCs/>
            <w:bdr w:val="none" w:sz="0" w:space="0" w:color="auto" w:frame="1"/>
          </w:rPr>
          <w:t>см. стар. ред.</w:t>
        </w:r>
      </w:hyperlink>
      <w:r>
        <w:rPr>
          <w:rStyle w:val="s3"/>
        </w:rPr>
        <w:t xml:space="preserve">); </w:t>
      </w:r>
      <w:hyperlink r:id="rId198" w:anchor="sub_id=1814" w:history="1">
        <w:r>
          <w:rPr>
            <w:rStyle w:val="a3"/>
            <w:i/>
            <w:iCs/>
            <w:bdr w:val="none" w:sz="0" w:space="0" w:color="auto" w:frame="1"/>
          </w:rPr>
          <w:t>Законом</w:t>
        </w:r>
      </w:hyperlink>
      <w:r>
        <w:rPr>
          <w:rStyle w:val="s3"/>
        </w:rPr>
        <w:t xml:space="preserve"> РК от 11.07.09 г. № 185-IV (введен в действие по истечении тридцати календа</w:t>
      </w:r>
      <w:r>
        <w:rPr>
          <w:rStyle w:val="s3"/>
        </w:rPr>
        <w:t xml:space="preserve">рных дней после первого официального </w:t>
      </w:r>
      <w:hyperlink r:id="rId199" w:history="1">
        <w:r>
          <w:rPr>
            <w:rStyle w:val="a3"/>
            <w:b/>
            <w:bCs/>
            <w:i/>
            <w:iCs/>
            <w:bdr w:val="none" w:sz="0" w:space="0" w:color="auto" w:frame="1"/>
          </w:rPr>
          <w:t>опубликования</w:t>
        </w:r>
      </w:hyperlink>
      <w:r>
        <w:rPr>
          <w:rStyle w:val="s3"/>
        </w:rPr>
        <w:t>) (</w:t>
      </w:r>
      <w:hyperlink r:id="rId200" w:anchor="sub_id=1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1. Эмитент вправе осуществлять выпуски</w:t>
      </w:r>
      <w:r>
        <w:rPr>
          <w:rStyle w:val="s0"/>
        </w:rPr>
        <w:t xml:space="preserve"> облигаций в пределах облигационной программы только при соблюдении следующих условий:</w:t>
      </w:r>
    </w:p>
    <w:p w:rsidR="00000000" w:rsidRDefault="00C9683C">
      <w:pPr>
        <w:ind w:firstLine="400"/>
        <w:jc w:val="both"/>
      </w:pPr>
      <w:r>
        <w:t xml:space="preserve">1) не иметь фактов дефолта; </w:t>
      </w:r>
    </w:p>
    <w:p w:rsidR="00000000" w:rsidRDefault="00C9683C">
      <w:pPr>
        <w:jc w:val="both"/>
      </w:pPr>
      <w:r>
        <w:rPr>
          <w:rStyle w:val="s3"/>
        </w:rPr>
        <w:t xml:space="preserve">Пункт дополнен подпунктом 1-1 в соответствии с </w:t>
      </w:r>
      <w:hyperlink r:id="rId201" w:anchor="sub_id=1614" w:history="1">
        <w:r>
          <w:rPr>
            <w:rStyle w:val="a3"/>
            <w:b/>
            <w:bCs/>
            <w:i/>
            <w:iCs/>
            <w:bdr w:val="none" w:sz="0" w:space="0" w:color="auto" w:frame="1"/>
          </w:rPr>
          <w:t>Законом</w:t>
        </w:r>
      </w:hyperlink>
      <w:r>
        <w:rPr>
          <w:rStyle w:val="s3"/>
        </w:rPr>
        <w:t xml:space="preserve"> РК </w:t>
      </w:r>
      <w:r>
        <w:rPr>
          <w:rStyle w:val="s3"/>
        </w:rPr>
        <w:t xml:space="preserve">от 19.02.07 г. № 230-III </w:t>
      </w:r>
    </w:p>
    <w:p w:rsidR="00000000" w:rsidRDefault="00C9683C">
      <w:pPr>
        <w:ind w:firstLine="400"/>
        <w:jc w:val="both"/>
      </w:pPr>
      <w:r>
        <w:rPr>
          <w:rStyle w:val="s0"/>
        </w:rPr>
        <w:t>1-1) не иметь фактов невыполнения обязательств на дату принятия решения о выпуске облигаций;</w:t>
      </w:r>
    </w:p>
    <w:p w:rsidR="00000000" w:rsidRDefault="00C9683C">
      <w:pPr>
        <w:jc w:val="both"/>
      </w:pPr>
      <w:r>
        <w:rPr>
          <w:rStyle w:val="s3"/>
        </w:rPr>
        <w:t xml:space="preserve">В подпункт 2 внесены изменения в соответствии с </w:t>
      </w:r>
      <w:hyperlink r:id="rId202" w:anchor="sub_id=1014" w:history="1">
        <w:r>
          <w:rPr>
            <w:rStyle w:val="a3"/>
            <w:i/>
            <w:iCs/>
            <w:bdr w:val="none" w:sz="0" w:space="0" w:color="auto" w:frame="1"/>
          </w:rPr>
          <w:t>Законом</w:t>
        </w:r>
      </w:hyperlink>
      <w:r>
        <w:rPr>
          <w:rStyle w:val="s3"/>
        </w:rPr>
        <w:t xml:space="preserve"> РК от 20.02.06 г. № 127-III (</w:t>
      </w:r>
      <w:hyperlink r:id="rId203" w:anchor="sub_id=14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2) осуществлять безубыточную деятельность в течение трех последних лет </w:t>
      </w:r>
      <w:r>
        <w:rPr>
          <w:rStyle w:val="s0"/>
        </w:rPr>
        <w:t>(за исключением специальной финансовой компании)</w:t>
      </w:r>
      <w:r>
        <w:t xml:space="preserve">; </w:t>
      </w:r>
    </w:p>
    <w:p w:rsidR="00000000" w:rsidRDefault="00C9683C">
      <w:pPr>
        <w:ind w:firstLine="400"/>
        <w:jc w:val="both"/>
      </w:pPr>
      <w:r>
        <w:t>3) с</w:t>
      </w:r>
      <w:r>
        <w:t xml:space="preserve">оответствовать требованиям организатора торгов к эмитентам, претендующим на включение облигаций, выпускаемых в пределах облигационной программы, в список организатора торгов. </w:t>
      </w:r>
    </w:p>
    <w:p w:rsidR="00000000" w:rsidRDefault="00C9683C">
      <w:pPr>
        <w:ind w:firstLine="400"/>
        <w:jc w:val="both"/>
      </w:pPr>
      <w:r>
        <w:rPr>
          <w:rStyle w:val="s0"/>
        </w:rPr>
        <w:t>Требования подпунктов 2) и 3) настоящего пункта не распространяются на выпуск ин</w:t>
      </w:r>
      <w:r>
        <w:rPr>
          <w:rStyle w:val="s0"/>
        </w:rPr>
        <w:t>фраструктурных облигаций.</w:t>
      </w:r>
    </w:p>
    <w:p w:rsidR="00000000" w:rsidRDefault="00C9683C">
      <w:pPr>
        <w:autoSpaceDE w:val="0"/>
        <w:autoSpaceDN w:val="0"/>
        <w:ind w:firstLine="400"/>
        <w:jc w:val="both"/>
      </w:pPr>
      <w:r>
        <w:t>Требования настоящего пункта не распространяются на национальный управляющий холдинг и юридические лица, единственным акционером которых он является</w:t>
      </w:r>
      <w:r>
        <w:rPr>
          <w:rStyle w:val="s0"/>
        </w:rPr>
        <w:t>, финансовую организацию при проведении ею реструктуризации в случаях, предусмотре</w:t>
      </w:r>
      <w:r>
        <w:rPr>
          <w:rStyle w:val="s0"/>
        </w:rPr>
        <w:t>нных законами Республики Казахстан</w:t>
      </w:r>
      <w:r>
        <w:t>.</w:t>
      </w:r>
    </w:p>
    <w:p w:rsidR="00000000" w:rsidRDefault="00C9683C">
      <w:pPr>
        <w:ind w:firstLine="400"/>
        <w:jc w:val="both"/>
      </w:pPr>
      <w:r>
        <w:t xml:space="preserve">2. Эмитент вправе осуществлять различные по структуре выпуски облигаций в пределах облигационной программы. </w:t>
      </w:r>
    </w:p>
    <w:p w:rsidR="00000000" w:rsidRDefault="00C9683C">
      <w:pPr>
        <w:spacing w:after="240"/>
        <w:ind w:firstLine="400"/>
        <w:jc w:val="both"/>
      </w:pPr>
      <w:r>
        <w:t>3. Требования к условиям и порядку досрочного погашения облигаций, выпущенных в пределах облигационной программ</w:t>
      </w:r>
      <w:r>
        <w:t>ы, особые условия и ограничения, подлежащие исполнению эмитентом, осуществляющим выпуск облигаций в пределах облигационной программы, устанавливаются проспектом облигационной программы.</w:t>
      </w:r>
    </w:p>
    <w:p w:rsidR="00000000" w:rsidRDefault="00C9683C">
      <w:pPr>
        <w:ind w:left="1200" w:hanging="800"/>
        <w:jc w:val="both"/>
      </w:pPr>
      <w:r>
        <w:rPr>
          <w:rStyle w:val="s1"/>
        </w:rPr>
        <w:t xml:space="preserve">Статья 15. Последующий выпуск облигаций </w:t>
      </w:r>
    </w:p>
    <w:p w:rsidR="00000000" w:rsidRDefault="00C9683C">
      <w:pPr>
        <w:jc w:val="both"/>
      </w:pPr>
      <w:r>
        <w:rPr>
          <w:rStyle w:val="s3"/>
        </w:rPr>
        <w:t xml:space="preserve">Пункт 1 изложен в редакции </w:t>
      </w:r>
      <w:hyperlink r:id="rId204" w:anchor="sub_id=606" w:history="1">
        <w:r>
          <w:rPr>
            <w:rStyle w:val="a3"/>
            <w:b/>
            <w:bCs/>
            <w:i/>
            <w:iCs/>
            <w:bdr w:val="none" w:sz="0" w:space="0" w:color="auto" w:frame="1"/>
          </w:rPr>
          <w:t>Закона</w:t>
        </w:r>
      </w:hyperlink>
      <w:r>
        <w:rPr>
          <w:rStyle w:val="s3"/>
        </w:rPr>
        <w:t xml:space="preserve"> РК от 07.07.04 г. № 577-II (см. </w:t>
      </w:r>
      <w:hyperlink r:id="rId205" w:anchor="sub_id=150000" w:history="1">
        <w:r>
          <w:rPr>
            <w:rStyle w:val="a3"/>
            <w:b/>
            <w:bCs/>
            <w:i/>
            <w:iCs/>
            <w:bdr w:val="none" w:sz="0" w:space="0" w:color="auto" w:frame="1"/>
          </w:rPr>
          <w:t>стар. ред.</w:t>
        </w:r>
      </w:hyperlink>
      <w:r>
        <w:rPr>
          <w:rStyle w:val="s3"/>
        </w:rPr>
        <w:t xml:space="preserve">); внесены изменения в соответствии с </w:t>
      </w:r>
      <w:hyperlink r:id="rId206" w:anchor="sub_id=1500" w:history="1">
        <w:r>
          <w:rPr>
            <w:rStyle w:val="a3"/>
            <w:i/>
            <w:iCs/>
            <w:bdr w:val="none" w:sz="0" w:space="0" w:color="auto" w:frame="1"/>
          </w:rPr>
          <w:t>Законом</w:t>
        </w:r>
      </w:hyperlink>
      <w:r>
        <w:rPr>
          <w:rStyle w:val="s3"/>
        </w:rPr>
        <w:t xml:space="preserve"> РК от 21.04.05 г. № 46-III (</w:t>
      </w:r>
      <w:hyperlink r:id="rId207" w:anchor="sub_id=150000" w:history="1">
        <w:r>
          <w:rPr>
            <w:rStyle w:val="a3"/>
            <w:i/>
            <w:iCs/>
            <w:bdr w:val="none" w:sz="0" w:space="0" w:color="auto" w:frame="1"/>
          </w:rPr>
          <w:t>см. стар. ред.</w:t>
        </w:r>
      </w:hyperlink>
      <w:r>
        <w:rPr>
          <w:rStyle w:val="s3"/>
        </w:rPr>
        <w:t xml:space="preserve">); </w:t>
      </w:r>
      <w:hyperlink r:id="rId208" w:anchor="sub_id=15" w:history="1">
        <w:r>
          <w:rPr>
            <w:rStyle w:val="a3"/>
            <w:i/>
            <w:iCs/>
            <w:bdr w:val="none" w:sz="0" w:space="0" w:color="auto" w:frame="1"/>
          </w:rPr>
          <w:t>Законом</w:t>
        </w:r>
      </w:hyperlink>
      <w:r>
        <w:rPr>
          <w:rStyle w:val="s3"/>
        </w:rPr>
        <w:t xml:space="preserve"> РК от 13.02.09 г. № 135-IV (</w:t>
      </w:r>
      <w:hyperlink r:id="rId209" w:anchor="sub_id=150000" w:history="1">
        <w:r>
          <w:rPr>
            <w:rStyle w:val="a3"/>
            <w:i/>
            <w:iCs/>
            <w:bdr w:val="none" w:sz="0" w:space="0" w:color="auto" w:frame="1"/>
          </w:rPr>
          <w:t>см. стар. ред.</w:t>
        </w:r>
      </w:hyperlink>
      <w:r>
        <w:rPr>
          <w:rStyle w:val="s3"/>
        </w:rPr>
        <w:t>)</w:t>
      </w:r>
    </w:p>
    <w:p w:rsidR="00000000" w:rsidRDefault="00C9683C">
      <w:pPr>
        <w:ind w:firstLine="400"/>
        <w:jc w:val="both"/>
      </w:pPr>
      <w:r>
        <w:t>1. Эмитент вправе осуществлять последующий выпуск облигаций при обращении ранее вып</w:t>
      </w:r>
      <w:r>
        <w:t>ущенных им облигаций на вторичном рынке ценных бумаг, если на дату представления в уполномоченный орган документов для государственной регистрации выпуска облигаций у него отсутствуют случаи несвоевременного исполнения или неисполнения обязательств по выпл</w:t>
      </w:r>
      <w:r>
        <w:t>ате вознаграждения или погашению ранее выпущенных облигаций, и при условии соблюдения им</w:t>
      </w:r>
      <w:r>
        <w:rPr>
          <w:rStyle w:val="s0"/>
        </w:rPr>
        <w:t>, за исключением эмитента инфраструктурных облигаций,</w:t>
      </w:r>
      <w:r>
        <w:t xml:space="preserve"> одного из следующих требований: </w:t>
      </w:r>
    </w:p>
    <w:p w:rsidR="00000000" w:rsidRDefault="00C9683C">
      <w:pPr>
        <w:ind w:firstLine="400"/>
        <w:jc w:val="both"/>
      </w:pPr>
      <w:r>
        <w:t>1) на дату представления в уполномоченный орган документов для государственной ре</w:t>
      </w:r>
      <w:r>
        <w:t xml:space="preserve">гистрации выпуска облигаций эмитент имеет минимальный требуемый рейтинг одного из рейтинговых агентств в соответствии с требованиями, установленными нормативным правовым актом уполномоченного органа; </w:t>
      </w:r>
    </w:p>
    <w:p w:rsidR="00000000" w:rsidRDefault="00C9683C">
      <w:pPr>
        <w:ind w:firstLine="400"/>
        <w:jc w:val="both"/>
      </w:pPr>
      <w:r>
        <w:t>2) по итогам последнего квартала, предшествующего предс</w:t>
      </w:r>
      <w:r>
        <w:t xml:space="preserve">тавлению в уполномоченный орган документов для государственной регистрации выпуска облигаций, величина левереджа эмитента не превышает двух и не будет превышать указанную величину в результате размещения всех облигаций нового выпуска; </w:t>
      </w:r>
    </w:p>
    <w:p w:rsidR="00000000" w:rsidRDefault="00C9683C">
      <w:pPr>
        <w:jc w:val="both"/>
      </w:pPr>
      <w:r>
        <w:rPr>
          <w:rStyle w:val="s3"/>
        </w:rPr>
        <w:t>В подпункт 3 внесены</w:t>
      </w:r>
      <w:r>
        <w:rPr>
          <w:rStyle w:val="s3"/>
        </w:rPr>
        <w:t xml:space="preserve"> изменения в соответствии с </w:t>
      </w:r>
      <w:hyperlink r:id="rId210" w:anchor="sub_id=1015" w:history="1">
        <w:r>
          <w:rPr>
            <w:rStyle w:val="a3"/>
            <w:i/>
            <w:iCs/>
            <w:bdr w:val="none" w:sz="0" w:space="0" w:color="auto" w:frame="1"/>
          </w:rPr>
          <w:t>Законом</w:t>
        </w:r>
      </w:hyperlink>
      <w:r>
        <w:rPr>
          <w:rStyle w:val="s3"/>
        </w:rPr>
        <w:t xml:space="preserve"> РК от 20.02.06 г. № 127-III (</w:t>
      </w:r>
      <w:hyperlink r:id="rId211" w:anchor="sub_id=15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3) вновь </w:t>
      </w:r>
      <w:r>
        <w:t xml:space="preserve">выпускаемые облигации являются ипотечными облигациями </w:t>
      </w:r>
      <w:r>
        <w:rPr>
          <w:rStyle w:val="s0"/>
        </w:rPr>
        <w:t>или облигациями, выпускаемыми специальной финансовой компанией в соответствии с законодательством Республики Казахстан о секьюритизации</w:t>
      </w:r>
      <w:r>
        <w:t xml:space="preserve">. </w:t>
      </w:r>
    </w:p>
    <w:p w:rsidR="00000000" w:rsidRDefault="00C9683C">
      <w:pPr>
        <w:autoSpaceDE w:val="0"/>
        <w:autoSpaceDN w:val="0"/>
        <w:ind w:firstLine="400"/>
        <w:jc w:val="both"/>
      </w:pPr>
      <w:r>
        <w:t>Требования подпункта 2) настоящего пункта не распространяются на</w:t>
      </w:r>
      <w:r>
        <w:t xml:space="preserve"> национальный управляющий холдинг и юридические лица, единственным акционером которых он является.</w:t>
      </w:r>
    </w:p>
    <w:p w:rsidR="00000000" w:rsidRDefault="00C9683C">
      <w:pPr>
        <w:ind w:firstLine="400"/>
        <w:jc w:val="both"/>
      </w:pPr>
      <w:r>
        <w:rPr>
          <w:rStyle w:val="s0"/>
        </w:rPr>
        <w:t>2. Банк или организация, осуществляющая отдельные виды банковских операций, вправе осуществлять последующий выпуск облигаций при обращении ранее выпущенных и</w:t>
      </w:r>
      <w:r>
        <w:rPr>
          <w:rStyle w:val="s0"/>
        </w:rPr>
        <w:t>ми облигаций на вторичном рынке ценных бумаг при условии соблюдения требований, установленных нормативным правовым актом уполномоченного органа.</w:t>
      </w:r>
    </w:p>
    <w:p w:rsidR="00000000" w:rsidRDefault="00C9683C">
      <w:pPr>
        <w:jc w:val="both"/>
      </w:pPr>
      <w:r>
        <w:rPr>
          <w:rStyle w:val="s3"/>
        </w:rPr>
        <w:t xml:space="preserve">Статья дополнена пунктом 3 в соответствии с </w:t>
      </w:r>
      <w:hyperlink r:id="rId212" w:anchor="sub_id=1815" w:history="1">
        <w:r>
          <w:rPr>
            <w:rStyle w:val="a3"/>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213" w:history="1">
        <w:r>
          <w:rPr>
            <w:rStyle w:val="a3"/>
            <w:b/>
            <w:bCs/>
            <w:i/>
            <w:iCs/>
            <w:bdr w:val="none" w:sz="0" w:space="0" w:color="auto" w:frame="1"/>
          </w:rPr>
          <w:t>опубликования</w:t>
        </w:r>
      </w:hyperlink>
      <w:r>
        <w:rPr>
          <w:rStyle w:val="s3"/>
        </w:rPr>
        <w:t>)</w:t>
      </w:r>
    </w:p>
    <w:p w:rsidR="00000000" w:rsidRDefault="00C9683C">
      <w:pPr>
        <w:ind w:firstLine="400"/>
        <w:jc w:val="both"/>
      </w:pPr>
      <w:r>
        <w:rPr>
          <w:rStyle w:val="s0"/>
        </w:rPr>
        <w:t>3. Требования пунктов 1 и 2 настоящей ста</w:t>
      </w:r>
      <w:r>
        <w:rPr>
          <w:rStyle w:val="s0"/>
        </w:rPr>
        <w:t>тьи не распространяются на финансовую организацию при проведении ею реструктуризации в случаях, предусмотренных законами Республики Казахстан.</w:t>
      </w:r>
    </w:p>
    <w:p w:rsidR="00000000" w:rsidRDefault="00C9683C">
      <w:pPr>
        <w:ind w:firstLine="400"/>
        <w:jc w:val="both"/>
      </w:pPr>
      <w:r>
        <w:rPr>
          <w:rStyle w:val="s0"/>
        </w:rPr>
        <w:t> </w:t>
      </w:r>
    </w:p>
    <w:p w:rsidR="00000000" w:rsidRDefault="00C9683C">
      <w:pPr>
        <w:jc w:val="both"/>
      </w:pPr>
      <w:r>
        <w:rPr>
          <w:rStyle w:val="s3"/>
        </w:rPr>
        <w:t xml:space="preserve">В заголовок внесены изменения в соответствии с </w:t>
      </w:r>
      <w:hyperlink r:id="rId214" w:anchor="sub_id=616" w:history="1">
        <w:r>
          <w:rPr>
            <w:rStyle w:val="a3"/>
            <w:i/>
            <w:iCs/>
            <w:bdr w:val="none" w:sz="0" w:space="0" w:color="auto" w:frame="1"/>
          </w:rPr>
          <w:t>Законом</w:t>
        </w:r>
      </w:hyperlink>
      <w:r>
        <w:rPr>
          <w:rStyle w:val="s3"/>
        </w:rPr>
        <w:t xml:space="preserve"> РК от 23.10.08 г. № 72-IV (</w:t>
      </w:r>
      <w:hyperlink r:id="rId215" w:anchor="sub_id=160000" w:history="1">
        <w:r>
          <w:rPr>
            <w:rStyle w:val="a3"/>
            <w:i/>
            <w:iCs/>
            <w:bdr w:val="none" w:sz="0" w:space="0" w:color="auto" w:frame="1"/>
          </w:rPr>
          <w:t>см. стар. ред.</w:t>
        </w:r>
      </w:hyperlink>
      <w:r>
        <w:rPr>
          <w:rStyle w:val="s3"/>
        </w:rPr>
        <w:t>)</w:t>
      </w:r>
    </w:p>
    <w:p w:rsidR="00000000" w:rsidRDefault="00C9683C">
      <w:pPr>
        <w:ind w:left="1200" w:hanging="800"/>
        <w:jc w:val="both"/>
      </w:pPr>
      <w:r>
        <w:rPr>
          <w:rStyle w:val="s1"/>
        </w:rPr>
        <w:t>Статья 16. Выпуск облигаций со сроком об</w:t>
      </w:r>
      <w:r>
        <w:rPr>
          <w:rStyle w:val="s1"/>
        </w:rPr>
        <w:t xml:space="preserve">ращения не более двенадцати месяцев </w:t>
      </w:r>
    </w:p>
    <w:p w:rsidR="00000000" w:rsidRDefault="00C9683C">
      <w:pPr>
        <w:jc w:val="both"/>
      </w:pPr>
      <w:r>
        <w:rPr>
          <w:rStyle w:val="s3"/>
        </w:rPr>
        <w:t xml:space="preserve">В пункт 1 внесены изменения в соответствии с </w:t>
      </w:r>
      <w:hyperlink r:id="rId216" w:anchor="sub_id=607" w:history="1">
        <w:r>
          <w:rPr>
            <w:rStyle w:val="a3"/>
            <w:b/>
            <w:bCs/>
            <w:i/>
            <w:iCs/>
            <w:bdr w:val="none" w:sz="0" w:space="0" w:color="auto" w:frame="1"/>
          </w:rPr>
          <w:t>Законом</w:t>
        </w:r>
      </w:hyperlink>
      <w:r>
        <w:rPr>
          <w:rStyle w:val="s3"/>
        </w:rPr>
        <w:t xml:space="preserve"> РК от 07.07.04 г. № 577-II (см. </w:t>
      </w:r>
      <w:hyperlink r:id="rId217" w:anchor="sub_id=160000" w:history="1">
        <w:r>
          <w:rPr>
            <w:rStyle w:val="a3"/>
            <w:b/>
            <w:bCs/>
            <w:i/>
            <w:iCs/>
            <w:bdr w:val="none" w:sz="0" w:space="0" w:color="auto" w:frame="1"/>
          </w:rPr>
          <w:t>стар. ред.</w:t>
        </w:r>
      </w:hyperlink>
      <w:r>
        <w:rPr>
          <w:rStyle w:val="s3"/>
        </w:rPr>
        <w:t xml:space="preserve">); изложен в редакции </w:t>
      </w:r>
      <w:hyperlink r:id="rId218" w:anchor="sub_id=616" w:history="1">
        <w:r>
          <w:rPr>
            <w:rStyle w:val="a3"/>
            <w:i/>
            <w:iCs/>
            <w:bdr w:val="none" w:sz="0" w:space="0" w:color="auto" w:frame="1"/>
          </w:rPr>
          <w:t>Закона</w:t>
        </w:r>
      </w:hyperlink>
      <w:r>
        <w:rPr>
          <w:rStyle w:val="s3"/>
        </w:rPr>
        <w:t xml:space="preserve"> РК от 23.10.08 г. № 72-IV (</w:t>
      </w:r>
      <w:hyperlink r:id="rId219" w:anchor="sub_id=16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1. Выпуск облигаций со сроком обращения не более двенадцати месяцев вправе осуществлять эмитент, ценные бумаги которого включены в категории списка фондовой биржи, установленные нормативным правовым актом уполномоченного органа.</w:t>
      </w:r>
    </w:p>
    <w:p w:rsidR="00000000" w:rsidRDefault="00C9683C">
      <w:pPr>
        <w:ind w:firstLine="400"/>
        <w:jc w:val="both"/>
      </w:pPr>
      <w:r>
        <w:rPr>
          <w:rStyle w:val="s0"/>
        </w:rPr>
        <w:t>Требования, предъявляемые к облигациям со сроком обращения не более двенадцати месяцев, допускаемым (допущенным) к обращению на фондовой бирже, устанавливаются нормативным правовым актом уполномоченного органа.</w:t>
      </w:r>
    </w:p>
    <w:p w:rsidR="00000000" w:rsidRDefault="00C9683C">
      <w:pPr>
        <w:jc w:val="both"/>
      </w:pPr>
      <w:r>
        <w:rPr>
          <w:rStyle w:val="s3"/>
        </w:rPr>
        <w:t xml:space="preserve">В пункт 2 внесены изменения в соответствии с </w:t>
      </w:r>
      <w:hyperlink r:id="rId220" w:anchor="sub_id=616" w:history="1">
        <w:r>
          <w:rPr>
            <w:rStyle w:val="a3"/>
            <w:i/>
            <w:iCs/>
            <w:bdr w:val="none" w:sz="0" w:space="0" w:color="auto" w:frame="1"/>
          </w:rPr>
          <w:t>Законом</w:t>
        </w:r>
      </w:hyperlink>
      <w:r>
        <w:rPr>
          <w:rStyle w:val="s3"/>
        </w:rPr>
        <w:t xml:space="preserve"> РК от 23.10.08 г. № 72-IV (</w:t>
      </w:r>
      <w:hyperlink r:id="rId221" w:anchor="sub_id=160000" w:history="1">
        <w:r>
          <w:rPr>
            <w:rStyle w:val="a3"/>
            <w:i/>
            <w:iCs/>
            <w:bdr w:val="none" w:sz="0" w:space="0" w:color="auto" w:frame="1"/>
          </w:rPr>
          <w:t>см. стар. ред.</w:t>
        </w:r>
      </w:hyperlink>
      <w:r>
        <w:rPr>
          <w:rStyle w:val="s3"/>
        </w:rPr>
        <w:t>)</w:t>
      </w:r>
    </w:p>
    <w:p w:rsidR="00000000" w:rsidRDefault="00C9683C">
      <w:pPr>
        <w:ind w:firstLine="400"/>
        <w:jc w:val="both"/>
      </w:pPr>
      <w:r>
        <w:t>2. Размещение и обращение облигаций со с</w:t>
      </w:r>
      <w:r>
        <w:t xml:space="preserve">роком обращения не более </w:t>
      </w:r>
      <w:r>
        <w:rPr>
          <w:rStyle w:val="s0"/>
        </w:rPr>
        <w:t xml:space="preserve">двенадцати </w:t>
      </w:r>
      <w:r>
        <w:t xml:space="preserve">месяцев осуществляются только в торговой системе фондовой биржи. </w:t>
      </w:r>
    </w:p>
    <w:p w:rsidR="00000000" w:rsidRDefault="00C9683C">
      <w:pPr>
        <w:jc w:val="both"/>
      </w:pPr>
      <w:r>
        <w:rPr>
          <w:rStyle w:val="s3"/>
        </w:rPr>
        <w:t xml:space="preserve">В пункт 3 внесены изменения в соответствии с </w:t>
      </w:r>
      <w:hyperlink r:id="rId222" w:anchor="sub_id=616" w:history="1">
        <w:r>
          <w:rPr>
            <w:rStyle w:val="a3"/>
            <w:i/>
            <w:iCs/>
            <w:bdr w:val="none" w:sz="0" w:space="0" w:color="auto" w:frame="1"/>
          </w:rPr>
          <w:t>Законом</w:t>
        </w:r>
      </w:hyperlink>
      <w:r>
        <w:rPr>
          <w:rStyle w:val="s3"/>
        </w:rPr>
        <w:t xml:space="preserve"> РК от 23.10.08 г. № </w:t>
      </w:r>
      <w:r>
        <w:rPr>
          <w:rStyle w:val="s3"/>
        </w:rPr>
        <w:t>72-IV (</w:t>
      </w:r>
      <w:hyperlink r:id="rId223" w:anchor="sub_id=160000" w:history="1">
        <w:r>
          <w:rPr>
            <w:rStyle w:val="a3"/>
            <w:i/>
            <w:iCs/>
            <w:bdr w:val="none" w:sz="0" w:space="0" w:color="auto" w:frame="1"/>
          </w:rPr>
          <w:t>см. стар. ред.</w:t>
        </w:r>
      </w:hyperlink>
      <w:r>
        <w:rPr>
          <w:rStyle w:val="s3"/>
        </w:rPr>
        <w:t>)</w:t>
      </w:r>
    </w:p>
    <w:p w:rsidR="00000000" w:rsidRDefault="00C9683C">
      <w:pPr>
        <w:spacing w:after="240"/>
        <w:ind w:firstLine="400"/>
        <w:jc w:val="both"/>
      </w:pPr>
      <w:r>
        <w:t xml:space="preserve">3. Условия и порядок государственной регистрации выпуска облигаций со сроком обращения не более </w:t>
      </w:r>
      <w:r>
        <w:rPr>
          <w:rStyle w:val="s0"/>
        </w:rPr>
        <w:t xml:space="preserve">двенадцати </w:t>
      </w:r>
      <w:r>
        <w:t xml:space="preserve">месяцев устанавливаются </w:t>
      </w:r>
      <w:hyperlink r:id="rId224" w:anchor="sub_id=600" w:history="1">
        <w:r>
          <w:rPr>
            <w:rStyle w:val="a3"/>
          </w:rPr>
          <w:t>нормативным правовым актом</w:t>
        </w:r>
      </w:hyperlink>
      <w:r>
        <w:t xml:space="preserve"> уполномоченного органа.</w:t>
      </w:r>
    </w:p>
    <w:p w:rsidR="00000000" w:rsidRDefault="00C9683C">
      <w:pPr>
        <w:ind w:left="1200" w:hanging="800"/>
        <w:jc w:val="both"/>
      </w:pPr>
      <w:r>
        <w:rPr>
          <w:rStyle w:val="s1"/>
        </w:rPr>
        <w:t xml:space="preserve">Статья 17. Выпуск конвертируемых облигаций </w:t>
      </w:r>
    </w:p>
    <w:p w:rsidR="00000000" w:rsidRDefault="00C9683C">
      <w:pPr>
        <w:ind w:firstLine="400"/>
        <w:jc w:val="both"/>
      </w:pPr>
      <w:r>
        <w:t>1. Эмитент, созданный в организационно-правовой форме акционерного общества, впр</w:t>
      </w:r>
      <w:r>
        <w:t xml:space="preserve">аве осуществлять выпуск конвертируемых облигаций. Возможность выпуска конвертируемых облигаций должна быть предусмотрена уставом акционерного общества. </w:t>
      </w:r>
    </w:p>
    <w:p w:rsidR="00000000" w:rsidRDefault="00C9683C">
      <w:pPr>
        <w:spacing w:after="240"/>
        <w:ind w:firstLine="400"/>
        <w:jc w:val="both"/>
      </w:pPr>
      <w:r>
        <w:t>2. Конвертирование облигаций в акции акционерного общества проводится в соответствии с условиями и поря</w:t>
      </w:r>
      <w:r>
        <w:t>дком конвертирования облигаций в акции эмитента, установленными проспектом выпуска облигаций.</w:t>
      </w:r>
    </w:p>
    <w:p w:rsidR="00000000" w:rsidRDefault="00C9683C">
      <w:pPr>
        <w:ind w:left="1200" w:hanging="800"/>
        <w:jc w:val="both"/>
      </w:pPr>
      <w:r>
        <w:rPr>
          <w:rStyle w:val="s1"/>
        </w:rPr>
        <w:t xml:space="preserve">Статья 18. Финансовое агентство. Выпуск агентских облигаций </w:t>
      </w:r>
    </w:p>
    <w:p w:rsidR="00000000" w:rsidRDefault="00C9683C">
      <w:pPr>
        <w:ind w:firstLine="400"/>
        <w:jc w:val="both"/>
      </w:pPr>
      <w:r>
        <w:t>1. Статус финансового агентства присваивается уполномоченным органом банку или организации, осуществл</w:t>
      </w:r>
      <w:r>
        <w:t xml:space="preserve">яющей отдельные виды банковских операций, созданным Правительством Республики Казахстан или Национальным Банком Республики Казахстан, на основании следующих документов: </w:t>
      </w:r>
    </w:p>
    <w:p w:rsidR="00000000" w:rsidRDefault="00C9683C">
      <w:pPr>
        <w:ind w:firstLine="400"/>
        <w:jc w:val="both"/>
      </w:pPr>
      <w:r>
        <w:t xml:space="preserve">1) заявления; </w:t>
      </w:r>
    </w:p>
    <w:p w:rsidR="00000000" w:rsidRDefault="00C9683C">
      <w:pPr>
        <w:ind w:firstLine="400"/>
        <w:jc w:val="both"/>
      </w:pPr>
      <w:r>
        <w:t>2) нормативных правовых актов Республики Казахстан, устанавливающих усл</w:t>
      </w:r>
      <w:r>
        <w:t xml:space="preserve">овия и порядок реализации государственной инвестиционной политики; </w:t>
      </w:r>
    </w:p>
    <w:p w:rsidR="00000000" w:rsidRDefault="00C9683C">
      <w:pPr>
        <w:ind w:firstLine="400"/>
        <w:jc w:val="both"/>
      </w:pPr>
      <w:r>
        <w:t xml:space="preserve">3) внутренних документов заявителя, устанавливающих условия и порядок его деятельности по реализации государственной инвестиционной политики и содержащих правила заимствования, реализации </w:t>
      </w:r>
      <w:r>
        <w:t xml:space="preserve">инвестиционных решений, управления рисками; </w:t>
      </w:r>
    </w:p>
    <w:p w:rsidR="00000000" w:rsidRDefault="00C9683C">
      <w:pPr>
        <w:ind w:firstLine="400"/>
        <w:jc w:val="both"/>
      </w:pPr>
      <w:r>
        <w:t xml:space="preserve">4) финансовой отчетности по состоянию на конец последнего месяца и расчета пруденциальных нормативов, установленных </w:t>
      </w:r>
      <w:hyperlink r:id="rId225" w:history="1">
        <w:r>
          <w:rPr>
            <w:rStyle w:val="a3"/>
          </w:rPr>
          <w:t>нормативным правовым актом</w:t>
        </w:r>
      </w:hyperlink>
      <w:r>
        <w:t xml:space="preserve"> упол</w:t>
      </w:r>
      <w:r>
        <w:t xml:space="preserve">номоченного органа для финансового агентства. </w:t>
      </w:r>
    </w:p>
    <w:p w:rsidR="00000000" w:rsidRDefault="00C9683C">
      <w:pPr>
        <w:ind w:firstLine="400"/>
        <w:jc w:val="both"/>
      </w:pPr>
      <w:r>
        <w:t xml:space="preserve">Документы, представленные для присвоения статуса финансового агентства, рассматриваются уполномоченным органом в течение четырнадцати календарных дней с даты их представления. </w:t>
      </w:r>
    </w:p>
    <w:p w:rsidR="00000000" w:rsidRDefault="00C9683C">
      <w:pPr>
        <w:ind w:firstLine="400"/>
        <w:jc w:val="both"/>
      </w:pPr>
      <w:r>
        <w:t>Присвоение статуса финансового а</w:t>
      </w:r>
      <w:r>
        <w:t xml:space="preserve">гентства осуществляется уполномоченным органом в случае отсутствия у него замечаний по представленным документам. </w:t>
      </w:r>
    </w:p>
    <w:p w:rsidR="00000000" w:rsidRDefault="00C9683C">
      <w:pPr>
        <w:ind w:firstLine="400"/>
        <w:jc w:val="both"/>
      </w:pPr>
      <w:r>
        <w:t xml:space="preserve">Условия и порядок утраты статуса финансового агентства устанавливаются </w:t>
      </w:r>
      <w:hyperlink r:id="rId226" w:anchor="sub_id=500" w:history="1">
        <w:r>
          <w:rPr>
            <w:rStyle w:val="a3"/>
          </w:rPr>
          <w:t>нормативным правовым актом уполномоченного органа</w:t>
        </w:r>
      </w:hyperlink>
      <w:r>
        <w:t xml:space="preserve">. </w:t>
      </w:r>
    </w:p>
    <w:p w:rsidR="00000000" w:rsidRDefault="00C9683C">
      <w:pPr>
        <w:jc w:val="both"/>
      </w:pPr>
      <w:r>
        <w:rPr>
          <w:rStyle w:val="s3"/>
        </w:rPr>
        <w:t xml:space="preserve">Статья 18 дополнена пунктом 1-1 в соответствии с </w:t>
      </w:r>
      <w:hyperlink r:id="rId227" w:anchor="sub_id=18" w:history="1">
        <w:r>
          <w:rPr>
            <w:rStyle w:val="a3"/>
            <w:b/>
            <w:bCs/>
            <w:i/>
            <w:iCs/>
            <w:bdr w:val="none" w:sz="0" w:space="0" w:color="auto" w:frame="1"/>
          </w:rPr>
          <w:t>Законом</w:t>
        </w:r>
      </w:hyperlink>
      <w:r>
        <w:rPr>
          <w:rStyle w:val="s3"/>
        </w:rPr>
        <w:t xml:space="preserve"> РК от 13.02.09 г. № 135-IV</w:t>
      </w:r>
    </w:p>
    <w:p w:rsidR="00000000" w:rsidRDefault="00C9683C">
      <w:pPr>
        <w:autoSpaceDE w:val="0"/>
        <w:autoSpaceDN w:val="0"/>
        <w:ind w:firstLine="400"/>
        <w:jc w:val="both"/>
      </w:pPr>
      <w:r>
        <w:t xml:space="preserve">1-1. Национальный управляющий </w:t>
      </w:r>
      <w:r>
        <w:t>холдинг, юридические лица, единственным акционером которых является национальный управляющий холдинг, обладают статусом финансового агентства без применения положений пункта 1 настоящей статьи.</w:t>
      </w:r>
    </w:p>
    <w:p w:rsidR="00000000" w:rsidRDefault="00C9683C">
      <w:pPr>
        <w:spacing w:after="240"/>
        <w:ind w:firstLine="400"/>
        <w:jc w:val="both"/>
      </w:pPr>
      <w:r>
        <w:t xml:space="preserve">2. Условия и порядок выпуска, обращения и погашения агентских </w:t>
      </w:r>
      <w:r>
        <w:t>облигаций, перечень документов, представляемых финансовым агентством в уполномоченный орган в целях государственной регистрации выпуска агентских облигаций, и порядок государственной регистрации выпуска устанавливаются нормативным правовым актом уполномоче</w:t>
      </w:r>
      <w:r>
        <w:t>нного органа.</w:t>
      </w:r>
    </w:p>
    <w:p w:rsidR="00000000" w:rsidRDefault="00C9683C">
      <w:pPr>
        <w:jc w:val="both"/>
      </w:pPr>
      <w:r>
        <w:rPr>
          <w:rStyle w:val="s3"/>
        </w:rPr>
        <w:t xml:space="preserve">Закон дополнен статьей 18-1 в соответствии с </w:t>
      </w:r>
      <w:hyperlink r:id="rId228" w:anchor="sub_id=1800" w:history="1">
        <w:r>
          <w:rPr>
            <w:rStyle w:val="a3"/>
            <w:i/>
            <w:iCs/>
            <w:bdr w:val="none" w:sz="0" w:space="0" w:color="auto" w:frame="1"/>
          </w:rPr>
          <w:t>Законом</w:t>
        </w:r>
      </w:hyperlink>
      <w:r>
        <w:rPr>
          <w:rStyle w:val="s3"/>
        </w:rPr>
        <w:t xml:space="preserve"> РК от 21.04.05 г. № 46-III</w:t>
      </w:r>
    </w:p>
    <w:p w:rsidR="00000000" w:rsidRDefault="00C9683C">
      <w:pPr>
        <w:ind w:left="1200" w:hanging="800"/>
        <w:jc w:val="both"/>
      </w:pPr>
      <w:r>
        <w:rPr>
          <w:rStyle w:val="s1"/>
        </w:rPr>
        <w:t>Статья 18-1. Особенности выпуска, обращения и погашения инфраструктурных облигац</w:t>
      </w:r>
      <w:r>
        <w:rPr>
          <w:rStyle w:val="s1"/>
        </w:rPr>
        <w:t>ий</w:t>
      </w:r>
    </w:p>
    <w:p w:rsidR="00000000" w:rsidRDefault="00C9683C">
      <w:pPr>
        <w:ind w:firstLine="400"/>
        <w:jc w:val="both"/>
      </w:pPr>
      <w:r>
        <w:rPr>
          <w:rStyle w:val="s0"/>
        </w:rPr>
        <w:t>1. Условия и порядок выпуска, обращения и погашения, а также представления отчета об итогах размещения и погашения инфраструктурных облигаций устанавливаются нормативным правовым актом уполномоченного органа.</w:t>
      </w:r>
    </w:p>
    <w:p w:rsidR="00000000" w:rsidRDefault="00C9683C">
      <w:pPr>
        <w:ind w:firstLine="400"/>
        <w:jc w:val="both"/>
      </w:pPr>
      <w:r>
        <w:rPr>
          <w:rStyle w:val="s0"/>
        </w:rPr>
        <w:t>2. Запрещается конвертация инфраструктурных облигаций в акции эмитента.</w:t>
      </w:r>
    </w:p>
    <w:p w:rsidR="00000000" w:rsidRDefault="00C9683C">
      <w:pPr>
        <w:jc w:val="both"/>
      </w:pPr>
      <w:r>
        <w:rPr>
          <w:rStyle w:val="s3"/>
        </w:rPr>
        <w:t xml:space="preserve">В пункт 3 внесены изменения в соответствии с </w:t>
      </w:r>
      <w:hyperlink r:id="rId229" w:anchor="sub_id=1500" w:history="1">
        <w:r>
          <w:rPr>
            <w:rStyle w:val="a3"/>
            <w:i/>
            <w:iCs/>
            <w:bdr w:val="none" w:sz="0" w:space="0" w:color="auto" w:frame="1"/>
          </w:rPr>
          <w:t>Законом</w:t>
        </w:r>
      </w:hyperlink>
      <w:r>
        <w:rPr>
          <w:rStyle w:val="s3"/>
        </w:rPr>
        <w:t xml:space="preserve"> РК от 04.12.08 г. № 97-IV (</w:t>
      </w:r>
      <w:hyperlink r:id="rId230" w:anchor="sub_id=180103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3. В течение срока обращения инфраструктурных облигаций не допускается изменение условий концессионного соглашения, которое может повлечь за собой ущемление прав и интересов де</w:t>
      </w:r>
      <w:r>
        <w:rPr>
          <w:rStyle w:val="s0"/>
        </w:rPr>
        <w:t xml:space="preserve">ржателей облигаций </w:t>
      </w:r>
      <w:r>
        <w:t>либо допускается с согласия всех держателей инфраструктурных облигаций или их представителей</w:t>
      </w:r>
      <w:r>
        <w:rPr>
          <w:rStyle w:val="s0"/>
        </w:rPr>
        <w:t>.</w:t>
      </w:r>
    </w:p>
    <w:p w:rsidR="00000000" w:rsidRDefault="00C9683C">
      <w:pPr>
        <w:ind w:firstLine="400"/>
        <w:jc w:val="both"/>
      </w:pPr>
      <w:r>
        <w:t> </w:t>
      </w:r>
    </w:p>
    <w:p w:rsidR="00000000" w:rsidRDefault="00C9683C">
      <w:pPr>
        <w:ind w:left="1200" w:hanging="800"/>
        <w:jc w:val="both"/>
      </w:pPr>
      <w:r>
        <w:rPr>
          <w:rStyle w:val="s1"/>
        </w:rPr>
        <w:t xml:space="preserve">Статья 19. Представитель держателей облигаций </w:t>
      </w:r>
    </w:p>
    <w:p w:rsidR="00000000" w:rsidRDefault="00C9683C">
      <w:pPr>
        <w:jc w:val="both"/>
      </w:pPr>
      <w:r>
        <w:rPr>
          <w:rStyle w:val="s3"/>
        </w:rPr>
        <w:t xml:space="preserve">В пункт 1 внесены изменения в соответствии с </w:t>
      </w:r>
      <w:hyperlink r:id="rId231" w:anchor="sub_id=1900" w:history="1">
        <w:r>
          <w:rPr>
            <w:rStyle w:val="a3"/>
            <w:i/>
            <w:iCs/>
            <w:bdr w:val="none" w:sz="0" w:space="0" w:color="auto" w:frame="1"/>
          </w:rPr>
          <w:t>Законом</w:t>
        </w:r>
      </w:hyperlink>
      <w:r>
        <w:rPr>
          <w:rStyle w:val="s3"/>
        </w:rPr>
        <w:t xml:space="preserve"> РК от 21.04.05 г. № 46-III (</w:t>
      </w:r>
      <w:hyperlink r:id="rId232" w:anchor="sub_id=190000" w:history="1">
        <w:r>
          <w:rPr>
            <w:rStyle w:val="a3"/>
            <w:i/>
            <w:iCs/>
            <w:bdr w:val="none" w:sz="0" w:space="0" w:color="auto" w:frame="1"/>
          </w:rPr>
          <w:t>см. стар. ред.</w:t>
        </w:r>
      </w:hyperlink>
      <w:r>
        <w:rPr>
          <w:rStyle w:val="s3"/>
        </w:rPr>
        <w:t>)</w:t>
      </w:r>
    </w:p>
    <w:p w:rsidR="00000000" w:rsidRDefault="00C9683C">
      <w:pPr>
        <w:ind w:firstLine="400"/>
        <w:jc w:val="both"/>
      </w:pPr>
      <w:r>
        <w:t xml:space="preserve">1. При выпуске и обращении </w:t>
      </w:r>
      <w:r>
        <w:rPr>
          <w:rStyle w:val="s0"/>
        </w:rPr>
        <w:t>инфраструктурных, а также</w:t>
      </w:r>
      <w:r>
        <w:t xml:space="preserve"> </w:t>
      </w:r>
      <w:r>
        <w:t xml:space="preserve">ипотечных и иных обеспеченных облигаций представление интересов держателей облигаций перед эмитентом осуществляет представитель держателей облигаций (далее - представитель). </w:t>
      </w:r>
    </w:p>
    <w:p w:rsidR="00000000" w:rsidRDefault="00C9683C">
      <w:pPr>
        <w:ind w:firstLine="400"/>
        <w:jc w:val="both"/>
      </w:pPr>
      <w:r>
        <w:t>Выбор представителя эмитент осуществляет самостоятельно из числа профессиональных</w:t>
      </w:r>
      <w:r>
        <w:t xml:space="preserve"> участников рынка ценных бумаг, осуществляющих кастодиальную и (или) брокерскую и дилерскую деятельность на рынке ценных бумаг. </w:t>
      </w:r>
    </w:p>
    <w:p w:rsidR="00000000" w:rsidRDefault="00C9683C">
      <w:pPr>
        <w:ind w:firstLine="400"/>
        <w:jc w:val="both"/>
      </w:pPr>
      <w:r>
        <w:t xml:space="preserve">Представитель не должен являться аффилиированным лицом эмитента. </w:t>
      </w:r>
    </w:p>
    <w:p w:rsidR="00000000" w:rsidRDefault="00C9683C">
      <w:pPr>
        <w:spacing w:after="240"/>
        <w:ind w:firstLine="400"/>
        <w:jc w:val="both"/>
      </w:pPr>
      <w:r>
        <w:t>2. Требования к содержанию договора о представлении интересов</w:t>
      </w:r>
      <w:r>
        <w:t xml:space="preserve"> держателей облигаций, заключаемого между эмитентом и представителем, а также порядок и случаи досрочного прекращения полномочий представителя устанавливаются </w:t>
      </w:r>
      <w:hyperlink r:id="rId233" w:history="1">
        <w:r>
          <w:rPr>
            <w:rStyle w:val="a3"/>
          </w:rPr>
          <w:t>нормативным правовым актом уполно</w:t>
        </w:r>
        <w:r>
          <w:rPr>
            <w:rStyle w:val="a3"/>
          </w:rPr>
          <w:t>моченного органа</w:t>
        </w:r>
      </w:hyperlink>
      <w:r>
        <w:t>.</w:t>
      </w:r>
    </w:p>
    <w:p w:rsidR="00000000" w:rsidRDefault="00C9683C">
      <w:pPr>
        <w:ind w:left="1200" w:hanging="800"/>
        <w:jc w:val="both"/>
      </w:pPr>
      <w:r>
        <w:rPr>
          <w:rStyle w:val="s1"/>
        </w:rPr>
        <w:t xml:space="preserve">Статья 20. Функции и обязанности представителя </w:t>
      </w:r>
    </w:p>
    <w:p w:rsidR="00000000" w:rsidRDefault="00C9683C">
      <w:pPr>
        <w:ind w:firstLine="400"/>
        <w:jc w:val="both"/>
      </w:pPr>
      <w:r>
        <w:t xml:space="preserve">1. Представитель осуществляет следующие функции: </w:t>
      </w:r>
    </w:p>
    <w:p w:rsidR="00000000" w:rsidRDefault="00C9683C">
      <w:pPr>
        <w:ind w:firstLine="400"/>
        <w:jc w:val="both"/>
      </w:pPr>
      <w:r>
        <w:t xml:space="preserve">1) контролирует исполнение эмитентом обязательств, установленных проспектом выпуска облигаций, перед держателями облигаций; </w:t>
      </w:r>
    </w:p>
    <w:p w:rsidR="00000000" w:rsidRDefault="00C9683C">
      <w:pPr>
        <w:ind w:firstLine="400"/>
        <w:jc w:val="both"/>
      </w:pPr>
      <w:r>
        <w:t>2) контролирует</w:t>
      </w:r>
      <w:r>
        <w:t xml:space="preserve"> состояние имущества, являющегося обеспечением исполнения обязательств эмитента перед держателями облигаций; </w:t>
      </w:r>
    </w:p>
    <w:p w:rsidR="00000000" w:rsidRDefault="00C9683C">
      <w:pPr>
        <w:ind w:firstLine="400"/>
        <w:jc w:val="both"/>
      </w:pPr>
      <w:r>
        <w:t>3) заключает договор залога с эмитентом в отношении имущества, являющегося обеспечением исполнения обязательств эмитента перед держателями облигац</w:t>
      </w:r>
      <w:r>
        <w:t xml:space="preserve">ий; </w:t>
      </w:r>
    </w:p>
    <w:p w:rsidR="00000000" w:rsidRDefault="00C9683C">
      <w:pPr>
        <w:ind w:firstLine="400"/>
        <w:jc w:val="both"/>
      </w:pPr>
      <w:r>
        <w:t xml:space="preserve">4) принимает меры, направленные на защиту прав и интересов держателей облигаций; </w:t>
      </w:r>
    </w:p>
    <w:p w:rsidR="00000000" w:rsidRDefault="00C9683C">
      <w:pPr>
        <w:ind w:firstLine="400"/>
        <w:jc w:val="both"/>
      </w:pPr>
      <w:r>
        <w:t xml:space="preserve">5) информирует держателей облигаций о своих действиях в соответствии с подпунктами 1)-3) настоящего пункта и о результатах таких действий. </w:t>
      </w:r>
    </w:p>
    <w:p w:rsidR="00000000" w:rsidRDefault="00C9683C">
      <w:pPr>
        <w:jc w:val="both"/>
      </w:pPr>
      <w:r>
        <w:rPr>
          <w:rStyle w:val="s3"/>
        </w:rPr>
        <w:t xml:space="preserve">Статья дополнена пунктом 1-1 </w:t>
      </w:r>
      <w:r>
        <w:rPr>
          <w:rStyle w:val="s3"/>
        </w:rPr>
        <w:t xml:space="preserve">в соответствии с </w:t>
      </w:r>
      <w:hyperlink r:id="rId234" w:anchor="sub_id=2000" w:history="1">
        <w:r>
          <w:rPr>
            <w:rStyle w:val="a3"/>
            <w:b/>
            <w:bCs/>
            <w:i/>
            <w:iCs/>
            <w:bdr w:val="none" w:sz="0" w:space="0" w:color="auto" w:frame="1"/>
          </w:rPr>
          <w:t>Законом</w:t>
        </w:r>
      </w:hyperlink>
      <w:r>
        <w:rPr>
          <w:rStyle w:val="s3"/>
        </w:rPr>
        <w:t xml:space="preserve"> РК от 21.04.05 г. № 46-III</w:t>
      </w:r>
    </w:p>
    <w:p w:rsidR="00000000" w:rsidRDefault="00C9683C">
      <w:pPr>
        <w:ind w:firstLine="400"/>
        <w:jc w:val="both"/>
      </w:pPr>
      <w:r>
        <w:rPr>
          <w:rStyle w:val="s0"/>
        </w:rPr>
        <w:t>1-1. Представитель держателей инфраструктурных облигаций, наряду с функциями, определенными пунктом 1 настоящей статьи, пр</w:t>
      </w:r>
      <w:r>
        <w:rPr>
          <w:rStyle w:val="s0"/>
        </w:rPr>
        <w:t>оводит мониторинг за своевременностью и качеством реализации проекта, а также за ее соответствием условиям выпуска инфраструктурных облигаций.</w:t>
      </w:r>
    </w:p>
    <w:p w:rsidR="00000000" w:rsidRDefault="00C9683C">
      <w:pPr>
        <w:ind w:firstLine="400"/>
        <w:jc w:val="both"/>
      </w:pPr>
      <w:r>
        <w:t xml:space="preserve">2. В целях защиты прав и интересов держателей облигаций представитель обязан: </w:t>
      </w:r>
    </w:p>
    <w:p w:rsidR="00000000" w:rsidRDefault="00C9683C">
      <w:pPr>
        <w:ind w:firstLine="400"/>
        <w:jc w:val="both"/>
      </w:pPr>
      <w:r>
        <w:t>1) выявлять обстоятельства, которы</w:t>
      </w:r>
      <w:r>
        <w:t xml:space="preserve">е могут повлечь нарушение прав и интересов держателей облигаций, и извещать их в течение трех календарных дней об указанных обстоятельствах; </w:t>
      </w:r>
    </w:p>
    <w:p w:rsidR="00000000" w:rsidRDefault="00C9683C">
      <w:pPr>
        <w:ind w:firstLine="400"/>
        <w:jc w:val="both"/>
      </w:pPr>
      <w:r>
        <w:t>2) представлять интересы держателей облигаций в правоотношениях, связанных с оформлением и регистрацией права зало</w:t>
      </w:r>
      <w:r>
        <w:t xml:space="preserve">га на имущество, которое является обеспечением исполнения обязательств эмитента перед держателями облигаций; </w:t>
      </w:r>
    </w:p>
    <w:p w:rsidR="00000000" w:rsidRDefault="00C9683C">
      <w:pPr>
        <w:ind w:firstLine="400"/>
        <w:jc w:val="both"/>
      </w:pPr>
      <w:r>
        <w:t>3) осуществлять контроль за состоянием имущества, являющегося обеспечением исполнения обязательств эмитента перед держателями облигаций, в порядке</w:t>
      </w:r>
      <w:r>
        <w:t xml:space="preserve">, установленном законодательными актами Республики Казахстан; </w:t>
      </w:r>
    </w:p>
    <w:p w:rsidR="00000000" w:rsidRDefault="00C9683C">
      <w:pPr>
        <w:ind w:firstLine="400"/>
        <w:jc w:val="both"/>
      </w:pPr>
      <w:r>
        <w:t xml:space="preserve">4) осуществлять контроль за своевременной выплатой вознаграждения по облигациям; </w:t>
      </w:r>
    </w:p>
    <w:p w:rsidR="00000000" w:rsidRDefault="00C9683C">
      <w:pPr>
        <w:ind w:firstLine="400"/>
        <w:jc w:val="both"/>
      </w:pPr>
      <w:r>
        <w:t xml:space="preserve">5) информировать уполномоченный орган и держателей облигаций о состоянии имущества, являющегося обеспечением исполнения обязательств эмитента перед держателями облигаций; </w:t>
      </w:r>
    </w:p>
    <w:p w:rsidR="00000000" w:rsidRDefault="00C9683C">
      <w:pPr>
        <w:ind w:firstLine="400"/>
        <w:jc w:val="both"/>
      </w:pPr>
      <w:r>
        <w:t>6) извещать уполномоченный орган и держателей облигаций о прекращении его полномочий</w:t>
      </w:r>
      <w:r>
        <w:t xml:space="preserve"> в качестве представителя в течение трех дней с даты расторжения договора с эмитентом; </w:t>
      </w:r>
    </w:p>
    <w:p w:rsidR="00000000" w:rsidRDefault="00C9683C">
      <w:pPr>
        <w:ind w:firstLine="400"/>
        <w:jc w:val="both"/>
      </w:pPr>
      <w:r>
        <w:t xml:space="preserve">7) предоставлять уполномоченному органу и держателям облигаций по их запросам информацию и документы, относящиеся к его деятельности в качестве представителя; </w:t>
      </w:r>
    </w:p>
    <w:p w:rsidR="00000000" w:rsidRDefault="00C9683C">
      <w:pPr>
        <w:ind w:firstLine="400"/>
        <w:jc w:val="both"/>
      </w:pPr>
      <w:r>
        <w:t>8) не ра</w:t>
      </w:r>
      <w:r>
        <w:t xml:space="preserve">зглашать сведения, составляющие служебную, коммерческую и иную охраняемую законом тайну; </w:t>
      </w:r>
    </w:p>
    <w:p w:rsidR="00000000" w:rsidRDefault="00C9683C">
      <w:pPr>
        <w:ind w:firstLine="400"/>
        <w:jc w:val="both"/>
      </w:pPr>
      <w:r>
        <w:t xml:space="preserve">9) реализовывать заложенное имущество в соответствии с </w:t>
      </w:r>
      <w:hyperlink r:id="rId235" w:anchor="sub_id=3190000" w:history="1">
        <w:r>
          <w:rPr>
            <w:rStyle w:val="a3"/>
          </w:rPr>
          <w:t>законодательством</w:t>
        </w:r>
      </w:hyperlink>
      <w:r>
        <w:t xml:space="preserve"> Республик</w:t>
      </w:r>
      <w:r>
        <w:t xml:space="preserve">и Казахстан в случае неисполнения эмитентом своих обязательств перед держателями облигаций. </w:t>
      </w:r>
    </w:p>
    <w:p w:rsidR="00000000" w:rsidRDefault="00C9683C">
      <w:pPr>
        <w:spacing w:after="240"/>
        <w:ind w:firstLine="400"/>
        <w:jc w:val="both"/>
      </w:pPr>
      <w:r>
        <w:t xml:space="preserve">3. Порядок исполнения представителем функций и обязанностей, определенных пунктами 1 и 2 настоящей статьи, устанавливается </w:t>
      </w:r>
      <w:hyperlink r:id="rId236" w:history="1">
        <w:r>
          <w:rPr>
            <w:rStyle w:val="a3"/>
          </w:rPr>
          <w:t>нормативным правовым актом уполномоченного органа</w:t>
        </w:r>
      </w:hyperlink>
      <w:r>
        <w:t>.</w:t>
      </w:r>
    </w:p>
    <w:p w:rsidR="00000000" w:rsidRDefault="00C9683C">
      <w:pPr>
        <w:spacing w:after="240"/>
        <w:jc w:val="center"/>
      </w:pPr>
      <w:bookmarkStart w:id="7" w:name="SUB210000"/>
      <w:bookmarkEnd w:id="7"/>
      <w:r>
        <w:rPr>
          <w:rStyle w:val="s1"/>
        </w:rPr>
        <w:t>Глава 4. Размещение эмиссионных ценных бумаг</w:t>
      </w:r>
    </w:p>
    <w:p w:rsidR="00000000" w:rsidRDefault="00C9683C">
      <w:pPr>
        <w:ind w:left="1200" w:hanging="800"/>
        <w:jc w:val="both"/>
      </w:pPr>
      <w:r>
        <w:rPr>
          <w:rStyle w:val="s1"/>
        </w:rPr>
        <w:t xml:space="preserve">Статья 21. Право инвесторов на получение информации о выпуске эмиссионных ценных бумаг </w:t>
      </w:r>
    </w:p>
    <w:p w:rsidR="00000000" w:rsidRDefault="00C9683C">
      <w:pPr>
        <w:ind w:firstLine="400"/>
        <w:jc w:val="both"/>
      </w:pPr>
      <w:r>
        <w:t>1. При размещении эмиссионных ценных бумаг эмите</w:t>
      </w:r>
      <w:r>
        <w:t xml:space="preserve">нт (андеррайтер, эмиссионный консорциум) обязан по первому требованию инвестора предъявлять ему для ознакомления проспект выпуска эмиссионных ценных бумаг или его копию. </w:t>
      </w:r>
    </w:p>
    <w:p w:rsidR="00000000" w:rsidRDefault="00C9683C">
      <w:pPr>
        <w:ind w:firstLine="400"/>
        <w:jc w:val="both"/>
      </w:pPr>
      <w:r>
        <w:t xml:space="preserve">2. Эмитент (андеррайтер, эмиссионный консорциум) вправе взимать с инвестора плату за </w:t>
      </w:r>
      <w:r>
        <w:t xml:space="preserve">предоставление копии проспекта выпуска эмиссионных ценных бумаг в размере, не превышающем величину расходов на ее изготовление. </w:t>
      </w:r>
    </w:p>
    <w:p w:rsidR="00000000" w:rsidRDefault="00C9683C">
      <w:pPr>
        <w:spacing w:after="240"/>
        <w:ind w:firstLine="400"/>
        <w:jc w:val="both"/>
      </w:pPr>
      <w:r>
        <w:t>3. Инвестор вправе обратиться в уполномоченный орган с запросом о проверке соответствия копии проспекта выпуска эмиссионных цен</w:t>
      </w:r>
      <w:r>
        <w:t>ных бумаг проспекту, находящемуся у уполномоченного органа, представив уполномоченному органу в этих целях данную копию.</w:t>
      </w:r>
    </w:p>
    <w:p w:rsidR="00000000" w:rsidRDefault="00C9683C">
      <w:pPr>
        <w:ind w:left="1200" w:hanging="800"/>
        <w:jc w:val="both"/>
      </w:pPr>
      <w:r>
        <w:rPr>
          <w:rStyle w:val="s1"/>
        </w:rPr>
        <w:t xml:space="preserve">Статья 22. Порядок размещения негосударственных эмиссионных ценных бумаг </w:t>
      </w:r>
    </w:p>
    <w:p w:rsidR="00000000" w:rsidRDefault="00C9683C">
      <w:pPr>
        <w:jc w:val="both"/>
      </w:pPr>
      <w:r>
        <w:rPr>
          <w:rStyle w:val="s3"/>
        </w:rPr>
        <w:t xml:space="preserve">В пункт 1 внесены изменения </w:t>
      </w:r>
      <w:hyperlink r:id="rId237" w:anchor="sub_id=1210" w:history="1">
        <w:r>
          <w:rPr>
            <w:rStyle w:val="a3"/>
            <w:i/>
            <w:iCs/>
            <w:bdr w:val="none" w:sz="0" w:space="0" w:color="auto" w:frame="1"/>
          </w:rPr>
          <w:t>Законом</w:t>
        </w:r>
      </w:hyperlink>
      <w:r>
        <w:rPr>
          <w:rStyle w:val="s3"/>
        </w:rPr>
        <w:t xml:space="preserve"> РК от 08.07.05 г. № 72-III (</w:t>
      </w:r>
      <w:hyperlink r:id="rId238" w:anchor="sub_id=220000" w:history="1">
        <w:r>
          <w:rPr>
            <w:rStyle w:val="a3"/>
            <w:i/>
            <w:iCs/>
            <w:bdr w:val="none" w:sz="0" w:space="0" w:color="auto" w:frame="1"/>
          </w:rPr>
          <w:t>см. стар. ред.</w:t>
        </w:r>
      </w:hyperlink>
      <w:r>
        <w:rPr>
          <w:rStyle w:val="s3"/>
        </w:rPr>
        <w:t>)</w:t>
      </w:r>
    </w:p>
    <w:p w:rsidR="00000000" w:rsidRDefault="00C9683C">
      <w:pPr>
        <w:ind w:firstLine="400"/>
        <w:jc w:val="both"/>
      </w:pPr>
      <w:r>
        <w:t>1. Размещение негосударственных эмиссионных ценных бумаг осуществляется</w:t>
      </w:r>
      <w:r>
        <w:t xml:space="preserve"> с учетом ограничений, установленных настоящим Законом и иными законодательными актами Республики Казахстан. </w:t>
      </w:r>
    </w:p>
    <w:p w:rsidR="00000000" w:rsidRDefault="00C9683C">
      <w:pPr>
        <w:ind w:firstLine="400"/>
        <w:jc w:val="both"/>
      </w:pPr>
      <w:r>
        <w:t xml:space="preserve">Эмитент (андеррайтер, эмиссионный консорциум) вправе осуществлять размещение эмиссионных ценных бумаг путем проведения </w:t>
      </w:r>
      <w:r>
        <w:rPr>
          <w:rStyle w:val="s0"/>
        </w:rPr>
        <w:t>аукциона или</w:t>
      </w:r>
      <w:r>
        <w:t xml:space="preserve"> подписки на не</w:t>
      </w:r>
      <w:r>
        <w:t xml:space="preserve">организованном рынке ценных бумаг. </w:t>
      </w:r>
    </w:p>
    <w:p w:rsidR="00000000" w:rsidRDefault="00C9683C">
      <w:pPr>
        <w:ind w:firstLine="400"/>
        <w:jc w:val="both"/>
      </w:pPr>
      <w:r>
        <w:t xml:space="preserve">Размещение эмиссионных ценных бумаг на организованном рынке ценных бумаг осуществляется в соответствии с внутренними документами организатора торгов. </w:t>
      </w:r>
    </w:p>
    <w:p w:rsidR="00000000" w:rsidRDefault="00C9683C">
      <w:pPr>
        <w:jc w:val="both"/>
      </w:pPr>
      <w:r>
        <w:rPr>
          <w:rStyle w:val="s3"/>
        </w:rPr>
        <w:t xml:space="preserve">В пункт 2 внесены изменения Законами РК от 08.07.05 г. </w:t>
      </w:r>
      <w:hyperlink r:id="rId239" w:anchor="sub_id=1210" w:history="1">
        <w:r>
          <w:rPr>
            <w:rStyle w:val="a3"/>
            <w:b/>
            <w:bCs/>
            <w:i/>
            <w:iCs/>
            <w:bdr w:val="none" w:sz="0" w:space="0" w:color="auto" w:frame="1"/>
          </w:rPr>
          <w:t>№ 72-III</w:t>
        </w:r>
      </w:hyperlink>
      <w:r>
        <w:rPr>
          <w:rStyle w:val="s3"/>
        </w:rPr>
        <w:t xml:space="preserve"> (</w:t>
      </w:r>
      <w:hyperlink r:id="rId240" w:anchor="sub_id=220000" w:history="1">
        <w:r>
          <w:rPr>
            <w:rStyle w:val="a3"/>
            <w:b/>
            <w:bCs/>
            <w:i/>
            <w:iCs/>
            <w:bdr w:val="none" w:sz="0" w:space="0" w:color="auto" w:frame="1"/>
          </w:rPr>
          <w:t>см. стар. ред.</w:t>
        </w:r>
      </w:hyperlink>
      <w:r>
        <w:rPr>
          <w:rStyle w:val="s3"/>
        </w:rPr>
        <w:t xml:space="preserve">); от 05.06.06 г. </w:t>
      </w:r>
      <w:hyperlink r:id="rId241" w:anchor="sub_id=1303" w:history="1">
        <w:r>
          <w:rPr>
            <w:rStyle w:val="a3"/>
            <w:b/>
            <w:bCs/>
            <w:i/>
            <w:iCs/>
            <w:bdr w:val="none" w:sz="0" w:space="0" w:color="auto" w:frame="1"/>
          </w:rPr>
          <w:t>№ 146-III</w:t>
        </w:r>
      </w:hyperlink>
      <w:r>
        <w:rPr>
          <w:rStyle w:val="s3"/>
        </w:rPr>
        <w:t xml:space="preserve"> (</w:t>
      </w:r>
      <w:hyperlink r:id="rId242" w:anchor="sub_id=2202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2. Эмитент обязан в течение десяти календарных дней после </w:t>
      </w:r>
      <w:r>
        <w:rPr>
          <w:rStyle w:val="s0"/>
        </w:rPr>
        <w:t>приня</w:t>
      </w:r>
      <w:r>
        <w:rPr>
          <w:rStyle w:val="s0"/>
        </w:rPr>
        <w:t>тия соответствующим органом эмитента решения о размещении эмиссионных ценных бумаг</w:t>
      </w:r>
      <w:r>
        <w:t xml:space="preserve"> среди неограниченного круга инвесторов опубликовать в </w:t>
      </w:r>
      <w:r>
        <w:rPr>
          <w:rStyle w:val="s0"/>
        </w:rPr>
        <w:t>средствах массовой информации</w:t>
      </w:r>
      <w:r>
        <w:t xml:space="preserve"> на государственном и русском языках сообщение о размещении эмиссионных ценных бумаг. </w:t>
      </w:r>
    </w:p>
    <w:p w:rsidR="00000000" w:rsidRDefault="00C9683C">
      <w:pPr>
        <w:ind w:firstLine="400"/>
        <w:jc w:val="both"/>
      </w:pPr>
      <w:r>
        <w:t>Соо</w:t>
      </w:r>
      <w:r>
        <w:t xml:space="preserve">бщение о размещении эмиссионных ценных бумаг должно содержать: </w:t>
      </w:r>
    </w:p>
    <w:p w:rsidR="00000000" w:rsidRDefault="00C9683C">
      <w:pPr>
        <w:ind w:firstLine="400"/>
        <w:jc w:val="both"/>
      </w:pPr>
      <w:r>
        <w:t xml:space="preserve">1) полное наименование и место нахождения эмитента; </w:t>
      </w:r>
    </w:p>
    <w:p w:rsidR="00000000" w:rsidRDefault="00C9683C">
      <w:pPr>
        <w:ind w:firstLine="400"/>
        <w:jc w:val="both"/>
      </w:pPr>
      <w:r>
        <w:t xml:space="preserve">2) дату государственной регистрации выпуска эмиссионных ценных бумаг, их вид и количество, подлежащее размещению; </w:t>
      </w:r>
    </w:p>
    <w:p w:rsidR="00000000" w:rsidRDefault="00C9683C">
      <w:pPr>
        <w:jc w:val="both"/>
      </w:pPr>
      <w:r>
        <w:rPr>
          <w:rStyle w:val="s3"/>
        </w:rPr>
        <w:t>Часть вторая дополнена п</w:t>
      </w:r>
      <w:r>
        <w:rPr>
          <w:rStyle w:val="s3"/>
        </w:rPr>
        <w:t xml:space="preserve">одпунктом 2-1) в соответствии с </w:t>
      </w:r>
      <w:hyperlink r:id="rId243" w:anchor="sub_id=1303" w:history="1">
        <w:r>
          <w:rPr>
            <w:rStyle w:val="a3"/>
            <w:b/>
            <w:bCs/>
            <w:i/>
            <w:iCs/>
            <w:bdr w:val="none" w:sz="0" w:space="0" w:color="auto" w:frame="1"/>
          </w:rPr>
          <w:t>Законом</w:t>
        </w:r>
      </w:hyperlink>
      <w:r>
        <w:rPr>
          <w:rStyle w:val="s3"/>
        </w:rPr>
        <w:t xml:space="preserve"> РК от 05.06.06 г. № 146-III </w:t>
      </w:r>
    </w:p>
    <w:p w:rsidR="00000000" w:rsidRDefault="00C9683C">
      <w:pPr>
        <w:ind w:firstLine="400"/>
        <w:jc w:val="both"/>
      </w:pPr>
      <w:r>
        <w:rPr>
          <w:rStyle w:val="s0"/>
        </w:rPr>
        <w:t>2-1) сведения о сроках и порядке реализации права акционеров на преимущественную покупку акций;</w:t>
      </w:r>
    </w:p>
    <w:p w:rsidR="00000000" w:rsidRDefault="00C9683C">
      <w:pPr>
        <w:ind w:firstLine="400"/>
        <w:jc w:val="both"/>
      </w:pPr>
      <w:r>
        <w:t>3) сведен</w:t>
      </w:r>
      <w:r>
        <w:t xml:space="preserve">ия о подразделении и должностных лицах эмитента, наименовании и месте нахождения андеррайтера (эмиссионного консорциума), через которых возможно ознакомиться с проспектом выпуска эмиссионных ценных бумаг или иной информацией о них; </w:t>
      </w:r>
    </w:p>
    <w:p w:rsidR="00000000" w:rsidRDefault="00C9683C">
      <w:pPr>
        <w:ind w:firstLine="400"/>
        <w:jc w:val="both"/>
      </w:pPr>
      <w:r>
        <w:t xml:space="preserve">4) сведения о цене размещения эмиссионных ценных бумаг и их оплате. </w:t>
      </w:r>
    </w:p>
    <w:p w:rsidR="00000000" w:rsidRDefault="00C9683C">
      <w:pPr>
        <w:jc w:val="both"/>
      </w:pPr>
      <w:r>
        <w:rPr>
          <w:rStyle w:val="s3"/>
        </w:rPr>
        <w:t xml:space="preserve">В пункт 3 внесены изменения в соответствии с </w:t>
      </w:r>
      <w:hyperlink r:id="rId244" w:anchor="sub_id=1622" w:history="1">
        <w:r>
          <w:rPr>
            <w:rStyle w:val="a3"/>
            <w:b/>
            <w:bCs/>
            <w:i/>
            <w:iCs/>
            <w:bdr w:val="none" w:sz="0" w:space="0" w:color="auto" w:frame="1"/>
          </w:rPr>
          <w:t>Законом</w:t>
        </w:r>
      </w:hyperlink>
      <w:r>
        <w:rPr>
          <w:rStyle w:val="s3"/>
        </w:rPr>
        <w:t xml:space="preserve"> РК от 19.02.07 г. № 230-III (</w:t>
      </w:r>
      <w:hyperlink r:id="rId245" w:anchor="sub_id=220000" w:history="1">
        <w:r>
          <w:rPr>
            <w:rStyle w:val="a3"/>
            <w:b/>
            <w:bCs/>
            <w:i/>
            <w:iCs/>
            <w:bdr w:val="none" w:sz="0" w:space="0" w:color="auto" w:frame="1"/>
          </w:rPr>
          <w:t>см. стар. ред.</w:t>
        </w:r>
      </w:hyperlink>
      <w:r>
        <w:rPr>
          <w:rStyle w:val="s3"/>
        </w:rPr>
        <w:t>)</w:t>
      </w:r>
    </w:p>
    <w:p w:rsidR="00000000" w:rsidRDefault="00C9683C">
      <w:pPr>
        <w:ind w:firstLine="400"/>
        <w:jc w:val="both"/>
      </w:pPr>
      <w:r>
        <w:t>3. Размещение эмиссионных ценных бумаг на неорганизованном рынке ценных бумаг осуществляется путем проведения аукциона или подписки на основании представленных инвесторами письмен</w:t>
      </w:r>
      <w:r>
        <w:t xml:space="preserve">ных заявок эмитенту (андеррайтеру, эмиссионному консорциуму). </w:t>
      </w:r>
      <w:r>
        <w:rPr>
          <w:rStyle w:val="s0"/>
        </w:rPr>
        <w:t>Условия и порядок проведения аукционов или подписки устанавливаются внутренними документами эмитента и должны содержать требования к инвесторам, намеренным приобрести размещаемые эмиссионные цен</w:t>
      </w:r>
      <w:r>
        <w:rPr>
          <w:rStyle w:val="s0"/>
        </w:rPr>
        <w:t>ные бумаги.</w:t>
      </w:r>
    </w:p>
    <w:p w:rsidR="00000000" w:rsidRDefault="00C9683C">
      <w:pPr>
        <w:ind w:firstLine="400"/>
        <w:jc w:val="both"/>
      </w:pPr>
      <w:r>
        <w:t xml:space="preserve">4. Исключен в соответствии с </w:t>
      </w:r>
      <w:hyperlink r:id="rId246" w:anchor="sub_id=1303" w:history="1">
        <w:r>
          <w:rPr>
            <w:rStyle w:val="a3"/>
          </w:rPr>
          <w:t>Законом</w:t>
        </w:r>
      </w:hyperlink>
      <w:r>
        <w:rPr>
          <w:rStyle w:val="s0"/>
        </w:rPr>
        <w:t xml:space="preserve"> РК от 05.06.06 г. № 146-III </w:t>
      </w:r>
      <w:r>
        <w:rPr>
          <w:rStyle w:val="s3"/>
        </w:rPr>
        <w:t>(</w:t>
      </w:r>
      <w:hyperlink r:id="rId247" w:anchor="sub_id=220400" w:history="1">
        <w:r>
          <w:rPr>
            <w:rStyle w:val="a3"/>
            <w:b/>
            <w:bCs/>
            <w:i/>
            <w:iCs/>
            <w:bdr w:val="none" w:sz="0" w:space="0" w:color="auto" w:frame="1"/>
          </w:rPr>
          <w:t>см. стар. ре</w:t>
        </w:r>
        <w:r>
          <w:rPr>
            <w:rStyle w:val="a3"/>
            <w:b/>
            <w:bCs/>
            <w:i/>
            <w:iCs/>
            <w:bdr w:val="none" w:sz="0" w:space="0" w:color="auto" w:frame="1"/>
          </w:rPr>
          <w:t>д.</w:t>
        </w:r>
      </w:hyperlink>
      <w:r>
        <w:rPr>
          <w:rStyle w:val="s3"/>
        </w:rPr>
        <w:t>)</w:t>
      </w:r>
    </w:p>
    <w:p w:rsidR="00000000" w:rsidRDefault="00C9683C">
      <w:pPr>
        <w:ind w:firstLine="400"/>
        <w:jc w:val="both"/>
      </w:pPr>
      <w:r>
        <w:t xml:space="preserve">5. Эмитенту (андеррайтеру, эмиссионному консорциуму) запрещается при размещении акций совершать сделки с обязательством обратного их выкупа. </w:t>
      </w:r>
    </w:p>
    <w:p w:rsidR="00000000" w:rsidRDefault="00C9683C">
      <w:pPr>
        <w:ind w:firstLine="400"/>
        <w:jc w:val="both"/>
      </w:pPr>
      <w:r>
        <w:rPr>
          <w:rStyle w:val="s0"/>
        </w:rPr>
        <w:t>6. Эмитент (андеррайтер, эмиссионный консорциум) обязан представить регистратору (номинальному держателю) прик</w:t>
      </w:r>
      <w:r>
        <w:rPr>
          <w:rStyle w:val="s0"/>
        </w:rPr>
        <w:t>аз о переводе приобретенных эмиссионных ценных бумаг на лицевой счет инвестора в системе реестров держателей ценных бумаг в течение двух рабочих дней со дня исполнения инвестором обязательства по оплате ценных бумаг.</w:t>
      </w:r>
    </w:p>
    <w:p w:rsidR="00000000" w:rsidRDefault="00C9683C">
      <w:pPr>
        <w:ind w:firstLine="400"/>
        <w:jc w:val="both"/>
      </w:pPr>
      <w:r>
        <w:rPr>
          <w:rStyle w:val="s0"/>
        </w:rPr>
        <w:t> </w:t>
      </w:r>
    </w:p>
    <w:p w:rsidR="00000000" w:rsidRDefault="00C9683C">
      <w:pPr>
        <w:jc w:val="both"/>
      </w:pPr>
      <w:r>
        <w:rPr>
          <w:rStyle w:val="s3"/>
        </w:rPr>
        <w:t>Закон дополнен статьей 22-1 в соответ</w:t>
      </w:r>
      <w:r>
        <w:rPr>
          <w:rStyle w:val="s3"/>
        </w:rPr>
        <w:t xml:space="preserve">ствии с </w:t>
      </w:r>
      <w:hyperlink r:id="rId248" w:anchor="sub_id=1211" w:history="1">
        <w:r>
          <w:rPr>
            <w:rStyle w:val="a3"/>
            <w:b/>
            <w:bCs/>
            <w:i/>
            <w:iCs/>
            <w:bdr w:val="none" w:sz="0" w:space="0" w:color="auto" w:frame="1"/>
          </w:rPr>
          <w:t>Законом</w:t>
        </w:r>
      </w:hyperlink>
      <w:r>
        <w:rPr>
          <w:rStyle w:val="s3"/>
        </w:rPr>
        <w:t xml:space="preserve"> РК от 08.07.05 г. № 72-III </w:t>
      </w:r>
    </w:p>
    <w:p w:rsidR="00000000" w:rsidRDefault="00C9683C">
      <w:pPr>
        <w:ind w:left="1200" w:hanging="800"/>
        <w:jc w:val="both"/>
      </w:pPr>
      <w:r>
        <w:rPr>
          <w:rStyle w:val="s1"/>
        </w:rPr>
        <w:t>Статья 22-1. Условия и порядок выпуска и размещения эмиссионных ценных бумаг на территории иностранного государства</w:t>
      </w:r>
    </w:p>
    <w:p w:rsidR="00000000" w:rsidRDefault="00C9683C">
      <w:pPr>
        <w:ind w:firstLine="400"/>
        <w:jc w:val="both"/>
      </w:pPr>
      <w:r>
        <w:rPr>
          <w:rStyle w:val="s0"/>
        </w:rPr>
        <w:t>1. Организация</w:t>
      </w:r>
      <w:r>
        <w:rPr>
          <w:rStyle w:val="s0"/>
        </w:rPr>
        <w:t>-резидент Республики Казахстан вправе осуществлять размещение эмиссионных ценных бумаг на территории иностранного государства только при наличии соответствующего разрешения уполномоченного органа при соблюдении следующих основных условий:</w:t>
      </w:r>
    </w:p>
    <w:p w:rsidR="00000000" w:rsidRDefault="00C9683C">
      <w:pPr>
        <w:ind w:firstLine="400"/>
        <w:jc w:val="both"/>
      </w:pPr>
      <w:r>
        <w:rPr>
          <w:rStyle w:val="s0"/>
        </w:rPr>
        <w:t>1) эмиссионные це</w:t>
      </w:r>
      <w:r>
        <w:rPr>
          <w:rStyle w:val="s0"/>
        </w:rPr>
        <w:t>нные бумаги, ранее выпущенные данным резидентом Республики Казахстан, включены в список фондовой биржи, осуществляющей деятельность на территории Республики Казахстан;</w:t>
      </w:r>
    </w:p>
    <w:p w:rsidR="00000000" w:rsidRDefault="00C9683C">
      <w:pPr>
        <w:jc w:val="both"/>
      </w:pPr>
      <w:r>
        <w:rPr>
          <w:rStyle w:val="s3"/>
        </w:rPr>
        <w:t xml:space="preserve">В подпункт 2 внесены изменения в соответствии с </w:t>
      </w:r>
      <w:hyperlink r:id="rId249" w:anchor="sub_id=6221" w:history="1">
        <w:r>
          <w:rPr>
            <w:rStyle w:val="a3"/>
            <w:i/>
            <w:iCs/>
            <w:bdr w:val="none" w:sz="0" w:space="0" w:color="auto" w:frame="1"/>
          </w:rPr>
          <w:t>Законом</w:t>
        </w:r>
      </w:hyperlink>
      <w:r>
        <w:rPr>
          <w:rStyle w:val="s3"/>
        </w:rPr>
        <w:t xml:space="preserve"> РК от 23.10.08 г. № 72-IV (</w:t>
      </w:r>
      <w:hyperlink r:id="rId250" w:anchor="sub_id=2201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2) при размещении облигаций, выпуск которых зарегистрирован уполномоченным органом:</w:t>
      </w:r>
    </w:p>
    <w:p w:rsidR="00000000" w:rsidRDefault="00C9683C">
      <w:pPr>
        <w:ind w:firstLine="400"/>
        <w:jc w:val="both"/>
      </w:pPr>
      <w:r>
        <w:rPr>
          <w:rStyle w:val="s0"/>
        </w:rPr>
        <w:t>данные облигации должны быть включены в категории списка фондовой биржи, установленные нормативным правовым актом уполномоченного органа;</w:t>
      </w:r>
    </w:p>
    <w:p w:rsidR="00000000" w:rsidRDefault="00C9683C">
      <w:pPr>
        <w:ind w:firstLine="400"/>
        <w:jc w:val="both"/>
      </w:pPr>
      <w:r>
        <w:rPr>
          <w:rStyle w:val="s0"/>
        </w:rPr>
        <w:t>до начала размещения данных облига</w:t>
      </w:r>
      <w:r>
        <w:rPr>
          <w:rStyle w:val="s0"/>
        </w:rPr>
        <w:t>ций на территории иностранного государства они должны были быть предложены к приобретению на организованном рынке ценных бумаг Республики Казахстан на тех же условиях определения цены размещения данных облигаций, что и при их размещении на территории иност</w:t>
      </w:r>
      <w:r>
        <w:rPr>
          <w:rStyle w:val="s0"/>
        </w:rPr>
        <w:t>ранного государства с учетом возможных особенностей, присущих соответствующим рынкам ценных бумаг;</w:t>
      </w:r>
    </w:p>
    <w:p w:rsidR="00000000" w:rsidRDefault="00C9683C">
      <w:pPr>
        <w:jc w:val="both"/>
      </w:pPr>
      <w:r>
        <w:rPr>
          <w:rStyle w:val="s3"/>
        </w:rPr>
        <w:t xml:space="preserve">В подпункт 3 внесены изменения в соответствии с </w:t>
      </w:r>
      <w:hyperlink r:id="rId251" w:anchor="sub_id=6221" w:history="1">
        <w:r>
          <w:rPr>
            <w:rStyle w:val="a3"/>
            <w:i/>
            <w:iCs/>
            <w:bdr w:val="none" w:sz="0" w:space="0" w:color="auto" w:frame="1"/>
          </w:rPr>
          <w:t>Законом</w:t>
        </w:r>
      </w:hyperlink>
      <w:r>
        <w:rPr>
          <w:rStyle w:val="s3"/>
        </w:rPr>
        <w:t xml:space="preserve"> РК от 23.10.08 г. №</w:t>
      </w:r>
      <w:r>
        <w:rPr>
          <w:rStyle w:val="s3"/>
        </w:rPr>
        <w:t xml:space="preserve"> 72-IV (</w:t>
      </w:r>
      <w:hyperlink r:id="rId252" w:anchor="sub_id=2201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3) при размещении облигаций, выпуск которых зарегистрирован в соответствии с законодательством иностранного государства:</w:t>
      </w:r>
    </w:p>
    <w:p w:rsidR="00000000" w:rsidRDefault="00C9683C">
      <w:pPr>
        <w:ind w:firstLine="400"/>
        <w:jc w:val="both"/>
      </w:pPr>
      <w:r>
        <w:rPr>
          <w:rStyle w:val="s0"/>
        </w:rPr>
        <w:t>по данным облигациям долж</w:t>
      </w:r>
      <w:r>
        <w:rPr>
          <w:rStyle w:val="s0"/>
        </w:rPr>
        <w:t>но быть получено согласие фондовой биржи на их включение в категории списка фондовой биржи, установленные нормативным правовым актом уполномоченного органа;</w:t>
      </w:r>
    </w:p>
    <w:p w:rsidR="00000000" w:rsidRDefault="00C9683C">
      <w:pPr>
        <w:ind w:firstLine="400"/>
        <w:jc w:val="both"/>
      </w:pPr>
      <w:r>
        <w:rPr>
          <w:rStyle w:val="s0"/>
        </w:rPr>
        <w:t>одновременно с началом размещения данных облигаций на территории иностранного государства они должн</w:t>
      </w:r>
      <w:r>
        <w:rPr>
          <w:rStyle w:val="s0"/>
        </w:rPr>
        <w:t>ы быть предложены к приобретению на организованном рынке ценных бумаг Республики Казахстан на тех же условиях определения цены размещения данных облигаций, что и при их размещении на территории иностранного государства с учетом возможных особенностей, прис</w:t>
      </w:r>
      <w:r>
        <w:rPr>
          <w:rStyle w:val="s0"/>
        </w:rPr>
        <w:t>ущих соответствующим рынкам ценных бумаг;</w:t>
      </w:r>
    </w:p>
    <w:p w:rsidR="00000000" w:rsidRDefault="00C9683C">
      <w:pPr>
        <w:jc w:val="both"/>
      </w:pPr>
      <w:r>
        <w:rPr>
          <w:rStyle w:val="s3"/>
        </w:rPr>
        <w:t xml:space="preserve">В подпункт 4 внесены изменения в соответствии с </w:t>
      </w:r>
      <w:hyperlink r:id="rId253" w:anchor="sub_id=1304" w:history="1">
        <w:r>
          <w:rPr>
            <w:rStyle w:val="a3"/>
            <w:b/>
            <w:bCs/>
            <w:i/>
            <w:iCs/>
            <w:bdr w:val="none" w:sz="0" w:space="0" w:color="auto" w:frame="1"/>
          </w:rPr>
          <w:t>Законом</w:t>
        </w:r>
      </w:hyperlink>
      <w:r>
        <w:rPr>
          <w:rStyle w:val="s3"/>
        </w:rPr>
        <w:t xml:space="preserve"> РК от 05.06.06 г. № 146-III (</w:t>
      </w:r>
      <w:hyperlink r:id="rId254" w:anchor="sub_id=22010000" w:history="1">
        <w:r>
          <w:rPr>
            <w:rStyle w:val="a3"/>
            <w:b/>
            <w:bCs/>
            <w:i/>
            <w:iCs/>
            <w:bdr w:val="none" w:sz="0" w:space="0" w:color="auto" w:frame="1"/>
          </w:rPr>
          <w:t>см. стар. ред.</w:t>
        </w:r>
      </w:hyperlink>
      <w:r>
        <w:rPr>
          <w:rStyle w:val="s3"/>
        </w:rPr>
        <w:t xml:space="preserve">); </w:t>
      </w:r>
      <w:hyperlink r:id="rId255" w:anchor="sub_id=16221" w:history="1">
        <w:r>
          <w:rPr>
            <w:rStyle w:val="a3"/>
            <w:b/>
            <w:bCs/>
            <w:i/>
            <w:iCs/>
            <w:bdr w:val="none" w:sz="0" w:space="0" w:color="auto" w:frame="1"/>
          </w:rPr>
          <w:t>Законом</w:t>
        </w:r>
      </w:hyperlink>
      <w:r>
        <w:rPr>
          <w:rStyle w:val="s3"/>
        </w:rPr>
        <w:t xml:space="preserve"> РК от 19.02.07 г. № 230-III (</w:t>
      </w:r>
      <w:hyperlink r:id="rId256" w:anchor="sub_id=22010000" w:history="1">
        <w:r>
          <w:rPr>
            <w:rStyle w:val="a3"/>
            <w:b/>
            <w:bCs/>
            <w:i/>
            <w:iCs/>
            <w:bdr w:val="none" w:sz="0" w:space="0" w:color="auto" w:frame="1"/>
          </w:rPr>
          <w:t>см. стар. ред.</w:t>
        </w:r>
      </w:hyperlink>
      <w:r>
        <w:rPr>
          <w:rStyle w:val="s3"/>
        </w:rPr>
        <w:t xml:space="preserve">); </w:t>
      </w:r>
      <w:hyperlink r:id="rId257" w:anchor="sub_id=6221" w:history="1">
        <w:r>
          <w:rPr>
            <w:rStyle w:val="a3"/>
            <w:i/>
            <w:iCs/>
            <w:bdr w:val="none" w:sz="0" w:space="0" w:color="auto" w:frame="1"/>
          </w:rPr>
          <w:t>Законом</w:t>
        </w:r>
      </w:hyperlink>
      <w:r>
        <w:rPr>
          <w:rStyle w:val="s3"/>
        </w:rPr>
        <w:t xml:space="preserve"> РК от 23.10.08 г. № 72-IV (</w:t>
      </w:r>
      <w:hyperlink r:id="rId258" w:anchor="sub_id=2201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4) при размеще</w:t>
      </w:r>
      <w:r>
        <w:rPr>
          <w:rStyle w:val="s0"/>
        </w:rPr>
        <w:t>нии акций, а также производных ценных бумаг, выпускаемых по инициативе или при участии акционерного общества и базовым активом которых являются акции этого акционерного общества:</w:t>
      </w:r>
    </w:p>
    <w:p w:rsidR="00000000" w:rsidRDefault="00C9683C">
      <w:pPr>
        <w:ind w:firstLine="400"/>
        <w:jc w:val="both"/>
      </w:pPr>
      <w:r>
        <w:rPr>
          <w:rStyle w:val="s0"/>
        </w:rPr>
        <w:t>данные акции должны быть включены в категории списка фондовой биржи, установленные нормативным правовым актом уполномоченного органа;</w:t>
      </w:r>
    </w:p>
    <w:p w:rsidR="00000000" w:rsidRDefault="00C9683C">
      <w:pPr>
        <w:ind w:firstLine="400"/>
        <w:jc w:val="both"/>
      </w:pPr>
      <w:r>
        <w:rPr>
          <w:rStyle w:val="s0"/>
        </w:rPr>
        <w:t>решение уполномоченного органа общества о размещении акций должно содержать условие о том, что не менее двадцати процентов</w:t>
      </w:r>
      <w:r>
        <w:rPr>
          <w:rStyle w:val="s0"/>
        </w:rPr>
        <w:t xml:space="preserve"> от общего количества данных акций должны быть предложены к приобретению на рынке ценных бумаг Республики Казахстан. Количество акций, которые должны быть предложены к приобретению на рынке ценных бумаг Республики Казахстан, может составлять менее двадцати</w:t>
      </w:r>
      <w:r>
        <w:rPr>
          <w:rStyle w:val="s0"/>
        </w:rPr>
        <w:t xml:space="preserve"> процентов от общего количества размещаемых акций, если такое количество является результатом реализации права преимущественной покупки данных акций;</w:t>
      </w:r>
    </w:p>
    <w:p w:rsidR="00000000" w:rsidRDefault="00C9683C">
      <w:pPr>
        <w:ind w:firstLine="400"/>
        <w:jc w:val="both"/>
      </w:pPr>
      <w:r>
        <w:rPr>
          <w:rStyle w:val="s0"/>
        </w:rPr>
        <w:t xml:space="preserve">5) Исключен в соответствии с </w:t>
      </w:r>
      <w:hyperlink r:id="rId259" w:anchor="sub_id=1622" w:history="1">
        <w:r>
          <w:rPr>
            <w:rStyle w:val="a3"/>
          </w:rPr>
          <w:t>Законом</w:t>
        </w:r>
      </w:hyperlink>
      <w:r>
        <w:rPr>
          <w:rStyle w:val="s0"/>
        </w:rPr>
        <w:t xml:space="preserve"> РК от 19.02.07 г. № 230-III </w:t>
      </w:r>
      <w:r>
        <w:rPr>
          <w:rStyle w:val="s3"/>
        </w:rPr>
        <w:t>(</w:t>
      </w:r>
      <w:hyperlink r:id="rId260" w:anchor="sub_id=220000" w:history="1">
        <w:r>
          <w:rPr>
            <w:rStyle w:val="a3"/>
            <w:b/>
            <w:bCs/>
            <w:i/>
            <w:iCs/>
            <w:bdr w:val="none" w:sz="0" w:space="0" w:color="auto" w:frame="1"/>
          </w:rPr>
          <w:t>см. стар. ред.</w:t>
        </w:r>
      </w:hyperlink>
      <w:r>
        <w:rPr>
          <w:rStyle w:val="s3"/>
        </w:rPr>
        <w:t>)</w:t>
      </w:r>
    </w:p>
    <w:p w:rsidR="00000000" w:rsidRDefault="00C9683C">
      <w:pPr>
        <w:jc w:val="both"/>
      </w:pPr>
      <w:r>
        <w:rPr>
          <w:rStyle w:val="s3"/>
        </w:rPr>
        <w:t xml:space="preserve">Статья дополнена пунктом 1-1 в соответствии с </w:t>
      </w:r>
      <w:hyperlink r:id="rId261" w:anchor="sub_id=1622" w:history="1">
        <w:r>
          <w:rPr>
            <w:rStyle w:val="a3"/>
            <w:b/>
            <w:bCs/>
            <w:i/>
            <w:iCs/>
            <w:bdr w:val="none" w:sz="0" w:space="0" w:color="auto" w:frame="1"/>
          </w:rPr>
          <w:t>Законом</w:t>
        </w:r>
      </w:hyperlink>
      <w:r>
        <w:rPr>
          <w:rStyle w:val="s3"/>
        </w:rPr>
        <w:t xml:space="preserve"> РК от 19.02.07 г. № 230-III; внесены изменения в соответствии с </w:t>
      </w:r>
      <w:hyperlink r:id="rId262" w:anchor="sub_id=221" w:history="1">
        <w:r>
          <w:rPr>
            <w:rStyle w:val="a3"/>
            <w:i/>
            <w:iCs/>
            <w:bdr w:val="none" w:sz="0" w:space="0" w:color="auto" w:frame="1"/>
          </w:rPr>
          <w:t>Законом</w:t>
        </w:r>
      </w:hyperlink>
      <w:r>
        <w:rPr>
          <w:rStyle w:val="s3"/>
        </w:rPr>
        <w:t xml:space="preserve"> РК от 20.11.08 г. № 88-IV (</w:t>
      </w:r>
      <w:hyperlink r:id="rId263" w:anchor="sub_id=2201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1-1. Организациями-резидентами Республики Казахстан в целях настоящего Закона признаются юридические лица, созданные в соответствии с законодательством Республики Казахстан, и (или) не менее двух третьих акти</w:t>
      </w:r>
      <w:r>
        <w:rPr>
          <w:rStyle w:val="s0"/>
        </w:rPr>
        <w:t>вов которых находятся на территории Республики Казахстан или выпущены в соответствии с законодательством Республики Казахстан, и (или) иные юридические лица, место эффективного управления (фактические органы управления) которых находится в Республике Казах</w:t>
      </w:r>
      <w:r>
        <w:rPr>
          <w:rStyle w:val="s0"/>
        </w:rPr>
        <w:t>стан.</w:t>
      </w:r>
    </w:p>
    <w:p w:rsidR="00000000" w:rsidRDefault="00C9683C">
      <w:pPr>
        <w:ind w:firstLine="400"/>
        <w:jc w:val="both"/>
      </w:pPr>
      <w:r>
        <w:rPr>
          <w:rStyle w:val="s0"/>
        </w:rPr>
        <w:t>Местом эффективного управления (фактическим органом управления) признается место осуществления основного управления и принятия стратегических коммерческих решений, необходимых для проведения предпринимательской деятельности юридического лица.</w:t>
      </w:r>
    </w:p>
    <w:p w:rsidR="00000000" w:rsidRDefault="00C9683C">
      <w:pPr>
        <w:ind w:firstLine="400"/>
        <w:jc w:val="both"/>
      </w:pPr>
      <w:r>
        <w:rPr>
          <w:rStyle w:val="s0"/>
        </w:rPr>
        <w:t>2. Выпуск организацией-резидентом Республики Казахстан облигаций или производных бумаг в соответствии с законодательством иностранного государства производится при наличии разрешения уполномоченного органа.</w:t>
      </w:r>
    </w:p>
    <w:p w:rsidR="00000000" w:rsidRDefault="00C9683C">
      <w:pPr>
        <w:ind w:firstLine="400"/>
        <w:jc w:val="both"/>
      </w:pPr>
      <w:r>
        <w:rPr>
          <w:rStyle w:val="s0"/>
        </w:rPr>
        <w:t>3. Условия и порядок выдачи разрешения уполномоче</w:t>
      </w:r>
      <w:r>
        <w:rPr>
          <w:rStyle w:val="s0"/>
        </w:rPr>
        <w:t xml:space="preserve">нного органа на выпуск или размещение эмиссионных ценных бумаг организации-резидента Республики Казахстан на территории иностранного государства определяются </w:t>
      </w:r>
      <w:hyperlink r:id="rId264" w:history="1">
        <w:r>
          <w:rPr>
            <w:rStyle w:val="a3"/>
          </w:rPr>
          <w:t>нормативным правовым актом упо</w:t>
        </w:r>
        <w:r>
          <w:rPr>
            <w:rStyle w:val="a3"/>
          </w:rPr>
          <w:t>лномоченного органа</w:t>
        </w:r>
      </w:hyperlink>
      <w:r>
        <w:rPr>
          <w:rStyle w:val="s0"/>
        </w:rPr>
        <w:t>.</w:t>
      </w:r>
    </w:p>
    <w:p w:rsidR="00000000" w:rsidRDefault="00C9683C">
      <w:pPr>
        <w:jc w:val="both"/>
      </w:pPr>
      <w:r>
        <w:rPr>
          <w:rStyle w:val="s3"/>
        </w:rPr>
        <w:t xml:space="preserve">Статья дополнена пунктом 4 в соответствии с </w:t>
      </w:r>
      <w:hyperlink r:id="rId265" w:anchor="sub_id=1822" w:history="1">
        <w:r>
          <w:rPr>
            <w:rStyle w:val="a3"/>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w:t>
      </w:r>
      <w:r>
        <w:rPr>
          <w:rStyle w:val="s3"/>
        </w:rPr>
        <w:t xml:space="preserve">ициального </w:t>
      </w:r>
      <w:hyperlink r:id="rId266" w:history="1">
        <w:r>
          <w:rPr>
            <w:rStyle w:val="a3"/>
            <w:b/>
            <w:bCs/>
            <w:i/>
            <w:iCs/>
            <w:bdr w:val="none" w:sz="0" w:space="0" w:color="auto" w:frame="1"/>
          </w:rPr>
          <w:t>опубликования</w:t>
        </w:r>
      </w:hyperlink>
      <w:r>
        <w:rPr>
          <w:rStyle w:val="s3"/>
        </w:rPr>
        <w:t>)</w:t>
      </w:r>
    </w:p>
    <w:p w:rsidR="00000000" w:rsidRDefault="00C9683C">
      <w:pPr>
        <w:ind w:firstLine="400"/>
        <w:jc w:val="both"/>
      </w:pPr>
      <w:r>
        <w:rPr>
          <w:rStyle w:val="s0"/>
        </w:rPr>
        <w:t>4. Требования подпунктов 1) и 3) пункта 1 настоящей статьи не распространяются на финансовые организации при проведении ими реструктуризации в случаях, предусмотренн</w:t>
      </w:r>
      <w:r>
        <w:rPr>
          <w:rStyle w:val="s0"/>
        </w:rPr>
        <w:t>ых законами Республики Казахстан.</w:t>
      </w:r>
    </w:p>
    <w:p w:rsidR="00000000" w:rsidRDefault="00C9683C">
      <w:pPr>
        <w:ind w:firstLine="400"/>
        <w:jc w:val="both"/>
      </w:pPr>
      <w:r>
        <w:rPr>
          <w:rStyle w:val="s0"/>
        </w:rPr>
        <w:t>Требования пунктов 1 и 2 настоящей статьи не распространяются на организацию-резидента Республики Казахстан в случае принятия ею обязательств организации-нерезидента Республики Казахстан по облигациям, выпуск которых зарег</w:t>
      </w:r>
      <w:r>
        <w:rPr>
          <w:rStyle w:val="s0"/>
        </w:rPr>
        <w:t>истрирован в соответствии с законодательством иностранного государства.</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23. Оплата эмиссионных ценных бумаг </w:t>
      </w:r>
    </w:p>
    <w:p w:rsidR="00000000" w:rsidRDefault="00C9683C">
      <w:pPr>
        <w:ind w:firstLine="400"/>
        <w:jc w:val="both"/>
      </w:pPr>
      <w:r>
        <w:t xml:space="preserve">1. Порядок и особенности оплаты акций устанавливаются </w:t>
      </w:r>
      <w:hyperlink r:id="rId267" w:anchor="sub_id=210000" w:history="1">
        <w:r>
          <w:rPr>
            <w:rStyle w:val="a3"/>
          </w:rPr>
          <w:t>законодательными актами Республики Казахстан</w:t>
        </w:r>
      </w:hyperlink>
      <w:r>
        <w:t xml:space="preserve">. </w:t>
      </w:r>
    </w:p>
    <w:p w:rsidR="00000000" w:rsidRDefault="00C9683C">
      <w:pPr>
        <w:jc w:val="both"/>
      </w:pPr>
      <w:r>
        <w:rPr>
          <w:rStyle w:val="s3"/>
        </w:rPr>
        <w:t xml:space="preserve">Пункт 2 изложен в редакции </w:t>
      </w:r>
      <w:hyperlink r:id="rId268" w:anchor="sub_id=23" w:history="1">
        <w:r>
          <w:rPr>
            <w:rStyle w:val="a3"/>
            <w:i/>
            <w:iCs/>
            <w:bdr w:val="none" w:sz="0" w:space="0" w:color="auto" w:frame="1"/>
          </w:rPr>
          <w:t>Закона</w:t>
        </w:r>
      </w:hyperlink>
      <w:r>
        <w:rPr>
          <w:rStyle w:val="s3"/>
        </w:rPr>
        <w:t xml:space="preserve"> РК от 20.11.08 г. № 88-IV (</w:t>
      </w:r>
      <w:hyperlink r:id="rId269" w:anchor="sub_id=23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2. Оплата облигаций осуществляется только деньгами. До полной оплаты размещаемой облигации эмитент не вправе давать приказ о зачислении данной облигации на лицевой счет ее приобретателя в системе реестров держателей облигаци</w:t>
      </w:r>
      <w:r>
        <w:rPr>
          <w:rStyle w:val="s0"/>
        </w:rPr>
        <w:t>й (системе учета номинального держателя).</w:t>
      </w:r>
    </w:p>
    <w:p w:rsidR="00000000" w:rsidRDefault="00C9683C">
      <w:pPr>
        <w:jc w:val="both"/>
      </w:pPr>
      <w:r>
        <w:rPr>
          <w:rStyle w:val="s3"/>
        </w:rPr>
        <w:t xml:space="preserve">Статья дополнена пунктом 2-1 в соответствии с </w:t>
      </w:r>
      <w:hyperlink r:id="rId270" w:anchor="sub_id=603" w:history="1">
        <w:r>
          <w:rPr>
            <w:rStyle w:val="a3"/>
            <w:b/>
            <w:bCs/>
            <w:i/>
            <w:iCs/>
            <w:bdr w:val="none" w:sz="0" w:space="0" w:color="auto" w:frame="1"/>
          </w:rPr>
          <w:t>Законом</w:t>
        </w:r>
      </w:hyperlink>
      <w:r>
        <w:rPr>
          <w:rStyle w:val="s3"/>
        </w:rPr>
        <w:t xml:space="preserve"> РК от 12.02.09 г. № 133-IV </w:t>
      </w:r>
    </w:p>
    <w:p w:rsidR="00000000" w:rsidRDefault="00C9683C">
      <w:pPr>
        <w:ind w:firstLine="400"/>
        <w:jc w:val="both"/>
      </w:pPr>
      <w:r>
        <w:rPr>
          <w:rStyle w:val="s0"/>
        </w:rPr>
        <w:t>2-1. Оплата исламских ценных бумаг осуществляется т</w:t>
      </w:r>
      <w:r>
        <w:rPr>
          <w:rStyle w:val="s0"/>
        </w:rPr>
        <w:t>олько деньгами. До полной оплаты размещаемой исламской ценной бумаги эмитент не вправе давать приказ о зачислении данной исламской ценной бумаги на лицевой счет ее приобретателя в системе реестров держателей исламских ценных бумаг (системе учета номинально</w:t>
      </w:r>
      <w:r>
        <w:rPr>
          <w:rStyle w:val="s0"/>
        </w:rPr>
        <w:t>го держателя).</w:t>
      </w:r>
    </w:p>
    <w:p w:rsidR="00000000" w:rsidRDefault="00C9683C">
      <w:pPr>
        <w:jc w:val="both"/>
      </w:pPr>
      <w:r>
        <w:rPr>
          <w:rStyle w:val="s3"/>
        </w:rPr>
        <w:t xml:space="preserve">В пункт 3 внесены изменения в соответствии с </w:t>
      </w:r>
      <w:hyperlink r:id="rId271" w:anchor="sub_id=1623" w:history="1">
        <w:r>
          <w:rPr>
            <w:rStyle w:val="a3"/>
            <w:b/>
            <w:bCs/>
            <w:i/>
            <w:iCs/>
            <w:bdr w:val="none" w:sz="0" w:space="0" w:color="auto" w:frame="1"/>
          </w:rPr>
          <w:t>Законом</w:t>
        </w:r>
      </w:hyperlink>
      <w:r>
        <w:rPr>
          <w:rStyle w:val="s3"/>
        </w:rPr>
        <w:t xml:space="preserve"> РК от 19.02.07 г. № 230-III (</w:t>
      </w:r>
      <w:hyperlink r:id="rId272" w:anchor="sub_id=230000" w:history="1">
        <w:r>
          <w:rPr>
            <w:rStyle w:val="a3"/>
            <w:b/>
            <w:bCs/>
            <w:i/>
            <w:iCs/>
            <w:bdr w:val="none" w:sz="0" w:space="0" w:color="auto" w:frame="1"/>
          </w:rPr>
          <w:t>см. стар. ред.</w:t>
        </w:r>
      </w:hyperlink>
      <w:r>
        <w:rPr>
          <w:rStyle w:val="s3"/>
        </w:rPr>
        <w:t>)</w:t>
      </w:r>
    </w:p>
    <w:p w:rsidR="00000000" w:rsidRDefault="00C9683C">
      <w:pPr>
        <w:ind w:firstLine="400"/>
        <w:jc w:val="both"/>
      </w:pPr>
      <w:r>
        <w:t>3. Размещение облигаций посредством подписки осуществляется на условиях и в порядке, определяемых проспектом выпуска облигаций.</w:t>
      </w:r>
    </w:p>
    <w:p w:rsidR="00000000" w:rsidRDefault="00C9683C">
      <w:pPr>
        <w:jc w:val="both"/>
      </w:pPr>
      <w:r>
        <w:rPr>
          <w:rStyle w:val="s3"/>
        </w:rPr>
        <w:t xml:space="preserve">Статья дополнена пунктом 4 в соответствии с </w:t>
      </w:r>
      <w:hyperlink r:id="rId273" w:anchor="sub_id=1823" w:history="1">
        <w:r>
          <w:rPr>
            <w:rStyle w:val="a3"/>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274" w:history="1">
        <w:r>
          <w:rPr>
            <w:rStyle w:val="a3"/>
            <w:b/>
            <w:bCs/>
            <w:i/>
            <w:iCs/>
            <w:bdr w:val="none" w:sz="0" w:space="0" w:color="auto" w:frame="1"/>
          </w:rPr>
          <w:t>опубликования</w:t>
        </w:r>
      </w:hyperlink>
      <w:r>
        <w:rPr>
          <w:rStyle w:val="s3"/>
        </w:rPr>
        <w:t>)</w:t>
      </w:r>
    </w:p>
    <w:p w:rsidR="00000000" w:rsidRDefault="00C9683C">
      <w:pPr>
        <w:ind w:firstLine="400"/>
        <w:jc w:val="both"/>
      </w:pPr>
      <w:r>
        <w:rPr>
          <w:rStyle w:val="s0"/>
        </w:rPr>
        <w:t>4. Требования пунктов 2 и 3 настоящ</w:t>
      </w:r>
      <w:r>
        <w:rPr>
          <w:rStyle w:val="s0"/>
        </w:rPr>
        <w:t>ей статьи применяются к финансовой организации при проведении ею реструктуризации в случаях, предусмотренных законами Республики Казахстан, с учетом особенностей, предусмотренных планом реструктуризации.</w:t>
      </w:r>
    </w:p>
    <w:p w:rsidR="00000000" w:rsidRDefault="00C9683C">
      <w:pPr>
        <w:ind w:firstLine="400"/>
        <w:jc w:val="both"/>
      </w:pPr>
      <w:r>
        <w:t> </w:t>
      </w:r>
    </w:p>
    <w:p w:rsidR="00000000" w:rsidRDefault="00C9683C">
      <w:pPr>
        <w:ind w:left="1200" w:hanging="800"/>
        <w:jc w:val="both"/>
      </w:pPr>
      <w:r>
        <w:rPr>
          <w:rStyle w:val="s1"/>
        </w:rPr>
        <w:t xml:space="preserve">Статья 24. Отчет об итогах размещения эмиссионных </w:t>
      </w:r>
      <w:r>
        <w:rPr>
          <w:rStyle w:val="s1"/>
        </w:rPr>
        <w:t xml:space="preserve">ценных бумаг </w:t>
      </w:r>
    </w:p>
    <w:p w:rsidR="00000000" w:rsidRDefault="00C9683C">
      <w:pPr>
        <w:jc w:val="both"/>
      </w:pPr>
      <w:r>
        <w:rPr>
          <w:rStyle w:val="s3"/>
        </w:rPr>
        <w:t xml:space="preserve">В пункт 1 внесены изменения </w:t>
      </w:r>
      <w:hyperlink r:id="rId275" w:anchor="sub_id=1212" w:history="1">
        <w:r>
          <w:rPr>
            <w:rStyle w:val="a3"/>
            <w:i/>
            <w:iCs/>
            <w:bdr w:val="none" w:sz="0" w:space="0" w:color="auto" w:frame="1"/>
          </w:rPr>
          <w:t>Законом</w:t>
        </w:r>
      </w:hyperlink>
      <w:r>
        <w:rPr>
          <w:rStyle w:val="s3"/>
        </w:rPr>
        <w:t xml:space="preserve"> РК от 08.07.05 г. № 72-III (</w:t>
      </w:r>
      <w:hyperlink r:id="rId276" w:anchor="sub_id=24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1. Для рассмотрения и утверждения отчета об итогах размещения эмиссионных ценных бумаг эмитент представляет в уполномоченный орган следующие документы: </w:t>
      </w:r>
    </w:p>
    <w:p w:rsidR="00000000" w:rsidRDefault="00C9683C">
      <w:pPr>
        <w:ind w:firstLine="400"/>
        <w:jc w:val="both"/>
      </w:pPr>
      <w:r>
        <w:t xml:space="preserve">1) заявление о рассмотрении отчета об итогах размещения эмиссионных ценных бумаг; </w:t>
      </w:r>
    </w:p>
    <w:p w:rsidR="00000000" w:rsidRDefault="00C9683C">
      <w:pPr>
        <w:ind w:firstLine="400"/>
        <w:jc w:val="both"/>
      </w:pPr>
      <w:r>
        <w:t>2) ф</w:t>
      </w:r>
      <w:r>
        <w:t xml:space="preserve">инансовую отчетность по состоянию на конец отчетного месяца или на дату окончания размещения эмиссионных ценных бумаг; </w:t>
      </w:r>
    </w:p>
    <w:p w:rsidR="00000000" w:rsidRDefault="00C9683C">
      <w:pPr>
        <w:ind w:firstLine="400"/>
        <w:jc w:val="both"/>
      </w:pPr>
      <w:r>
        <w:t xml:space="preserve">3) отчет об итогах размещения эмиссионных ценных бумаг, составленный и оформленный в соответствии с требованиями, установленными </w:t>
      </w:r>
      <w:hyperlink r:id="rId277" w:history="1">
        <w:r>
          <w:rPr>
            <w:rStyle w:val="a3"/>
          </w:rPr>
          <w:t>нормативными правовыми актами</w:t>
        </w:r>
      </w:hyperlink>
      <w:r>
        <w:t xml:space="preserve"> уполномоченного органа. </w:t>
      </w:r>
    </w:p>
    <w:p w:rsidR="00000000" w:rsidRDefault="00C9683C">
      <w:pPr>
        <w:ind w:firstLine="400"/>
        <w:jc w:val="both"/>
      </w:pPr>
      <w:r>
        <w:rPr>
          <w:rStyle w:val="s0"/>
        </w:rPr>
        <w:t>В случае выпуска ипотечных и других облигаций, обеспеченных залогом имущества эмитента, эмитентом представляются документы, подтверждающие о</w:t>
      </w:r>
      <w:r>
        <w:rPr>
          <w:rStyle w:val="s0"/>
        </w:rPr>
        <w:t>беспечение исполнения его обязательств.</w:t>
      </w:r>
    </w:p>
    <w:p w:rsidR="00000000" w:rsidRDefault="00C9683C">
      <w:pPr>
        <w:jc w:val="both"/>
      </w:pPr>
      <w:r>
        <w:rPr>
          <w:rStyle w:val="s3"/>
        </w:rPr>
        <w:t xml:space="preserve">В пункт 2 внесены изменения в соответствии с </w:t>
      </w:r>
      <w:hyperlink r:id="rId278" w:anchor="sub_id=624" w:history="1">
        <w:r>
          <w:rPr>
            <w:rStyle w:val="a3"/>
            <w:i/>
            <w:iCs/>
            <w:bdr w:val="none" w:sz="0" w:space="0" w:color="auto" w:frame="1"/>
          </w:rPr>
          <w:t>Законом</w:t>
        </w:r>
      </w:hyperlink>
      <w:r>
        <w:rPr>
          <w:rStyle w:val="s3"/>
        </w:rPr>
        <w:t xml:space="preserve"> РК от 23.10.08 г. № 72-IV (</w:t>
      </w:r>
      <w:hyperlink r:id="rId279" w:anchor="sub_id=240000" w:history="1">
        <w:r>
          <w:rPr>
            <w:rStyle w:val="a3"/>
            <w:i/>
            <w:iCs/>
            <w:bdr w:val="none" w:sz="0" w:space="0" w:color="auto" w:frame="1"/>
          </w:rPr>
          <w:t>см. стар. ред.</w:t>
        </w:r>
      </w:hyperlink>
      <w:r>
        <w:rPr>
          <w:rStyle w:val="s3"/>
        </w:rPr>
        <w:t>)</w:t>
      </w:r>
    </w:p>
    <w:p w:rsidR="00000000" w:rsidRDefault="00C9683C">
      <w:pPr>
        <w:ind w:firstLine="400"/>
        <w:jc w:val="both"/>
      </w:pPr>
      <w:r>
        <w:t xml:space="preserve">2. Эмитент обязан представлять уполномоченному органу отчеты об итогах размещения эмиссионных ценных бумаг по итогам каждых шести месяцев (в течение одного месяца по окончании отчетного полугодия) до полного размещения эмиссионных ценных бумаг, а также </w:t>
      </w:r>
      <w:r>
        <w:rPr>
          <w:rStyle w:val="s0"/>
        </w:rPr>
        <w:t>в т</w:t>
      </w:r>
      <w:r>
        <w:rPr>
          <w:rStyle w:val="s0"/>
        </w:rPr>
        <w:t xml:space="preserve">ечение месяца </w:t>
      </w:r>
      <w:r>
        <w:t xml:space="preserve">после завершения их полного размещения. </w:t>
      </w:r>
    </w:p>
    <w:p w:rsidR="00000000" w:rsidRDefault="00C9683C">
      <w:pPr>
        <w:jc w:val="both"/>
      </w:pPr>
      <w:r>
        <w:rPr>
          <w:rStyle w:val="s3"/>
        </w:rPr>
        <w:t xml:space="preserve">В пункт 3 внесены изменения в соответствии с </w:t>
      </w:r>
      <w:hyperlink r:id="rId280" w:anchor="sub_id=608" w:history="1">
        <w:r>
          <w:rPr>
            <w:rStyle w:val="a3"/>
            <w:b/>
            <w:bCs/>
            <w:i/>
            <w:iCs/>
            <w:bdr w:val="none" w:sz="0" w:space="0" w:color="auto" w:frame="1"/>
          </w:rPr>
          <w:t>Законом</w:t>
        </w:r>
      </w:hyperlink>
      <w:r>
        <w:rPr>
          <w:rStyle w:val="s3"/>
        </w:rPr>
        <w:t xml:space="preserve"> РК от 07.07.04 г. № 577-II (</w:t>
      </w:r>
      <w:hyperlink r:id="rId281" w:anchor="sub_id=240300" w:history="1">
        <w:r>
          <w:rPr>
            <w:rStyle w:val="a3"/>
            <w:b/>
            <w:bCs/>
            <w:i/>
            <w:iCs/>
            <w:bdr w:val="none" w:sz="0" w:space="0" w:color="auto" w:frame="1"/>
          </w:rPr>
          <w:t>см. стар. ред.</w:t>
        </w:r>
      </w:hyperlink>
      <w:r>
        <w:rPr>
          <w:rStyle w:val="s3"/>
        </w:rPr>
        <w:t xml:space="preserve">) </w:t>
      </w:r>
    </w:p>
    <w:p w:rsidR="00000000" w:rsidRDefault="00C9683C">
      <w:pPr>
        <w:ind w:firstLine="400"/>
        <w:jc w:val="both"/>
      </w:pPr>
      <w:r>
        <w:t xml:space="preserve">3. Отчет об итогах размещения эмиссионных ценных бумаг рассматривается уполномоченным органом в течение четырнадцати календарных дней. </w:t>
      </w:r>
    </w:p>
    <w:p w:rsidR="00000000" w:rsidRDefault="00C9683C">
      <w:pPr>
        <w:ind w:firstLine="400"/>
        <w:jc w:val="both"/>
      </w:pPr>
      <w:r>
        <w:t>Уполномоченный орган вправе отказать в утверждении отчета об</w:t>
      </w:r>
      <w:r>
        <w:t xml:space="preserve"> итогах размещения эмиссионных ценных бумаг, если в процессе рассмотрения документов будут выявлены факты их несоответствия требованиям, установленным законодательством Республики Казахстан. </w:t>
      </w:r>
    </w:p>
    <w:p w:rsidR="00000000" w:rsidRDefault="00C9683C">
      <w:pPr>
        <w:spacing w:after="240"/>
        <w:ind w:firstLine="400"/>
        <w:jc w:val="both"/>
      </w:pPr>
      <w:r>
        <w:t>В случае отказа в утверждении отчета об итогах размещения эмисси</w:t>
      </w:r>
      <w:r>
        <w:t>онных ценных бумаг эмитент обязан повторно представить в уполномоченный орган доработанный отчет в течение тридцати календарных дней со дня получения отказа.</w:t>
      </w:r>
    </w:p>
    <w:p w:rsidR="00000000" w:rsidRDefault="00C9683C">
      <w:pPr>
        <w:ind w:left="1200" w:hanging="800"/>
        <w:jc w:val="both"/>
      </w:pPr>
      <w:r>
        <w:rPr>
          <w:rStyle w:val="s1"/>
        </w:rPr>
        <w:t xml:space="preserve">Статья 25. Приостановление размещения эмиссионных ценных бумаг </w:t>
      </w:r>
    </w:p>
    <w:p w:rsidR="00000000" w:rsidRDefault="00C9683C">
      <w:pPr>
        <w:jc w:val="both"/>
      </w:pPr>
      <w:r>
        <w:rPr>
          <w:rStyle w:val="s3"/>
        </w:rPr>
        <w:t xml:space="preserve">Пункт 1 изложен в редакции </w:t>
      </w:r>
      <w:hyperlink r:id="rId282" w:anchor="sub_id=1213" w:history="1">
        <w:r>
          <w:rPr>
            <w:rStyle w:val="a3"/>
            <w:i/>
            <w:iCs/>
            <w:bdr w:val="none" w:sz="0" w:space="0" w:color="auto" w:frame="1"/>
          </w:rPr>
          <w:t>Закона</w:t>
        </w:r>
      </w:hyperlink>
      <w:r>
        <w:rPr>
          <w:rStyle w:val="s3"/>
        </w:rPr>
        <w:t xml:space="preserve"> РК от 08.07.05 г. № 72-III (</w:t>
      </w:r>
      <w:hyperlink r:id="rId283" w:anchor="sub_id=25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1. Уполномоченный орган вправе принять решение</w:t>
      </w:r>
      <w:r>
        <w:rPr>
          <w:rStyle w:val="s0"/>
        </w:rPr>
        <w:t xml:space="preserve"> о приостановлении размещения эмиссионных ценных бумаг в следующих случаях:</w:t>
      </w:r>
    </w:p>
    <w:p w:rsidR="00000000" w:rsidRDefault="00C9683C">
      <w:pPr>
        <w:ind w:firstLine="400"/>
        <w:jc w:val="both"/>
      </w:pPr>
      <w:r>
        <w:rPr>
          <w:rStyle w:val="s0"/>
        </w:rPr>
        <w:t>1) непредставления эмитентом отчета об итогах размещения эмиссионных ценных бумаг;</w:t>
      </w:r>
    </w:p>
    <w:p w:rsidR="00000000" w:rsidRDefault="00C9683C">
      <w:pPr>
        <w:ind w:firstLine="400"/>
        <w:jc w:val="both"/>
      </w:pPr>
      <w:r>
        <w:rPr>
          <w:rStyle w:val="s0"/>
        </w:rPr>
        <w:t>2) если в процессе рассмотрения отчета об итогах размещения эмиссионных ценных бумаг будет выявле</w:t>
      </w:r>
      <w:r>
        <w:rPr>
          <w:rStyle w:val="s0"/>
        </w:rPr>
        <w:t>но несоответствие сведений, указанных в отчете, документам, представленным для государственной регистрации выпуска эмиссионных ценных бумаг;</w:t>
      </w:r>
    </w:p>
    <w:p w:rsidR="00000000" w:rsidRDefault="00C9683C">
      <w:pPr>
        <w:ind w:firstLine="400"/>
        <w:jc w:val="both"/>
      </w:pPr>
      <w:r>
        <w:rPr>
          <w:rStyle w:val="s0"/>
        </w:rPr>
        <w:t>3) нарушения условий выпуска, размещения и погашения эмиссионных ценных бумаг;</w:t>
      </w:r>
    </w:p>
    <w:p w:rsidR="00000000" w:rsidRDefault="00C9683C">
      <w:pPr>
        <w:jc w:val="both"/>
      </w:pPr>
      <w:r>
        <w:rPr>
          <w:rStyle w:val="s3"/>
        </w:rPr>
        <w:t>Пункт дополнен подпунктом 4 в соотве</w:t>
      </w:r>
      <w:r>
        <w:rPr>
          <w:rStyle w:val="s3"/>
        </w:rPr>
        <w:t xml:space="preserve">тствии с </w:t>
      </w:r>
      <w:hyperlink r:id="rId284" w:anchor="sub_id=1625" w:history="1">
        <w:r>
          <w:rPr>
            <w:rStyle w:val="a3"/>
            <w:i/>
            <w:iCs/>
            <w:bdr w:val="none" w:sz="0" w:space="0" w:color="auto" w:frame="1"/>
          </w:rPr>
          <w:t>Законом</w:t>
        </w:r>
      </w:hyperlink>
      <w:r>
        <w:rPr>
          <w:rStyle w:val="s3"/>
        </w:rPr>
        <w:t xml:space="preserve"> РК от 19.02.07 г. № 230-III </w:t>
      </w:r>
    </w:p>
    <w:p w:rsidR="00000000" w:rsidRDefault="00C9683C">
      <w:pPr>
        <w:ind w:firstLine="400"/>
        <w:jc w:val="both"/>
      </w:pPr>
      <w:r>
        <w:rPr>
          <w:rStyle w:val="s0"/>
        </w:rPr>
        <w:t>4) наличия фактов несвоевременного исполнения или неисполнения обязательств по выплате вознаграждения или погашению ранее выпущенных облигаций.</w:t>
      </w:r>
    </w:p>
    <w:p w:rsidR="00000000" w:rsidRDefault="00C9683C">
      <w:pPr>
        <w:jc w:val="both"/>
      </w:pPr>
      <w:r>
        <w:rPr>
          <w:rStyle w:val="s3"/>
        </w:rPr>
        <w:t xml:space="preserve">В пункт 2 внесены изменения </w:t>
      </w:r>
      <w:hyperlink r:id="rId285" w:anchor="sub_id=1213" w:history="1">
        <w:r>
          <w:rPr>
            <w:rStyle w:val="a3"/>
            <w:i/>
            <w:iCs/>
            <w:bdr w:val="none" w:sz="0" w:space="0" w:color="auto" w:frame="1"/>
          </w:rPr>
          <w:t>За</w:t>
        </w:r>
        <w:r>
          <w:rPr>
            <w:rStyle w:val="a3"/>
            <w:i/>
            <w:iCs/>
            <w:bdr w:val="none" w:sz="0" w:space="0" w:color="auto" w:frame="1"/>
          </w:rPr>
          <w:t>коном</w:t>
        </w:r>
      </w:hyperlink>
      <w:r>
        <w:rPr>
          <w:rStyle w:val="s3"/>
        </w:rPr>
        <w:t xml:space="preserve"> РК от 08.07.05 г. № 72-III (</w:t>
      </w:r>
      <w:hyperlink r:id="rId286" w:anchor="sub_id=250000" w:history="1">
        <w:r>
          <w:rPr>
            <w:rStyle w:val="a3"/>
            <w:b/>
            <w:bCs/>
            <w:i/>
            <w:iCs/>
            <w:bdr w:val="none" w:sz="0" w:space="0" w:color="auto" w:frame="1"/>
          </w:rPr>
          <w:t>см. стар. ред.</w:t>
        </w:r>
      </w:hyperlink>
      <w:r>
        <w:rPr>
          <w:rStyle w:val="s3"/>
        </w:rPr>
        <w:t>)</w:t>
      </w:r>
    </w:p>
    <w:p w:rsidR="00000000" w:rsidRDefault="00C9683C">
      <w:pPr>
        <w:ind w:firstLine="400"/>
        <w:jc w:val="both"/>
      </w:pPr>
      <w:r>
        <w:t>2. Решение о приостановлении размещения эмиссионных ценных бумаг направляется уполномоченным органом эмитенту, регистратор</w:t>
      </w:r>
      <w:r>
        <w:t xml:space="preserve">у, осуществляющему ведение системы реестров держателей данных ценных бумаг, и центральному депозитарию. </w:t>
      </w:r>
    </w:p>
    <w:p w:rsidR="00000000" w:rsidRDefault="00C9683C">
      <w:pPr>
        <w:ind w:firstLine="400"/>
        <w:jc w:val="both"/>
      </w:pPr>
      <w:r>
        <w:rPr>
          <w:rStyle w:val="s0"/>
        </w:rPr>
        <w:t>Регистратор и центральный депозитарий обязаны приостановить регистрацию сделок по размещению эмиссионных ценных бумаг с момента получения решения уполн</w:t>
      </w:r>
      <w:r>
        <w:rPr>
          <w:rStyle w:val="s0"/>
        </w:rPr>
        <w:t>омоченного органа о приостановлении размещения данных ценных бумаг.</w:t>
      </w:r>
    </w:p>
    <w:p w:rsidR="00000000" w:rsidRDefault="00C9683C">
      <w:pPr>
        <w:jc w:val="both"/>
      </w:pPr>
      <w:r>
        <w:rPr>
          <w:rStyle w:val="s3"/>
        </w:rPr>
        <w:t xml:space="preserve">В пункт 3 внесены изменения </w:t>
      </w:r>
      <w:hyperlink r:id="rId287" w:anchor="sub_id=1213" w:history="1">
        <w:r>
          <w:rPr>
            <w:rStyle w:val="a3"/>
            <w:i/>
            <w:iCs/>
            <w:bdr w:val="none" w:sz="0" w:space="0" w:color="auto" w:frame="1"/>
          </w:rPr>
          <w:t>Законом</w:t>
        </w:r>
      </w:hyperlink>
      <w:r>
        <w:rPr>
          <w:rStyle w:val="s3"/>
        </w:rPr>
        <w:t xml:space="preserve"> РК от 08.07.05 г. № 72-III (</w:t>
      </w:r>
      <w:hyperlink r:id="rId288" w:anchor="sub_id=250000" w:history="1">
        <w:r>
          <w:rPr>
            <w:rStyle w:val="a3"/>
            <w:b/>
            <w:bCs/>
            <w:i/>
            <w:iCs/>
            <w:bdr w:val="none" w:sz="0" w:space="0" w:color="auto" w:frame="1"/>
          </w:rPr>
          <w:t>см. стар. ред.</w:t>
        </w:r>
      </w:hyperlink>
      <w:r>
        <w:rPr>
          <w:rStyle w:val="s3"/>
        </w:rPr>
        <w:t>)</w:t>
      </w:r>
    </w:p>
    <w:p w:rsidR="00000000" w:rsidRDefault="00C9683C">
      <w:pPr>
        <w:spacing w:after="240"/>
        <w:ind w:firstLine="400"/>
        <w:jc w:val="both"/>
      </w:pPr>
      <w:r>
        <w:t xml:space="preserve">3. В течение трех календарных дней со дня получения решения уполномоченного органа о приостановлении размещения эмиссионных ценных бумаг эмитент обязан опубликовать в </w:t>
      </w:r>
      <w:r>
        <w:rPr>
          <w:rStyle w:val="s0"/>
        </w:rPr>
        <w:t xml:space="preserve">средствах массовой информации </w:t>
      </w:r>
      <w:r>
        <w:t>с</w:t>
      </w:r>
      <w:r>
        <w:t>ообщение на государственном и русском языках о приостановлении размещения эмиссионных ценных бумаг и предпринять все действия, способствующие устранению выявленных нарушений в срок, установленный уполномоченным органом. Возобновление размещения эмиссионных</w:t>
      </w:r>
      <w:r>
        <w:t xml:space="preserve"> ценных бумаг осуществляется после устранения выявленных нарушений на основании письменного уведомления уполномоченного органа.</w:t>
      </w:r>
    </w:p>
    <w:p w:rsidR="00000000" w:rsidRDefault="00C9683C">
      <w:pPr>
        <w:ind w:left="1200" w:hanging="800"/>
        <w:jc w:val="both"/>
      </w:pPr>
      <w:r>
        <w:rPr>
          <w:rStyle w:val="s1"/>
        </w:rPr>
        <w:t xml:space="preserve">Статья 26. Информирование инвесторов о приостановлении размещения эмиссионных ценных бумаг </w:t>
      </w:r>
    </w:p>
    <w:p w:rsidR="00000000" w:rsidRDefault="00C9683C">
      <w:pPr>
        <w:ind w:firstLine="400"/>
        <w:jc w:val="both"/>
      </w:pPr>
      <w:r>
        <w:t>1. Информирование инвесторов о приос</w:t>
      </w:r>
      <w:r>
        <w:t xml:space="preserve">тановлении размещения эмиссионных ценных бумаг производится эмитентом путем: </w:t>
      </w:r>
    </w:p>
    <w:p w:rsidR="00000000" w:rsidRDefault="00C9683C">
      <w:pPr>
        <w:jc w:val="both"/>
      </w:pPr>
      <w:r>
        <w:rPr>
          <w:rStyle w:val="s3"/>
        </w:rPr>
        <w:t xml:space="preserve">В подпункт 1 внесены изменения </w:t>
      </w:r>
      <w:hyperlink r:id="rId289" w:anchor="sub_id=1214" w:history="1">
        <w:r>
          <w:rPr>
            <w:rStyle w:val="a3"/>
            <w:i/>
            <w:iCs/>
            <w:bdr w:val="none" w:sz="0" w:space="0" w:color="auto" w:frame="1"/>
          </w:rPr>
          <w:t>Законом</w:t>
        </w:r>
      </w:hyperlink>
      <w:r>
        <w:rPr>
          <w:rStyle w:val="s3"/>
        </w:rPr>
        <w:t xml:space="preserve"> РК от 08.07.05 г. № 72-III (</w:t>
      </w:r>
      <w:hyperlink r:id="rId290" w:anchor="sub_id=260000" w:history="1">
        <w:r>
          <w:rPr>
            <w:rStyle w:val="a3"/>
            <w:i/>
            <w:iCs/>
            <w:bdr w:val="none" w:sz="0" w:space="0" w:color="auto" w:frame="1"/>
          </w:rPr>
          <w:t>см. стар. ред.</w:t>
        </w:r>
      </w:hyperlink>
      <w:r>
        <w:rPr>
          <w:rStyle w:val="s3"/>
        </w:rPr>
        <w:t>)</w:t>
      </w:r>
    </w:p>
    <w:p w:rsidR="00000000" w:rsidRDefault="00C9683C">
      <w:pPr>
        <w:ind w:firstLine="400"/>
        <w:jc w:val="both"/>
      </w:pPr>
      <w:r>
        <w:t xml:space="preserve">1) опубликования соответствующего сообщения в </w:t>
      </w:r>
      <w:r>
        <w:rPr>
          <w:rStyle w:val="s0"/>
        </w:rPr>
        <w:t>средствах массовой информации</w:t>
      </w:r>
      <w:r>
        <w:t xml:space="preserve">; </w:t>
      </w:r>
    </w:p>
    <w:p w:rsidR="00000000" w:rsidRDefault="00C9683C">
      <w:pPr>
        <w:ind w:firstLine="400"/>
        <w:jc w:val="both"/>
      </w:pPr>
      <w:r>
        <w:t xml:space="preserve">2) распространения соответствующего сообщения посредством использования услуг регистратора. </w:t>
      </w:r>
    </w:p>
    <w:p w:rsidR="00000000" w:rsidRDefault="00C9683C">
      <w:pPr>
        <w:ind w:firstLine="400"/>
        <w:jc w:val="both"/>
      </w:pPr>
      <w:r>
        <w:t>2. Сообщение о</w:t>
      </w:r>
      <w:r>
        <w:t xml:space="preserve"> приостановлении размещения эмиссионных ценных бумаг должно содержать: </w:t>
      </w:r>
    </w:p>
    <w:p w:rsidR="00000000" w:rsidRDefault="00C9683C">
      <w:pPr>
        <w:ind w:firstLine="400"/>
        <w:jc w:val="both"/>
      </w:pPr>
      <w:r>
        <w:t xml:space="preserve">1) полное наименование и место нахождения эмитента; </w:t>
      </w:r>
    </w:p>
    <w:p w:rsidR="00000000" w:rsidRDefault="00C9683C">
      <w:pPr>
        <w:ind w:firstLine="400"/>
        <w:jc w:val="both"/>
      </w:pPr>
      <w:r>
        <w:t xml:space="preserve">2) дату государственной регистрации выпуска эмиссионных ценных бумаг; </w:t>
      </w:r>
    </w:p>
    <w:p w:rsidR="00000000" w:rsidRDefault="00C9683C">
      <w:pPr>
        <w:spacing w:after="240"/>
        <w:ind w:firstLine="400"/>
        <w:jc w:val="both"/>
      </w:pPr>
      <w:r>
        <w:t>3) сведения о решении уполномоченного органа о приостановлении размещения эмиссионных ценных бумаг.</w:t>
      </w:r>
    </w:p>
    <w:p w:rsidR="00000000" w:rsidRDefault="00C9683C">
      <w:pPr>
        <w:ind w:left="1200" w:hanging="800"/>
        <w:jc w:val="both"/>
      </w:pPr>
      <w:bookmarkStart w:id="8" w:name="SUB270000"/>
      <w:bookmarkEnd w:id="8"/>
      <w:r>
        <w:rPr>
          <w:rStyle w:val="s1"/>
        </w:rPr>
        <w:t xml:space="preserve">Статья 27. Признание государственной регистрации выпуска эмиссионных ценных бумаг недействительной </w:t>
      </w:r>
    </w:p>
    <w:p w:rsidR="00000000" w:rsidRDefault="00C9683C">
      <w:pPr>
        <w:ind w:firstLine="400"/>
        <w:jc w:val="both"/>
      </w:pPr>
      <w:r>
        <w:t>1. Государственная регистрация выпуска эмиссионных ценны</w:t>
      </w:r>
      <w:r>
        <w:t xml:space="preserve">х бумаг может быть признана недействительной в судебном порядке. </w:t>
      </w:r>
    </w:p>
    <w:p w:rsidR="00000000" w:rsidRDefault="00C9683C">
      <w:pPr>
        <w:ind w:firstLine="400"/>
        <w:jc w:val="both"/>
      </w:pPr>
      <w:r>
        <w:t xml:space="preserve">2. Основаниями для признания государственной регистрации выпуска эмиссионных ценных бумаг недействительной являются: </w:t>
      </w:r>
    </w:p>
    <w:p w:rsidR="00000000" w:rsidRDefault="00C9683C">
      <w:pPr>
        <w:ind w:firstLine="400"/>
        <w:jc w:val="both"/>
      </w:pPr>
      <w:r>
        <w:t xml:space="preserve">1) нарушение эмитентом законодательства Республики Казахстан; </w:t>
      </w:r>
    </w:p>
    <w:p w:rsidR="00000000" w:rsidRDefault="00C9683C">
      <w:pPr>
        <w:ind w:firstLine="400"/>
        <w:jc w:val="both"/>
      </w:pPr>
      <w:r>
        <w:t>2) обнару</w:t>
      </w:r>
      <w:r>
        <w:t xml:space="preserve">жение недостоверной информации в документах, на основании которых была осуществлена государственная регистрация эмитента в качестве юридического лица; </w:t>
      </w:r>
    </w:p>
    <w:p w:rsidR="00000000" w:rsidRDefault="00C9683C">
      <w:pPr>
        <w:ind w:firstLine="400"/>
        <w:jc w:val="both"/>
      </w:pPr>
      <w:r>
        <w:t>3) обнаружение недостоверной информации в документах, на основании которых была произведена государствен</w:t>
      </w:r>
      <w:r>
        <w:t xml:space="preserve">ная регистрация выпуска эмиссионных ценных бумаг. </w:t>
      </w:r>
    </w:p>
    <w:p w:rsidR="00000000" w:rsidRDefault="00C9683C">
      <w:pPr>
        <w:jc w:val="both"/>
      </w:pPr>
      <w:r>
        <w:rPr>
          <w:rStyle w:val="s3"/>
        </w:rPr>
        <w:t xml:space="preserve">Пункт 3 изложен в редакции </w:t>
      </w:r>
      <w:hyperlink r:id="rId291" w:anchor="sub_id=1215" w:history="1">
        <w:r>
          <w:rPr>
            <w:rStyle w:val="a3"/>
            <w:i/>
            <w:iCs/>
            <w:bdr w:val="none" w:sz="0" w:space="0" w:color="auto" w:frame="1"/>
          </w:rPr>
          <w:t>Закона</w:t>
        </w:r>
      </w:hyperlink>
      <w:r>
        <w:rPr>
          <w:rStyle w:val="s3"/>
        </w:rPr>
        <w:t xml:space="preserve"> РК от 08.07.05 г. № 72-III (</w:t>
      </w:r>
      <w:hyperlink r:id="rId292" w:anchor="sub_id=27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3. Признание судом государственной регистрации выпуска эмиссионных ценных бумаг недействительной является основанием для аннулирования уполномоченным органом выпуска эмиссионных ценных бумаг.</w:t>
      </w:r>
    </w:p>
    <w:p w:rsidR="00000000" w:rsidRDefault="00C9683C">
      <w:pPr>
        <w:ind w:firstLine="400"/>
        <w:jc w:val="both"/>
      </w:pPr>
      <w:r>
        <w:rPr>
          <w:rStyle w:val="s0"/>
        </w:rPr>
        <w:t>В течение трех месяцев с даты аннулирования выпуска акций акционерное общество принимает решение о регистрации нового выпуска акций или реорганизации либо ликвидации общества.</w:t>
      </w:r>
    </w:p>
    <w:p w:rsidR="00000000" w:rsidRDefault="00C9683C">
      <w:pPr>
        <w:ind w:firstLine="400"/>
        <w:jc w:val="both"/>
      </w:pPr>
      <w:r>
        <w:rPr>
          <w:rStyle w:val="s0"/>
        </w:rPr>
        <w:t> </w:t>
      </w:r>
    </w:p>
    <w:p w:rsidR="00000000" w:rsidRDefault="00C9683C">
      <w:pPr>
        <w:spacing w:after="240"/>
        <w:jc w:val="center"/>
      </w:pPr>
      <w:bookmarkStart w:id="9" w:name="SUB280000"/>
      <w:bookmarkEnd w:id="9"/>
      <w:r>
        <w:rPr>
          <w:rStyle w:val="s1"/>
        </w:rPr>
        <w:t>Глава 5. Обращение эмиссионных ценных бумаг</w:t>
      </w:r>
    </w:p>
    <w:p w:rsidR="00000000" w:rsidRDefault="00C9683C">
      <w:pPr>
        <w:ind w:left="1200" w:hanging="800"/>
        <w:jc w:val="both"/>
      </w:pPr>
      <w:r>
        <w:rPr>
          <w:rStyle w:val="s1"/>
        </w:rPr>
        <w:t>Статья 28. Порядок обращения эмисс</w:t>
      </w:r>
      <w:r>
        <w:rPr>
          <w:rStyle w:val="s1"/>
        </w:rPr>
        <w:t xml:space="preserve">ионных ценных бумаг </w:t>
      </w:r>
    </w:p>
    <w:p w:rsidR="00000000" w:rsidRDefault="00C9683C">
      <w:pPr>
        <w:ind w:firstLine="400"/>
        <w:jc w:val="both"/>
      </w:pPr>
      <w:r>
        <w:t xml:space="preserve">1. Обращение эмиссионных ценных бумаг на вторичном рынке ценных бумаг осуществляется путем совершения субъектами рынка ценных бумаг на организованном или неорганизованном рынке ценных бумаг гражданско-правовых сделок с данными ценными </w:t>
      </w:r>
      <w:r>
        <w:t xml:space="preserve">бумагами. </w:t>
      </w:r>
    </w:p>
    <w:p w:rsidR="00000000" w:rsidRDefault="00C9683C">
      <w:pPr>
        <w:spacing w:after="240"/>
        <w:ind w:firstLine="400"/>
        <w:jc w:val="both"/>
      </w:pPr>
      <w:r>
        <w:t>2. Условия и порядок совершения сделок с эмиссионными ценными бумагами и их регистрации в системе реестров держателей ценных бумаг или системе учета номинального держания ценных бумаг устанавливаются в соответствии с настоящим Законом и норматив</w:t>
      </w:r>
      <w:r>
        <w:t>ными правовыми актами уполномоченного органа.</w:t>
      </w:r>
    </w:p>
    <w:p w:rsidR="00000000" w:rsidRDefault="00C9683C">
      <w:pPr>
        <w:ind w:left="1200" w:hanging="800"/>
        <w:jc w:val="both"/>
      </w:pPr>
      <w:r>
        <w:rPr>
          <w:rStyle w:val="s1"/>
        </w:rPr>
        <w:t xml:space="preserve">Статья 29. Приостановление обращения эмиссионных ценных бумаг </w:t>
      </w:r>
    </w:p>
    <w:p w:rsidR="00000000" w:rsidRDefault="00C9683C">
      <w:pPr>
        <w:ind w:firstLine="400"/>
        <w:jc w:val="both"/>
      </w:pPr>
      <w:r>
        <w:t>1. Уполномоченный орган вправе принять решение о приостановлении обращения эмиссионных ценных бумаг путем блокирования всех или части эмиссионных ц</w:t>
      </w:r>
      <w:r>
        <w:t>енных бумаг на всех или отдельных лицевых счетах в системе реестров держателей ценных бумаг и (или) системе учета номинального держания ценных бумаг в случае нарушения требований, предусмотренных настоящим Законом и иными нормативными правовыми актами Респ</w:t>
      </w:r>
      <w:r>
        <w:t xml:space="preserve">ублики Казахстан, устанавливающими: </w:t>
      </w:r>
    </w:p>
    <w:p w:rsidR="00000000" w:rsidRDefault="00C9683C">
      <w:pPr>
        <w:ind w:firstLine="400"/>
        <w:jc w:val="both"/>
      </w:pPr>
      <w:r>
        <w:t xml:space="preserve">1) права и интересы инвесторов в процессе приобретения ими эмиссионных ценных бумаг; </w:t>
      </w:r>
    </w:p>
    <w:p w:rsidR="00000000" w:rsidRDefault="00C9683C">
      <w:pPr>
        <w:ind w:firstLine="400"/>
        <w:jc w:val="both"/>
      </w:pPr>
      <w:r>
        <w:t xml:space="preserve">2) условия и порядок совершения сделок с эмиссионными ценными бумагами. </w:t>
      </w:r>
    </w:p>
    <w:p w:rsidR="00000000" w:rsidRDefault="00C9683C">
      <w:pPr>
        <w:ind w:firstLine="400"/>
        <w:jc w:val="both"/>
      </w:pPr>
      <w:r>
        <w:t>2. В случае принятия решения о приостановлении обращения эми</w:t>
      </w:r>
      <w:r>
        <w:t>ссионных ценных бумаг по основаниям, предусмотренным пунктом 1 настоящей статьи, уполномоченный орган направляет письменные предписания об устранении выявленных нарушений эмитенту и лицам, участвующим (участвовавшим) в совершении сделки. Указанные лица обя</w:t>
      </w:r>
      <w:r>
        <w:t xml:space="preserve">заны в срок, установленный уполномоченным органом, устранить выявленные нарушения и представить уполномоченному органу письменный отчет об исполнении предписания либо о невозможности устранения выявленных нарушений. </w:t>
      </w:r>
    </w:p>
    <w:p w:rsidR="00000000" w:rsidRDefault="00C9683C">
      <w:pPr>
        <w:ind w:firstLine="400"/>
        <w:jc w:val="both"/>
      </w:pPr>
      <w:r>
        <w:t xml:space="preserve">3. Решение о приостановлении обращения </w:t>
      </w:r>
      <w:r>
        <w:t xml:space="preserve">эмиссионных ценных бумаг направляется уполномоченным органом эмитенту, регистратору и центральному депозитарию. </w:t>
      </w:r>
    </w:p>
    <w:p w:rsidR="00000000" w:rsidRDefault="00C9683C">
      <w:pPr>
        <w:ind w:firstLine="400"/>
        <w:jc w:val="both"/>
      </w:pPr>
      <w:r>
        <w:t>4. Регистратор и центральный депозитарий обязаны приостановить регистрацию сделок с ценными бумагами, обращение которых приостановлено, в систе</w:t>
      </w:r>
      <w:r>
        <w:t xml:space="preserve">ме реестров держателей ценных бумаг и системе учета номинального держания с момента получения уведомления уполномоченного органа о приостановлении обращения эмиссионных ценных бумаг. </w:t>
      </w:r>
    </w:p>
    <w:p w:rsidR="00000000" w:rsidRDefault="00C9683C">
      <w:pPr>
        <w:ind w:firstLine="400"/>
        <w:jc w:val="both"/>
      </w:pPr>
      <w:r>
        <w:t>5. Номинальный держатель обязан в течение двадцати четырех часов с момен</w:t>
      </w:r>
      <w:r>
        <w:t xml:space="preserve">та получения уведомления центрального депозитария письменно уведомить своего клиента о приостановлении регистрации сделок с ценными бумагами по счету клиента в системе учета номинального держания ценных бумаг. </w:t>
      </w:r>
    </w:p>
    <w:p w:rsidR="00000000" w:rsidRDefault="00C9683C">
      <w:pPr>
        <w:spacing w:after="240"/>
        <w:ind w:firstLine="400"/>
        <w:jc w:val="both"/>
      </w:pPr>
      <w:r>
        <w:t>6. После устранения нарушений возобновление регистрации сделок с ценными бумагами в системе реестров держателей ценных бумаг и системе учета номинального держания ценных бумаг осуществляется на основании письменного уведомления уполномоченного органа, напр</w:t>
      </w:r>
      <w:r>
        <w:t>авленного эмитенту, регистратору и центральному депозитарию не позднее трех календарных дней с момента принятия решения о возобновлении регистрации сделок с ценными бумагами.</w:t>
      </w:r>
    </w:p>
    <w:p w:rsidR="00000000" w:rsidRDefault="00C9683C">
      <w:pPr>
        <w:ind w:left="1200" w:hanging="800"/>
        <w:jc w:val="both"/>
      </w:pPr>
      <w:r>
        <w:rPr>
          <w:rStyle w:val="s1"/>
        </w:rPr>
        <w:t xml:space="preserve">Статья 30. Аннулирование выпуска акций </w:t>
      </w:r>
    </w:p>
    <w:p w:rsidR="00000000" w:rsidRDefault="00C9683C">
      <w:pPr>
        <w:jc w:val="both"/>
      </w:pPr>
      <w:r>
        <w:rPr>
          <w:rStyle w:val="s3"/>
        </w:rPr>
        <w:t>В пункт 1 внесены изменения в соответстви</w:t>
      </w:r>
      <w:r>
        <w:rPr>
          <w:rStyle w:val="s3"/>
        </w:rPr>
        <w:t xml:space="preserve">и с </w:t>
      </w:r>
      <w:hyperlink r:id="rId293" w:anchor="sub_id=1630" w:history="1">
        <w:r>
          <w:rPr>
            <w:rStyle w:val="a3"/>
            <w:i/>
            <w:iCs/>
            <w:bdr w:val="none" w:sz="0" w:space="0" w:color="auto" w:frame="1"/>
          </w:rPr>
          <w:t>Законом</w:t>
        </w:r>
      </w:hyperlink>
      <w:r>
        <w:rPr>
          <w:rStyle w:val="s3"/>
        </w:rPr>
        <w:t xml:space="preserve"> РК от 19.02.07 г. № 230-III (</w:t>
      </w:r>
      <w:hyperlink r:id="rId294" w:anchor="sub_id=300000" w:history="1">
        <w:r>
          <w:rPr>
            <w:rStyle w:val="a3"/>
            <w:i/>
            <w:iCs/>
            <w:bdr w:val="none" w:sz="0" w:space="0" w:color="auto" w:frame="1"/>
          </w:rPr>
          <w:t>см. стар. ред.</w:t>
        </w:r>
      </w:hyperlink>
      <w:r>
        <w:rPr>
          <w:rStyle w:val="s3"/>
        </w:rPr>
        <w:t>)</w:t>
      </w:r>
    </w:p>
    <w:p w:rsidR="00000000" w:rsidRDefault="00C9683C">
      <w:pPr>
        <w:ind w:firstLine="400"/>
        <w:jc w:val="both"/>
      </w:pPr>
      <w:r>
        <w:t>1. Решение об аннулировании выпус</w:t>
      </w:r>
      <w:r>
        <w:t>ка акций, обращаемых на вторичном рынке ценных бумаг, принимается уполномоченным органом в связи с решением общего собрания акционеров акционерного общества об аннулировании выпуска акций в случае реорганизации акционерного общества (за исключением случаев</w:t>
      </w:r>
      <w:r>
        <w:t xml:space="preserve"> присоединения к данному акционерному обществу другого юридического лица или выделения из данного акционерного общества нового акционерного общества) или его ликвидации либо </w:t>
      </w:r>
      <w:r>
        <w:rPr>
          <w:rStyle w:val="s0"/>
        </w:rPr>
        <w:t>в иных случаях, установленных настоящим Законом, а также</w:t>
      </w:r>
      <w:r>
        <w:t xml:space="preserve"> на основании решения суда</w:t>
      </w:r>
      <w:r>
        <w:t xml:space="preserve"> в соответствии со </w:t>
      </w:r>
      <w:hyperlink w:anchor="sub270000" w:history="1">
        <w:r>
          <w:rPr>
            <w:rStyle w:val="a3"/>
          </w:rPr>
          <w:t>статьей 27</w:t>
        </w:r>
      </w:hyperlink>
      <w:r>
        <w:t xml:space="preserve"> настоящего Закона. </w:t>
      </w:r>
    </w:p>
    <w:p w:rsidR="00000000" w:rsidRDefault="00C9683C">
      <w:pPr>
        <w:ind w:firstLine="400"/>
        <w:jc w:val="both"/>
      </w:pPr>
      <w:r>
        <w:t xml:space="preserve">2. Для аннулирования выпуска акций эмитент представляет в уполномоченный орган: </w:t>
      </w:r>
    </w:p>
    <w:p w:rsidR="00000000" w:rsidRDefault="00C9683C">
      <w:pPr>
        <w:ind w:firstLine="400"/>
        <w:jc w:val="both"/>
      </w:pPr>
      <w:r>
        <w:t>1) копию решения суда о признании недействительной государственной регистрации выпуска объявл</w:t>
      </w:r>
      <w:r>
        <w:t>енных акций или принудительной ликвидации (реорганизации эмитента) или копию протокола общего собрания акционеров (решения акционера, владеющего всеми голосующими акциями) акционерного общества об аннулировании выпуска объявленных акций в связи с реорганиз</w:t>
      </w:r>
      <w:r>
        <w:t xml:space="preserve">ацией или ликвидацией акционерного общества; </w:t>
      </w:r>
    </w:p>
    <w:p w:rsidR="00000000" w:rsidRDefault="00C9683C">
      <w:pPr>
        <w:ind w:firstLine="400"/>
        <w:jc w:val="both"/>
      </w:pPr>
      <w:r>
        <w:t>2) свидетельство о государственной регистрации выпуска объявленных акций, проспект выпуска объявленных акций, отчеты об итогах размещения акций и уведомления уполномоченного органа об утверждении отчетов об ито</w:t>
      </w:r>
      <w:r>
        <w:t xml:space="preserve">гах размещения акций. </w:t>
      </w:r>
    </w:p>
    <w:p w:rsidR="00000000" w:rsidRDefault="00C9683C">
      <w:pPr>
        <w:jc w:val="both"/>
      </w:pPr>
      <w:r>
        <w:rPr>
          <w:rStyle w:val="s3"/>
        </w:rPr>
        <w:t xml:space="preserve">Статья дополнена пунктом 2-1 в соответствии с </w:t>
      </w:r>
      <w:hyperlink r:id="rId295" w:anchor="sub_id=1216" w:history="1">
        <w:r>
          <w:rPr>
            <w:rStyle w:val="a3"/>
            <w:i/>
            <w:iCs/>
            <w:bdr w:val="none" w:sz="0" w:space="0" w:color="auto" w:frame="1"/>
          </w:rPr>
          <w:t>Законом</w:t>
        </w:r>
      </w:hyperlink>
      <w:r>
        <w:rPr>
          <w:rStyle w:val="s3"/>
        </w:rPr>
        <w:t xml:space="preserve"> РК от 08.07.05 г. № 72-III (</w:t>
      </w:r>
      <w:hyperlink r:id="rId296" w:anchor="sub_id=30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2-1. В случае представления судом либо органами исполнительного производства решения суда о признании недействительной государственной регистрации выпуска объявленных акций или принудительной ликвидации, вступившего в законну</w:t>
      </w:r>
      <w:r>
        <w:rPr>
          <w:rStyle w:val="s0"/>
        </w:rPr>
        <w:t>ю силу, уполномоченный орган принимает решение об аннулировании выпуска акций и уведомляет об этом эмитента.</w:t>
      </w:r>
    </w:p>
    <w:p w:rsidR="00000000" w:rsidRDefault="00C9683C">
      <w:pPr>
        <w:ind w:firstLine="400"/>
        <w:jc w:val="both"/>
      </w:pPr>
      <w:r>
        <w:t xml:space="preserve">3. Условия и порядок аннулирования выпуска объявленных акций устанавливаются </w:t>
      </w:r>
      <w:hyperlink r:id="rId297" w:anchor="sub_id=1900" w:history="1">
        <w:r>
          <w:rPr>
            <w:rStyle w:val="a3"/>
          </w:rPr>
          <w:t>нормативным правовым актом</w:t>
        </w:r>
      </w:hyperlink>
      <w:r>
        <w:t xml:space="preserve"> уполномоченного органа. </w:t>
      </w:r>
    </w:p>
    <w:p w:rsidR="00000000" w:rsidRDefault="00C9683C">
      <w:pPr>
        <w:ind w:firstLine="400"/>
        <w:jc w:val="both"/>
      </w:pPr>
      <w:r>
        <w:t xml:space="preserve">4. Запрещается совершение гражданско-правовых сделок с акциями, в отношении выпуска которых уполномоченным органом принято решение об аннулировании. </w:t>
      </w:r>
    </w:p>
    <w:p w:rsidR="00000000" w:rsidRDefault="00C9683C">
      <w:pPr>
        <w:jc w:val="both"/>
      </w:pPr>
      <w:r>
        <w:rPr>
          <w:rStyle w:val="s3"/>
        </w:rPr>
        <w:t xml:space="preserve">В пункт 5 внесены изменения </w:t>
      </w:r>
      <w:hyperlink r:id="rId298" w:anchor="sub_id=1216" w:history="1">
        <w:r>
          <w:rPr>
            <w:rStyle w:val="a3"/>
            <w:i/>
            <w:iCs/>
            <w:bdr w:val="none" w:sz="0" w:space="0" w:color="auto" w:frame="1"/>
          </w:rPr>
          <w:t>Законом</w:t>
        </w:r>
      </w:hyperlink>
      <w:r>
        <w:rPr>
          <w:rStyle w:val="s3"/>
        </w:rPr>
        <w:t xml:space="preserve"> РК от 08.07.05 г. № 72-III (</w:t>
      </w:r>
      <w:hyperlink r:id="rId299" w:anchor="sub_id=30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5. Эмитент обязан в течение семи календарных дней с </w:t>
      </w:r>
      <w:r>
        <w:t xml:space="preserve">момента получения уведомления уполномоченного органа об аннулировании выпуска акций опубликовать информацию об этом в </w:t>
      </w:r>
      <w:r>
        <w:rPr>
          <w:rStyle w:val="s0"/>
        </w:rPr>
        <w:t>средствах массовой информации</w:t>
      </w:r>
      <w:r>
        <w:t xml:space="preserve"> на государственном и русском языках. </w:t>
      </w:r>
    </w:p>
    <w:p w:rsidR="00000000" w:rsidRDefault="00C9683C">
      <w:pPr>
        <w:jc w:val="both"/>
      </w:pPr>
      <w:r>
        <w:rPr>
          <w:rStyle w:val="s3"/>
        </w:rPr>
        <w:t xml:space="preserve">Пункт 6 изложен в редакции </w:t>
      </w:r>
      <w:hyperlink r:id="rId300" w:anchor="sub_id=1630" w:history="1">
        <w:r>
          <w:rPr>
            <w:rStyle w:val="a3"/>
            <w:i/>
            <w:iCs/>
            <w:bdr w:val="none" w:sz="0" w:space="0" w:color="auto" w:frame="1"/>
          </w:rPr>
          <w:t>Закона</w:t>
        </w:r>
      </w:hyperlink>
      <w:r>
        <w:rPr>
          <w:rStyle w:val="s3"/>
        </w:rPr>
        <w:t xml:space="preserve"> РК от 19.02.07 г. № 230-III (</w:t>
      </w:r>
      <w:hyperlink r:id="rId301" w:anchor="sub_id=30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6. Решение об аннулировании выпуска ак</w:t>
      </w:r>
      <w:r>
        <w:rPr>
          <w:rStyle w:val="s0"/>
        </w:rPr>
        <w:t>ций направляется уполномоченным органом эмитенту, регистратору и центральному депозитарию.</w:t>
      </w:r>
    </w:p>
    <w:p w:rsidR="00000000" w:rsidRDefault="00C9683C">
      <w:pPr>
        <w:ind w:firstLine="400"/>
        <w:jc w:val="both"/>
      </w:pPr>
      <w:r>
        <w:rPr>
          <w:rStyle w:val="s0"/>
        </w:rPr>
        <w:t>Порядок прекращения регистрации сделок с ценными бумагами эмитента в связи с аннулированием выпуска объявленных акций устанавливается нормативным правовым актом упол</w:t>
      </w:r>
      <w:r>
        <w:rPr>
          <w:rStyle w:val="s0"/>
        </w:rPr>
        <w:t>номоченного органа.</w:t>
      </w:r>
    </w:p>
    <w:p w:rsidR="00000000" w:rsidRDefault="00C9683C">
      <w:pPr>
        <w:ind w:firstLine="400"/>
        <w:jc w:val="both"/>
      </w:pPr>
      <w:r>
        <w:rPr>
          <w:rStyle w:val="s0"/>
        </w:rPr>
        <w:t> </w:t>
      </w:r>
    </w:p>
    <w:p w:rsidR="00000000" w:rsidRDefault="00C9683C">
      <w:pPr>
        <w:jc w:val="both"/>
      </w:pPr>
      <w:r>
        <w:rPr>
          <w:rStyle w:val="s3"/>
        </w:rPr>
        <w:t xml:space="preserve">Закон дополнен статьей 30-1 в соответствии с </w:t>
      </w:r>
      <w:hyperlink r:id="rId302" w:anchor="sub_id=163010" w:history="1">
        <w:r>
          <w:rPr>
            <w:rStyle w:val="a3"/>
            <w:i/>
            <w:iCs/>
            <w:bdr w:val="none" w:sz="0" w:space="0" w:color="auto" w:frame="1"/>
          </w:rPr>
          <w:t>Законом</w:t>
        </w:r>
      </w:hyperlink>
      <w:r>
        <w:rPr>
          <w:rStyle w:val="s3"/>
        </w:rPr>
        <w:t xml:space="preserve"> РК от 19.02.07 г. № 230-III</w:t>
      </w:r>
    </w:p>
    <w:p w:rsidR="00000000" w:rsidRDefault="00C9683C">
      <w:pPr>
        <w:ind w:left="1200" w:hanging="800"/>
        <w:jc w:val="both"/>
      </w:pPr>
      <w:r>
        <w:rPr>
          <w:rStyle w:val="s1"/>
        </w:rPr>
        <w:t>Статья 30-1. Аннулирование выпуска облигаций</w:t>
      </w:r>
    </w:p>
    <w:p w:rsidR="00000000" w:rsidRDefault="00C9683C">
      <w:pPr>
        <w:ind w:firstLine="400"/>
        <w:jc w:val="both"/>
      </w:pPr>
      <w:r>
        <w:rPr>
          <w:rStyle w:val="s0"/>
        </w:rPr>
        <w:t>1. Решение об аннулирова</w:t>
      </w:r>
      <w:r>
        <w:rPr>
          <w:rStyle w:val="s0"/>
        </w:rPr>
        <w:t>нии выпуска облигаций принимается уполномоченным органом на основании решения органа эмитента, принявшего решение об аннулировании выпуска облигаций, при условии, что ни одна облигация данного выпуска не была размещена.</w:t>
      </w:r>
    </w:p>
    <w:p w:rsidR="00000000" w:rsidRDefault="00C9683C">
      <w:pPr>
        <w:ind w:firstLine="400"/>
        <w:jc w:val="both"/>
      </w:pPr>
      <w:r>
        <w:rPr>
          <w:rStyle w:val="s0"/>
        </w:rPr>
        <w:t>2. Порядок аннулирования выпуска обл</w:t>
      </w:r>
      <w:r>
        <w:rPr>
          <w:rStyle w:val="s0"/>
        </w:rPr>
        <w:t>игаций устанавливается нормативным правовым актом уполномоченного органа.</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31. Выплата дохода по ценным бумагам. Платежный агент </w:t>
      </w:r>
    </w:p>
    <w:p w:rsidR="00000000" w:rsidRDefault="00C9683C">
      <w:pPr>
        <w:ind w:firstLine="400"/>
        <w:jc w:val="both"/>
      </w:pPr>
      <w:r>
        <w:t xml:space="preserve">1. В период обращения эмиссионных ценных бумаг на вторичном рынке ценных бумаг эмитент обязан соблюдать установленный </w:t>
      </w:r>
      <w:hyperlink r:id="rId303" w:anchor="sub_id=220000" w:history="1">
        <w:r>
          <w:rPr>
            <w:rStyle w:val="a3"/>
          </w:rPr>
          <w:t>законодательством Республики Казахстан</w:t>
        </w:r>
      </w:hyperlink>
      <w:r>
        <w:t xml:space="preserve"> и проспектом выпуска эмиссионных ценных бумаг порядок выплаты дохода по ценным бумагам. </w:t>
      </w:r>
    </w:p>
    <w:p w:rsidR="00000000" w:rsidRDefault="00C9683C">
      <w:pPr>
        <w:jc w:val="both"/>
      </w:pPr>
      <w:r>
        <w:rPr>
          <w:rStyle w:val="s3"/>
        </w:rPr>
        <w:t xml:space="preserve">В пункт 2 внесены изменения в соответствии с </w:t>
      </w:r>
      <w:hyperlink r:id="rId304" w:anchor="sub_id=609" w:history="1">
        <w:r>
          <w:rPr>
            <w:rStyle w:val="a3"/>
            <w:b/>
            <w:bCs/>
            <w:i/>
            <w:iCs/>
            <w:bdr w:val="none" w:sz="0" w:space="0" w:color="auto" w:frame="1"/>
          </w:rPr>
          <w:t>Законом</w:t>
        </w:r>
      </w:hyperlink>
      <w:r>
        <w:rPr>
          <w:rStyle w:val="s3"/>
        </w:rPr>
        <w:t xml:space="preserve"> РК от 07.07.04 г. № 577-II (см. </w:t>
      </w:r>
      <w:hyperlink r:id="rId305" w:anchor="sub_id=310200" w:history="1">
        <w:r>
          <w:rPr>
            <w:rStyle w:val="a3"/>
            <w:b/>
            <w:bCs/>
            <w:i/>
            <w:iCs/>
            <w:bdr w:val="none" w:sz="0" w:space="0" w:color="auto" w:frame="1"/>
          </w:rPr>
          <w:t>стар. ред.</w:t>
        </w:r>
      </w:hyperlink>
      <w:r>
        <w:rPr>
          <w:rStyle w:val="s3"/>
        </w:rPr>
        <w:t xml:space="preserve">) </w:t>
      </w:r>
    </w:p>
    <w:p w:rsidR="00000000" w:rsidRDefault="00C9683C">
      <w:pPr>
        <w:ind w:firstLine="400"/>
        <w:jc w:val="both"/>
      </w:pPr>
      <w:r>
        <w:t>2. Доход по облигациям и номинальная стоимость облигаций при их погашении выплачиваются лицам, которые обладают правом на их получение по состоянию на начало последнего дня периода, за который осуществляются эти выплаты (по времени в месте нахождения регис</w:t>
      </w:r>
      <w:r>
        <w:t xml:space="preserve">тратора, осуществляющего ведение системы реестров держателей ценных бумаг). </w:t>
      </w:r>
    </w:p>
    <w:p w:rsidR="00000000" w:rsidRDefault="00C9683C">
      <w:pPr>
        <w:ind w:firstLine="400"/>
        <w:jc w:val="both"/>
      </w:pPr>
      <w:r>
        <w:t>3. Выплата дохода по эмиссионным ценным бумагам и номинальной стоимости облигаций при их погашении осуществляется эмитентом самостоятельно или с использованием услуг платежного аг</w:t>
      </w:r>
      <w:r>
        <w:t xml:space="preserve">ента. </w:t>
      </w:r>
    </w:p>
    <w:p w:rsidR="00000000" w:rsidRDefault="00C9683C">
      <w:pPr>
        <w:ind w:firstLine="400"/>
        <w:jc w:val="both"/>
      </w:pPr>
      <w:r>
        <w:t>4. Условия и порядок осуществления выплаты дохода по государственным эмиссионным ценным бумагам, выпущенным Правительством Республики Казахстан, Национальным Банком Республики Казахстан или местными исполнительными органами, устанавливаются законода</w:t>
      </w:r>
      <w:r>
        <w:t xml:space="preserve">тельством Республики Казахстан. </w:t>
      </w:r>
    </w:p>
    <w:p w:rsidR="00000000" w:rsidRDefault="00C9683C">
      <w:pPr>
        <w:ind w:firstLine="400"/>
        <w:jc w:val="both"/>
      </w:pPr>
      <w:r>
        <w:t>5. Решение об избрании платежного агента для осуществления выплаты дохода по негосударственным эмиссионным ценным бумагам и номинальной стоимости негосударственных облигаций при их погашении принимается органом эмитента в с</w:t>
      </w:r>
      <w:r>
        <w:t xml:space="preserve">оответствии с его уставом. </w:t>
      </w:r>
    </w:p>
    <w:p w:rsidR="00000000" w:rsidRDefault="00C9683C">
      <w:pPr>
        <w:ind w:firstLine="400"/>
        <w:jc w:val="both"/>
      </w:pPr>
      <w:r>
        <w:t xml:space="preserve">6. В случае принятия решения об использовании услуг платежного агента проспект выпуска эмиссионных ценных бумаг должен содержать следующие сведения о платежном агенте: </w:t>
      </w:r>
    </w:p>
    <w:p w:rsidR="00000000" w:rsidRDefault="00C9683C">
      <w:pPr>
        <w:ind w:firstLine="400"/>
        <w:jc w:val="both"/>
      </w:pPr>
      <w:r>
        <w:t xml:space="preserve">1) полное наименование платежного агента; </w:t>
      </w:r>
    </w:p>
    <w:p w:rsidR="00000000" w:rsidRDefault="00C9683C">
      <w:pPr>
        <w:ind w:firstLine="400"/>
        <w:jc w:val="both"/>
      </w:pPr>
      <w:r>
        <w:t>2) место нахожде</w:t>
      </w:r>
      <w:r>
        <w:t xml:space="preserve">ния, реквизиты платежного агента и всех его филиалов, которые будут осуществлять выплату дохода (номинальной стоимости облигаций) по ценным бумагам. </w:t>
      </w:r>
    </w:p>
    <w:p w:rsidR="00000000" w:rsidRDefault="00C9683C">
      <w:pPr>
        <w:ind w:firstLine="400"/>
        <w:jc w:val="both"/>
      </w:pPr>
      <w:r>
        <w:t>7. В случае изменения платежного агента эмитент обязан внести изменения в проспект выпуска эмиссионных цен</w:t>
      </w:r>
      <w:r>
        <w:t xml:space="preserve">ных бумаг и представить их в уполномоченный орган для регистрации в течение семи календарных дней с даты такого изменения. </w:t>
      </w:r>
    </w:p>
    <w:p w:rsidR="00000000" w:rsidRDefault="00C9683C">
      <w:pPr>
        <w:ind w:firstLine="400"/>
        <w:jc w:val="both"/>
      </w:pPr>
      <w:r>
        <w:t>8. В случае невыплаты, а также неполной выплаты по вине эмитента дохода по эмиссионным ценным бумагам и номинальной стоимости облига</w:t>
      </w:r>
      <w:r>
        <w:t xml:space="preserve">ций при их погашении эмитент обязан выплатить держателям ценных бумаг сумму основного обязательства и пеню за каждый день просрочки, исчисляемую исходя из </w:t>
      </w:r>
      <w:hyperlink r:id="rId306" w:history="1">
        <w:r>
          <w:rPr>
            <w:rStyle w:val="a3"/>
          </w:rPr>
          <w:t>официальной ставки</w:t>
        </w:r>
      </w:hyperlink>
      <w:r>
        <w:t xml:space="preserve"> рефинансирования Н</w:t>
      </w:r>
      <w:r>
        <w:t xml:space="preserve">ационального Банка Республики Казахстан на день исполнения денежного обязательства или его соответствующей части. </w:t>
      </w:r>
    </w:p>
    <w:p w:rsidR="00000000" w:rsidRDefault="00C9683C">
      <w:pPr>
        <w:spacing w:after="240"/>
        <w:ind w:firstLine="400"/>
        <w:jc w:val="both"/>
      </w:pPr>
      <w:r>
        <w:t xml:space="preserve">9. Условия и </w:t>
      </w:r>
      <w:hyperlink r:id="rId307" w:history="1">
        <w:r>
          <w:rPr>
            <w:rStyle w:val="a3"/>
          </w:rPr>
          <w:t>порядок</w:t>
        </w:r>
      </w:hyperlink>
      <w:r>
        <w:t xml:space="preserve"> осуществления деятельности платежного агента устанавлива</w:t>
      </w:r>
      <w:r>
        <w:t>ются нормативным правовым актом уполномоченного органа.</w:t>
      </w:r>
    </w:p>
    <w:p w:rsidR="00000000" w:rsidRDefault="00C9683C">
      <w:pPr>
        <w:ind w:left="1200" w:hanging="800"/>
        <w:jc w:val="both"/>
      </w:pPr>
      <w:r>
        <w:rPr>
          <w:rStyle w:val="s1"/>
        </w:rPr>
        <w:t xml:space="preserve">Статья 32. Отчет об итогах погашения негосударственных облигаций </w:t>
      </w:r>
    </w:p>
    <w:p w:rsidR="00000000" w:rsidRDefault="00C9683C">
      <w:pPr>
        <w:ind w:firstLine="400"/>
        <w:jc w:val="both"/>
      </w:pPr>
      <w:r>
        <w:t>1. Эмитент обязан представить в уполномоченный орган для рассмотрения и утверждения отчет об итогах погашения негосударственных облига</w:t>
      </w:r>
      <w:r>
        <w:t xml:space="preserve">ций в течение одного месяца после окончания срока погашения, установленного проспектом выпуска облигаций. </w:t>
      </w:r>
    </w:p>
    <w:p w:rsidR="00000000" w:rsidRDefault="00C9683C">
      <w:pPr>
        <w:ind w:firstLine="400"/>
        <w:jc w:val="both"/>
      </w:pPr>
      <w:r>
        <w:t>2. Для рассмотрения и утверждения отчета об итогах погашения негосударственных облигаций эмитент представляет в уполномоченный орган следующие докуме</w:t>
      </w:r>
      <w:r>
        <w:t xml:space="preserve">нты: </w:t>
      </w:r>
    </w:p>
    <w:p w:rsidR="00000000" w:rsidRDefault="00C9683C">
      <w:pPr>
        <w:ind w:firstLine="400"/>
        <w:jc w:val="both"/>
      </w:pPr>
      <w:r>
        <w:t xml:space="preserve">1) заявление о рассмотрении отчета об итогах погашения облигаций; </w:t>
      </w:r>
    </w:p>
    <w:p w:rsidR="00000000" w:rsidRDefault="00C9683C">
      <w:pPr>
        <w:ind w:firstLine="400"/>
        <w:jc w:val="both"/>
      </w:pPr>
      <w:r>
        <w:t xml:space="preserve">2) финансовую отчетность по состоянию на конец отчетного месяца или на дату завершения погашения облигаций; </w:t>
      </w:r>
    </w:p>
    <w:p w:rsidR="00000000" w:rsidRDefault="00C9683C">
      <w:pPr>
        <w:ind w:firstLine="400"/>
        <w:jc w:val="both"/>
      </w:pPr>
      <w:r>
        <w:t>3) отчет об итогах погашения негосударственных облигаций, составленный и о</w:t>
      </w:r>
      <w:r>
        <w:t xml:space="preserve">формленный в соответствии с требованиями, установленными </w:t>
      </w:r>
      <w:hyperlink r:id="rId308" w:anchor="sub_id=16" w:history="1">
        <w:r>
          <w:rPr>
            <w:rStyle w:val="a3"/>
          </w:rPr>
          <w:t>нормативным правовым актом</w:t>
        </w:r>
      </w:hyperlink>
      <w:r>
        <w:t xml:space="preserve"> уполномоченного органа; </w:t>
      </w:r>
    </w:p>
    <w:p w:rsidR="00000000" w:rsidRDefault="00C9683C">
      <w:pPr>
        <w:ind w:firstLine="400"/>
        <w:jc w:val="both"/>
      </w:pPr>
      <w:r>
        <w:t xml:space="preserve">4) уведомление регистратора о закрытии реестра держателей облигаций эмитента; </w:t>
      </w:r>
    </w:p>
    <w:p w:rsidR="00000000" w:rsidRDefault="00C9683C">
      <w:pPr>
        <w:ind w:firstLine="400"/>
        <w:jc w:val="both"/>
      </w:pPr>
      <w:r>
        <w:t xml:space="preserve">5) уведомление платежного агента или эмитента (в случае отсутствия договора с платежным агентом), подтверждающее исполнение эмитентом своих обязательств по погашению облигаций. </w:t>
      </w:r>
    </w:p>
    <w:p w:rsidR="00000000" w:rsidRDefault="00C9683C">
      <w:pPr>
        <w:spacing w:after="240"/>
        <w:ind w:firstLine="400"/>
        <w:jc w:val="both"/>
      </w:pPr>
      <w:r>
        <w:t>3. Отчет об итогах погашения негосударственных облигаций рассматривается уполномоченным органом в течение четырнадцати календарных дней.</w:t>
      </w:r>
    </w:p>
    <w:p w:rsidR="00000000" w:rsidRDefault="00C9683C">
      <w:pPr>
        <w:jc w:val="both"/>
      </w:pPr>
      <w:bookmarkStart w:id="10" w:name="SUB32010000"/>
      <w:bookmarkEnd w:id="10"/>
      <w:r>
        <w:rPr>
          <w:rStyle w:val="s3"/>
        </w:rPr>
        <w:t xml:space="preserve">Закон дополнен главой 5-1 в соответствии с </w:t>
      </w:r>
      <w:hyperlink r:id="rId309" w:anchor="sub_id=604" w:history="1">
        <w:r>
          <w:rPr>
            <w:rStyle w:val="a3"/>
            <w:b/>
            <w:bCs/>
            <w:i/>
            <w:iCs/>
            <w:bdr w:val="none" w:sz="0" w:space="0" w:color="auto" w:frame="1"/>
          </w:rPr>
          <w:t>Законом</w:t>
        </w:r>
      </w:hyperlink>
      <w:r>
        <w:rPr>
          <w:rStyle w:val="s3"/>
        </w:rPr>
        <w:t xml:space="preserve"> РК от 12.02.09 г. № 133-IV </w:t>
      </w:r>
    </w:p>
    <w:p w:rsidR="00000000" w:rsidRDefault="00C9683C">
      <w:pPr>
        <w:jc w:val="center"/>
      </w:pPr>
      <w:r>
        <w:rPr>
          <w:rStyle w:val="s1"/>
        </w:rPr>
        <w:t xml:space="preserve">Глава 5-1. Особенности выпуска и обращения исламских ценных бумаг </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32-1. Основные принципы исламского финансирования </w:t>
      </w:r>
    </w:p>
    <w:p w:rsidR="00000000" w:rsidRDefault="00C9683C">
      <w:pPr>
        <w:ind w:firstLine="400"/>
        <w:jc w:val="both"/>
      </w:pPr>
      <w:r>
        <w:rPr>
          <w:rStyle w:val="s0"/>
        </w:rPr>
        <w:t>Основными принципами исламского финансирования являются:</w:t>
      </w:r>
    </w:p>
    <w:p w:rsidR="00000000" w:rsidRDefault="00C9683C">
      <w:pPr>
        <w:ind w:firstLine="400"/>
        <w:jc w:val="both"/>
      </w:pPr>
      <w:r>
        <w:rPr>
          <w:rStyle w:val="s0"/>
        </w:rPr>
        <w:t>1) при выпуске исламских ценных бумаг эмитент не вправе начислять вознаграждение в виде процентов от стоимости исламских ценных бумаг, а также гарантировать доход по исламским ценным бумагам;</w:t>
      </w:r>
    </w:p>
    <w:p w:rsidR="00000000" w:rsidRDefault="00C9683C">
      <w:pPr>
        <w:ind w:firstLine="400"/>
        <w:jc w:val="both"/>
      </w:pPr>
      <w:r>
        <w:rPr>
          <w:rStyle w:val="s0"/>
        </w:rPr>
        <w:t>2) средства, полученные в результате выпуска и размещения исламс</w:t>
      </w:r>
      <w:r>
        <w:rPr>
          <w:rStyle w:val="s0"/>
        </w:rPr>
        <w:t>ких ценных бумаг, не должны быть направлены на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иных видов предпринимательской деятельности, финанси</w:t>
      </w:r>
      <w:r>
        <w:rPr>
          <w:rStyle w:val="s0"/>
        </w:rPr>
        <w:t>рование которых запрещено советом по принципам исламского финансирования.</w:t>
      </w:r>
    </w:p>
    <w:p w:rsidR="00000000" w:rsidRDefault="00C9683C">
      <w:pPr>
        <w:ind w:firstLine="400"/>
        <w:jc w:val="both"/>
      </w:pPr>
      <w:r>
        <w:rPr>
          <w:rStyle w:val="s0"/>
        </w:rPr>
        <w:t>Совет по принципам исламского финансирования вправе дополнительно определить иные обязательные для соблюдения требования к деятельности эмитента исламских ценных бумаг.</w:t>
      </w:r>
    </w:p>
    <w:p w:rsidR="00000000" w:rsidRDefault="00C9683C">
      <w:pPr>
        <w:ind w:firstLine="400"/>
        <w:jc w:val="both"/>
      </w:pPr>
      <w:r>
        <w:rPr>
          <w:rStyle w:val="s0"/>
        </w:rPr>
        <w:t> </w:t>
      </w:r>
    </w:p>
    <w:p w:rsidR="00000000" w:rsidRDefault="00C9683C">
      <w:pPr>
        <w:ind w:left="1200" w:hanging="800"/>
        <w:jc w:val="both"/>
      </w:pPr>
      <w:bookmarkStart w:id="11" w:name="SUB32020000"/>
      <w:bookmarkEnd w:id="11"/>
      <w:r>
        <w:rPr>
          <w:rStyle w:val="s1"/>
        </w:rPr>
        <w:t>Статья 32-2</w:t>
      </w:r>
      <w:r>
        <w:rPr>
          <w:rStyle w:val="s1"/>
        </w:rPr>
        <w:t xml:space="preserve">. </w:t>
      </w:r>
      <w:r>
        <w:rPr>
          <w:rStyle w:val="s0"/>
        </w:rPr>
        <w:t>Виды исламских ценных бумаг</w:t>
      </w:r>
    </w:p>
    <w:p w:rsidR="00000000" w:rsidRDefault="00C9683C">
      <w:pPr>
        <w:ind w:firstLine="400"/>
        <w:jc w:val="both"/>
      </w:pPr>
      <w:r>
        <w:rPr>
          <w:rStyle w:val="s0"/>
        </w:rPr>
        <w:t>1. К исламским ценным бумагам относятся:</w:t>
      </w:r>
    </w:p>
    <w:p w:rsidR="00000000" w:rsidRDefault="00C9683C">
      <w:pPr>
        <w:ind w:firstLine="400"/>
        <w:jc w:val="both"/>
      </w:pPr>
      <w:r>
        <w:rPr>
          <w:rStyle w:val="s0"/>
        </w:rPr>
        <w:t>1) акции и паи исламских инвестиционных фондов;</w:t>
      </w:r>
    </w:p>
    <w:p w:rsidR="00000000" w:rsidRDefault="00C9683C">
      <w:pPr>
        <w:ind w:firstLine="400"/>
        <w:jc w:val="both"/>
      </w:pPr>
      <w:r>
        <w:rPr>
          <w:rStyle w:val="s0"/>
        </w:rPr>
        <w:t>2) исламские арендные сертификаты;</w:t>
      </w:r>
    </w:p>
    <w:p w:rsidR="00000000" w:rsidRDefault="00C9683C">
      <w:pPr>
        <w:ind w:firstLine="400"/>
        <w:jc w:val="both"/>
      </w:pPr>
      <w:r>
        <w:rPr>
          <w:rStyle w:val="s0"/>
        </w:rPr>
        <w:t>3) исламские сертификаты участия;</w:t>
      </w:r>
    </w:p>
    <w:p w:rsidR="00000000" w:rsidRDefault="00C9683C">
      <w:pPr>
        <w:ind w:firstLine="400"/>
        <w:jc w:val="both"/>
      </w:pPr>
      <w:r>
        <w:rPr>
          <w:rStyle w:val="s0"/>
        </w:rPr>
        <w:t>4) иные ценные бумаги, признанные исламскими ценными бумагами в соот</w:t>
      </w:r>
      <w:r>
        <w:rPr>
          <w:rStyle w:val="s0"/>
        </w:rPr>
        <w:t>ветствии с законодательством Республики Казахстан.</w:t>
      </w:r>
    </w:p>
    <w:p w:rsidR="00000000" w:rsidRDefault="00C9683C">
      <w:pPr>
        <w:ind w:firstLine="400"/>
        <w:jc w:val="both"/>
      </w:pPr>
      <w:r>
        <w:rPr>
          <w:rStyle w:val="s0"/>
        </w:rPr>
        <w:t>2. Эмитентами паев исламских инвестиционных фондов являются управляющие инвестиционным портфелем.</w:t>
      </w:r>
    </w:p>
    <w:p w:rsidR="00000000" w:rsidRDefault="00C9683C">
      <w:pPr>
        <w:ind w:firstLine="400"/>
        <w:jc w:val="both"/>
      </w:pPr>
      <w:r>
        <w:rPr>
          <w:rStyle w:val="s0"/>
        </w:rPr>
        <w:t xml:space="preserve">Эмитентами исламских арендных сертификатов и исламских сертификатов участия являются исламские специальные </w:t>
      </w:r>
      <w:r>
        <w:rPr>
          <w:rStyle w:val="s0"/>
        </w:rPr>
        <w:t xml:space="preserve">финансовые компании. </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32-3. </w:t>
      </w:r>
      <w:r>
        <w:rPr>
          <w:rStyle w:val="s0"/>
        </w:rPr>
        <w:t>Исламские арендные сертификаты</w:t>
      </w:r>
    </w:p>
    <w:p w:rsidR="00000000" w:rsidRDefault="00C9683C">
      <w:pPr>
        <w:ind w:firstLine="400"/>
        <w:jc w:val="both"/>
      </w:pPr>
      <w:r>
        <w:rPr>
          <w:rStyle w:val="s0"/>
        </w:rPr>
        <w:t>1. Исламскими арендными сертификатами являются исламские ценные бумаги, выпускаемые исламской специальной финансовой компанией, с заранее установленным при их выпуске сроком обращения, дер</w:t>
      </w:r>
      <w:r>
        <w:rPr>
          <w:rStyle w:val="s0"/>
        </w:rPr>
        <w:t>жатели которых приобретают право на получение доходов по договору аренды (финансового лизинга).</w:t>
      </w:r>
    </w:p>
    <w:p w:rsidR="00000000" w:rsidRDefault="00C9683C">
      <w:pPr>
        <w:ind w:firstLine="400"/>
        <w:jc w:val="both"/>
      </w:pPr>
      <w:r>
        <w:rPr>
          <w:rStyle w:val="s0"/>
        </w:rPr>
        <w:t>2. Исламские арендные сертификаты предоставляют их держателям следующие права:</w:t>
      </w:r>
    </w:p>
    <w:p w:rsidR="00000000" w:rsidRDefault="00C9683C">
      <w:pPr>
        <w:ind w:firstLine="400"/>
        <w:jc w:val="both"/>
      </w:pPr>
      <w:r>
        <w:rPr>
          <w:rStyle w:val="s0"/>
        </w:rPr>
        <w:t>1) получать доходы по договору аренды (финансового лизинга);</w:t>
      </w:r>
    </w:p>
    <w:p w:rsidR="00000000" w:rsidRDefault="00C9683C">
      <w:pPr>
        <w:ind w:firstLine="400"/>
        <w:jc w:val="both"/>
      </w:pPr>
      <w:r>
        <w:rPr>
          <w:rStyle w:val="s0"/>
        </w:rPr>
        <w:t>2) получать сумму де</w:t>
      </w:r>
      <w:r>
        <w:rPr>
          <w:rStyle w:val="s0"/>
        </w:rPr>
        <w:t>нег, соответствующую доле имущества, составляющего выделенные активы, в размере, пропорциональном количеству исламских арендных сертификатов, принадлежащих держателю, к общему количеству размещенных исламских арендных сертификатов;</w:t>
      </w:r>
    </w:p>
    <w:p w:rsidR="00000000" w:rsidRDefault="00C9683C">
      <w:pPr>
        <w:ind w:firstLine="400"/>
        <w:jc w:val="both"/>
      </w:pPr>
      <w:r>
        <w:rPr>
          <w:rStyle w:val="s0"/>
        </w:rPr>
        <w:t>3) получать информацию о</w:t>
      </w:r>
      <w:r>
        <w:rPr>
          <w:rStyle w:val="s0"/>
        </w:rPr>
        <w:t xml:space="preserve"> деятельности эмитента (оригинатора), в том числе знакомиться с финансовой отчетностью эмитента (оригинатора), в порядке, определенном проспектом выпуска исламских арендных сертификатов;</w:t>
      </w:r>
    </w:p>
    <w:p w:rsidR="00000000" w:rsidRDefault="00C9683C">
      <w:pPr>
        <w:ind w:firstLine="400"/>
        <w:jc w:val="both"/>
      </w:pPr>
      <w:r>
        <w:rPr>
          <w:rStyle w:val="s0"/>
        </w:rPr>
        <w:t>4) получать выписки от регистратора общества или номинального держате</w:t>
      </w:r>
      <w:r>
        <w:rPr>
          <w:rStyle w:val="s0"/>
        </w:rPr>
        <w:t>ля, подтверждающие право собственности держателей на исламские арендные сертификаты;</w:t>
      </w:r>
    </w:p>
    <w:p w:rsidR="00000000" w:rsidRDefault="00C9683C">
      <w:pPr>
        <w:ind w:firstLine="400"/>
        <w:jc w:val="both"/>
      </w:pPr>
      <w:r>
        <w:rPr>
          <w:rStyle w:val="s0"/>
        </w:rPr>
        <w:t>5) иные права, предусмотренные настоящим Законом и иными законодательными актами Республики Казахстан.</w:t>
      </w:r>
    </w:p>
    <w:p w:rsidR="00000000" w:rsidRDefault="00C9683C">
      <w:pPr>
        <w:ind w:firstLine="400"/>
        <w:jc w:val="both"/>
      </w:pPr>
      <w:r>
        <w:rPr>
          <w:rStyle w:val="s0"/>
        </w:rPr>
        <w:t>3. Исламская специальная финансовая компания создается для выпуска и</w:t>
      </w:r>
      <w:r>
        <w:rPr>
          <w:rStyle w:val="s0"/>
        </w:rPr>
        <w:t>сламских арендных сертификатов, приобретения имущества на деньги, полученные в результате их размещения, а также распределения платежей, поступивших по договору аренды (финансового лизинга) данного имущества, держателям исламских арендных сертификатов.</w:t>
      </w:r>
    </w:p>
    <w:p w:rsidR="00000000" w:rsidRDefault="00C9683C">
      <w:pPr>
        <w:ind w:firstLine="400"/>
        <w:jc w:val="both"/>
      </w:pPr>
      <w:r>
        <w:rPr>
          <w:rStyle w:val="s0"/>
        </w:rPr>
        <w:t xml:space="preserve">4. </w:t>
      </w:r>
      <w:r>
        <w:rPr>
          <w:rStyle w:val="s0"/>
        </w:rPr>
        <w:t>Обращение исламских арендных сертификатов возможно после заключения договора аренды (финансового лизинга) имущества, входящего в выделенные активы исламской специальной финансовой компании.</w:t>
      </w:r>
    </w:p>
    <w:p w:rsidR="00000000" w:rsidRDefault="00C9683C">
      <w:pPr>
        <w:ind w:firstLine="400"/>
        <w:jc w:val="both"/>
      </w:pPr>
      <w:r>
        <w:rPr>
          <w:rStyle w:val="s0"/>
        </w:rPr>
        <w:t>5. Проспектом выпуска исламских арендных сертификатов может быть п</w:t>
      </w:r>
      <w:r>
        <w:rPr>
          <w:rStyle w:val="s0"/>
        </w:rPr>
        <w:t>редусмотрено условие досрочного погашения исламских арендных сертификатов в случае выкупа имущества оригинатором у исламской специальной финансовой компании.</w:t>
      </w:r>
    </w:p>
    <w:p w:rsidR="00000000" w:rsidRDefault="00C9683C">
      <w:pPr>
        <w:ind w:firstLine="400"/>
        <w:jc w:val="both"/>
      </w:pPr>
      <w:r>
        <w:rPr>
          <w:rStyle w:val="s0"/>
        </w:rPr>
        <w:t>6. Иные условия выпуска, размещения, обращения и погашения исламских арендных сертификатов определ</w:t>
      </w:r>
      <w:r>
        <w:rPr>
          <w:rStyle w:val="s0"/>
        </w:rPr>
        <w:t>яются нормативным правовым актом уполномоченного органа.</w:t>
      </w:r>
    </w:p>
    <w:p w:rsidR="00000000" w:rsidRDefault="00C9683C">
      <w:pPr>
        <w:ind w:firstLine="400"/>
        <w:jc w:val="both"/>
      </w:pPr>
      <w:r>
        <w:t> </w:t>
      </w:r>
    </w:p>
    <w:p w:rsidR="00000000" w:rsidRDefault="00C9683C">
      <w:pPr>
        <w:ind w:left="1200" w:hanging="800"/>
        <w:jc w:val="both"/>
      </w:pPr>
      <w:r>
        <w:rPr>
          <w:rStyle w:val="s1"/>
        </w:rPr>
        <w:t xml:space="preserve">Статья 32-4. </w:t>
      </w:r>
      <w:r>
        <w:rPr>
          <w:rStyle w:val="s0"/>
        </w:rPr>
        <w:t>Исламские сертификаты участия</w:t>
      </w:r>
    </w:p>
    <w:p w:rsidR="00000000" w:rsidRDefault="00C9683C">
      <w:pPr>
        <w:ind w:firstLine="400"/>
        <w:jc w:val="both"/>
      </w:pPr>
      <w:r>
        <w:rPr>
          <w:rStyle w:val="s0"/>
        </w:rPr>
        <w:t>1. Исламскими сертификатами участия являются исламские ценные бумаги, выпускаемые исламской специальной финансовой компанией с заранее установленным при их выпуске сроком обращения с целью использования привлеченных средств для организации нового инвестици</w:t>
      </w:r>
      <w:r>
        <w:rPr>
          <w:rStyle w:val="s0"/>
        </w:rPr>
        <w:t>онного проекта, развития существующего инвестиционного проекта или финансирования предпринимательской деятельности на основании договора простого товарищества либо с созданием юридического лица в организационно-правовой форме акционерного общества или това</w:t>
      </w:r>
      <w:r>
        <w:rPr>
          <w:rStyle w:val="s0"/>
        </w:rPr>
        <w:t>рищества с ограниченной ответственностью.</w:t>
      </w:r>
    </w:p>
    <w:p w:rsidR="00000000" w:rsidRDefault="00C9683C">
      <w:pPr>
        <w:ind w:firstLine="400"/>
        <w:jc w:val="both"/>
      </w:pPr>
      <w:r>
        <w:rPr>
          <w:rStyle w:val="s0"/>
        </w:rPr>
        <w:t>2. Оригинатор участвует в инвестиционном проекте посредством внесения имущества в инвестиционный проект и (или) осуществления доверительного управления акциями (долями участия), принадлежащими исламской специальной</w:t>
      </w:r>
      <w:r>
        <w:rPr>
          <w:rStyle w:val="s0"/>
        </w:rPr>
        <w:t xml:space="preserve"> финансовой компании.</w:t>
      </w:r>
    </w:p>
    <w:p w:rsidR="00000000" w:rsidRDefault="00C9683C">
      <w:pPr>
        <w:ind w:firstLine="400"/>
        <w:jc w:val="both"/>
      </w:pPr>
      <w:r>
        <w:rPr>
          <w:rStyle w:val="s0"/>
        </w:rPr>
        <w:t>3. Обращение исламских сертификатов участия, возможно, после начала реализации инвестиционного проекта. Началом реализации инвестиционного проекта является инвестирование не менее десяти процентов средств, полученных в результате разм</w:t>
      </w:r>
      <w:r>
        <w:rPr>
          <w:rStyle w:val="s0"/>
        </w:rPr>
        <w:t>ещения исламских сертификатов участия.</w:t>
      </w:r>
    </w:p>
    <w:p w:rsidR="00000000" w:rsidRDefault="00C9683C">
      <w:pPr>
        <w:ind w:firstLine="400"/>
        <w:jc w:val="both"/>
      </w:pPr>
      <w:r>
        <w:rPr>
          <w:rStyle w:val="s0"/>
        </w:rPr>
        <w:t>Эмитент в течение трех рабочих дней с даты начала реализации инвестиционного проекта обязан информировать держателей исламских сертификатов участия о возможности их обращения путем публикации сообщения в средствах мас</w:t>
      </w:r>
      <w:r>
        <w:rPr>
          <w:rStyle w:val="s0"/>
        </w:rPr>
        <w:t>совой информации, предусмотренных проспектом выпуска исламских сертификатов участия.</w:t>
      </w:r>
    </w:p>
    <w:p w:rsidR="00000000" w:rsidRDefault="00C9683C">
      <w:pPr>
        <w:ind w:firstLine="400"/>
        <w:jc w:val="both"/>
      </w:pPr>
      <w:r>
        <w:rPr>
          <w:rStyle w:val="s0"/>
        </w:rPr>
        <w:t>4. Доход по инвестиционному проекту распределяется между исламской специальной финансовой компанией и оригинатором согласно условиям проспекта выпуска исламских сертификатов участия.</w:t>
      </w:r>
    </w:p>
    <w:p w:rsidR="00000000" w:rsidRDefault="00C9683C">
      <w:pPr>
        <w:ind w:firstLine="400"/>
        <w:jc w:val="both"/>
      </w:pPr>
      <w:r>
        <w:rPr>
          <w:rStyle w:val="s0"/>
        </w:rPr>
        <w:t>5. Оригинатор вправе получать комиссионное вознаграждение в размере, уста</w:t>
      </w:r>
      <w:r>
        <w:rPr>
          <w:rStyle w:val="s0"/>
        </w:rPr>
        <w:t>новленном проспектом выпуска исламских сертификатов участия.</w:t>
      </w:r>
    </w:p>
    <w:p w:rsidR="00000000" w:rsidRDefault="00C9683C">
      <w:pPr>
        <w:ind w:firstLine="400"/>
        <w:jc w:val="both"/>
      </w:pPr>
      <w:r>
        <w:rPr>
          <w:rStyle w:val="s0"/>
        </w:rPr>
        <w:t>6. Оригинатор выкупает исламские сертификаты участия:</w:t>
      </w:r>
    </w:p>
    <w:p w:rsidR="00000000" w:rsidRDefault="00C9683C">
      <w:pPr>
        <w:ind w:firstLine="400"/>
        <w:jc w:val="both"/>
      </w:pPr>
      <w:r>
        <w:rPr>
          <w:rStyle w:val="s0"/>
        </w:rPr>
        <w:t>1) в случаях, установленных проспектом выпуска исламских сертификатов участия;</w:t>
      </w:r>
    </w:p>
    <w:p w:rsidR="00000000" w:rsidRDefault="00C9683C">
      <w:pPr>
        <w:ind w:firstLine="400"/>
        <w:jc w:val="both"/>
      </w:pPr>
      <w:r>
        <w:rPr>
          <w:rStyle w:val="s0"/>
        </w:rPr>
        <w:t>2) в случае дефолта по исламским сертификатам участия;</w:t>
      </w:r>
    </w:p>
    <w:p w:rsidR="00000000" w:rsidRDefault="00C9683C">
      <w:pPr>
        <w:ind w:firstLine="400"/>
        <w:jc w:val="both"/>
      </w:pPr>
      <w:r>
        <w:rPr>
          <w:rStyle w:val="s0"/>
        </w:rPr>
        <w:t>3) в сл</w:t>
      </w:r>
      <w:r>
        <w:rPr>
          <w:rStyle w:val="s0"/>
        </w:rPr>
        <w:t>учае принятия решения о ликвидации исламской специальной финансовой компании.</w:t>
      </w:r>
    </w:p>
    <w:p w:rsidR="00000000" w:rsidRDefault="00C9683C">
      <w:pPr>
        <w:ind w:firstLine="400"/>
        <w:jc w:val="both"/>
      </w:pPr>
      <w:r>
        <w:rPr>
          <w:rStyle w:val="s0"/>
        </w:rPr>
        <w:t>7. Оригинатор обязан осуществить досрочное погашение исламских сертификатов участия в случае ликвидации по его инициативе юридического лица, реализующего инвестиционный проект.</w:t>
      </w:r>
    </w:p>
    <w:p w:rsidR="00000000" w:rsidRDefault="00C9683C">
      <w:pPr>
        <w:ind w:firstLine="400"/>
        <w:jc w:val="both"/>
      </w:pPr>
      <w:r>
        <w:rPr>
          <w:rStyle w:val="s0"/>
        </w:rPr>
        <w:t>8</w:t>
      </w:r>
      <w:r>
        <w:rPr>
          <w:rStyle w:val="s0"/>
        </w:rPr>
        <w:t>. В случае ликвидации оригинатора договор простого товарищества прекращает свое действие. Имущество, составляющее данный инвестиционный проект, подлежит реализации представителем держателей исламских сертификатов участия с выплатой денег, полученных от реа</w:t>
      </w:r>
      <w:r>
        <w:rPr>
          <w:rStyle w:val="s0"/>
        </w:rPr>
        <w:t>лизации указанного имущества, держателям исламских сертификатов участия в соответствии с их долями в объеме выпуска исламских сертификатов участия.</w:t>
      </w:r>
    </w:p>
    <w:p w:rsidR="00000000" w:rsidRDefault="00C9683C">
      <w:pPr>
        <w:ind w:firstLine="400"/>
        <w:jc w:val="both"/>
      </w:pPr>
      <w:r>
        <w:rPr>
          <w:rStyle w:val="s0"/>
        </w:rPr>
        <w:t>9. Держатели исламских сертификатов участия в случаях, предусмотренных условиями выпуска исламских сертифика</w:t>
      </w:r>
      <w:r>
        <w:rPr>
          <w:rStyle w:val="s0"/>
        </w:rPr>
        <w:t>тов участия, совместно с оригинатором вправе принимать решения при отборе инвестиционных проектов для финансирования.</w:t>
      </w:r>
    </w:p>
    <w:p w:rsidR="00000000" w:rsidRDefault="00C9683C">
      <w:pPr>
        <w:ind w:firstLine="400"/>
        <w:jc w:val="both"/>
      </w:pPr>
      <w:r>
        <w:t> </w:t>
      </w:r>
    </w:p>
    <w:p w:rsidR="00000000" w:rsidRDefault="00C9683C">
      <w:pPr>
        <w:ind w:left="1200" w:hanging="800"/>
        <w:jc w:val="both"/>
      </w:pPr>
      <w:r>
        <w:rPr>
          <w:rStyle w:val="s1"/>
        </w:rPr>
        <w:t xml:space="preserve">Статья 32-5. </w:t>
      </w:r>
      <w:r>
        <w:rPr>
          <w:rStyle w:val="s0"/>
        </w:rPr>
        <w:t>Деятельность совета по принципам исламского финансирования</w:t>
      </w:r>
    </w:p>
    <w:p w:rsidR="00000000" w:rsidRDefault="00C9683C">
      <w:pPr>
        <w:ind w:firstLine="400"/>
        <w:jc w:val="both"/>
      </w:pPr>
      <w:r>
        <w:rPr>
          <w:rStyle w:val="s0"/>
        </w:rPr>
        <w:t>1. Определение соответствия объектов финансирования за счет сред</w:t>
      </w:r>
      <w:r>
        <w:rPr>
          <w:rStyle w:val="s0"/>
        </w:rPr>
        <w:t>ств, полученных в результате выпуска и размещения исламских ценных бумаг, принципам исламского финансирования осуществляется:</w:t>
      </w:r>
    </w:p>
    <w:p w:rsidR="00000000" w:rsidRDefault="00C9683C">
      <w:pPr>
        <w:ind w:firstLine="400"/>
        <w:jc w:val="both"/>
      </w:pPr>
      <w:r>
        <w:rPr>
          <w:rStyle w:val="s0"/>
        </w:rPr>
        <w:t xml:space="preserve">1) в отношении исламских ценных бумаг, указанных в подпунктах 2), 3) </w:t>
      </w:r>
      <w:hyperlink w:anchor="sub32020000" w:history="1">
        <w:r>
          <w:rPr>
            <w:rStyle w:val="a3"/>
          </w:rPr>
          <w:t>пункта 1 статьи 32-2</w:t>
        </w:r>
      </w:hyperlink>
      <w:r>
        <w:rPr>
          <w:rStyle w:val="s0"/>
        </w:rPr>
        <w:t xml:space="preserve"> настоя</w:t>
      </w:r>
      <w:r>
        <w:rPr>
          <w:rStyle w:val="s0"/>
        </w:rPr>
        <w:t>щего Закона, — советом по принципам исламского финансирования исламского банка, назначаемым в порядке, установленном банковским законодательством Республики Казахстан, или советом по принципам исламского финансирования, привлеченным на основании отдельного</w:t>
      </w:r>
      <w:r>
        <w:rPr>
          <w:rStyle w:val="s0"/>
        </w:rPr>
        <w:t xml:space="preserve"> договора по решению национального холдинга, национального управляющего холдинга или юридических лиц, сто процентов голосующих акций (долей участия) которых принадлежат национальному управляющему холдингу;</w:t>
      </w:r>
    </w:p>
    <w:p w:rsidR="00000000" w:rsidRDefault="00C9683C">
      <w:pPr>
        <w:ind w:firstLine="400"/>
        <w:jc w:val="both"/>
      </w:pPr>
      <w:r>
        <w:rPr>
          <w:rStyle w:val="s0"/>
        </w:rPr>
        <w:t>2) в отношении исламских ценных бумаг, указанных в</w:t>
      </w:r>
      <w:r>
        <w:rPr>
          <w:rStyle w:val="s0"/>
        </w:rPr>
        <w:t xml:space="preserve"> подпункте 1) </w:t>
      </w:r>
      <w:hyperlink w:anchor="sub32020000" w:history="1">
        <w:r>
          <w:rPr>
            <w:rStyle w:val="a3"/>
          </w:rPr>
          <w:t>пункта 1 статьи 32-2</w:t>
        </w:r>
      </w:hyperlink>
      <w:r>
        <w:rPr>
          <w:rStyle w:val="s0"/>
        </w:rPr>
        <w:t xml:space="preserve"> настоящего Закона, — советом по принципам исламского финансирования, привлеченным на основании отдельного договора по решению общего собрания акционеров исламского акционерного инвестицио</w:t>
      </w:r>
      <w:r>
        <w:rPr>
          <w:rStyle w:val="s0"/>
        </w:rPr>
        <w:t>нного фонда или управляющей компании исламского паевого инвестиционного фонда по рекомендации их органов управления.</w:t>
      </w:r>
    </w:p>
    <w:p w:rsidR="00000000" w:rsidRDefault="00C9683C">
      <w:pPr>
        <w:ind w:firstLine="400"/>
        <w:jc w:val="both"/>
      </w:pPr>
      <w:r>
        <w:rPr>
          <w:rStyle w:val="s0"/>
        </w:rPr>
        <w:t>Совет по принципам исламского финансирования независим в принимаемых решениях.</w:t>
      </w:r>
    </w:p>
    <w:p w:rsidR="00000000" w:rsidRDefault="00C9683C">
      <w:pPr>
        <w:ind w:firstLine="400"/>
        <w:jc w:val="both"/>
      </w:pPr>
      <w:r>
        <w:rPr>
          <w:rStyle w:val="s0"/>
        </w:rPr>
        <w:t>2. В случае признания советом по принципам исламского финанс</w:t>
      </w:r>
      <w:r>
        <w:rPr>
          <w:rStyle w:val="s0"/>
        </w:rPr>
        <w:t xml:space="preserve">ирования сделки по финансированию за счет средств, полученных от размещения исламских ценных бумаг, находящейся на стадии заключения, не соответствующей принципам исламского финансирования, указанным в </w:t>
      </w:r>
      <w:hyperlink w:anchor="sub32010000" w:history="1">
        <w:r>
          <w:rPr>
            <w:rStyle w:val="a3"/>
          </w:rPr>
          <w:t>статье 32-1</w:t>
        </w:r>
      </w:hyperlink>
      <w:r>
        <w:rPr>
          <w:rStyle w:val="s0"/>
        </w:rPr>
        <w:t xml:space="preserve"> настояще</w:t>
      </w:r>
      <w:r>
        <w:rPr>
          <w:rStyle w:val="s0"/>
        </w:rPr>
        <w:t>го Закона, такая сделка не может быть заключена и исполнена.</w:t>
      </w:r>
    </w:p>
    <w:p w:rsidR="00000000" w:rsidRDefault="00C9683C">
      <w:pPr>
        <w:ind w:firstLine="400"/>
        <w:jc w:val="both"/>
      </w:pPr>
      <w:r>
        <w:rPr>
          <w:rStyle w:val="s0"/>
        </w:rPr>
        <w:t>3. В случае признания советом по принципам исламского финансирования заключенной, но не исполненной или частично исполненной сделки по финансированию за счет средств, полученных от размещения исл</w:t>
      </w:r>
      <w:r>
        <w:rPr>
          <w:rStyle w:val="s0"/>
        </w:rPr>
        <w:t xml:space="preserve">амских ценных бумаг, не соответствующей принципам исламского финансирования, указанным в </w:t>
      </w:r>
      <w:hyperlink w:anchor="sub32010000" w:history="1">
        <w:r>
          <w:rPr>
            <w:rStyle w:val="a3"/>
          </w:rPr>
          <w:t>статье 32-1</w:t>
        </w:r>
      </w:hyperlink>
      <w:r>
        <w:rPr>
          <w:rStyle w:val="s0"/>
        </w:rPr>
        <w:t xml:space="preserve"> настоящего Закона, такая сделка может быть по требованию оригинатора либо управляющей компании исламского инвестиционного</w:t>
      </w:r>
      <w:r>
        <w:rPr>
          <w:rStyle w:val="s0"/>
        </w:rPr>
        <w:t xml:space="preserve"> фонда досрочно расторгнута в порядке, установленном гражданским законодательством Республики Казахстан.</w:t>
      </w:r>
    </w:p>
    <w:p w:rsidR="00000000" w:rsidRDefault="00C9683C">
      <w:pPr>
        <w:ind w:firstLine="400"/>
        <w:jc w:val="both"/>
      </w:pPr>
      <w:r>
        <w:t> </w:t>
      </w:r>
    </w:p>
    <w:p w:rsidR="00000000" w:rsidRDefault="00C9683C">
      <w:pPr>
        <w:ind w:left="1200" w:hanging="800"/>
        <w:jc w:val="both"/>
      </w:pPr>
      <w:r>
        <w:rPr>
          <w:rStyle w:val="s1"/>
        </w:rPr>
        <w:t xml:space="preserve">Статья 32-6. </w:t>
      </w:r>
      <w:r>
        <w:rPr>
          <w:rStyle w:val="s0"/>
        </w:rPr>
        <w:t>Исламская специальная финансовая компания</w:t>
      </w:r>
    </w:p>
    <w:p w:rsidR="00000000" w:rsidRDefault="00C9683C">
      <w:pPr>
        <w:ind w:firstLine="400"/>
        <w:jc w:val="both"/>
      </w:pPr>
      <w:r>
        <w:rPr>
          <w:rStyle w:val="s0"/>
        </w:rPr>
        <w:t>1. Исламская специальная финансовая компания создается оригинатором, передающим имущество и (и</w:t>
      </w:r>
      <w:r>
        <w:rPr>
          <w:rStyle w:val="s0"/>
        </w:rPr>
        <w:t>ли) выделенные активы исламской специальной финансовой компании.</w:t>
      </w:r>
    </w:p>
    <w:p w:rsidR="00000000" w:rsidRDefault="00C9683C">
      <w:pPr>
        <w:ind w:firstLine="400"/>
        <w:jc w:val="both"/>
      </w:pPr>
      <w:r>
        <w:rPr>
          <w:rStyle w:val="s0"/>
        </w:rPr>
        <w:t xml:space="preserve">Требования к созданию и деятельности исламской специальной финансовой компании устанавливаются </w:t>
      </w:r>
      <w:hyperlink r:id="rId310" w:history="1">
        <w:r>
          <w:rPr>
            <w:rStyle w:val="a3"/>
          </w:rPr>
          <w:t>нормативным правовым актом</w:t>
        </w:r>
      </w:hyperlink>
      <w:r>
        <w:rPr>
          <w:rStyle w:val="s0"/>
        </w:rPr>
        <w:t xml:space="preserve"> упол</w:t>
      </w:r>
      <w:r>
        <w:rPr>
          <w:rStyle w:val="s0"/>
        </w:rPr>
        <w:t>номоченного органа.</w:t>
      </w:r>
    </w:p>
    <w:p w:rsidR="00000000" w:rsidRDefault="00C9683C">
      <w:pPr>
        <w:ind w:firstLine="400"/>
        <w:jc w:val="both"/>
      </w:pPr>
      <w:r>
        <w:rPr>
          <w:rStyle w:val="s0"/>
        </w:rPr>
        <w:t>2. Уставный капитал исламской специальной финансовой компании формируется исключительно деньгами.</w:t>
      </w:r>
    </w:p>
    <w:p w:rsidR="00000000" w:rsidRDefault="00C9683C">
      <w:pPr>
        <w:ind w:firstLine="400"/>
        <w:jc w:val="both"/>
      </w:pPr>
      <w:r>
        <w:rPr>
          <w:rStyle w:val="s0"/>
        </w:rPr>
        <w:t>3. Номинальная стоимость исламских ценных бумаг при их первичном размещении является единой для всех исламских ценных бумаг в рамках одног</w:t>
      </w:r>
      <w:r>
        <w:rPr>
          <w:rStyle w:val="s0"/>
        </w:rPr>
        <w:t>о выпуска и определяется проспектом выпуска исламских ценных бумаг.</w:t>
      </w:r>
    </w:p>
    <w:p w:rsidR="00000000" w:rsidRDefault="00C9683C">
      <w:pPr>
        <w:ind w:firstLine="400"/>
        <w:jc w:val="both"/>
      </w:pPr>
      <w:r>
        <w:rPr>
          <w:rStyle w:val="s0"/>
        </w:rPr>
        <w:t>4. Наименование исламской специальной финансовой компании должно содержать слова «исламская специальная финансовая компания».</w:t>
      </w:r>
    </w:p>
    <w:p w:rsidR="00000000" w:rsidRDefault="00C9683C">
      <w:pPr>
        <w:ind w:firstLine="400"/>
        <w:jc w:val="both"/>
      </w:pPr>
      <w:r>
        <w:rPr>
          <w:rStyle w:val="s0"/>
        </w:rPr>
        <w:t>5. Запрещается последующий выпуск исламских ценных бумаг до завершения погашения предыдущего выпуска исламских ценных бумаг.</w:t>
      </w:r>
    </w:p>
    <w:p w:rsidR="00000000" w:rsidRDefault="00C9683C">
      <w:pPr>
        <w:ind w:firstLine="400"/>
        <w:jc w:val="both"/>
      </w:pPr>
      <w:r>
        <w:rPr>
          <w:rStyle w:val="s0"/>
        </w:rPr>
        <w:t>6. Исламская специальная финансовая компания обязана проводить аудит годовой финансовой отчетности.</w:t>
      </w:r>
    </w:p>
    <w:p w:rsidR="00000000" w:rsidRDefault="00C9683C">
      <w:pPr>
        <w:ind w:firstLine="400"/>
        <w:jc w:val="both"/>
      </w:pPr>
      <w:r>
        <w:rPr>
          <w:rStyle w:val="s0"/>
        </w:rPr>
        <w:t>7. Добровольная реорганизация и</w:t>
      </w:r>
      <w:r>
        <w:rPr>
          <w:rStyle w:val="s0"/>
        </w:rPr>
        <w:t>ли ликвидация исламской специальной финансовой компании может быть осуществлена с разрешения уполномоченного органа после утверждения отчета об итогах погашения выпуска исламских ценных бумаг.</w:t>
      </w:r>
    </w:p>
    <w:p w:rsidR="00000000" w:rsidRDefault="00C9683C">
      <w:pPr>
        <w:ind w:firstLine="400"/>
        <w:jc w:val="both"/>
      </w:pPr>
      <w:r>
        <w:rPr>
          <w:rStyle w:val="s0"/>
        </w:rPr>
        <w:t>Уполномоченный орган на основании заявления исламской специальн</w:t>
      </w:r>
      <w:r>
        <w:rPr>
          <w:rStyle w:val="s0"/>
        </w:rPr>
        <w:t>ой финансовой компании о выдаче разрешения на добровольную реорганизацию или ликвидацию исламской специальной финансовой компании выносит решение и письменно уведомляет об этом исламскую специальную финансовую компанию в течение тридцати календарных дней с</w:t>
      </w:r>
      <w:r>
        <w:rPr>
          <w:rStyle w:val="s0"/>
        </w:rPr>
        <w:t xml:space="preserve"> даты поступления заявления. В случае принятия уполномоченным органом решения об отказе в выдаче разрешения на добровольную реорганизацию или ликвидацию уполномоченный орган письменно уведомляет об этом исламскую специальную финансовую компанию с указанием</w:t>
      </w:r>
      <w:r>
        <w:rPr>
          <w:rStyle w:val="s0"/>
        </w:rPr>
        <w:t xml:space="preserve"> основания отказа.</w:t>
      </w:r>
    </w:p>
    <w:p w:rsidR="00000000" w:rsidRDefault="00C9683C">
      <w:pPr>
        <w:ind w:firstLine="400"/>
        <w:jc w:val="both"/>
      </w:pPr>
      <w:r>
        <w:rPr>
          <w:rStyle w:val="s0"/>
        </w:rPr>
        <w:t xml:space="preserve">8. Порядок выдачи разрешения на добровольную реорганизацию или ликвидацию исламской специальной финансовой компании определяется </w:t>
      </w:r>
      <w:hyperlink r:id="rId311" w:history="1">
        <w:r>
          <w:rPr>
            <w:rStyle w:val="a3"/>
          </w:rPr>
          <w:t>нормативным правовым актом</w:t>
        </w:r>
      </w:hyperlink>
      <w:r>
        <w:rPr>
          <w:rStyle w:val="s0"/>
        </w:rPr>
        <w:t xml:space="preserve"> уполномоченного </w:t>
      </w:r>
      <w:r>
        <w:rPr>
          <w:rStyle w:val="s0"/>
        </w:rPr>
        <w:t>органа.</w:t>
      </w:r>
    </w:p>
    <w:p w:rsidR="00000000" w:rsidRDefault="00C9683C">
      <w:pPr>
        <w:ind w:firstLine="400"/>
        <w:jc w:val="both"/>
      </w:pPr>
      <w:r>
        <w:rPr>
          <w:rStyle w:val="s0"/>
        </w:rPr>
        <w:t>9. Исламская специальная финансовая компания использует поступления по выделенным активам исключительно на выполнение обязательств по выпущенным ею исламским ценным бумагам, включая создание соответствующих резервных фондов по исламским ценным бума</w:t>
      </w:r>
      <w:r>
        <w:rPr>
          <w:rStyle w:val="s0"/>
        </w:rPr>
        <w:t>гам.</w:t>
      </w:r>
    </w:p>
    <w:p w:rsidR="00000000" w:rsidRDefault="00C9683C">
      <w:pPr>
        <w:ind w:firstLine="400"/>
        <w:jc w:val="both"/>
      </w:pPr>
      <w:r>
        <w:rPr>
          <w:rStyle w:val="s0"/>
        </w:rPr>
        <w:t>10. Выделенные активы учитываются отдельно от собственных средств исламской специальной финансовой компании.</w:t>
      </w:r>
    </w:p>
    <w:p w:rsidR="00000000" w:rsidRDefault="00C9683C">
      <w:pPr>
        <w:ind w:firstLine="400"/>
        <w:jc w:val="both"/>
      </w:pPr>
      <w:r>
        <w:rPr>
          <w:rStyle w:val="s0"/>
        </w:rPr>
        <w:t>11. С даты государственной регистрации проспекта выпуска исламских ценных бумаг исламской специальной финансовой компании в соответствии с нас</w:t>
      </w:r>
      <w:r>
        <w:rPr>
          <w:rStyle w:val="s0"/>
        </w:rPr>
        <w:t>тоящим Законом взыскание на выделенные активы, являющиеся обеспечением данного выпуска исламских ценных бумаг исламской специальной финансовой компании, может быть обращено только после выполнения обязательств исламской специальной финансовой компании за с</w:t>
      </w:r>
      <w:r>
        <w:rPr>
          <w:rStyle w:val="s0"/>
        </w:rPr>
        <w:t>чет иных активов, помимо выделенных активов.</w:t>
      </w:r>
    </w:p>
    <w:p w:rsidR="00000000" w:rsidRDefault="00C9683C">
      <w:pPr>
        <w:ind w:firstLine="400"/>
        <w:jc w:val="both"/>
      </w:pPr>
      <w:r>
        <w:rPr>
          <w:rStyle w:val="s0"/>
        </w:rPr>
        <w:t>12. Исламская специальная финансовая компания ведет бухгалтерский учет и представляет финансовую отчетность раздельно по собственным средствам и выделенным активам в порядке, установленном законодательством Респ</w:t>
      </w:r>
      <w:r>
        <w:rPr>
          <w:rStyle w:val="s0"/>
        </w:rPr>
        <w:t>ублики Казахстан.</w:t>
      </w:r>
    </w:p>
    <w:p w:rsidR="00000000" w:rsidRDefault="00C9683C">
      <w:pPr>
        <w:ind w:firstLine="400"/>
        <w:jc w:val="both"/>
      </w:pPr>
      <w:r>
        <w:rPr>
          <w:rStyle w:val="s0"/>
        </w:rPr>
        <w:t xml:space="preserve">13. Порядок осуществления бухгалтерского учета и составления финансовой отчетности исламской специальной финансовой компанией устанавливается </w:t>
      </w:r>
      <w:hyperlink r:id="rId312" w:history="1">
        <w:r>
          <w:rPr>
            <w:rStyle w:val="a3"/>
          </w:rPr>
          <w:t>нормативными правовыми актами</w:t>
        </w:r>
      </w:hyperlink>
      <w:r>
        <w:rPr>
          <w:rStyle w:val="s0"/>
        </w:rPr>
        <w:t xml:space="preserve"> </w:t>
      </w:r>
      <w:r>
        <w:rPr>
          <w:rStyle w:val="s0"/>
        </w:rPr>
        <w:t>Национального Банка Республики Казахстан.</w:t>
      </w:r>
    </w:p>
    <w:p w:rsidR="00000000" w:rsidRDefault="00C9683C">
      <w:pPr>
        <w:ind w:firstLine="400"/>
        <w:jc w:val="both"/>
      </w:pPr>
      <w:r>
        <w:t> </w:t>
      </w:r>
    </w:p>
    <w:p w:rsidR="00000000" w:rsidRDefault="00C9683C">
      <w:pPr>
        <w:ind w:left="1200" w:hanging="800"/>
        <w:jc w:val="both"/>
      </w:pPr>
      <w:r>
        <w:rPr>
          <w:rStyle w:val="s1"/>
        </w:rPr>
        <w:t xml:space="preserve">Статья 32-7. </w:t>
      </w:r>
      <w:r>
        <w:rPr>
          <w:rStyle w:val="s0"/>
        </w:rPr>
        <w:t>Представитель держателей исламских ценных бумаг. Функции и обязанности представителя держателей исламских ценных бумаг</w:t>
      </w:r>
    </w:p>
    <w:p w:rsidR="00000000" w:rsidRDefault="00C9683C">
      <w:pPr>
        <w:ind w:firstLine="400"/>
        <w:jc w:val="both"/>
      </w:pPr>
      <w:r>
        <w:rPr>
          <w:rStyle w:val="s0"/>
        </w:rPr>
        <w:t>1. При выпуске и обращении исламских ценных бумаг, за исключением акций, предста</w:t>
      </w:r>
      <w:r>
        <w:rPr>
          <w:rStyle w:val="s0"/>
        </w:rPr>
        <w:t>вление интересов держателей исламских ценных бумаг перед эмитентом и третьими лицами осуществляет представитель держателей исламских ценных бумаг.</w:t>
      </w:r>
    </w:p>
    <w:p w:rsidR="00000000" w:rsidRDefault="00C9683C">
      <w:pPr>
        <w:ind w:firstLine="400"/>
        <w:jc w:val="both"/>
      </w:pPr>
      <w:r>
        <w:rPr>
          <w:rStyle w:val="s0"/>
        </w:rPr>
        <w:t>Выбор представителя держателей исламских ценных бумаг эмитент осуществляет самостоятельно из числа профессион</w:t>
      </w:r>
      <w:r>
        <w:rPr>
          <w:rStyle w:val="s0"/>
        </w:rPr>
        <w:t>альных участников рынка ценных бумаг, осуществляющих кастодиальную и (или) брокерскую и дилерскую деятельность на рынке ценных бумаг.</w:t>
      </w:r>
    </w:p>
    <w:p w:rsidR="00000000" w:rsidRDefault="00C9683C">
      <w:pPr>
        <w:ind w:firstLine="400"/>
        <w:jc w:val="both"/>
      </w:pPr>
      <w:r>
        <w:rPr>
          <w:rStyle w:val="s0"/>
        </w:rPr>
        <w:t>Представитель держателей исламских ценных бумаг не должен являться аффилиированным лицом эмитента.</w:t>
      </w:r>
    </w:p>
    <w:p w:rsidR="00000000" w:rsidRDefault="00C9683C">
      <w:pPr>
        <w:ind w:firstLine="400"/>
        <w:jc w:val="both"/>
      </w:pPr>
      <w:r>
        <w:rPr>
          <w:rStyle w:val="s0"/>
        </w:rPr>
        <w:t>2. Требования к содержа</w:t>
      </w:r>
      <w:r>
        <w:rPr>
          <w:rStyle w:val="s0"/>
        </w:rPr>
        <w:t xml:space="preserve">нию договора о представлении интересов держателей исламских ценных бумаг, заключаемого между эмитентом и представителем держателей исламских ценных бумаг, а также порядок и случаи досрочного прекращения полномочий представителя держателей исламских ценных </w:t>
      </w:r>
      <w:r>
        <w:rPr>
          <w:rStyle w:val="s0"/>
        </w:rPr>
        <w:t xml:space="preserve">бумаг устанавливаются </w:t>
      </w:r>
      <w:hyperlink r:id="rId313" w:history="1">
        <w:r>
          <w:rPr>
            <w:rStyle w:val="a3"/>
          </w:rPr>
          <w:t>нормативным правовым актом</w:t>
        </w:r>
      </w:hyperlink>
      <w:r>
        <w:rPr>
          <w:rStyle w:val="s0"/>
        </w:rPr>
        <w:t xml:space="preserve"> уполномоченного органа.</w:t>
      </w:r>
    </w:p>
    <w:p w:rsidR="00000000" w:rsidRDefault="00C9683C">
      <w:pPr>
        <w:ind w:firstLine="400"/>
        <w:jc w:val="both"/>
      </w:pPr>
      <w:r>
        <w:rPr>
          <w:rStyle w:val="s0"/>
        </w:rPr>
        <w:t>3. Представитель держателей исламских ценных бумаг осуществляет следующие функции:</w:t>
      </w:r>
    </w:p>
    <w:p w:rsidR="00000000" w:rsidRDefault="00C9683C">
      <w:pPr>
        <w:ind w:firstLine="400"/>
        <w:jc w:val="both"/>
      </w:pPr>
      <w:r>
        <w:rPr>
          <w:rStyle w:val="s0"/>
        </w:rPr>
        <w:t>1) контролирует исполнение эмитенто</w:t>
      </w:r>
      <w:r>
        <w:rPr>
          <w:rStyle w:val="s0"/>
        </w:rPr>
        <w:t>м обязательств, установленных проспектом выпуска исламских ценных бумаг, перед держателями исламских ценных бумаг;</w:t>
      </w:r>
    </w:p>
    <w:p w:rsidR="00000000" w:rsidRDefault="00C9683C">
      <w:pPr>
        <w:ind w:firstLine="400"/>
        <w:jc w:val="both"/>
      </w:pPr>
      <w:r>
        <w:rPr>
          <w:rStyle w:val="s0"/>
        </w:rPr>
        <w:t>2) контролирует соответствие объектов финансирования условиям выпуска исламских ценных бумаг;</w:t>
      </w:r>
    </w:p>
    <w:p w:rsidR="00000000" w:rsidRDefault="00C9683C">
      <w:pPr>
        <w:ind w:firstLine="400"/>
        <w:jc w:val="both"/>
      </w:pPr>
      <w:r>
        <w:rPr>
          <w:rStyle w:val="s0"/>
        </w:rPr>
        <w:t xml:space="preserve">3) принимает меры, направленные на защиту прав </w:t>
      </w:r>
      <w:r>
        <w:rPr>
          <w:rStyle w:val="s0"/>
        </w:rPr>
        <w:t>и интересов держателей исламских ценных бумаг;</w:t>
      </w:r>
    </w:p>
    <w:p w:rsidR="00000000" w:rsidRDefault="00C9683C">
      <w:pPr>
        <w:ind w:firstLine="400"/>
        <w:jc w:val="both"/>
      </w:pPr>
      <w:r>
        <w:rPr>
          <w:rStyle w:val="s0"/>
        </w:rPr>
        <w:t>4) осуществляет мониторинг имущества, приобретенного за счет средств, полученных от размещения исламских ценных бумаг, финансовой отчетности эмитента в части осуществления сделки по финансированию за счет сред</w:t>
      </w:r>
      <w:r>
        <w:rPr>
          <w:rStyle w:val="s0"/>
        </w:rPr>
        <w:t>ств, полученных от размещения исламских ценных бумаг, а также юридических лиц, в активы которых были инвестированы указанные средства;</w:t>
      </w:r>
    </w:p>
    <w:p w:rsidR="00000000" w:rsidRDefault="00C9683C">
      <w:pPr>
        <w:ind w:firstLine="400"/>
        <w:jc w:val="both"/>
      </w:pPr>
      <w:r>
        <w:rPr>
          <w:rStyle w:val="s0"/>
        </w:rPr>
        <w:t>5) представляет интересы исламской специальной финансовой компании при выпуске исламских сертификатов участия в случае, е</w:t>
      </w:r>
      <w:r>
        <w:rPr>
          <w:rStyle w:val="s0"/>
        </w:rPr>
        <w:t>сли это предусмотрено условиями их выпуска;</w:t>
      </w:r>
    </w:p>
    <w:p w:rsidR="00000000" w:rsidRDefault="00C9683C">
      <w:pPr>
        <w:ind w:firstLine="400"/>
        <w:jc w:val="both"/>
      </w:pPr>
      <w:r>
        <w:rPr>
          <w:rStyle w:val="s0"/>
        </w:rPr>
        <w:t>6) информирует держателей исламских ценных бумаг о своих действиях в соответствии с подпунктами 1) — 4) настоящего пункта и о результатах таких действий.</w:t>
      </w:r>
    </w:p>
    <w:p w:rsidR="00000000" w:rsidRDefault="00C9683C">
      <w:pPr>
        <w:ind w:firstLine="400"/>
        <w:jc w:val="both"/>
      </w:pPr>
      <w:r>
        <w:rPr>
          <w:rStyle w:val="s0"/>
        </w:rPr>
        <w:t>4. В целях защиты прав и интересов держателей исламских це</w:t>
      </w:r>
      <w:r>
        <w:rPr>
          <w:rStyle w:val="s0"/>
        </w:rPr>
        <w:t>нных бумаг представитель держателей исламских ценных бумаг обязан:</w:t>
      </w:r>
    </w:p>
    <w:p w:rsidR="00000000" w:rsidRDefault="00C9683C">
      <w:pPr>
        <w:ind w:firstLine="400"/>
        <w:jc w:val="both"/>
      </w:pPr>
      <w:r>
        <w:rPr>
          <w:rStyle w:val="s0"/>
        </w:rPr>
        <w:t xml:space="preserve">1) выявлять обстоятельства, которые могут повлечь нарушение прав и интересов держателей исламских ценных бумаг, и извещать держателей исламских ценных бумаг в течение трех календарных дней </w:t>
      </w:r>
      <w:r>
        <w:rPr>
          <w:rStyle w:val="s0"/>
        </w:rPr>
        <w:t>об указанных обстоятельствах;</w:t>
      </w:r>
    </w:p>
    <w:p w:rsidR="00000000" w:rsidRDefault="00C9683C">
      <w:pPr>
        <w:ind w:firstLine="400"/>
        <w:jc w:val="both"/>
      </w:pPr>
      <w:r>
        <w:rPr>
          <w:rStyle w:val="s0"/>
        </w:rPr>
        <w:t>2) информировать уполномоченный орган и держателей исламских ценных бумаг о состоянии имущества, приобретенного за счет средств, полученных от размещения исламских ценных бумаг;</w:t>
      </w:r>
    </w:p>
    <w:p w:rsidR="00000000" w:rsidRDefault="00C9683C">
      <w:pPr>
        <w:ind w:firstLine="400"/>
        <w:jc w:val="both"/>
      </w:pPr>
      <w:r>
        <w:rPr>
          <w:rStyle w:val="s0"/>
        </w:rPr>
        <w:t>3) извещать уполномоченный орган и держателей исламских ценных бумаг о прекращении его полномочий в качестве представителя в течение трех календарных дней с даты расторжения договора с эмитентом;</w:t>
      </w:r>
    </w:p>
    <w:p w:rsidR="00000000" w:rsidRDefault="00C9683C">
      <w:pPr>
        <w:ind w:firstLine="400"/>
        <w:jc w:val="both"/>
      </w:pPr>
      <w:r>
        <w:rPr>
          <w:rStyle w:val="s0"/>
        </w:rPr>
        <w:t>4) предоставлять уполномоченному органу и держателям исламск</w:t>
      </w:r>
      <w:r>
        <w:rPr>
          <w:rStyle w:val="s0"/>
        </w:rPr>
        <w:t>их ценных бумаг по их запросам информацию и документы, относящиеся к его деятельности в качестве представителя держателей исламских ценных бумаг;</w:t>
      </w:r>
    </w:p>
    <w:p w:rsidR="00000000" w:rsidRDefault="00C9683C">
      <w:pPr>
        <w:ind w:firstLine="400"/>
        <w:jc w:val="both"/>
      </w:pPr>
      <w:r>
        <w:rPr>
          <w:rStyle w:val="s0"/>
        </w:rPr>
        <w:t>5) не разглашать сведения, составляющие служебную, коммерческую и иную охраняемую законом тайну.</w:t>
      </w:r>
    </w:p>
    <w:p w:rsidR="00000000" w:rsidRDefault="00C9683C">
      <w:pPr>
        <w:ind w:firstLine="400"/>
        <w:jc w:val="both"/>
      </w:pPr>
      <w:r>
        <w:rPr>
          <w:rStyle w:val="s0"/>
        </w:rPr>
        <w:t>5. Порядок ис</w:t>
      </w:r>
      <w:r>
        <w:rPr>
          <w:rStyle w:val="s0"/>
        </w:rPr>
        <w:t xml:space="preserve">полнения представителем держателей исламских ценных бумаг функций и обязанностей, определенных пунктами 3 и 4 настоящей статьи, устанавливается </w:t>
      </w:r>
      <w:hyperlink r:id="rId314" w:anchor="sub_id=100" w:history="1">
        <w:r>
          <w:rPr>
            <w:rStyle w:val="a3"/>
          </w:rPr>
          <w:t>нормативным правовым актом</w:t>
        </w:r>
      </w:hyperlink>
      <w:r>
        <w:rPr>
          <w:rStyle w:val="s0"/>
        </w:rPr>
        <w:t xml:space="preserve"> упол</w:t>
      </w:r>
      <w:r>
        <w:rPr>
          <w:rStyle w:val="s0"/>
        </w:rPr>
        <w:t>номоченного органа.</w:t>
      </w:r>
    </w:p>
    <w:p w:rsidR="00000000" w:rsidRDefault="00C9683C">
      <w:pPr>
        <w:ind w:firstLine="400"/>
        <w:jc w:val="both"/>
      </w:pPr>
      <w:r>
        <w:rPr>
          <w:rStyle w:val="s0"/>
        </w:rPr>
        <w:t> </w:t>
      </w:r>
    </w:p>
    <w:p w:rsidR="00000000" w:rsidRDefault="00C9683C">
      <w:pPr>
        <w:jc w:val="both"/>
      </w:pPr>
      <w:bookmarkStart w:id="12" w:name="SUB330000"/>
      <w:bookmarkEnd w:id="12"/>
      <w:r>
        <w:rPr>
          <w:rStyle w:val="s3"/>
        </w:rPr>
        <w:t xml:space="preserve">Заголовок изложен в редакции </w:t>
      </w:r>
      <w:hyperlink r:id="rId315" w:anchor="sub_id=1217" w:history="1">
        <w:r>
          <w:rPr>
            <w:rStyle w:val="a3"/>
            <w:i/>
            <w:iCs/>
            <w:bdr w:val="none" w:sz="0" w:space="0" w:color="auto" w:frame="1"/>
          </w:rPr>
          <w:t>Закона</w:t>
        </w:r>
      </w:hyperlink>
      <w:r>
        <w:rPr>
          <w:rStyle w:val="s3"/>
        </w:rPr>
        <w:t xml:space="preserve"> РК от 08.07.05 г. № 72-III (</w:t>
      </w:r>
      <w:hyperlink r:id="rId316" w:anchor="sub_id=330000" w:history="1">
        <w:r>
          <w:rPr>
            <w:rStyle w:val="a3"/>
            <w:i/>
            <w:iCs/>
            <w:bdr w:val="none" w:sz="0" w:space="0" w:color="auto" w:frame="1"/>
          </w:rPr>
          <w:t xml:space="preserve">см. </w:t>
        </w:r>
        <w:r>
          <w:rPr>
            <w:rStyle w:val="a3"/>
            <w:i/>
            <w:iCs/>
            <w:bdr w:val="none" w:sz="0" w:space="0" w:color="auto" w:frame="1"/>
          </w:rPr>
          <w:t>стар. ред.</w:t>
        </w:r>
      </w:hyperlink>
      <w:r>
        <w:rPr>
          <w:rStyle w:val="s3"/>
        </w:rPr>
        <w:t>)</w:t>
      </w:r>
    </w:p>
    <w:p w:rsidR="00000000" w:rsidRDefault="00C9683C">
      <w:pPr>
        <w:jc w:val="center"/>
      </w:pPr>
      <w:r>
        <w:rPr>
          <w:rStyle w:val="s1"/>
        </w:rPr>
        <w:t>Глава 6. Обращение производных ценных бумаг</w:t>
      </w:r>
    </w:p>
    <w:p w:rsidR="00000000" w:rsidRDefault="00C9683C">
      <w:pPr>
        <w:jc w:val="center"/>
      </w:pPr>
      <w:r>
        <w:rPr>
          <w:rStyle w:val="s1"/>
        </w:rPr>
        <w:t> </w:t>
      </w:r>
    </w:p>
    <w:p w:rsidR="00000000" w:rsidRDefault="00C9683C">
      <w:pPr>
        <w:jc w:val="both"/>
      </w:pPr>
      <w:r>
        <w:rPr>
          <w:rStyle w:val="s3"/>
        </w:rPr>
        <w:t xml:space="preserve">В статью 33 внесены изменения </w:t>
      </w:r>
      <w:hyperlink r:id="rId317" w:anchor="sub_id=1218" w:history="1">
        <w:r>
          <w:rPr>
            <w:rStyle w:val="a3"/>
            <w:i/>
            <w:iCs/>
            <w:bdr w:val="none" w:sz="0" w:space="0" w:color="auto" w:frame="1"/>
          </w:rPr>
          <w:t>Законом</w:t>
        </w:r>
      </w:hyperlink>
      <w:r>
        <w:rPr>
          <w:rStyle w:val="s3"/>
        </w:rPr>
        <w:t xml:space="preserve"> РК от 08.07.05 г. № 72-III (</w:t>
      </w:r>
      <w:hyperlink r:id="rId318" w:anchor="sub_id=330000" w:history="1">
        <w:r>
          <w:rPr>
            <w:rStyle w:val="a3"/>
            <w:i/>
            <w:iCs/>
            <w:bdr w:val="none" w:sz="0" w:space="0" w:color="auto" w:frame="1"/>
          </w:rPr>
          <w:t>см. стар. ред.</w:t>
        </w:r>
      </w:hyperlink>
      <w:r>
        <w:rPr>
          <w:rStyle w:val="s3"/>
        </w:rPr>
        <w:t>)</w:t>
      </w:r>
    </w:p>
    <w:p w:rsidR="00000000" w:rsidRDefault="00C9683C">
      <w:pPr>
        <w:ind w:left="1200" w:hanging="800"/>
        <w:jc w:val="both"/>
      </w:pPr>
      <w:r>
        <w:rPr>
          <w:rStyle w:val="s1"/>
        </w:rPr>
        <w:t>Статья 33. Условия совершения сделок с производными ценными бумагами</w:t>
      </w:r>
    </w:p>
    <w:p w:rsidR="00000000" w:rsidRDefault="00C9683C">
      <w:pPr>
        <w:ind w:firstLine="400"/>
        <w:jc w:val="both"/>
      </w:pPr>
      <w:r>
        <w:t>1. Регистрация сделок с производными ценными бумагами и подтверждение прав по ним осуще</w:t>
      </w:r>
      <w:r>
        <w:t xml:space="preserve">ствляются номинальными держателями в соответствии с настоящим Законом и внутренними документами фондовой биржи в случае совершения сделок на организованном рынке ценных бумаг. </w:t>
      </w:r>
    </w:p>
    <w:p w:rsidR="00000000" w:rsidRDefault="00C9683C">
      <w:pPr>
        <w:jc w:val="both"/>
      </w:pPr>
      <w:r>
        <w:rPr>
          <w:rStyle w:val="s3"/>
        </w:rPr>
        <w:t xml:space="preserve">Пункт 2 изложен в редакции </w:t>
      </w:r>
      <w:hyperlink r:id="rId319" w:anchor="sub_id=1218" w:history="1">
        <w:r>
          <w:rPr>
            <w:rStyle w:val="a3"/>
            <w:b/>
            <w:bCs/>
            <w:i/>
            <w:iCs/>
            <w:bdr w:val="none" w:sz="0" w:space="0" w:color="auto" w:frame="1"/>
          </w:rPr>
          <w:t>Закона</w:t>
        </w:r>
      </w:hyperlink>
      <w:r>
        <w:rPr>
          <w:rStyle w:val="s3"/>
        </w:rPr>
        <w:t xml:space="preserve"> РК от 08.07.05 г. № 72-III (</w:t>
      </w:r>
      <w:hyperlink r:id="rId320" w:anchor="sub_id=33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 xml:space="preserve">2. Условия и порядок совершения сделок на организованном рынке ценных бумаг с производными </w:t>
      </w:r>
      <w:r>
        <w:rPr>
          <w:rStyle w:val="s0"/>
        </w:rPr>
        <w:t>ценными бумагами устанавливаются внутренними документами фондовой биржи.</w:t>
      </w:r>
    </w:p>
    <w:p w:rsidR="00000000" w:rsidRDefault="00C9683C">
      <w:pPr>
        <w:ind w:firstLine="400"/>
        <w:jc w:val="both"/>
      </w:pPr>
      <w:r>
        <w:rPr>
          <w:rStyle w:val="s0"/>
        </w:rPr>
        <w:t> </w:t>
      </w:r>
    </w:p>
    <w:p w:rsidR="00000000" w:rsidRDefault="00C9683C">
      <w:pPr>
        <w:jc w:val="both"/>
      </w:pPr>
      <w:r>
        <w:rPr>
          <w:rStyle w:val="s3"/>
        </w:rPr>
        <w:t xml:space="preserve">Статья 34 изложена в редакции </w:t>
      </w:r>
      <w:hyperlink r:id="rId321" w:anchor="sub_id=1219" w:history="1">
        <w:r>
          <w:rPr>
            <w:rStyle w:val="a3"/>
            <w:b/>
            <w:bCs/>
            <w:i/>
            <w:iCs/>
            <w:bdr w:val="none" w:sz="0" w:space="0" w:color="auto" w:frame="1"/>
          </w:rPr>
          <w:t>Закона</w:t>
        </w:r>
      </w:hyperlink>
      <w:r>
        <w:rPr>
          <w:rStyle w:val="s3"/>
        </w:rPr>
        <w:t xml:space="preserve"> РК от 08.07.05 г. № 72-III (</w:t>
      </w:r>
      <w:hyperlink r:id="rId322" w:anchor="sub_id=340000" w:history="1">
        <w:r>
          <w:rPr>
            <w:rStyle w:val="a3"/>
            <w:b/>
            <w:bCs/>
            <w:i/>
            <w:iCs/>
            <w:bdr w:val="none" w:sz="0" w:space="0" w:color="auto" w:frame="1"/>
          </w:rPr>
          <w:t>см. стар. ред.</w:t>
        </w:r>
      </w:hyperlink>
      <w:r>
        <w:rPr>
          <w:rStyle w:val="s3"/>
        </w:rPr>
        <w:t>)</w:t>
      </w:r>
    </w:p>
    <w:p w:rsidR="00000000" w:rsidRDefault="00C9683C">
      <w:pPr>
        <w:ind w:left="1200" w:hanging="800"/>
        <w:jc w:val="both"/>
      </w:pPr>
      <w:r>
        <w:rPr>
          <w:rStyle w:val="s1"/>
        </w:rPr>
        <w:t>Статья 34. Выпуск депозитарных расписок или иных ценных бумаг, базовым активом которых являются эмиссионные ценные бумаги эмитентов-резидентов Республики Казахстан</w:t>
      </w:r>
    </w:p>
    <w:p w:rsidR="00000000" w:rsidRDefault="00C9683C">
      <w:pPr>
        <w:jc w:val="both"/>
      </w:pPr>
      <w:r>
        <w:rPr>
          <w:rStyle w:val="s3"/>
        </w:rPr>
        <w:t>Пункт 1 изложен в редакции</w:t>
      </w:r>
      <w:r>
        <w:rPr>
          <w:rStyle w:val="s3"/>
        </w:rPr>
        <w:t xml:space="preserve"> </w:t>
      </w:r>
      <w:hyperlink r:id="rId323" w:anchor="sub_id=1634" w:history="1">
        <w:r>
          <w:rPr>
            <w:rStyle w:val="a3"/>
            <w:i/>
            <w:iCs/>
            <w:bdr w:val="none" w:sz="0" w:space="0" w:color="auto" w:frame="1"/>
          </w:rPr>
          <w:t>Закона</w:t>
        </w:r>
      </w:hyperlink>
      <w:r>
        <w:rPr>
          <w:rStyle w:val="s3"/>
        </w:rPr>
        <w:t xml:space="preserve"> РК от 19.02.07 г. № 230-III (</w:t>
      </w:r>
      <w:hyperlink r:id="rId324" w:anchor="sub_id=3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1. Лицо, планирующее реализовать на в</w:t>
      </w:r>
      <w:r>
        <w:rPr>
          <w:rStyle w:val="s0"/>
        </w:rPr>
        <w:t>торичном рынке ценных бумаг ценные бумаги организаций-резидентов Республики Казахстан посредством выпуска и размещения депозитарных расписок или иных ценных бумаг, базовым активом которых являются эмиссионные ценные бумаги указанных организаций, обязано ув</w:t>
      </w:r>
      <w:r>
        <w:rPr>
          <w:rStyle w:val="s0"/>
        </w:rPr>
        <w:t xml:space="preserve">едомить о выпуске уполномоченный орган в порядке, предусмотренном его </w:t>
      </w:r>
      <w:hyperlink r:id="rId325" w:history="1">
        <w:r>
          <w:rPr>
            <w:rStyle w:val="a3"/>
          </w:rPr>
          <w:t>нормативным правовым актом</w:t>
        </w:r>
      </w:hyperlink>
      <w:r>
        <w:rPr>
          <w:rStyle w:val="s0"/>
        </w:rPr>
        <w:t>.</w:t>
      </w:r>
    </w:p>
    <w:p w:rsidR="00000000" w:rsidRDefault="00C9683C">
      <w:pPr>
        <w:jc w:val="both"/>
      </w:pPr>
      <w:r>
        <w:rPr>
          <w:rStyle w:val="s3"/>
        </w:rPr>
        <w:t xml:space="preserve">В пункт 2 внесены изменения в соответствии с </w:t>
      </w:r>
      <w:hyperlink r:id="rId326" w:anchor="sub_id=1634" w:history="1">
        <w:r>
          <w:rPr>
            <w:rStyle w:val="a3"/>
            <w:i/>
            <w:iCs/>
            <w:bdr w:val="none" w:sz="0" w:space="0" w:color="auto" w:frame="1"/>
          </w:rPr>
          <w:t>Законом</w:t>
        </w:r>
      </w:hyperlink>
      <w:r>
        <w:rPr>
          <w:rStyle w:val="s3"/>
        </w:rPr>
        <w:t xml:space="preserve"> РК от 19.02.07 г. № 230-III (</w:t>
      </w:r>
      <w:hyperlink r:id="rId327" w:anchor="sub_id=3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2. Организация-резидент Республики Казахстан, осуществившая размещение депозитарных расписок или иных ценных бумаг, базовым активом которых являются эмиссионные ценные бумаги эмитентов-резидентов Республики Казахстан, в течение месяца с даты окончания разм</w:t>
      </w:r>
      <w:r>
        <w:rPr>
          <w:rStyle w:val="s0"/>
        </w:rPr>
        <w:t xml:space="preserve">ещения представляют в уполномоченный орган отчет об итогах размещения в порядке, предусмотренном его </w:t>
      </w:r>
      <w:hyperlink r:id="rId328" w:history="1">
        <w:r>
          <w:rPr>
            <w:rStyle w:val="a3"/>
          </w:rPr>
          <w:t>нормативным правовым актом</w:t>
        </w:r>
      </w:hyperlink>
      <w:r>
        <w:rPr>
          <w:rStyle w:val="s0"/>
        </w:rPr>
        <w:t>.</w:t>
      </w:r>
    </w:p>
    <w:p w:rsidR="00000000" w:rsidRDefault="00C9683C">
      <w:pPr>
        <w:jc w:val="both"/>
      </w:pPr>
      <w:r>
        <w:rPr>
          <w:rStyle w:val="s3"/>
        </w:rPr>
        <w:t xml:space="preserve">В пункт 3 внесены изменения в соответствии с </w:t>
      </w:r>
      <w:hyperlink r:id="rId329" w:anchor="sub_id=1634" w:history="1">
        <w:r>
          <w:rPr>
            <w:rStyle w:val="a3"/>
            <w:i/>
            <w:iCs/>
            <w:bdr w:val="none" w:sz="0" w:space="0" w:color="auto" w:frame="1"/>
          </w:rPr>
          <w:t>Законом</w:t>
        </w:r>
      </w:hyperlink>
      <w:r>
        <w:rPr>
          <w:rStyle w:val="s3"/>
        </w:rPr>
        <w:t xml:space="preserve"> РК от 19.02.07 г. № 230-III (</w:t>
      </w:r>
      <w:hyperlink r:id="rId330" w:anchor="sub_id=3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3. Правила выпуска депозитарных расписок должны содерж</w:t>
      </w:r>
      <w:r>
        <w:rPr>
          <w:rStyle w:val="s0"/>
        </w:rPr>
        <w:t>ать порядок предоставления информации о держателях депозитарных расписок центральному депозитарию и уполномоченному органу в соответствии с его нормативным правовым актом.</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35. Выпуск казахстанских депозитарных расписок </w:t>
      </w:r>
    </w:p>
    <w:p w:rsidR="00000000" w:rsidRDefault="00C9683C">
      <w:pPr>
        <w:spacing w:after="240"/>
        <w:ind w:firstLine="400"/>
        <w:jc w:val="both"/>
      </w:pPr>
      <w:r>
        <w:t xml:space="preserve">Условия и порядок выпуска, </w:t>
      </w:r>
      <w:r>
        <w:t>размещения, обращения и погашения казахстанских депозитарных расписок, представления отчета об итогах размещения или погашения казахстанских депозитарных расписок, а также требования, подлежащие соблюдению эмитентом казахстанских депозитарных расписок, уст</w:t>
      </w:r>
      <w:r>
        <w:t xml:space="preserve">анавливаются </w:t>
      </w:r>
      <w:hyperlink r:id="rId331" w:history="1">
        <w:r>
          <w:rPr>
            <w:rStyle w:val="a3"/>
          </w:rPr>
          <w:t>нормативными правовыми актами уполномоченного органа</w:t>
        </w:r>
      </w:hyperlink>
      <w:r>
        <w:t>.</w:t>
      </w:r>
    </w:p>
    <w:p w:rsidR="00000000" w:rsidRDefault="00C9683C">
      <w:pPr>
        <w:jc w:val="center"/>
      </w:pPr>
      <w:bookmarkStart w:id="13" w:name="SUB360000"/>
      <w:bookmarkEnd w:id="13"/>
      <w:r>
        <w:rPr>
          <w:rStyle w:val="s1"/>
        </w:rPr>
        <w:t>Глава 7. Регистрация сделок с эмиссионными</w:t>
      </w:r>
      <w:r>
        <w:t xml:space="preserve"> </w:t>
      </w:r>
    </w:p>
    <w:p w:rsidR="00000000" w:rsidRDefault="00C9683C">
      <w:pPr>
        <w:spacing w:after="240"/>
        <w:jc w:val="center"/>
      </w:pPr>
      <w:r>
        <w:rPr>
          <w:rStyle w:val="s1"/>
        </w:rPr>
        <w:t>ценными бумагами и подтверждение прав по ним</w:t>
      </w:r>
    </w:p>
    <w:p w:rsidR="00000000" w:rsidRDefault="00C9683C">
      <w:pPr>
        <w:jc w:val="both"/>
      </w:pPr>
      <w:r>
        <w:rPr>
          <w:rStyle w:val="s3"/>
        </w:rPr>
        <w:t xml:space="preserve">Статья 36 изложена в редакции </w:t>
      </w:r>
      <w:hyperlink r:id="rId332" w:anchor="sub_id=636" w:history="1">
        <w:r>
          <w:rPr>
            <w:rStyle w:val="a3"/>
            <w:i/>
            <w:iCs/>
            <w:bdr w:val="none" w:sz="0" w:space="0" w:color="auto" w:frame="1"/>
          </w:rPr>
          <w:t>Закона</w:t>
        </w:r>
      </w:hyperlink>
      <w:r>
        <w:rPr>
          <w:rStyle w:val="s3"/>
        </w:rPr>
        <w:t xml:space="preserve"> РК от 23.10.08 г. № 72-IV (введены в действие с 1 января 2010 г.) (</w:t>
      </w:r>
      <w:hyperlink r:id="rId333" w:anchor="sub_id=360000" w:history="1">
        <w:r>
          <w:rPr>
            <w:rStyle w:val="a3"/>
            <w:i/>
            <w:iCs/>
            <w:bdr w:val="none" w:sz="0" w:space="0" w:color="auto" w:frame="1"/>
          </w:rPr>
          <w:t>см. стар. ред.</w:t>
        </w:r>
      </w:hyperlink>
      <w:r>
        <w:rPr>
          <w:rStyle w:val="s3"/>
        </w:rPr>
        <w:t>)</w:t>
      </w:r>
    </w:p>
    <w:p w:rsidR="00000000" w:rsidRDefault="00C9683C">
      <w:pPr>
        <w:jc w:val="both"/>
      </w:pPr>
      <w:r>
        <w:rPr>
          <w:rStyle w:val="s3"/>
        </w:rPr>
        <w:t>В</w:t>
      </w:r>
      <w:r>
        <w:rPr>
          <w:rStyle w:val="s3"/>
        </w:rPr>
        <w:t xml:space="preserve"> пункт 1 внесены изменения в соответствии с </w:t>
      </w:r>
      <w:hyperlink r:id="rId334" w:anchor="sub_id=1636" w:history="1">
        <w:r>
          <w:rPr>
            <w:rStyle w:val="a3"/>
            <w:b/>
            <w:bCs/>
            <w:i/>
            <w:iCs/>
            <w:bdr w:val="none" w:sz="0" w:space="0" w:color="auto" w:frame="1"/>
          </w:rPr>
          <w:t>Законом</w:t>
        </w:r>
      </w:hyperlink>
      <w:r>
        <w:rPr>
          <w:rStyle w:val="s3"/>
        </w:rPr>
        <w:t xml:space="preserve"> РК от 19.02.07 г. № 230-III (</w:t>
      </w:r>
      <w:hyperlink r:id="rId335" w:anchor="sub_id=360000" w:history="1">
        <w:r>
          <w:rPr>
            <w:rStyle w:val="a3"/>
            <w:b/>
            <w:bCs/>
            <w:i/>
            <w:iCs/>
            <w:bdr w:val="none" w:sz="0" w:space="0" w:color="auto" w:frame="1"/>
          </w:rPr>
          <w:t>см. стар.</w:t>
        </w:r>
        <w:r>
          <w:rPr>
            <w:rStyle w:val="a3"/>
            <w:b/>
            <w:bCs/>
            <w:i/>
            <w:iCs/>
            <w:bdr w:val="none" w:sz="0" w:space="0" w:color="auto" w:frame="1"/>
          </w:rPr>
          <w:t xml:space="preserve"> ред.</w:t>
        </w:r>
      </w:hyperlink>
      <w:r>
        <w:rPr>
          <w:rStyle w:val="s3"/>
        </w:rPr>
        <w:t>)</w:t>
      </w:r>
    </w:p>
    <w:p w:rsidR="00000000" w:rsidRDefault="00C9683C">
      <w:pPr>
        <w:jc w:val="both"/>
      </w:pPr>
      <w:r>
        <w:rPr>
          <w:rStyle w:val="s3"/>
        </w:rPr>
        <w:t xml:space="preserve">В пункт 3 внесены изменения в соответствии с </w:t>
      </w:r>
      <w:hyperlink r:id="rId336" w:anchor="sub_id=1636" w:history="1">
        <w:r>
          <w:rPr>
            <w:rStyle w:val="a3"/>
            <w:b/>
            <w:bCs/>
            <w:i/>
            <w:iCs/>
            <w:bdr w:val="none" w:sz="0" w:space="0" w:color="auto" w:frame="1"/>
          </w:rPr>
          <w:t>Законом</w:t>
        </w:r>
      </w:hyperlink>
      <w:r>
        <w:rPr>
          <w:rStyle w:val="s3"/>
        </w:rPr>
        <w:t xml:space="preserve"> РК от 19.02.07 г. № 230-III (</w:t>
      </w:r>
      <w:hyperlink r:id="rId337" w:anchor="sub_id=360000" w:history="1">
        <w:r>
          <w:rPr>
            <w:rStyle w:val="a3"/>
            <w:b/>
            <w:bCs/>
            <w:i/>
            <w:iCs/>
            <w:bdr w:val="none" w:sz="0" w:space="0" w:color="auto" w:frame="1"/>
          </w:rPr>
          <w:t>см. стар. ред.</w:t>
        </w:r>
      </w:hyperlink>
      <w:r>
        <w:rPr>
          <w:rStyle w:val="s3"/>
        </w:rPr>
        <w:t>)</w:t>
      </w:r>
    </w:p>
    <w:p w:rsidR="00000000" w:rsidRDefault="00C9683C">
      <w:pPr>
        <w:jc w:val="both"/>
      </w:pPr>
      <w:r>
        <w:rPr>
          <w:rStyle w:val="s3"/>
        </w:rPr>
        <w:t xml:space="preserve">В пункт 5 внесены изменения </w:t>
      </w:r>
      <w:hyperlink r:id="rId338" w:anchor="sub_id=1220" w:history="1">
        <w:r>
          <w:rPr>
            <w:rStyle w:val="a3"/>
            <w:i/>
            <w:iCs/>
            <w:bdr w:val="none" w:sz="0" w:space="0" w:color="auto" w:frame="1"/>
          </w:rPr>
          <w:t>Законом</w:t>
        </w:r>
      </w:hyperlink>
      <w:r>
        <w:rPr>
          <w:rStyle w:val="s3"/>
        </w:rPr>
        <w:t xml:space="preserve"> РК от 08.07.05 г. № 72-III (</w:t>
      </w:r>
      <w:hyperlink r:id="rId339" w:anchor="sub_id=360000" w:history="1">
        <w:r>
          <w:rPr>
            <w:rStyle w:val="a3"/>
            <w:i/>
            <w:iCs/>
            <w:bdr w:val="none" w:sz="0" w:space="0" w:color="auto" w:frame="1"/>
          </w:rPr>
          <w:t xml:space="preserve">см. стар. </w:t>
        </w:r>
        <w:r>
          <w:rPr>
            <w:rStyle w:val="a3"/>
            <w:i/>
            <w:iCs/>
            <w:bdr w:val="none" w:sz="0" w:space="0" w:color="auto" w:frame="1"/>
          </w:rPr>
          <w:t>ред.</w:t>
        </w:r>
      </w:hyperlink>
      <w:r>
        <w:rPr>
          <w:rStyle w:val="s3"/>
        </w:rPr>
        <w:t>)</w:t>
      </w:r>
    </w:p>
    <w:p w:rsidR="00000000" w:rsidRDefault="00C9683C">
      <w:pPr>
        <w:jc w:val="both"/>
      </w:pPr>
      <w:r>
        <w:rPr>
          <w:rStyle w:val="s0"/>
        </w:rPr>
        <w:t xml:space="preserve">2. Исключен в соответствии с </w:t>
      </w:r>
      <w:hyperlink r:id="rId340" w:anchor="sub_id=1636" w:history="1">
        <w:r>
          <w:rPr>
            <w:rStyle w:val="a3"/>
          </w:rPr>
          <w:t>Законом</w:t>
        </w:r>
      </w:hyperlink>
      <w:r>
        <w:rPr>
          <w:rStyle w:val="s0"/>
        </w:rPr>
        <w:t xml:space="preserve"> РК от 19.02.07 г. № 230-III </w:t>
      </w:r>
      <w:r>
        <w:rPr>
          <w:rStyle w:val="s3"/>
        </w:rPr>
        <w:t>(</w:t>
      </w:r>
      <w:hyperlink r:id="rId341" w:anchor="sub_id=360000" w:history="1">
        <w:r>
          <w:rPr>
            <w:rStyle w:val="a3"/>
            <w:b/>
            <w:bCs/>
            <w:i/>
            <w:iCs/>
            <w:bdr w:val="none" w:sz="0" w:space="0" w:color="auto" w:frame="1"/>
          </w:rPr>
          <w:t>см. стар. ред.</w:t>
        </w:r>
      </w:hyperlink>
      <w:r>
        <w:rPr>
          <w:rStyle w:val="s3"/>
        </w:rPr>
        <w:t>)</w:t>
      </w:r>
    </w:p>
    <w:p w:rsidR="00000000" w:rsidRDefault="00C9683C">
      <w:pPr>
        <w:ind w:left="1200" w:hanging="800"/>
        <w:jc w:val="both"/>
      </w:pPr>
      <w:r>
        <w:rPr>
          <w:rStyle w:val="s1"/>
        </w:rPr>
        <w:t>Ст</w:t>
      </w:r>
      <w:r>
        <w:rPr>
          <w:rStyle w:val="s1"/>
        </w:rPr>
        <w:t xml:space="preserve">атья 36. </w:t>
      </w:r>
      <w:r>
        <w:rPr>
          <w:rStyle w:val="s0"/>
        </w:rPr>
        <w:t>Регистрация сделок с эмиссионными ценными бумагами</w:t>
      </w:r>
    </w:p>
    <w:p w:rsidR="00000000" w:rsidRDefault="00C9683C">
      <w:pPr>
        <w:ind w:firstLine="400"/>
        <w:jc w:val="both"/>
      </w:pPr>
      <w:r>
        <w:rPr>
          <w:rStyle w:val="s0"/>
        </w:rPr>
        <w:t>1. Сделки с эмиссионными ценными бумагами подлежат регистрации в соответствии с настоящим Законом и нормативными правовыми актами уполномоченного органа.</w:t>
      </w:r>
    </w:p>
    <w:p w:rsidR="00000000" w:rsidRDefault="00C9683C">
      <w:pPr>
        <w:ind w:firstLine="400"/>
        <w:jc w:val="both"/>
      </w:pPr>
      <w:r>
        <w:rPr>
          <w:rStyle w:val="s0"/>
        </w:rPr>
        <w:t>Сделка с эмиссионными ценными бумагами, за</w:t>
      </w:r>
      <w:r>
        <w:rPr>
          <w:rStyle w:val="s0"/>
        </w:rPr>
        <w:t xml:space="preserve"> исключением эмиссионных ценных бумаг, переданных в номинальное держание, заключенная на неорганизованном рынке, сторонами которой являются физические и (или) юридические лица, не являющиеся номинальными держателями, регистрируется в системе реестров держа</w:t>
      </w:r>
      <w:r>
        <w:rPr>
          <w:rStyle w:val="s0"/>
        </w:rPr>
        <w:t>телей ценных бумаг.</w:t>
      </w:r>
    </w:p>
    <w:p w:rsidR="00000000" w:rsidRDefault="00C9683C">
      <w:pPr>
        <w:ind w:firstLine="400"/>
        <w:jc w:val="both"/>
      </w:pPr>
      <w:r>
        <w:rPr>
          <w:rStyle w:val="s0"/>
        </w:rPr>
        <w:t>Сделка с эмиссионными ценными бумагами, переданными в номинальное держание, заключенная на организованном или неорганизованном рынке, регистрируется в системе номинального держания (системе учета центрального депозитария) в порядке, пре</w:t>
      </w:r>
      <w:r>
        <w:rPr>
          <w:rStyle w:val="s0"/>
        </w:rPr>
        <w:t>дусмотренном нормативным правовым актом уполномоченного органа.</w:t>
      </w:r>
    </w:p>
    <w:p w:rsidR="00000000" w:rsidRDefault="00C9683C">
      <w:pPr>
        <w:ind w:firstLine="400"/>
        <w:jc w:val="both"/>
      </w:pPr>
      <w:r>
        <w:rPr>
          <w:rStyle w:val="s0"/>
        </w:rPr>
        <w:t>Сделка с эмиссионными ценными бумагами, в результате заключения которой эмиссионные ценные бумаги переводятся в номинальное держание (из номинального держания), регистрируется в системе реестр</w:t>
      </w:r>
      <w:r>
        <w:rPr>
          <w:rStyle w:val="s0"/>
        </w:rPr>
        <w:t>ов держателей ценных бумаг.</w:t>
      </w:r>
    </w:p>
    <w:p w:rsidR="00000000" w:rsidRDefault="00C9683C">
      <w:pPr>
        <w:ind w:firstLine="400"/>
        <w:jc w:val="both"/>
      </w:pPr>
      <w:r>
        <w:rPr>
          <w:rStyle w:val="s0"/>
        </w:rPr>
        <w:t>2. Регистрация сделки с эмиссионными ценными бумагами в системе реестров держателей ценных бумаг осуществляется регистратором на основании встречных приказов участников сделки на регистрацию сделки с ценными бумагами (в случае р</w:t>
      </w:r>
      <w:r>
        <w:rPr>
          <w:rStyle w:val="s0"/>
        </w:rPr>
        <w:t>егистрации односторонней сделки на основании приказа участника сделки на регистрацию сделки с ценными бумагами, а также иных документов, установленных законодательством Республики Казахстан) и включает:</w:t>
      </w:r>
    </w:p>
    <w:p w:rsidR="00000000" w:rsidRDefault="00C9683C">
      <w:pPr>
        <w:ind w:firstLine="400"/>
        <w:jc w:val="both"/>
      </w:pPr>
      <w:r>
        <w:rPr>
          <w:rStyle w:val="s0"/>
        </w:rPr>
        <w:t>1) проверку полномочий лица, отдавшего приказ, и соот</w:t>
      </w:r>
      <w:r>
        <w:rPr>
          <w:rStyle w:val="s0"/>
        </w:rPr>
        <w:t>ветствия формы приказа установленным требованиям;</w:t>
      </w:r>
    </w:p>
    <w:p w:rsidR="00000000" w:rsidRDefault="00C9683C">
      <w:pPr>
        <w:ind w:firstLine="400"/>
        <w:jc w:val="both"/>
      </w:pPr>
      <w:r>
        <w:rPr>
          <w:rStyle w:val="s0"/>
        </w:rPr>
        <w:t>2) регистрацию приказа;</w:t>
      </w:r>
    </w:p>
    <w:p w:rsidR="00000000" w:rsidRDefault="00C9683C">
      <w:pPr>
        <w:ind w:firstLine="400"/>
        <w:jc w:val="both"/>
      </w:pPr>
      <w:r>
        <w:rPr>
          <w:rStyle w:val="s0"/>
        </w:rPr>
        <w:t>3) проверку возможности совершения действий, указанных в приказе;</w:t>
      </w:r>
    </w:p>
    <w:p w:rsidR="00000000" w:rsidRDefault="00C9683C">
      <w:pPr>
        <w:ind w:firstLine="400"/>
        <w:jc w:val="both"/>
      </w:pPr>
      <w:r>
        <w:rPr>
          <w:rStyle w:val="s0"/>
        </w:rPr>
        <w:t>4) осуществление действий, указанных в приказе, при отсутствии оснований для отказа в его исполнении;</w:t>
      </w:r>
    </w:p>
    <w:p w:rsidR="00000000" w:rsidRDefault="00C9683C">
      <w:pPr>
        <w:ind w:firstLine="400"/>
        <w:jc w:val="both"/>
      </w:pPr>
      <w:r>
        <w:rPr>
          <w:rStyle w:val="s0"/>
        </w:rPr>
        <w:t>5) направление</w:t>
      </w:r>
      <w:r>
        <w:rPr>
          <w:rStyle w:val="s0"/>
        </w:rPr>
        <w:t xml:space="preserve"> распоряжения центральному депозитарию об отражении сделки с ценными бумагами в единой системе лицевых счетов;</w:t>
      </w:r>
    </w:p>
    <w:p w:rsidR="00000000" w:rsidRDefault="00C9683C">
      <w:pPr>
        <w:ind w:firstLine="400"/>
        <w:jc w:val="both"/>
      </w:pPr>
      <w:r>
        <w:rPr>
          <w:rStyle w:val="s0"/>
        </w:rPr>
        <w:t>6) направление отчета клиенту об исполнении его приказа после получения подтверждения центрального депозитария об отражении сделки в единой систе</w:t>
      </w:r>
      <w:r>
        <w:rPr>
          <w:rStyle w:val="s0"/>
        </w:rPr>
        <w:t>ме лицевых счетов.</w:t>
      </w:r>
    </w:p>
    <w:p w:rsidR="00000000" w:rsidRDefault="00C9683C">
      <w:pPr>
        <w:ind w:firstLine="400"/>
        <w:jc w:val="both"/>
      </w:pPr>
      <w:r>
        <w:rPr>
          <w:rStyle w:val="s0"/>
        </w:rPr>
        <w:t>Сделка, не отраженная в единой системе лицевых счетов, не является зарегистрированной.</w:t>
      </w:r>
    </w:p>
    <w:p w:rsidR="00000000" w:rsidRDefault="00C9683C">
      <w:pPr>
        <w:ind w:firstLine="400"/>
        <w:jc w:val="both"/>
      </w:pPr>
      <w:r>
        <w:t xml:space="preserve">3. </w:t>
      </w:r>
      <w:r>
        <w:rPr>
          <w:rStyle w:val="s0"/>
        </w:rPr>
        <w:t>При наличии оснований для отказа в исполнении приказа регистратор обязан письменно уведомить клиента об основаниях отказа.</w:t>
      </w:r>
    </w:p>
    <w:p w:rsidR="00000000" w:rsidRDefault="00C9683C">
      <w:pPr>
        <w:ind w:firstLine="400"/>
        <w:jc w:val="both"/>
      </w:pPr>
      <w:r>
        <w:rPr>
          <w:rStyle w:val="s0"/>
        </w:rPr>
        <w:t>Регистратор обязан отказ</w:t>
      </w:r>
      <w:r>
        <w:rPr>
          <w:rStyle w:val="s0"/>
        </w:rPr>
        <w:t>ать в регистрации сделки с эмиссионными ценными бумагами в системе ведения реестров держателей ценных бумаг:</w:t>
      </w:r>
    </w:p>
    <w:p w:rsidR="00000000" w:rsidRDefault="00C9683C">
      <w:pPr>
        <w:ind w:firstLine="400"/>
        <w:jc w:val="both"/>
      </w:pPr>
      <w:r>
        <w:rPr>
          <w:rStyle w:val="s0"/>
        </w:rPr>
        <w:t>1) если документы, представленные для регистрации этой сделки, не соответствуют требованиям настоящего Закона и (или) нормативного правового акта у</w:t>
      </w:r>
      <w:r>
        <w:rPr>
          <w:rStyle w:val="s0"/>
        </w:rPr>
        <w:t>полномоченного органа и (или) внутренних документов регистратора;</w:t>
      </w:r>
    </w:p>
    <w:p w:rsidR="00000000" w:rsidRDefault="00C9683C">
      <w:pPr>
        <w:ind w:firstLine="400"/>
        <w:jc w:val="both"/>
      </w:pPr>
      <w:r>
        <w:rPr>
          <w:rStyle w:val="s0"/>
        </w:rPr>
        <w:t>2) в случае отказа центрального депозитария в отражении сделки в единой системе лицевых счетов при несоответствии количества ценных бумаг, находящихся на лицевых счетах, открытых в системе реестров держателей ценных бумаг данным центрального депозитария.</w:t>
      </w:r>
    </w:p>
    <w:p w:rsidR="00000000" w:rsidRDefault="00C9683C">
      <w:pPr>
        <w:ind w:firstLine="400"/>
        <w:jc w:val="both"/>
      </w:pPr>
      <w:r>
        <w:rPr>
          <w:rStyle w:val="s0"/>
        </w:rPr>
        <w:t>4. Регистрация сделок с эмиссионными ценными бумагами в системе учета центрального депозитария осуществляется на основании соответствующих приказов депонентов или организатора торгов на регистрацию сделки с ценными бумагами либо иных документов, установлен</w:t>
      </w:r>
      <w:r>
        <w:rPr>
          <w:rStyle w:val="s0"/>
        </w:rPr>
        <w:t>ных законодательством Республики Казахстан.</w:t>
      </w:r>
    </w:p>
    <w:p w:rsidR="00000000" w:rsidRDefault="00C9683C">
      <w:pPr>
        <w:jc w:val="both"/>
      </w:pPr>
      <w:r>
        <w:rPr>
          <w:rStyle w:val="s3"/>
        </w:rPr>
        <w:t xml:space="preserve">См.: </w:t>
      </w:r>
      <w:hyperlink r:id="rId342" w:history="1">
        <w:r>
          <w:rPr>
            <w:rStyle w:val="a3"/>
            <w:b/>
            <w:bCs/>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14 апреля 2009 года № 05-01-18/</w:t>
      </w:r>
      <w:r>
        <w:rPr>
          <w:rStyle w:val="s3"/>
        </w:rPr>
        <w:t>1783</w:t>
      </w:r>
    </w:p>
    <w:p w:rsidR="00000000" w:rsidRDefault="00C9683C">
      <w:pPr>
        <w:ind w:firstLine="400"/>
        <w:jc w:val="both"/>
      </w:pPr>
      <w:r>
        <w:rPr>
          <w:rStyle w:val="s0"/>
        </w:rPr>
        <w:t>Депонент оформляет приказ на регистрацию сделки с ценными бумагами в системе учета центрального депозитария на основании приказа клиента депонента.</w:t>
      </w:r>
    </w:p>
    <w:p w:rsidR="00000000" w:rsidRDefault="00C9683C">
      <w:pPr>
        <w:ind w:firstLine="400"/>
        <w:jc w:val="both"/>
      </w:pPr>
      <w:r>
        <w:rPr>
          <w:rStyle w:val="s0"/>
        </w:rPr>
        <w:t>При заключении сделки между клиентами одного номинального держателя регистрация перехода прав собственн</w:t>
      </w:r>
      <w:r>
        <w:rPr>
          <w:rStyle w:val="s0"/>
        </w:rPr>
        <w:t>ости на ценные бумаги осуществляется номинальным держателем и отражается в системе учета центрального депозитария.</w:t>
      </w:r>
    </w:p>
    <w:p w:rsidR="00000000" w:rsidRDefault="00C9683C">
      <w:pPr>
        <w:ind w:firstLine="400"/>
        <w:jc w:val="both"/>
      </w:pPr>
      <w:r>
        <w:rPr>
          <w:rStyle w:val="s0"/>
        </w:rPr>
        <w:t>При заключении сделки между клиентами разных номинальных держателей регистрация перехода прав собственности на ценные бумаги осуществляется п</w:t>
      </w:r>
      <w:r>
        <w:rPr>
          <w:rStyle w:val="s0"/>
        </w:rPr>
        <w:t>о их лицевым счетам в центральном депозитарии с последующим отражением в системе учета номинальных держателей.</w:t>
      </w:r>
    </w:p>
    <w:p w:rsidR="00000000" w:rsidRDefault="00C9683C">
      <w:pPr>
        <w:ind w:firstLine="400"/>
        <w:jc w:val="both"/>
      </w:pPr>
      <w:r>
        <w:rPr>
          <w:rStyle w:val="s0"/>
        </w:rPr>
        <w:t>5. Порядок регистрации сделок с эмиссионными ценными бумагами, совершаемых на организованном рынке ценных бумаг, устанавливается внутренними доку</w:t>
      </w:r>
      <w:r>
        <w:rPr>
          <w:rStyle w:val="s0"/>
        </w:rPr>
        <w:t>ментами центрального депозитария и организатора торгов</w:t>
      </w:r>
      <w:r>
        <w:t xml:space="preserve">. </w:t>
      </w:r>
    </w:p>
    <w:p w:rsidR="00000000" w:rsidRDefault="00C9683C">
      <w:pPr>
        <w:ind w:firstLine="400"/>
        <w:jc w:val="both"/>
      </w:pPr>
      <w:r>
        <w:rPr>
          <w:rStyle w:val="s0"/>
        </w:rPr>
        <w:t>6. Регистрация изменения или прекращения прав по ценным бумагам по решению суда осуществляется регистратором (номинальным держателем) и отражается центральным депозитарием на основании исполнительног</w:t>
      </w:r>
      <w:r>
        <w:rPr>
          <w:rStyle w:val="s0"/>
        </w:rPr>
        <w:t>о листа, содержащего все необходимые реквизиты в соответствии с законодательством Республики Казахстан.</w:t>
      </w:r>
    </w:p>
    <w:p w:rsidR="00000000" w:rsidRDefault="00C9683C">
      <w:pPr>
        <w:ind w:firstLine="400"/>
        <w:jc w:val="both"/>
      </w:pPr>
      <w:r>
        <w:rPr>
          <w:rStyle w:val="s0"/>
        </w:rPr>
        <w:t xml:space="preserve">7. Центральный депозитарий, регистратор, номинальный держатель не вправе самостоятельно вносить записи по лицевым счетам (субсчетам) зарегистрированных </w:t>
      </w:r>
      <w:r>
        <w:rPr>
          <w:rStyle w:val="s0"/>
        </w:rPr>
        <w:t>лиц при отсутствии оснований, установленных настоящим Законом и иным законодательством Республики Казахстан.</w:t>
      </w:r>
      <w:r>
        <w:t xml:space="preserve"> </w:t>
      </w:r>
    </w:p>
    <w:p w:rsidR="00000000" w:rsidRDefault="00C9683C">
      <w:pPr>
        <w:ind w:firstLine="400"/>
        <w:jc w:val="both"/>
      </w:pPr>
      <w:r>
        <w:t xml:space="preserve">8. </w:t>
      </w:r>
      <w:r>
        <w:rPr>
          <w:rStyle w:val="s0"/>
        </w:rPr>
        <w:t>Регистратор (номинальный держатель) осуществляет сверку данных собственного учета количества эмиссионных ценных бумаг, находящихся на лицевых с</w:t>
      </w:r>
      <w:r>
        <w:rPr>
          <w:rStyle w:val="s0"/>
        </w:rPr>
        <w:t>четах, открытых в системе реестров держателей ценных бумаг (системе учета номинального держания) с данными центрального депозитария в порядке, установленном нормативным правовым актом уполномоченного органа</w:t>
      </w:r>
      <w:r>
        <w:t xml:space="preserve">. </w:t>
      </w:r>
    </w:p>
    <w:p w:rsidR="00000000" w:rsidRDefault="00C9683C">
      <w:pPr>
        <w:ind w:firstLine="400"/>
        <w:jc w:val="both"/>
      </w:pPr>
      <w:r>
        <w:rPr>
          <w:rStyle w:val="s0"/>
        </w:rPr>
        <w:t>9. Документы (за исключением документов, иденти</w:t>
      </w:r>
      <w:r>
        <w:rPr>
          <w:rStyle w:val="s0"/>
        </w:rPr>
        <w:t>фицирующих зарегистрированное лицо), являющиеся основанием для внесения регистратором (номинальным держателем) записей по лицевым счетам, подлежат хранению в течение пяти лет</w:t>
      </w:r>
      <w:r>
        <w:t xml:space="preserve">. </w:t>
      </w:r>
    </w:p>
    <w:p w:rsidR="00000000" w:rsidRDefault="00C9683C">
      <w:pPr>
        <w:ind w:firstLine="400"/>
        <w:jc w:val="both"/>
      </w:pPr>
      <w:r>
        <w:rPr>
          <w:rStyle w:val="s0"/>
        </w:rPr>
        <w:t>10. Особенности учета и подтверждения прав в отношении иностранных ценных бумаг</w:t>
      </w:r>
      <w:r>
        <w:rPr>
          <w:rStyle w:val="s0"/>
        </w:rPr>
        <w:t xml:space="preserve"> или иностранных организаций, осуществляющих функции, установленные </w:t>
      </w:r>
      <w:hyperlink w:anchor="sub590000" w:history="1">
        <w:r>
          <w:rPr>
            <w:rStyle w:val="a3"/>
          </w:rPr>
          <w:t>пунктом 1 статьи 59</w:t>
        </w:r>
      </w:hyperlink>
      <w:r>
        <w:rPr>
          <w:rStyle w:val="s0"/>
        </w:rPr>
        <w:t xml:space="preserve"> настоящего Закона, устанавливаются нормативным правовым актом уполномоченного органа.</w:t>
      </w:r>
    </w:p>
    <w:p w:rsidR="00000000" w:rsidRDefault="00C9683C">
      <w:pPr>
        <w:ind w:firstLine="400"/>
        <w:jc w:val="both"/>
      </w:pPr>
      <w:r>
        <w:rPr>
          <w:rStyle w:val="s0"/>
        </w:rPr>
        <w:t>11. Особенности регистрации прав по государственны</w:t>
      </w:r>
      <w:r>
        <w:rPr>
          <w:rStyle w:val="s0"/>
        </w:rPr>
        <w:t>м эмиссионным ценным бумагам устанавливаются законодательством Республики Казахстан.</w:t>
      </w:r>
    </w:p>
    <w:p w:rsidR="00000000" w:rsidRDefault="00C9683C">
      <w:pPr>
        <w:jc w:val="both"/>
      </w:pPr>
      <w:r>
        <w:rPr>
          <w:rStyle w:val="s3"/>
        </w:rPr>
        <w:t xml:space="preserve">См.: </w:t>
      </w:r>
      <w:hyperlink r:id="rId343" w:history="1">
        <w:r>
          <w:rPr>
            <w:rStyle w:val="a3"/>
            <w:b/>
            <w:bCs/>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w:t>
      </w:r>
      <w:r>
        <w:rPr>
          <w:rStyle w:val="s3"/>
        </w:rPr>
        <w:t>изаций от 8 октября 2009 года № 05-03-21/4783/15956</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37. Регистрация залога прав по эмиссионным ценным бумагам </w:t>
      </w:r>
    </w:p>
    <w:p w:rsidR="00000000" w:rsidRDefault="00C9683C">
      <w:pPr>
        <w:ind w:firstLine="400"/>
        <w:jc w:val="both"/>
      </w:pPr>
      <w:r>
        <w:t>1. Регистрация залога прав по эмиссионным ценным бумагам осуществляется регистратором (номинальным держателем) на основании приказов зал</w:t>
      </w:r>
      <w:r>
        <w:t xml:space="preserve">огодателя и залогодержателя, содержащих все необходимые сведения для регистрации данной сделки, с указанием прав по эмиссионным ценным бумагам, передаваемым в залог. </w:t>
      </w:r>
    </w:p>
    <w:p w:rsidR="00000000" w:rsidRDefault="00C9683C">
      <w:pPr>
        <w:ind w:firstLine="400"/>
        <w:jc w:val="both"/>
      </w:pPr>
      <w:r>
        <w:t>2. Регистрация залога прав по эмиссионным ценным бумагам осуществляется путем обременения</w:t>
      </w:r>
      <w:r>
        <w:t xml:space="preserve"> ценных бумаг, права по которым переданы в залог, на счете залогодателя в пользу залогодержателя и открытия залогодержателю лицевого счета (в случае отсутствия такового), в котором делается запись об обременении ценных бумаг в его пользу. В случае прекраще</w:t>
      </w:r>
      <w:r>
        <w:t xml:space="preserve">ния залога прав по эмиссионным ценным бумагам в связи с прекращением обеспеченного залогом обязательства снятие обременения с ценных бумаг осуществляется регистратором (номинальным держателем) на основании встречных приказов участников сделки. </w:t>
      </w:r>
    </w:p>
    <w:p w:rsidR="00000000" w:rsidRDefault="00C9683C">
      <w:pPr>
        <w:ind w:firstLine="400"/>
        <w:jc w:val="both"/>
      </w:pPr>
      <w:r>
        <w:t>3. В случае</w:t>
      </w:r>
      <w:r>
        <w:t xml:space="preserve"> неисполнения или ненадлежащего исполнения залогодателем обеспеченного залогом прав по эмиссионным ценным бумагам обязательства регистрация сделки осуществляется на основании документов, подтверждающих прекращение залога путем обращения взыскания на предме</w:t>
      </w:r>
      <w:r>
        <w:t xml:space="preserve">т залога, в соответствии с </w:t>
      </w:r>
      <w:hyperlink r:id="rId344" w:anchor="sub_id=3170000" w:history="1">
        <w:r>
          <w:rPr>
            <w:rStyle w:val="a3"/>
          </w:rPr>
          <w:t>законодательством Республики Казахстан</w:t>
        </w:r>
      </w:hyperlink>
      <w:r>
        <w:t xml:space="preserve">. </w:t>
      </w:r>
    </w:p>
    <w:p w:rsidR="00000000" w:rsidRDefault="00C9683C">
      <w:pPr>
        <w:spacing w:after="240"/>
        <w:ind w:firstLine="400"/>
        <w:jc w:val="both"/>
      </w:pPr>
      <w:r>
        <w:t>4. Особенности регистрации залога прав по эмиссионным ценным бумагам в связи с совершением сделок с этим</w:t>
      </w:r>
      <w:r>
        <w:t>и ценными бумагами на организованном рынке ценных бумаг устанавливаются внутренними документами центрального депозитария и организатора торгов.</w:t>
      </w:r>
    </w:p>
    <w:p w:rsidR="00000000" w:rsidRDefault="00C9683C">
      <w:pPr>
        <w:jc w:val="both"/>
      </w:pPr>
      <w:r>
        <w:rPr>
          <w:rStyle w:val="s3"/>
        </w:rPr>
        <w:t xml:space="preserve">Статья 38 изложена в редакции </w:t>
      </w:r>
      <w:hyperlink r:id="rId345" w:anchor="sub_id=638" w:history="1">
        <w:r>
          <w:rPr>
            <w:rStyle w:val="a3"/>
            <w:i/>
            <w:iCs/>
            <w:bdr w:val="none" w:sz="0" w:space="0" w:color="auto" w:frame="1"/>
          </w:rPr>
          <w:t>З</w:t>
        </w:r>
        <w:r>
          <w:rPr>
            <w:rStyle w:val="a3"/>
            <w:i/>
            <w:iCs/>
            <w:bdr w:val="none" w:sz="0" w:space="0" w:color="auto" w:frame="1"/>
          </w:rPr>
          <w:t>акона</w:t>
        </w:r>
      </w:hyperlink>
      <w:r>
        <w:rPr>
          <w:rStyle w:val="s3"/>
        </w:rPr>
        <w:t xml:space="preserve"> РК от 23.10.08 г. № 72-IV (введены в действие с 1 января 2010 г.) (</w:t>
      </w:r>
      <w:hyperlink r:id="rId346" w:anchor="sub_id=380000" w:history="1">
        <w:r>
          <w:rPr>
            <w:rStyle w:val="a3"/>
            <w:i/>
            <w:iCs/>
            <w:bdr w:val="none" w:sz="0" w:space="0" w:color="auto" w:frame="1"/>
          </w:rPr>
          <w:t>см. стар. ред.</w:t>
        </w:r>
      </w:hyperlink>
      <w:r>
        <w:rPr>
          <w:rStyle w:val="s3"/>
        </w:rPr>
        <w:t>)</w:t>
      </w:r>
    </w:p>
    <w:p w:rsidR="00000000" w:rsidRDefault="00C9683C">
      <w:pPr>
        <w:ind w:left="1200" w:hanging="800"/>
        <w:jc w:val="both"/>
      </w:pPr>
      <w:r>
        <w:rPr>
          <w:rStyle w:val="s1"/>
        </w:rPr>
        <w:t xml:space="preserve">Статья 38. </w:t>
      </w:r>
      <w:r>
        <w:rPr>
          <w:rStyle w:val="s0"/>
        </w:rPr>
        <w:t>Подтверждение прав по эмиссионным ценным бумагам</w:t>
      </w:r>
    </w:p>
    <w:p w:rsidR="00000000" w:rsidRDefault="00C9683C">
      <w:pPr>
        <w:ind w:firstLine="400"/>
        <w:jc w:val="both"/>
      </w:pPr>
      <w:r>
        <w:rPr>
          <w:rStyle w:val="s0"/>
        </w:rPr>
        <w:t>1. Подтверждение прав по эмиссионным ценным бумагам осуществляется путем предоставления выписки с лицевого счета держателя ценных бумаг в системе реестров держателей ценных бумаг (единой системе лицевых счетов) и (или) системе учета номинального держания и</w:t>
      </w:r>
      <w:r>
        <w:rPr>
          <w:rStyle w:val="s0"/>
        </w:rPr>
        <w:t xml:space="preserve"> (или) в системе учета центрального депозитария.</w:t>
      </w:r>
    </w:p>
    <w:p w:rsidR="00000000" w:rsidRDefault="00C9683C">
      <w:pPr>
        <w:ind w:firstLine="400"/>
        <w:jc w:val="both"/>
      </w:pPr>
      <w:r>
        <w:rPr>
          <w:rStyle w:val="s0"/>
        </w:rPr>
        <w:t>Условия и порядок предоставления выписки устанавливается настоящим Законом, нормативными правовыми актами уполномоченного органа, внутренними документами центрального депозитария и регистратора.</w:t>
      </w:r>
    </w:p>
    <w:p w:rsidR="00000000" w:rsidRDefault="00C9683C">
      <w:pPr>
        <w:ind w:firstLine="400"/>
        <w:jc w:val="both"/>
      </w:pPr>
      <w:r>
        <w:rPr>
          <w:rStyle w:val="s0"/>
        </w:rPr>
        <w:t xml:space="preserve">2. В случае </w:t>
      </w:r>
      <w:r>
        <w:rPr>
          <w:rStyle w:val="s0"/>
        </w:rPr>
        <w:t xml:space="preserve">несоответствия сведений о количестве, виде ценных бумаг, указанных регистратором (номинальным держателем) в выписке с лицевого счета в системе ведения реестров держателей ценных бумаг (системе номинального держания), сведениям по лицевому счету (субсчету) </w:t>
      </w:r>
      <w:r>
        <w:rPr>
          <w:rStyle w:val="s0"/>
        </w:rPr>
        <w:t>клиента регистратора (номинального держателя) в единой системе лицевых счетов (системе учета центрального депозитария), приоритет имеют сведения, содержащиеся в единой системе лицевых счетов (системе учета центрального депозитария).</w:t>
      </w:r>
    </w:p>
    <w:p w:rsidR="00000000" w:rsidRDefault="00C9683C">
      <w:pPr>
        <w:spacing w:after="240"/>
        <w:ind w:firstLine="400"/>
        <w:jc w:val="both"/>
      </w:pPr>
      <w:r>
        <w:rPr>
          <w:rStyle w:val="s0"/>
        </w:rPr>
        <w:t>Предоставление информации зарегистрированным лицам из единой системы лицевых счетов осуществляется только в случае приостановления либо лишения лицензии регистратора в порядке, установленном нормативным правовым актом уполномоченного органа.</w:t>
      </w:r>
    </w:p>
    <w:p w:rsidR="00000000" w:rsidRDefault="00C9683C">
      <w:pPr>
        <w:ind w:left="1200" w:hanging="800"/>
        <w:jc w:val="both"/>
      </w:pPr>
      <w:r>
        <w:rPr>
          <w:rStyle w:val="s1"/>
        </w:rPr>
        <w:t>Статья 39. При</w:t>
      </w:r>
      <w:r>
        <w:rPr>
          <w:rStyle w:val="s1"/>
        </w:rPr>
        <w:t xml:space="preserve">каз о регистрации сделки с эмиссионными ценными бумагами </w:t>
      </w:r>
    </w:p>
    <w:p w:rsidR="00000000" w:rsidRDefault="00C9683C">
      <w:pPr>
        <w:ind w:firstLine="400"/>
        <w:jc w:val="both"/>
      </w:pPr>
      <w:r>
        <w:t>1. Приказ о регистрации сделки с эмиссионными ценными бумагами (далее в настоящей статье - приказ) должен быть составлен в письменной форме, подписан держателем ценных бумаг или его представителем и</w:t>
      </w:r>
      <w:r>
        <w:t xml:space="preserve"> передан регистратору или номинальному держателю для исполнения. </w:t>
      </w:r>
    </w:p>
    <w:p w:rsidR="00000000" w:rsidRDefault="00C9683C">
      <w:pPr>
        <w:ind w:firstLine="400"/>
        <w:jc w:val="both"/>
      </w:pPr>
      <w:r>
        <w:t xml:space="preserve">2. Приказ может быть составлен и передан в электронном виде с использованием информационных систем в соответствии с </w:t>
      </w:r>
      <w:hyperlink r:id="rId347" w:history="1">
        <w:r>
          <w:rPr>
            <w:rStyle w:val="a3"/>
          </w:rPr>
          <w:t>законодате</w:t>
        </w:r>
        <w:r>
          <w:rPr>
            <w:rStyle w:val="a3"/>
          </w:rPr>
          <w:t>льством Республики Казахстан об электронном документе и электронной цифровой подписи</w:t>
        </w:r>
      </w:hyperlink>
      <w:r>
        <w:t xml:space="preserve">. </w:t>
      </w:r>
    </w:p>
    <w:p w:rsidR="00000000" w:rsidRDefault="00C9683C">
      <w:pPr>
        <w:ind w:firstLine="400"/>
        <w:jc w:val="both"/>
      </w:pPr>
      <w:r>
        <w:t>3. Содержание приказа, условия и порядок его регистрации регистратором (номинальным держателем) устанавливаются нормативным правовым актом уполномоченного органа и внутр</w:t>
      </w:r>
      <w:r>
        <w:t xml:space="preserve">енними документами регистратора (номинального держателя). </w:t>
      </w:r>
    </w:p>
    <w:p w:rsidR="00000000" w:rsidRDefault="00C9683C">
      <w:pPr>
        <w:ind w:firstLine="400"/>
        <w:jc w:val="both"/>
      </w:pPr>
      <w:r>
        <w:t xml:space="preserve">4. </w:t>
      </w:r>
      <w:r>
        <w:rPr>
          <w:rStyle w:val="s0"/>
        </w:rPr>
        <w:t xml:space="preserve">Исключен в соответствии с </w:t>
      </w:r>
      <w:hyperlink r:id="rId348" w:anchor="sub_id=639" w:history="1">
        <w:r>
          <w:rPr>
            <w:rStyle w:val="a3"/>
          </w:rPr>
          <w:t>Законом</w:t>
        </w:r>
      </w:hyperlink>
      <w:r>
        <w:rPr>
          <w:rStyle w:val="s0"/>
        </w:rPr>
        <w:t xml:space="preserve"> РК от 23.10.08 г. № 72-IV </w:t>
      </w:r>
      <w:r>
        <w:rPr>
          <w:rStyle w:val="s3"/>
        </w:rPr>
        <w:t>(введено в действие с 1 января 2010 г.) (</w:t>
      </w:r>
      <w:hyperlink r:id="rId349" w:anchor="sub_id=390400" w:history="1">
        <w:r>
          <w:rPr>
            <w:rStyle w:val="a3"/>
            <w:i/>
            <w:iCs/>
            <w:bdr w:val="none" w:sz="0" w:space="0" w:color="auto" w:frame="1"/>
          </w:rPr>
          <w:t>см. стар. ред.</w:t>
        </w:r>
      </w:hyperlink>
      <w:r>
        <w:rPr>
          <w:rStyle w:val="s3"/>
        </w:rPr>
        <w:t>)</w:t>
      </w:r>
    </w:p>
    <w:p w:rsidR="00000000" w:rsidRDefault="00C9683C">
      <w:pPr>
        <w:spacing w:after="240"/>
        <w:ind w:firstLine="400"/>
        <w:jc w:val="both"/>
      </w:pPr>
      <w:r>
        <w:t>5. Исполнение приказа осуществляется регистратором (номинальным держателем) при получении встречного приказа в срок не более трех календарных дней, если законодательств</w:t>
      </w:r>
      <w:r>
        <w:t>ом Республики Казахстан или условиями договора, заключенного с номинальным держателем, не предусмотрен иной срок исполнения приказа.</w:t>
      </w:r>
    </w:p>
    <w:p w:rsidR="00000000" w:rsidRDefault="00C9683C">
      <w:pPr>
        <w:ind w:left="1200" w:hanging="800"/>
        <w:jc w:val="both"/>
      </w:pPr>
      <w:r>
        <w:rPr>
          <w:rStyle w:val="s1"/>
        </w:rPr>
        <w:t xml:space="preserve">Статья 40. Приостановление операций по лицевым счетам держателей ценных бумаг. Конфискация эмиссионных ценных бумаг </w:t>
      </w:r>
    </w:p>
    <w:p w:rsidR="00000000" w:rsidRDefault="00C9683C">
      <w:pPr>
        <w:ind w:firstLine="400"/>
        <w:jc w:val="both"/>
      </w:pPr>
      <w:r>
        <w:t>1. При</w:t>
      </w:r>
      <w:r>
        <w:t>остановление совершения записей по лицевым счетам или регистрации сделок с эмиссионными ценными бумагами в системе реестров держателей ценных бумаг или системе учета номинального держания ценных бумаг производится на основании решения государственного орга</w:t>
      </w:r>
      <w:r>
        <w:t xml:space="preserve">на, уполномоченного на принятие такого решения в соответствии с законами Республики Казахстан. </w:t>
      </w:r>
    </w:p>
    <w:p w:rsidR="00000000" w:rsidRDefault="00C9683C">
      <w:pPr>
        <w:spacing w:after="240"/>
        <w:ind w:firstLine="400"/>
        <w:jc w:val="both"/>
      </w:pPr>
      <w:r>
        <w:t xml:space="preserve">2. </w:t>
      </w:r>
      <w:hyperlink r:id="rId350" w:anchor="sub_id=2540000" w:history="1">
        <w:r>
          <w:rPr>
            <w:rStyle w:val="a3"/>
          </w:rPr>
          <w:t>Конфискация</w:t>
        </w:r>
      </w:hyperlink>
      <w:r>
        <w:t xml:space="preserve"> эмиссионных ценных бумаг может быть произведена только на осн</w:t>
      </w:r>
      <w:r>
        <w:t>овании вступившего в законную силу судебного акта.</w:t>
      </w:r>
    </w:p>
    <w:p w:rsidR="00000000" w:rsidRDefault="00C9683C">
      <w:pPr>
        <w:spacing w:after="240"/>
        <w:jc w:val="center"/>
      </w:pPr>
      <w:bookmarkStart w:id="14" w:name="SUB410000"/>
      <w:bookmarkEnd w:id="14"/>
      <w:r>
        <w:rPr>
          <w:rStyle w:val="s1"/>
        </w:rPr>
        <w:t>Глава 8. Коммерческая и служебная тайна на рынке ценных бумаг</w:t>
      </w:r>
    </w:p>
    <w:p w:rsidR="00000000" w:rsidRDefault="00C9683C">
      <w:pPr>
        <w:jc w:val="both"/>
      </w:pPr>
      <w:r>
        <w:rPr>
          <w:rStyle w:val="s3"/>
        </w:rPr>
        <w:t xml:space="preserve">В статью 41 внесены изменения в соответствии с </w:t>
      </w:r>
      <w:hyperlink r:id="rId351" w:anchor="sub_id=1221" w:history="1">
        <w:r>
          <w:rPr>
            <w:rStyle w:val="a3"/>
            <w:i/>
            <w:iCs/>
            <w:bdr w:val="none" w:sz="0" w:space="0" w:color="auto" w:frame="1"/>
          </w:rPr>
          <w:t>Законом</w:t>
        </w:r>
      </w:hyperlink>
      <w:r>
        <w:rPr>
          <w:rStyle w:val="s3"/>
        </w:rPr>
        <w:t xml:space="preserve"> РК от </w:t>
      </w:r>
      <w:r>
        <w:rPr>
          <w:rStyle w:val="s3"/>
        </w:rPr>
        <w:t>08.07.05 г. № 72-III (</w:t>
      </w:r>
      <w:hyperlink r:id="rId352" w:anchor="sub_id=410000" w:history="1">
        <w:r>
          <w:rPr>
            <w:rStyle w:val="a3"/>
            <w:i/>
            <w:iCs/>
            <w:bdr w:val="none" w:sz="0" w:space="0" w:color="auto" w:frame="1"/>
          </w:rPr>
          <w:t>см. стар. ред.</w:t>
        </w:r>
      </w:hyperlink>
      <w:r>
        <w:rPr>
          <w:rStyle w:val="s3"/>
        </w:rPr>
        <w:t xml:space="preserve">); изложена в редакции </w:t>
      </w:r>
      <w:hyperlink r:id="rId353" w:anchor="sub_id=1641" w:history="1">
        <w:r>
          <w:rPr>
            <w:rStyle w:val="a3"/>
            <w:b/>
            <w:bCs/>
            <w:i/>
            <w:iCs/>
            <w:bdr w:val="none" w:sz="0" w:space="0" w:color="auto" w:frame="1"/>
          </w:rPr>
          <w:t>Закона</w:t>
        </w:r>
      </w:hyperlink>
      <w:r>
        <w:rPr>
          <w:rStyle w:val="s3"/>
        </w:rPr>
        <w:t xml:space="preserve"> РК от 19.02.07 г. № 230-</w:t>
      </w:r>
      <w:r>
        <w:rPr>
          <w:rStyle w:val="s3"/>
        </w:rPr>
        <w:t>III (</w:t>
      </w:r>
      <w:hyperlink r:id="rId354" w:anchor="sub_id=410000" w:history="1">
        <w:r>
          <w:rPr>
            <w:rStyle w:val="a3"/>
            <w:b/>
            <w:bCs/>
            <w:i/>
            <w:iCs/>
            <w:bdr w:val="none" w:sz="0" w:space="0" w:color="auto" w:frame="1"/>
          </w:rPr>
          <w:t>см. стар. ред.</w:t>
        </w:r>
      </w:hyperlink>
      <w:r>
        <w:rPr>
          <w:rStyle w:val="s3"/>
        </w:rPr>
        <w:t>)</w:t>
      </w:r>
    </w:p>
    <w:p w:rsidR="00000000" w:rsidRDefault="00C9683C">
      <w:pPr>
        <w:ind w:left="1200" w:hanging="800"/>
        <w:jc w:val="both"/>
      </w:pPr>
      <w:r>
        <w:rPr>
          <w:rStyle w:val="s1"/>
        </w:rPr>
        <w:t>Статья 41. Коммерческая тайна на рынке ценных бумаг</w:t>
      </w:r>
    </w:p>
    <w:p w:rsidR="00000000" w:rsidRDefault="00C9683C">
      <w:pPr>
        <w:ind w:firstLine="400"/>
        <w:jc w:val="both"/>
      </w:pPr>
      <w:r>
        <w:rPr>
          <w:rStyle w:val="s0"/>
        </w:rPr>
        <w:t>1. Коммерческую тайну на рынке ценных бумаг составляет следующая информация (за исключениями, устан</w:t>
      </w:r>
      <w:r>
        <w:rPr>
          <w:rStyle w:val="s0"/>
        </w:rPr>
        <w:t>овленными пунктом 2 настоящей статьи):</w:t>
      </w:r>
    </w:p>
    <w:p w:rsidR="00000000" w:rsidRDefault="00C9683C">
      <w:pPr>
        <w:ind w:firstLine="400"/>
        <w:jc w:val="both"/>
      </w:pPr>
      <w:r>
        <w:rPr>
          <w:rStyle w:val="s0"/>
        </w:rPr>
        <w:t>1) об остатках и движении простых акций и эмиссионных ценных бумагах акционерного общества, конвертируемых в его простые акции, на лицевых счетах в системе реестров держателей ценных бумаг и системе учета номинального</w:t>
      </w:r>
      <w:r>
        <w:rPr>
          <w:rStyle w:val="s0"/>
        </w:rPr>
        <w:t xml:space="preserve"> держания;</w:t>
      </w:r>
    </w:p>
    <w:p w:rsidR="00000000" w:rsidRDefault="00C9683C">
      <w:pPr>
        <w:ind w:firstLine="400"/>
        <w:jc w:val="both"/>
      </w:pPr>
      <w:r>
        <w:rPr>
          <w:rStyle w:val="s0"/>
        </w:rPr>
        <w:t>2) о наличии и владельцах эмиссионных ценных бумаг, помимо указанных в подпункте 1 настоящего пункта, на лицевых счетах в системе реестров держателей ценных бумаг и системе учета номинального держания, об остатках и движении эмиссионных ценных б</w:t>
      </w:r>
      <w:r>
        <w:rPr>
          <w:rStyle w:val="s0"/>
        </w:rPr>
        <w:t>умаг на этих счетах.</w:t>
      </w:r>
    </w:p>
    <w:p w:rsidR="00000000" w:rsidRDefault="00C9683C">
      <w:pPr>
        <w:ind w:firstLine="400"/>
        <w:jc w:val="both"/>
      </w:pPr>
      <w:r>
        <w:rPr>
          <w:rStyle w:val="s0"/>
        </w:rPr>
        <w:t>2. Не составляет коммерческой тайны на рынке ценных бумаг следующая информация:</w:t>
      </w:r>
    </w:p>
    <w:p w:rsidR="00000000" w:rsidRDefault="00C9683C">
      <w:pPr>
        <w:ind w:firstLine="400"/>
        <w:jc w:val="both"/>
      </w:pPr>
      <w:r>
        <w:rPr>
          <w:rStyle w:val="s0"/>
        </w:rPr>
        <w:t>1) об остатках и движении простых акций на лицевых счетах в системе реестров держателей ценных бумаг и системе учета номинального держания, относящаяся к к</w:t>
      </w:r>
      <w:r>
        <w:rPr>
          <w:rStyle w:val="s0"/>
        </w:rPr>
        <w:t>рупным акционерам акционерного общества;</w:t>
      </w:r>
    </w:p>
    <w:p w:rsidR="00000000" w:rsidRDefault="00C9683C">
      <w:pPr>
        <w:ind w:firstLine="400"/>
        <w:jc w:val="both"/>
      </w:pPr>
      <w:r>
        <w:rPr>
          <w:rStyle w:val="s0"/>
        </w:rPr>
        <w:t xml:space="preserve">2) об эмиссионных ценных бумагах и их держателях, подлежащая раскрытию в соответствии с </w:t>
      </w:r>
      <w:hyperlink w:anchor="sub1010000" w:history="1">
        <w:r>
          <w:rPr>
            <w:rStyle w:val="a3"/>
          </w:rPr>
          <w:t>главой 19</w:t>
        </w:r>
      </w:hyperlink>
      <w:r>
        <w:rPr>
          <w:rStyle w:val="s0"/>
        </w:rPr>
        <w:t xml:space="preserve"> настоящего Закона и другими нормативными правовыми актами Республики Казахстан;</w:t>
      </w:r>
    </w:p>
    <w:p w:rsidR="00000000" w:rsidRDefault="00C9683C">
      <w:pPr>
        <w:ind w:firstLine="400"/>
        <w:jc w:val="both"/>
      </w:pPr>
      <w:r>
        <w:rPr>
          <w:rStyle w:val="s0"/>
        </w:rPr>
        <w:t>3) об эмиссионных ценных бумагах и их держателях, подлежащая предоставлению фондовой бирже в соответствии с ее правилами;</w:t>
      </w:r>
    </w:p>
    <w:p w:rsidR="00000000" w:rsidRDefault="00C9683C">
      <w:pPr>
        <w:ind w:firstLine="400"/>
        <w:jc w:val="both"/>
      </w:pPr>
      <w:r>
        <w:rPr>
          <w:rStyle w:val="s0"/>
        </w:rPr>
        <w:t>4) об эмиссионных ценных бумагах и их держателях, необходимая к раскрытию в целях осуществления выплат по данным ценным бумагам.</w:t>
      </w:r>
    </w:p>
    <w:p w:rsidR="00000000" w:rsidRDefault="00C9683C">
      <w:pPr>
        <w:ind w:firstLine="400"/>
        <w:jc w:val="both"/>
      </w:pPr>
      <w:r>
        <w:rPr>
          <w:rStyle w:val="s0"/>
        </w:rPr>
        <w:t> </w:t>
      </w:r>
    </w:p>
    <w:p w:rsidR="00000000" w:rsidRDefault="00C9683C">
      <w:pPr>
        <w:ind w:left="1200" w:hanging="800"/>
        <w:jc w:val="both"/>
      </w:pPr>
      <w:r>
        <w:rPr>
          <w:rStyle w:val="s1"/>
        </w:rPr>
        <w:t>Ста</w:t>
      </w:r>
      <w:r>
        <w:rPr>
          <w:rStyle w:val="s1"/>
        </w:rPr>
        <w:t xml:space="preserve">тья 42. Служебная тайна на рынке ценных бумаг </w:t>
      </w:r>
    </w:p>
    <w:p w:rsidR="00000000" w:rsidRDefault="00C9683C">
      <w:pPr>
        <w:ind w:firstLine="400"/>
        <w:jc w:val="both"/>
      </w:pPr>
      <w:r>
        <w:t xml:space="preserve">1. Служебная тайна на рынке ценных бумаг включает сведения о деятельности субъектов рынка ценных бумаг, не являющиеся общедоступными на равных условиях для неограниченного круга лиц. </w:t>
      </w:r>
    </w:p>
    <w:p w:rsidR="00000000" w:rsidRDefault="00C9683C">
      <w:pPr>
        <w:ind w:firstLine="400"/>
        <w:jc w:val="both"/>
      </w:pPr>
      <w:r>
        <w:t>2. Лицом, располагающим информацией, составляющей служебную тайну на рынке ценных бумаг, является лицо, которое в силу своего служебного положения или родственных отношений, трудовых обязанностей или договора (в том числе устного), заключенного с субъектом</w:t>
      </w:r>
      <w:r>
        <w:t xml:space="preserve"> рынка ценных бумаг или его аффилиированным лицом, имеет возможность доступа к указанной информации, включая: </w:t>
      </w:r>
    </w:p>
    <w:p w:rsidR="00000000" w:rsidRDefault="00C9683C">
      <w:pPr>
        <w:ind w:firstLine="400"/>
        <w:jc w:val="both"/>
      </w:pPr>
      <w:r>
        <w:t xml:space="preserve">1) руководящего работника данного субъекта рынка ценных бумаг; </w:t>
      </w:r>
    </w:p>
    <w:p w:rsidR="00000000" w:rsidRDefault="00C9683C">
      <w:pPr>
        <w:ind w:firstLine="400"/>
        <w:jc w:val="both"/>
      </w:pPr>
      <w:r>
        <w:t>2) любого работника данного субъекта рынка ценных бумаг, имеющего доступ к указан</w:t>
      </w:r>
      <w:r>
        <w:t xml:space="preserve">ной информации; </w:t>
      </w:r>
    </w:p>
    <w:p w:rsidR="00000000" w:rsidRDefault="00C9683C">
      <w:pPr>
        <w:jc w:val="both"/>
      </w:pPr>
      <w:r>
        <w:rPr>
          <w:rStyle w:val="s3"/>
        </w:rPr>
        <w:t xml:space="preserve">В подпункт 3 внесены изменения в соответствии с </w:t>
      </w:r>
      <w:hyperlink r:id="rId355" w:anchor="sub_id=2200" w:history="1">
        <w:r>
          <w:rPr>
            <w:rStyle w:val="a3"/>
            <w:b/>
            <w:bCs/>
            <w:i/>
            <w:iCs/>
            <w:bdr w:val="none" w:sz="0" w:space="0" w:color="auto" w:frame="1"/>
          </w:rPr>
          <w:t>Законом</w:t>
        </w:r>
      </w:hyperlink>
      <w:r>
        <w:rPr>
          <w:rStyle w:val="s3"/>
        </w:rPr>
        <w:t xml:space="preserve"> РК от 05.05.06 г. № 139-III (</w:t>
      </w:r>
      <w:hyperlink r:id="rId356" w:anchor="sub_id=4202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3) </w:t>
      </w:r>
      <w:r>
        <w:rPr>
          <w:rStyle w:val="s0"/>
        </w:rPr>
        <w:t>работника аудиторской организации</w:t>
      </w:r>
      <w:r>
        <w:t xml:space="preserve">, оценщика и других лиц, оказывающих услуги субъекту рынка ценных бумаг; </w:t>
      </w:r>
    </w:p>
    <w:p w:rsidR="00000000" w:rsidRDefault="00C9683C">
      <w:pPr>
        <w:ind w:firstLine="400"/>
        <w:jc w:val="both"/>
      </w:pPr>
      <w:r>
        <w:t>4) работника организатора торгов, которому данный субъект рынка ценных бумаг предоставляет информацию о своей деятельн</w:t>
      </w:r>
      <w:r>
        <w:t xml:space="preserve">ости как член этого организатора торгов или как эмитент, чьи ценные бумаги включены в список этого организатора торгов; </w:t>
      </w:r>
    </w:p>
    <w:p w:rsidR="00000000" w:rsidRDefault="00C9683C">
      <w:pPr>
        <w:ind w:firstLine="400"/>
        <w:jc w:val="both"/>
      </w:pPr>
      <w:r>
        <w:t xml:space="preserve">5) работника организации, участвующего в подготовке выпуска эмиссионных ценных бумаг, а также в их размещении; </w:t>
      </w:r>
    </w:p>
    <w:p w:rsidR="00000000" w:rsidRDefault="00C9683C">
      <w:pPr>
        <w:ind w:firstLine="400"/>
        <w:jc w:val="both"/>
      </w:pPr>
      <w:r>
        <w:t>6) работника лицензиата</w:t>
      </w:r>
      <w:r>
        <w:t xml:space="preserve">, осуществляющего совершение сделки с ценными бумагами и иными финансовыми инструментами по поручению клиента; </w:t>
      </w:r>
    </w:p>
    <w:p w:rsidR="00000000" w:rsidRDefault="00C9683C">
      <w:pPr>
        <w:spacing w:after="240"/>
        <w:ind w:firstLine="400"/>
        <w:jc w:val="both"/>
      </w:pPr>
      <w:r>
        <w:t>7) работника государственного органа и саморегулируемой организации, имеющего в силу представленных ему полномочий доступ к указанной информации</w:t>
      </w:r>
      <w:r>
        <w:t>.</w:t>
      </w:r>
    </w:p>
    <w:p w:rsidR="00000000" w:rsidRDefault="00C9683C">
      <w:pPr>
        <w:ind w:left="1200" w:hanging="800"/>
        <w:jc w:val="both"/>
      </w:pPr>
      <w:r>
        <w:rPr>
          <w:rStyle w:val="s1"/>
        </w:rPr>
        <w:t xml:space="preserve">Статья 43. Раскрытие коммерческой и служебной тайны на рынке ценных бумаг </w:t>
      </w:r>
    </w:p>
    <w:p w:rsidR="00000000" w:rsidRDefault="00C9683C">
      <w:pPr>
        <w:ind w:firstLine="400"/>
        <w:jc w:val="both"/>
      </w:pPr>
      <w:r>
        <w:t xml:space="preserve">1. Сведения, составляющие коммерческую и служебную тайну на рынке ценных бумаг, не подлежат разглашению, за исключением случаев, установленных пунктами 2 и 3 настоящей статьи. </w:t>
      </w:r>
    </w:p>
    <w:p w:rsidR="00000000" w:rsidRDefault="00C9683C">
      <w:pPr>
        <w:jc w:val="both"/>
      </w:pPr>
      <w:r>
        <w:rPr>
          <w:rStyle w:val="s3"/>
        </w:rPr>
        <w:t>Пу</w:t>
      </w:r>
      <w:r>
        <w:rPr>
          <w:rStyle w:val="s3"/>
        </w:rPr>
        <w:t xml:space="preserve">нкт 2 изложен в редакции </w:t>
      </w:r>
      <w:hyperlink r:id="rId357" w:anchor="sub_id=1222" w:history="1">
        <w:r>
          <w:rPr>
            <w:rStyle w:val="a3"/>
            <w:b/>
            <w:bCs/>
            <w:i/>
            <w:iCs/>
            <w:bdr w:val="none" w:sz="0" w:space="0" w:color="auto" w:frame="1"/>
          </w:rPr>
          <w:t>Закона</w:t>
        </w:r>
      </w:hyperlink>
      <w:r>
        <w:rPr>
          <w:rStyle w:val="s3"/>
        </w:rPr>
        <w:t xml:space="preserve"> РК от 08.07.05 г. № 72-III (</w:t>
      </w:r>
      <w:hyperlink r:id="rId358" w:anchor="sub_id=43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2. Сведения, с</w:t>
      </w:r>
      <w:r>
        <w:rPr>
          <w:rStyle w:val="s0"/>
        </w:rPr>
        <w:t>оставляющие коммерческую тайну на рынке ценных бумаг, могут быть представлены эмитенту в отношении эмитируемых им ценных бумаг, держателю ценной бумаги в отношении его прав по эмиссионным ценным бумагам либо их представителям на основании доверенности, офо</w:t>
      </w:r>
      <w:r>
        <w:rPr>
          <w:rStyle w:val="s0"/>
        </w:rPr>
        <w:t>рмленной в соответствии с законодательством Республики Казахстан.</w:t>
      </w:r>
    </w:p>
    <w:p w:rsidR="00000000" w:rsidRDefault="00C9683C">
      <w:pPr>
        <w:ind w:firstLine="400"/>
        <w:jc w:val="both"/>
      </w:pPr>
      <w:r>
        <w:rPr>
          <w:rStyle w:val="s0"/>
        </w:rPr>
        <w:t>Порядок представления номинальным держателем сведений о его клиентах, составляющих коммерческую тайну, определяется настоящим Законом и иными законодательными актами Республики Казахстан.</w:t>
      </w:r>
    </w:p>
    <w:p w:rsidR="00000000" w:rsidRDefault="00C9683C">
      <w:pPr>
        <w:ind w:firstLine="400"/>
        <w:jc w:val="both"/>
      </w:pPr>
      <w:bookmarkStart w:id="15" w:name="SUB430300"/>
      <w:bookmarkEnd w:id="15"/>
      <w:r>
        <w:t>3.</w:t>
      </w:r>
      <w:r>
        <w:t xml:space="preserve"> Сведения, составляющие коммерческую и служебную тайну на рынке ценных бумаг, должны быть представлены: </w:t>
      </w:r>
    </w:p>
    <w:p w:rsidR="00000000" w:rsidRDefault="00C9683C">
      <w:pPr>
        <w:ind w:firstLine="400"/>
        <w:jc w:val="both"/>
      </w:pPr>
      <w:r>
        <w:t xml:space="preserve">1) органам дознания и предварительного следствия: по находящимся в их производстве уголовным делам; </w:t>
      </w:r>
    </w:p>
    <w:p w:rsidR="00000000" w:rsidRDefault="00C9683C">
      <w:pPr>
        <w:ind w:firstLine="400"/>
        <w:jc w:val="both"/>
      </w:pPr>
      <w:r>
        <w:t>2) судам: по находящимся в их производстве делам н</w:t>
      </w:r>
      <w:r>
        <w:t xml:space="preserve">а основании определения, постановления; </w:t>
      </w:r>
    </w:p>
    <w:p w:rsidR="00000000" w:rsidRDefault="00C9683C">
      <w:pPr>
        <w:ind w:firstLine="400"/>
        <w:jc w:val="both"/>
      </w:pPr>
      <w:r>
        <w:t xml:space="preserve">3) органам прокуратуры: на основании постановления о производстве проверки в пределах их компетенции по находящемуся у них на рассмотрении материалу; </w:t>
      </w:r>
    </w:p>
    <w:p w:rsidR="00000000" w:rsidRDefault="00C9683C">
      <w:pPr>
        <w:jc w:val="both"/>
      </w:pPr>
      <w:r>
        <w:rPr>
          <w:rStyle w:val="s3"/>
        </w:rPr>
        <w:t xml:space="preserve">Пункт дополнен подпунктом 3-1 в соответствии с </w:t>
      </w:r>
      <w:hyperlink r:id="rId359" w:anchor="sub_id=2000" w:history="1">
        <w:r>
          <w:rPr>
            <w:rStyle w:val="a3"/>
            <w:b/>
            <w:bCs/>
            <w:i/>
            <w:iCs/>
            <w:bdr w:val="none" w:sz="0" w:space="0" w:color="auto" w:frame="1"/>
          </w:rPr>
          <w:t>Законом</w:t>
        </w:r>
      </w:hyperlink>
      <w:r>
        <w:rPr>
          <w:rStyle w:val="s3"/>
        </w:rPr>
        <w:t xml:space="preserve"> РК от 28.08.09 г. № 192-IV (введен в действие по истечении шести месяцев после его первого официального </w:t>
      </w:r>
      <w:hyperlink r:id="rId360" w:history="1">
        <w:r>
          <w:rPr>
            <w:rStyle w:val="a3"/>
            <w:b/>
            <w:bCs/>
            <w:i/>
            <w:iCs/>
            <w:bdr w:val="none" w:sz="0" w:space="0" w:color="auto" w:frame="1"/>
          </w:rPr>
          <w:t>опубликования</w:t>
        </w:r>
      </w:hyperlink>
      <w:r>
        <w:rPr>
          <w:rStyle w:val="s3"/>
        </w:rPr>
        <w:t>)</w:t>
      </w:r>
    </w:p>
    <w:p w:rsidR="00000000" w:rsidRDefault="00C9683C">
      <w:pPr>
        <w:ind w:firstLine="400"/>
        <w:jc w:val="both"/>
      </w:pPr>
      <w:r>
        <w:rPr>
          <w:rStyle w:val="s0"/>
        </w:rPr>
        <w:t xml:space="preserve">3-1) уполномоченному органу по финансовому мониторингу: в целях и порядке, предусмотренных </w:t>
      </w:r>
      <w:hyperlink r:id="rId361" w:history="1">
        <w:r>
          <w:rPr>
            <w:rStyle w:val="a3"/>
          </w:rPr>
          <w:t>законодательством</w:t>
        </w:r>
      </w:hyperlink>
      <w:r>
        <w:rPr>
          <w:rStyle w:val="s0"/>
        </w:rPr>
        <w:t xml:space="preserve"> Республики Казахстан о противодействии легализации ( отмыванию) доходов, полученн</w:t>
      </w:r>
      <w:r>
        <w:rPr>
          <w:rStyle w:val="s0"/>
        </w:rPr>
        <w:t>ых незаконным путем, и финансированию терроризма;</w:t>
      </w:r>
    </w:p>
    <w:p w:rsidR="00000000" w:rsidRDefault="00C9683C">
      <w:pPr>
        <w:jc w:val="both"/>
      </w:pPr>
      <w:r>
        <w:rPr>
          <w:rStyle w:val="s3"/>
        </w:rPr>
        <w:t xml:space="preserve">Подпункт 4 изложен в редакции </w:t>
      </w:r>
      <w:hyperlink r:id="rId362" w:anchor="sub_id=1600" w:history="1">
        <w:r>
          <w:rPr>
            <w:rStyle w:val="a3"/>
            <w:b/>
            <w:bCs/>
            <w:i/>
            <w:iCs/>
            <w:bdr w:val="none" w:sz="0" w:space="0" w:color="auto" w:frame="1"/>
          </w:rPr>
          <w:t>Закона</w:t>
        </w:r>
      </w:hyperlink>
      <w:r>
        <w:rPr>
          <w:rStyle w:val="s3"/>
        </w:rPr>
        <w:t xml:space="preserve"> РК от 22.06.06 г. № 147-III (</w:t>
      </w:r>
      <w:hyperlink r:id="rId363" w:anchor="sub_id=4303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4) </w:t>
      </w:r>
      <w:r>
        <w:rPr>
          <w:rStyle w:val="s0"/>
        </w:rPr>
        <w:t>органам исполнительного производства: по находящимся в их производстве делам исполнительного производства на основании постановления судебного исполнителя, заверенного печатью органа исполнительного производства и санкционированного прокурором;</w:t>
      </w:r>
    </w:p>
    <w:p w:rsidR="00000000" w:rsidRDefault="00C9683C">
      <w:pPr>
        <w:ind w:firstLine="400"/>
        <w:jc w:val="both"/>
      </w:pPr>
      <w:r>
        <w:t>5) налоговы</w:t>
      </w:r>
      <w:r>
        <w:t xml:space="preserve">м органам: по вопросам, связанным с налогообложением проверяемого лица; </w:t>
      </w:r>
    </w:p>
    <w:p w:rsidR="00000000" w:rsidRDefault="00C9683C">
      <w:pPr>
        <w:jc w:val="both"/>
      </w:pPr>
      <w:r>
        <w:rPr>
          <w:rStyle w:val="s3"/>
        </w:rPr>
        <w:t xml:space="preserve">В подпункт 6 внесены изменения </w:t>
      </w:r>
      <w:hyperlink r:id="rId364" w:anchor="sub_id=1222" w:history="1">
        <w:r>
          <w:rPr>
            <w:rStyle w:val="a3"/>
            <w:b/>
            <w:bCs/>
            <w:i/>
            <w:iCs/>
            <w:bdr w:val="none" w:sz="0" w:space="0" w:color="auto" w:frame="1"/>
          </w:rPr>
          <w:t>Законом</w:t>
        </w:r>
      </w:hyperlink>
      <w:r>
        <w:rPr>
          <w:rStyle w:val="s3"/>
        </w:rPr>
        <w:t xml:space="preserve"> РК от 08.07.05 г. № 72-III (</w:t>
      </w:r>
      <w:hyperlink r:id="rId365" w:anchor="sub_id=43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6) уполномоченному органу: по его запросу; </w:t>
      </w:r>
    </w:p>
    <w:p w:rsidR="00000000" w:rsidRDefault="00C9683C">
      <w:pPr>
        <w:ind w:firstLine="400"/>
        <w:jc w:val="both"/>
      </w:pPr>
      <w:r>
        <w:t xml:space="preserve">7) нотариусам: по находящимся в их производстве наследственным делам; </w:t>
      </w:r>
    </w:p>
    <w:p w:rsidR="00000000" w:rsidRDefault="00C9683C">
      <w:pPr>
        <w:ind w:firstLine="400"/>
        <w:jc w:val="both"/>
      </w:pPr>
      <w:r>
        <w:t xml:space="preserve">8) иностранным консульским учреждениям: по находящимся в их производстве наследственным делам. </w:t>
      </w:r>
    </w:p>
    <w:p w:rsidR="00000000" w:rsidRDefault="00C9683C">
      <w:pPr>
        <w:spacing w:after="240"/>
        <w:ind w:firstLine="400"/>
        <w:jc w:val="both"/>
      </w:pPr>
      <w:r>
        <w:t>4. Порядок представления сведений, составляющих коммерческую и служебную тайну на рынке ценных бумаг, органам, указанным в пункте 3 настоящей статьи, устанавлив</w:t>
      </w:r>
      <w:r>
        <w:t>ается настоящим Законом и иными законодательными актами Республики Казахстан.</w:t>
      </w:r>
    </w:p>
    <w:p w:rsidR="00000000" w:rsidRDefault="00C9683C">
      <w:pPr>
        <w:ind w:left="1200" w:hanging="800"/>
        <w:jc w:val="both"/>
      </w:pPr>
      <w:r>
        <w:rPr>
          <w:rStyle w:val="s1"/>
        </w:rPr>
        <w:t xml:space="preserve">Статья 44. Требования к профессиональным участникам рынка ценных бумаг </w:t>
      </w:r>
    </w:p>
    <w:p w:rsidR="00000000" w:rsidRDefault="00C9683C">
      <w:pPr>
        <w:ind w:firstLine="400"/>
        <w:jc w:val="both"/>
      </w:pPr>
      <w:r>
        <w:t>1. Профессиональный участник рынка ценных бумаг в процессе оказания услуг своим клиентам обязан обеспечить</w:t>
      </w:r>
      <w:r>
        <w:t xml:space="preserve"> соблюдение условий, позволяющих предотвратить использование сведений, которые составляют коммерческую и служебную тайну на рынке ценных бумаг. </w:t>
      </w:r>
    </w:p>
    <w:p w:rsidR="00000000" w:rsidRDefault="00C9683C">
      <w:pPr>
        <w:ind w:firstLine="400"/>
        <w:jc w:val="both"/>
      </w:pPr>
      <w:r>
        <w:t>2. Профессиональный участник рынка ценных бумаг не вправе использовать сведения, составляющие коммерческую и сл</w:t>
      </w:r>
      <w:r>
        <w:t xml:space="preserve">ужебную тайну на рынке ценных бумаг, и допускать действия, которые могут повлечь нарушение естественного ценообразования и дестабилизацию рынка ценных бумаг. </w:t>
      </w:r>
    </w:p>
    <w:p w:rsidR="00000000" w:rsidRDefault="00C9683C">
      <w:pPr>
        <w:spacing w:after="240"/>
        <w:ind w:firstLine="400"/>
        <w:jc w:val="both"/>
      </w:pPr>
      <w:r>
        <w:t>3. Внутренние документы профессионального участника рынка ценных бумаг должны содержать условия о</w:t>
      </w:r>
      <w:r>
        <w:t>беспечения сохранности сведений, составляющих коммерческую и служебную тайну на рынке ценных бумаг, и не допускающие их использования в собственных интересах профессионального участника, его работников или третьих лиц.</w:t>
      </w:r>
    </w:p>
    <w:p w:rsidR="00000000" w:rsidRDefault="00C9683C">
      <w:pPr>
        <w:spacing w:after="240"/>
        <w:jc w:val="center"/>
      </w:pPr>
      <w:bookmarkStart w:id="16" w:name="SUB450000"/>
      <w:bookmarkEnd w:id="16"/>
      <w:r>
        <w:rPr>
          <w:rStyle w:val="s1"/>
        </w:rPr>
        <w:t>Глава 9. Порядок осуществления деятел</w:t>
      </w:r>
      <w:r>
        <w:rPr>
          <w:rStyle w:val="s1"/>
        </w:rPr>
        <w:t>ьности на рынке ценных бумаг</w:t>
      </w:r>
    </w:p>
    <w:p w:rsidR="00000000" w:rsidRDefault="00C9683C">
      <w:pPr>
        <w:ind w:left="1200" w:hanging="800"/>
        <w:jc w:val="both"/>
      </w:pPr>
      <w:r>
        <w:rPr>
          <w:rStyle w:val="s1"/>
        </w:rPr>
        <w:t xml:space="preserve">Статья 45. Инфраструктура рынка ценных бумаг </w:t>
      </w:r>
    </w:p>
    <w:p w:rsidR="00000000" w:rsidRDefault="00C9683C">
      <w:pPr>
        <w:ind w:firstLine="400"/>
        <w:jc w:val="both"/>
      </w:pPr>
      <w:r>
        <w:t xml:space="preserve">1. На рынке ценных бумаг осуществляются следующие виды деятельности, подлежащие лицензированию уполномоченным органом: </w:t>
      </w:r>
    </w:p>
    <w:p w:rsidR="00000000" w:rsidRDefault="00C9683C">
      <w:pPr>
        <w:jc w:val="both"/>
      </w:pPr>
      <w:r>
        <w:rPr>
          <w:rStyle w:val="s3"/>
        </w:rPr>
        <w:t xml:space="preserve">Подпункт 1 изложен в редакции </w:t>
      </w:r>
      <w:hyperlink r:id="rId366" w:anchor="sub_id=1223" w:history="1">
        <w:r>
          <w:rPr>
            <w:rStyle w:val="a3"/>
            <w:i/>
            <w:iCs/>
            <w:bdr w:val="none" w:sz="0" w:space="0" w:color="auto" w:frame="1"/>
          </w:rPr>
          <w:t>Закона</w:t>
        </w:r>
      </w:hyperlink>
      <w:r>
        <w:rPr>
          <w:rStyle w:val="s3"/>
        </w:rPr>
        <w:t xml:space="preserve"> РК от 08.07.05 г. № 72-III (</w:t>
      </w:r>
      <w:hyperlink r:id="rId367" w:anchor="sub_id=45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1) брокерская;</w:t>
      </w:r>
    </w:p>
    <w:p w:rsidR="00000000" w:rsidRDefault="00C9683C">
      <w:pPr>
        <w:jc w:val="both"/>
      </w:pPr>
      <w:r>
        <w:rPr>
          <w:rStyle w:val="s3"/>
        </w:rPr>
        <w:t xml:space="preserve">Статья дополнена подпунктом 1-1 в соответствии с </w:t>
      </w:r>
      <w:hyperlink r:id="rId368" w:anchor="sub_id=1223" w:history="1">
        <w:r>
          <w:rPr>
            <w:rStyle w:val="a3"/>
            <w:i/>
            <w:iCs/>
            <w:bdr w:val="none" w:sz="0" w:space="0" w:color="auto" w:frame="1"/>
          </w:rPr>
          <w:t>Законом</w:t>
        </w:r>
      </w:hyperlink>
      <w:r>
        <w:rPr>
          <w:rStyle w:val="s3"/>
        </w:rPr>
        <w:t xml:space="preserve"> РК от 08.07.05 г. № 72-III </w:t>
      </w:r>
    </w:p>
    <w:p w:rsidR="00000000" w:rsidRDefault="00C9683C">
      <w:pPr>
        <w:ind w:firstLine="400"/>
        <w:jc w:val="both"/>
      </w:pPr>
      <w:r>
        <w:rPr>
          <w:rStyle w:val="s0"/>
        </w:rPr>
        <w:t>1-1) дилерская;</w:t>
      </w:r>
    </w:p>
    <w:p w:rsidR="00000000" w:rsidRDefault="00C9683C">
      <w:pPr>
        <w:ind w:firstLine="400"/>
        <w:jc w:val="both"/>
      </w:pPr>
      <w:r>
        <w:t xml:space="preserve">2) ведение системы реестров держателей ценных бумаг; </w:t>
      </w:r>
    </w:p>
    <w:p w:rsidR="00000000" w:rsidRDefault="00C9683C">
      <w:pPr>
        <w:ind w:firstLine="400"/>
        <w:jc w:val="both"/>
      </w:pPr>
      <w:r>
        <w:t xml:space="preserve">3) управление инвестиционным портфелем; </w:t>
      </w:r>
    </w:p>
    <w:p w:rsidR="00000000" w:rsidRDefault="00C9683C">
      <w:pPr>
        <w:ind w:firstLine="400"/>
        <w:jc w:val="both"/>
      </w:pPr>
      <w:r>
        <w:t>4) инвестиционное управление пенс</w:t>
      </w:r>
      <w:r>
        <w:t xml:space="preserve">ионными активами; </w:t>
      </w:r>
    </w:p>
    <w:p w:rsidR="00000000" w:rsidRDefault="00C9683C">
      <w:pPr>
        <w:ind w:firstLine="400"/>
        <w:jc w:val="both"/>
      </w:pPr>
      <w:r>
        <w:t xml:space="preserve">5) кастодиальная; </w:t>
      </w:r>
    </w:p>
    <w:p w:rsidR="00000000" w:rsidRDefault="00C9683C">
      <w:pPr>
        <w:ind w:firstLine="400"/>
        <w:jc w:val="both"/>
      </w:pPr>
      <w:r>
        <w:t xml:space="preserve">6) трансфер-агентская; </w:t>
      </w:r>
    </w:p>
    <w:p w:rsidR="00000000" w:rsidRDefault="00C9683C">
      <w:pPr>
        <w:ind w:firstLine="400"/>
        <w:jc w:val="both"/>
      </w:pPr>
      <w:r>
        <w:rPr>
          <w:rStyle w:val="s0"/>
        </w:rPr>
        <w:t xml:space="preserve">7) Исключен </w:t>
      </w:r>
      <w:hyperlink r:id="rId369" w:anchor="sub_id=1223" w:history="1">
        <w:r>
          <w:rPr>
            <w:rStyle w:val="a3"/>
          </w:rPr>
          <w:t>Законом</w:t>
        </w:r>
      </w:hyperlink>
      <w:r>
        <w:rPr>
          <w:rStyle w:val="s0"/>
        </w:rPr>
        <w:t xml:space="preserve"> РК от 08.07.05 г. № 72-III </w:t>
      </w:r>
      <w:r>
        <w:rPr>
          <w:rStyle w:val="s3"/>
        </w:rPr>
        <w:t>(</w:t>
      </w:r>
      <w:hyperlink r:id="rId370" w:anchor="sub_id=45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8) </w:t>
      </w:r>
      <w:hyperlink r:id="rId371" w:history="1">
        <w:r>
          <w:rPr>
            <w:rStyle w:val="a3"/>
          </w:rPr>
          <w:t>организация торговли с ценными бумагами и иными финансовыми инструментами</w:t>
        </w:r>
      </w:hyperlink>
      <w:r>
        <w:t xml:space="preserve">. </w:t>
      </w:r>
    </w:p>
    <w:p w:rsidR="00000000" w:rsidRDefault="00C9683C">
      <w:pPr>
        <w:jc w:val="both"/>
      </w:pPr>
      <w:r>
        <w:rPr>
          <w:rStyle w:val="s3"/>
        </w:rPr>
        <w:t xml:space="preserve">В пункт 2 внесены изменения в соответствии с </w:t>
      </w:r>
      <w:hyperlink r:id="rId372" w:anchor="sub_id=1223" w:history="1">
        <w:r>
          <w:rPr>
            <w:rStyle w:val="a3"/>
            <w:b/>
            <w:bCs/>
            <w:i/>
            <w:iCs/>
            <w:bdr w:val="none" w:sz="0" w:space="0" w:color="auto" w:frame="1"/>
          </w:rPr>
          <w:t>Законом</w:t>
        </w:r>
      </w:hyperlink>
      <w:r>
        <w:rPr>
          <w:rStyle w:val="s3"/>
        </w:rPr>
        <w:t xml:space="preserve"> РК от 08.07.05 г. № 72-III (</w:t>
      </w:r>
      <w:hyperlink r:id="rId373" w:anchor="sub_id=450000" w:history="1">
        <w:r>
          <w:rPr>
            <w:rStyle w:val="a3"/>
            <w:b/>
            <w:bCs/>
            <w:i/>
            <w:iCs/>
            <w:bdr w:val="none" w:sz="0" w:space="0" w:color="auto" w:frame="1"/>
          </w:rPr>
          <w:t>см. стар. ред.</w:t>
        </w:r>
      </w:hyperlink>
      <w:r>
        <w:rPr>
          <w:rStyle w:val="s3"/>
        </w:rPr>
        <w:t>)</w:t>
      </w:r>
    </w:p>
    <w:p w:rsidR="00000000" w:rsidRDefault="00C9683C">
      <w:pPr>
        <w:ind w:firstLine="400"/>
        <w:jc w:val="both"/>
      </w:pPr>
      <w:r>
        <w:t>2. Деятельность, указанная в подпункта</w:t>
      </w:r>
      <w:r>
        <w:t xml:space="preserve">х 1)-8) пункта 1 настоящей статьи, </w:t>
      </w:r>
      <w:r>
        <w:rPr>
          <w:rStyle w:val="s0"/>
        </w:rPr>
        <w:t xml:space="preserve">а также депозитарная деятельность являются </w:t>
      </w:r>
      <w:r>
        <w:t xml:space="preserve">профессиональной деятельностью на рынке ценных бумаг. </w:t>
      </w:r>
    </w:p>
    <w:p w:rsidR="00000000" w:rsidRDefault="00C9683C">
      <w:pPr>
        <w:jc w:val="both"/>
      </w:pPr>
      <w:r>
        <w:rPr>
          <w:rStyle w:val="s3"/>
        </w:rPr>
        <w:t xml:space="preserve">В пункт 3 внесены изменения в соответствии с </w:t>
      </w:r>
      <w:hyperlink r:id="rId374" w:anchor="sub_id=45" w:history="1">
        <w:r>
          <w:rPr>
            <w:rStyle w:val="a3"/>
            <w:i/>
            <w:iCs/>
            <w:bdr w:val="none" w:sz="0" w:space="0" w:color="auto" w:frame="1"/>
          </w:rPr>
          <w:t>Законом</w:t>
        </w:r>
      </w:hyperlink>
      <w:r>
        <w:rPr>
          <w:rStyle w:val="s3"/>
        </w:rPr>
        <w:t xml:space="preserve"> РК от 20.11.08 г. № 88-IV (</w:t>
      </w:r>
      <w:hyperlink r:id="rId375" w:anchor="sub_id=450000" w:history="1">
        <w:r>
          <w:rPr>
            <w:rStyle w:val="a3"/>
            <w:i/>
            <w:iCs/>
            <w:bdr w:val="none" w:sz="0" w:space="0" w:color="auto" w:frame="1"/>
          </w:rPr>
          <w:t>см. стар. ред.</w:t>
        </w:r>
      </w:hyperlink>
      <w:r>
        <w:rPr>
          <w:rStyle w:val="s3"/>
        </w:rPr>
        <w:t>)</w:t>
      </w:r>
    </w:p>
    <w:p w:rsidR="00000000" w:rsidRDefault="00C9683C">
      <w:pPr>
        <w:ind w:firstLine="400"/>
        <w:jc w:val="both"/>
      </w:pPr>
      <w:r>
        <w:t xml:space="preserve">3. Организации, осуществляющие один и тот же вид или совмещающиеся между собой виды профессиональной деятельности на рынке ценных бумаг, в целях координации своей деятельности создают саморегулируемую организацию. </w:t>
      </w:r>
    </w:p>
    <w:p w:rsidR="00000000" w:rsidRDefault="00C9683C">
      <w:pPr>
        <w:ind w:firstLine="400"/>
        <w:jc w:val="both"/>
      </w:pPr>
      <w:r>
        <w:t xml:space="preserve">4. Порядок осуществления деятельности на </w:t>
      </w:r>
      <w:r>
        <w:t xml:space="preserve">рынке ценных бумаг, подлежащей лицензированию, устанавливается настоящим Законом, нормативными правовыми актами уполномоченного органа, внутренними документами саморегулируемых организаций и лицензиатов. </w:t>
      </w:r>
    </w:p>
    <w:p w:rsidR="00000000" w:rsidRDefault="00C9683C">
      <w:pPr>
        <w:ind w:firstLine="400"/>
        <w:jc w:val="both"/>
      </w:pPr>
      <w:r>
        <w:t>Условия и порядок совмещения видов профессиональной</w:t>
      </w:r>
      <w:r>
        <w:t xml:space="preserve"> деятельности на рынке ценных бумаг устанавливаются </w:t>
      </w:r>
      <w:hyperlink r:id="rId376" w:history="1">
        <w:r>
          <w:rPr>
            <w:rStyle w:val="a3"/>
          </w:rPr>
          <w:t>нормативным правовым актом</w:t>
        </w:r>
      </w:hyperlink>
      <w:r>
        <w:t xml:space="preserve"> уполномоченного органа. </w:t>
      </w:r>
    </w:p>
    <w:p w:rsidR="00000000" w:rsidRDefault="00C9683C">
      <w:pPr>
        <w:jc w:val="both"/>
      </w:pPr>
      <w:r>
        <w:rPr>
          <w:rStyle w:val="s3"/>
        </w:rPr>
        <w:t xml:space="preserve">Статья дополнена пунктом 4-1 в соответствии с </w:t>
      </w:r>
      <w:hyperlink r:id="rId377" w:anchor="sub_id=11602" w:history="1">
        <w:r>
          <w:rPr>
            <w:rStyle w:val="a3"/>
            <w:b/>
            <w:bCs/>
            <w:i/>
            <w:iCs/>
            <w:bdr w:val="none" w:sz="0" w:space="0" w:color="auto" w:frame="1"/>
          </w:rPr>
          <w:t>Законом</w:t>
        </w:r>
      </w:hyperlink>
      <w:r>
        <w:rPr>
          <w:rStyle w:val="s3"/>
        </w:rPr>
        <w:t xml:space="preserve"> РК от 23.12.05 г. № 107-III; внесены изменения в соответствии с </w:t>
      </w:r>
      <w:hyperlink r:id="rId378" w:anchor="sub_id=645" w:history="1">
        <w:r>
          <w:rPr>
            <w:rStyle w:val="a3"/>
            <w:i/>
            <w:iCs/>
            <w:bdr w:val="none" w:sz="0" w:space="0" w:color="auto" w:frame="1"/>
          </w:rPr>
          <w:t>Законом</w:t>
        </w:r>
      </w:hyperlink>
      <w:r>
        <w:rPr>
          <w:rStyle w:val="s3"/>
        </w:rPr>
        <w:t xml:space="preserve"> РК от 23.10.08 г. № 72-IV (</w:t>
      </w:r>
      <w:hyperlink r:id="rId379" w:anchor="sub_id=45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4-1. Лицензиат вправе осуществлять деятельность на рынке ценных бумаг только при наличии внутренних документов, устанавливающих:</w:t>
      </w:r>
    </w:p>
    <w:p w:rsidR="00000000" w:rsidRDefault="00C9683C">
      <w:pPr>
        <w:ind w:firstLine="400"/>
        <w:jc w:val="both"/>
      </w:pPr>
      <w:r>
        <w:rPr>
          <w:rStyle w:val="s0"/>
        </w:rPr>
        <w:t>условия и порядок осуществления деятельности на ры</w:t>
      </w:r>
      <w:r>
        <w:rPr>
          <w:rStyle w:val="s0"/>
        </w:rPr>
        <w:t>нке ценных бумаг;</w:t>
      </w:r>
    </w:p>
    <w:p w:rsidR="00000000" w:rsidRDefault="00C9683C">
      <w:pPr>
        <w:ind w:firstLine="400"/>
        <w:jc w:val="both"/>
      </w:pPr>
      <w:r>
        <w:rPr>
          <w:rStyle w:val="s0"/>
        </w:rPr>
        <w:t>общие условия проведения операций;</w:t>
      </w:r>
    </w:p>
    <w:p w:rsidR="00000000" w:rsidRDefault="00C9683C">
      <w:pPr>
        <w:ind w:firstLine="400"/>
        <w:jc w:val="both"/>
      </w:pPr>
      <w:r>
        <w:rPr>
          <w:rStyle w:val="s0"/>
        </w:rPr>
        <w:t>права и обязанности лицензиата и его клиента, их ответственность;</w:t>
      </w:r>
    </w:p>
    <w:p w:rsidR="00000000" w:rsidRDefault="00C9683C">
      <w:pPr>
        <w:ind w:firstLine="400"/>
        <w:jc w:val="both"/>
      </w:pPr>
      <w:r>
        <w:rPr>
          <w:rStyle w:val="s0"/>
        </w:rPr>
        <w:t>Внутренние документы, предусмотренные настоящим пунктом, должны быть утверждены советом директоров лицензиата.</w:t>
      </w:r>
    </w:p>
    <w:p w:rsidR="00000000" w:rsidRDefault="00C9683C">
      <w:pPr>
        <w:jc w:val="both"/>
      </w:pPr>
      <w:r>
        <w:rPr>
          <w:rStyle w:val="s3"/>
        </w:rPr>
        <w:t>В пункт 5 внесены изменени</w:t>
      </w:r>
      <w:r>
        <w:rPr>
          <w:rStyle w:val="s3"/>
        </w:rPr>
        <w:t xml:space="preserve">я в соответствии с </w:t>
      </w:r>
      <w:hyperlink r:id="rId380" w:anchor="sub_id=1223" w:history="1">
        <w:r>
          <w:rPr>
            <w:rStyle w:val="a3"/>
            <w:b/>
            <w:bCs/>
            <w:i/>
            <w:iCs/>
            <w:bdr w:val="none" w:sz="0" w:space="0" w:color="auto" w:frame="1"/>
          </w:rPr>
          <w:t>Законом</w:t>
        </w:r>
      </w:hyperlink>
      <w:r>
        <w:rPr>
          <w:rStyle w:val="s3"/>
        </w:rPr>
        <w:t xml:space="preserve"> РК от 08.07.05 г. № 72-III (</w:t>
      </w:r>
      <w:hyperlink r:id="rId381" w:anchor="sub_id=45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5. Деньги и ценные бумаги клиентов </w:t>
      </w:r>
      <w:r>
        <w:rPr>
          <w:rStyle w:val="s0"/>
        </w:rPr>
        <w:t>(депонентов)</w:t>
      </w:r>
      <w:r>
        <w:t xml:space="preserve"> учитываются лицензиатами </w:t>
      </w:r>
      <w:r>
        <w:rPr>
          <w:rStyle w:val="s0"/>
        </w:rPr>
        <w:t>и центральным депозитарием</w:t>
      </w:r>
      <w:r>
        <w:t xml:space="preserve"> отдельно от собственных активов и не включаются в ликвидационную массу в случае их банкротства или добровольной ликвидации. </w:t>
      </w:r>
    </w:p>
    <w:p w:rsidR="00000000" w:rsidRDefault="00C9683C">
      <w:pPr>
        <w:ind w:firstLine="400"/>
        <w:jc w:val="both"/>
      </w:pPr>
      <w:r>
        <w:t>6. Условия и порядок уплаты кли</w:t>
      </w:r>
      <w:r>
        <w:t xml:space="preserve">ентом вознаграждения лицензиату за оказание услуг на рынке ценных бумаг устанавливаются внутренними документами лицензиата и (или) договором, заключенным лицензиатом с его клиентом. </w:t>
      </w:r>
    </w:p>
    <w:p w:rsidR="00000000" w:rsidRDefault="00C9683C">
      <w:pPr>
        <w:ind w:firstLine="400"/>
        <w:jc w:val="both"/>
      </w:pPr>
      <w:r>
        <w:rPr>
          <w:rStyle w:val="s0"/>
        </w:rPr>
        <w:t>7. Исключен в соответствии с</w:t>
      </w:r>
      <w:r>
        <w:rPr>
          <w:rStyle w:val="s3"/>
        </w:rPr>
        <w:t xml:space="preserve"> </w:t>
      </w:r>
      <w:hyperlink r:id="rId382" w:anchor="sub_id=1223" w:history="1">
        <w:r>
          <w:rPr>
            <w:rStyle w:val="a3"/>
          </w:rPr>
          <w:t>Законом</w:t>
        </w:r>
      </w:hyperlink>
      <w:r>
        <w:rPr>
          <w:rStyle w:val="s0"/>
        </w:rPr>
        <w:t xml:space="preserve"> РК от 08.07.05 г. № 72-III </w:t>
      </w:r>
      <w:r>
        <w:rPr>
          <w:rStyle w:val="s3"/>
        </w:rPr>
        <w:t>(</w:t>
      </w:r>
      <w:hyperlink r:id="rId383" w:anchor="sub_id=4507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46. Формирование уставного капитала заявителя (лицензиата) </w:t>
      </w:r>
    </w:p>
    <w:p w:rsidR="00000000" w:rsidRDefault="00C9683C">
      <w:pPr>
        <w:jc w:val="both"/>
      </w:pPr>
      <w:r>
        <w:rPr>
          <w:rStyle w:val="s3"/>
        </w:rPr>
        <w:t>В пункт 1 вне</w:t>
      </w:r>
      <w:r>
        <w:rPr>
          <w:rStyle w:val="s3"/>
        </w:rPr>
        <w:t xml:space="preserve">сены изменения в соответствии с </w:t>
      </w:r>
      <w:hyperlink r:id="rId384" w:anchor="sub_id=646" w:history="1">
        <w:r>
          <w:rPr>
            <w:rStyle w:val="a3"/>
            <w:i/>
            <w:iCs/>
            <w:bdr w:val="none" w:sz="0" w:space="0" w:color="auto" w:frame="1"/>
          </w:rPr>
          <w:t>Законом</w:t>
        </w:r>
      </w:hyperlink>
      <w:r>
        <w:rPr>
          <w:rStyle w:val="s3"/>
        </w:rPr>
        <w:t xml:space="preserve"> РК от 23.10.08 г. № 72-IV (</w:t>
      </w:r>
      <w:hyperlink r:id="rId385" w:anchor="sub_id=460000" w:history="1">
        <w:r>
          <w:rPr>
            <w:rStyle w:val="a3"/>
            <w:i/>
            <w:iCs/>
            <w:bdr w:val="none" w:sz="0" w:space="0" w:color="auto" w:frame="1"/>
          </w:rPr>
          <w:t>см. стар. ред.</w:t>
        </w:r>
      </w:hyperlink>
      <w:r>
        <w:rPr>
          <w:rStyle w:val="s3"/>
        </w:rPr>
        <w:t>)</w:t>
      </w:r>
    </w:p>
    <w:p w:rsidR="00000000" w:rsidRDefault="00C9683C">
      <w:pPr>
        <w:ind w:firstLine="400"/>
        <w:jc w:val="both"/>
      </w:pPr>
      <w:r>
        <w:t xml:space="preserve">1. </w:t>
      </w:r>
      <w:r>
        <w:rPr>
          <w:rStyle w:val="s0"/>
        </w:rPr>
        <w:t>Оплат</w:t>
      </w:r>
      <w:r>
        <w:rPr>
          <w:rStyle w:val="s0"/>
        </w:rPr>
        <w:t>а акций</w:t>
      </w:r>
      <w:r>
        <w:t xml:space="preserve"> заявителя (лицензиата) осуществляется исключительно деньгами в национальной валюте Республики Казахстан. </w:t>
      </w:r>
    </w:p>
    <w:p w:rsidR="00000000" w:rsidRDefault="00C9683C">
      <w:pPr>
        <w:ind w:firstLine="400"/>
        <w:jc w:val="both"/>
      </w:pPr>
      <w:r>
        <w:t xml:space="preserve">Минимальный размер уставного капитала заявителя (лицензиата) устанавливается </w:t>
      </w:r>
      <w:hyperlink r:id="rId386" w:history="1">
        <w:r>
          <w:rPr>
            <w:rStyle w:val="a3"/>
          </w:rPr>
          <w:t>нормативными правовыми актами</w:t>
        </w:r>
      </w:hyperlink>
      <w:r>
        <w:t xml:space="preserve"> уполномоченного органа. </w:t>
      </w:r>
    </w:p>
    <w:p w:rsidR="00000000" w:rsidRDefault="00C9683C">
      <w:pPr>
        <w:ind w:firstLine="400"/>
        <w:jc w:val="both"/>
      </w:pPr>
      <w:r>
        <w:t>Юридическое лицо вправе оплачивать акции заявителя (лицензиата) в пределах собственного капитала за вычетом суммы активов, внесенной в качестве оплаты за акции, и (или) доли участия в уставном капитале</w:t>
      </w:r>
      <w:r>
        <w:t xml:space="preserve"> других юридических лиц. </w:t>
      </w:r>
    </w:p>
    <w:p w:rsidR="00000000" w:rsidRDefault="00C9683C">
      <w:pPr>
        <w:jc w:val="both"/>
      </w:pPr>
      <w:r>
        <w:rPr>
          <w:rStyle w:val="s3"/>
        </w:rPr>
        <w:t xml:space="preserve">В пункт 2 внесены изменения </w:t>
      </w:r>
      <w:hyperlink r:id="rId387" w:anchor="sub_id=1224" w:history="1">
        <w:r>
          <w:rPr>
            <w:rStyle w:val="a3"/>
            <w:i/>
            <w:iCs/>
            <w:bdr w:val="none" w:sz="0" w:space="0" w:color="auto" w:frame="1"/>
          </w:rPr>
          <w:t>Законом</w:t>
        </w:r>
      </w:hyperlink>
      <w:r>
        <w:rPr>
          <w:rStyle w:val="s3"/>
        </w:rPr>
        <w:t xml:space="preserve"> РК от 08.07.05 г. № 72-III (</w:t>
      </w:r>
      <w:hyperlink r:id="rId388" w:anchor="sub_id=460000" w:history="1">
        <w:r>
          <w:rPr>
            <w:rStyle w:val="a3"/>
            <w:i/>
            <w:iCs/>
            <w:bdr w:val="none" w:sz="0" w:space="0" w:color="auto" w:frame="1"/>
          </w:rPr>
          <w:t>см. стар. ред.</w:t>
        </w:r>
      </w:hyperlink>
      <w:r>
        <w:rPr>
          <w:rStyle w:val="s3"/>
        </w:rPr>
        <w:t>)</w:t>
      </w:r>
    </w:p>
    <w:p w:rsidR="00000000" w:rsidRDefault="00C9683C">
      <w:pPr>
        <w:spacing w:after="240"/>
        <w:ind w:firstLine="400"/>
        <w:jc w:val="both"/>
      </w:pPr>
      <w:r>
        <w:t>2. Лицензиат вправе совершать сделки по выкупу своих акций у акционеров, которым принадлежат десять и более процентов акций, при условии, что в результате сделок не будут нарушены пруденциальные нормативы и иные показатели или критерии (нор</w:t>
      </w:r>
      <w:r>
        <w:t>мативы) финансовой устойчивости, установленные нормативными правовыми актами уполномоченного органа.</w:t>
      </w:r>
    </w:p>
    <w:p w:rsidR="00000000" w:rsidRDefault="00C9683C">
      <w:pPr>
        <w:ind w:left="1200" w:hanging="800"/>
        <w:jc w:val="both"/>
      </w:pPr>
      <w:r>
        <w:rPr>
          <w:rStyle w:val="s1"/>
        </w:rPr>
        <w:t xml:space="preserve">Статья 47. Учредители и акционеры заявителя (лицензиата) </w:t>
      </w:r>
    </w:p>
    <w:p w:rsidR="00000000" w:rsidRDefault="00C9683C">
      <w:pPr>
        <w:ind w:firstLine="400"/>
        <w:jc w:val="both"/>
      </w:pPr>
      <w:r>
        <w:t>1. Учредителями и акционерами заявителя (лицензиата) могут быть физические и юридические лица - р</w:t>
      </w:r>
      <w:r>
        <w:t xml:space="preserve">езиденты и нерезиденты Республики Казахстан с учетом ограничений, установленных пунктом 2 настоящей статьи и иным законодательством Республики Казахстан. </w:t>
      </w:r>
    </w:p>
    <w:p w:rsidR="00000000" w:rsidRDefault="00C9683C">
      <w:pPr>
        <w:ind w:firstLine="400"/>
        <w:jc w:val="both"/>
      </w:pPr>
      <w:r>
        <w:t xml:space="preserve">2. Учредителями и акционерами заявителя (лицензиата) не могут быть: </w:t>
      </w:r>
    </w:p>
    <w:p w:rsidR="00000000" w:rsidRDefault="00C9683C">
      <w:pPr>
        <w:ind w:firstLine="400"/>
        <w:jc w:val="both"/>
      </w:pPr>
      <w:r>
        <w:t>1) юридические лица, зарегистрир</w:t>
      </w:r>
      <w:r>
        <w:t xml:space="preserve">ованные в оффшорных зонах, </w:t>
      </w:r>
      <w:hyperlink r:id="rId389" w:history="1">
        <w:r>
          <w:rPr>
            <w:rStyle w:val="a3"/>
          </w:rPr>
          <w:t>перечень</w:t>
        </w:r>
      </w:hyperlink>
      <w:r>
        <w:t xml:space="preserve"> которых устанавливается уполномоченным органом; </w:t>
      </w:r>
    </w:p>
    <w:p w:rsidR="00000000" w:rsidRDefault="00C9683C">
      <w:pPr>
        <w:ind w:firstLine="400"/>
        <w:jc w:val="both"/>
      </w:pPr>
      <w:r>
        <w:t xml:space="preserve">2) лица, аффилиированные по отношению к юридическим лицам, указанным в подпункте 1) настоящего пункта; </w:t>
      </w:r>
    </w:p>
    <w:p w:rsidR="00000000" w:rsidRDefault="00C9683C">
      <w:pPr>
        <w:ind w:firstLine="400"/>
        <w:jc w:val="both"/>
      </w:pPr>
      <w:r>
        <w:t xml:space="preserve">3) лица, являющиеся учредителями (участниками, акционерами) юридических лиц, указанных в подпункте 1) настоящего пункта. </w:t>
      </w:r>
    </w:p>
    <w:p w:rsidR="00000000" w:rsidRDefault="00C9683C">
      <w:pPr>
        <w:ind w:firstLine="400"/>
        <w:jc w:val="both"/>
      </w:pPr>
      <w:r>
        <w:rPr>
          <w:rStyle w:val="s0"/>
        </w:rPr>
        <w:t xml:space="preserve">Юридическое лицо - нерезидент Республики Казахстан может приобретать акции заявителя (лицензиата), намеренного осуществлять (осуществляющего) деятельность по инвестиционному управлению пенсионными активами, при условии наличия у него минимально требуемого </w:t>
      </w:r>
      <w:r>
        <w:rPr>
          <w:rStyle w:val="s0"/>
        </w:rPr>
        <w:t>рейтинга одного из рейтинговых агентств в соответствии с нормативным правовым актом уполномоченного органа.</w:t>
      </w:r>
    </w:p>
    <w:p w:rsidR="00000000" w:rsidRDefault="00C9683C">
      <w:pPr>
        <w:ind w:firstLine="400"/>
        <w:jc w:val="both"/>
      </w:pPr>
      <w:r>
        <w:rPr>
          <w:rStyle w:val="s0"/>
        </w:rPr>
        <w:t> </w:t>
      </w:r>
    </w:p>
    <w:p w:rsidR="00000000" w:rsidRDefault="00C9683C">
      <w:pPr>
        <w:jc w:val="both"/>
      </w:pPr>
      <w:r>
        <w:rPr>
          <w:rStyle w:val="s3"/>
        </w:rPr>
        <w:t xml:space="preserve">Закон дополнен статьей 47-1 в соответствии с </w:t>
      </w:r>
      <w:hyperlink r:id="rId390" w:anchor="sub_id=16471" w:history="1">
        <w:r>
          <w:rPr>
            <w:rStyle w:val="a3"/>
            <w:b/>
            <w:bCs/>
            <w:i/>
            <w:iCs/>
            <w:bdr w:val="none" w:sz="0" w:space="0" w:color="auto" w:frame="1"/>
          </w:rPr>
          <w:t>Законом</w:t>
        </w:r>
      </w:hyperlink>
      <w:r>
        <w:rPr>
          <w:rStyle w:val="s3"/>
        </w:rPr>
        <w:t xml:space="preserve"> РК от 19.0</w:t>
      </w:r>
      <w:r>
        <w:rPr>
          <w:rStyle w:val="s3"/>
        </w:rPr>
        <w:t xml:space="preserve">2.07 г. № 230-III; изложена в редакции </w:t>
      </w:r>
      <w:hyperlink r:id="rId391" w:anchor="sub_id=471" w:history="1">
        <w:r>
          <w:rPr>
            <w:rStyle w:val="a3"/>
            <w:i/>
            <w:iCs/>
            <w:bdr w:val="none" w:sz="0" w:space="0" w:color="auto" w:frame="1"/>
          </w:rPr>
          <w:t>Закона</w:t>
        </w:r>
      </w:hyperlink>
      <w:r>
        <w:rPr>
          <w:rStyle w:val="s3"/>
        </w:rPr>
        <w:t xml:space="preserve"> РК от 20.11.08 г. № 88-IV (</w:t>
      </w:r>
      <w:hyperlink r:id="rId392" w:anchor="sub_id=47010000" w:history="1">
        <w:r>
          <w:rPr>
            <w:rStyle w:val="a3"/>
            <w:i/>
            <w:iCs/>
            <w:bdr w:val="none" w:sz="0" w:space="0" w:color="auto" w:frame="1"/>
          </w:rPr>
          <w:t>см. стар. ред.</w:t>
        </w:r>
      </w:hyperlink>
      <w:r>
        <w:rPr>
          <w:rStyle w:val="s3"/>
        </w:rPr>
        <w:t>)</w:t>
      </w:r>
    </w:p>
    <w:p w:rsidR="00000000" w:rsidRDefault="00C9683C">
      <w:pPr>
        <w:ind w:left="1200" w:hanging="800"/>
        <w:jc w:val="both"/>
      </w:pPr>
      <w:r>
        <w:rPr>
          <w:rStyle w:val="s1"/>
        </w:rPr>
        <w:t>Статья 47-1. Органы лицензиата</w:t>
      </w:r>
    </w:p>
    <w:p w:rsidR="00000000" w:rsidRDefault="00C9683C">
      <w:pPr>
        <w:ind w:firstLine="400"/>
        <w:jc w:val="both"/>
      </w:pPr>
      <w:r>
        <w:rPr>
          <w:rStyle w:val="s0"/>
        </w:rPr>
        <w:t>Лицензиат (за исключением регистратора, трансфер-агента) в обязательном порядке формирует следующие коллегиальные органы:</w:t>
      </w:r>
    </w:p>
    <w:p w:rsidR="00000000" w:rsidRDefault="00C9683C">
      <w:pPr>
        <w:ind w:firstLine="400"/>
        <w:jc w:val="both"/>
      </w:pPr>
      <w:r>
        <w:rPr>
          <w:rStyle w:val="s0"/>
        </w:rPr>
        <w:t>1) орган управления;</w:t>
      </w:r>
    </w:p>
    <w:p w:rsidR="00000000" w:rsidRDefault="00C9683C">
      <w:pPr>
        <w:ind w:firstLine="400"/>
        <w:jc w:val="both"/>
      </w:pPr>
      <w:r>
        <w:rPr>
          <w:rStyle w:val="s0"/>
        </w:rPr>
        <w:t>2) исполнительный орган;</w:t>
      </w:r>
    </w:p>
    <w:p w:rsidR="00000000" w:rsidRDefault="00C9683C">
      <w:pPr>
        <w:ind w:firstLine="400"/>
        <w:jc w:val="both"/>
      </w:pPr>
      <w:r>
        <w:rPr>
          <w:rStyle w:val="s0"/>
        </w:rPr>
        <w:t>3) контрольный орган.</w:t>
      </w:r>
    </w:p>
    <w:p w:rsidR="00000000" w:rsidRDefault="00C9683C">
      <w:pPr>
        <w:ind w:firstLine="400"/>
        <w:jc w:val="both"/>
      </w:pPr>
      <w:r>
        <w:rPr>
          <w:rStyle w:val="s0"/>
        </w:rPr>
        <w:t> </w:t>
      </w:r>
    </w:p>
    <w:p w:rsidR="00000000" w:rsidRDefault="00C9683C">
      <w:pPr>
        <w:ind w:left="1200" w:hanging="800"/>
        <w:jc w:val="both"/>
      </w:pPr>
      <w:r>
        <w:rPr>
          <w:rStyle w:val="s1"/>
        </w:rPr>
        <w:t>Статья 48. Квалификационные требо</w:t>
      </w:r>
      <w:r>
        <w:rPr>
          <w:rStyle w:val="s1"/>
        </w:rPr>
        <w:t xml:space="preserve">вания, предъявляемые к заявителю </w:t>
      </w:r>
    </w:p>
    <w:p w:rsidR="00000000" w:rsidRDefault="00C9683C">
      <w:pPr>
        <w:ind w:firstLine="400"/>
        <w:jc w:val="both"/>
      </w:pPr>
      <w:r>
        <w:t xml:space="preserve">1. Для получения лицензии заявитель должен соответствовать следующим квалификационным требованиям: </w:t>
      </w:r>
    </w:p>
    <w:p w:rsidR="00000000" w:rsidRDefault="00C9683C">
      <w:pPr>
        <w:jc w:val="both"/>
      </w:pPr>
      <w:r>
        <w:rPr>
          <w:rStyle w:val="s3"/>
        </w:rPr>
        <w:t xml:space="preserve">Подпункт 1 изложен в редакции </w:t>
      </w:r>
      <w:hyperlink r:id="rId393" w:anchor="sub_id=1648" w:history="1">
        <w:r>
          <w:rPr>
            <w:rStyle w:val="a3"/>
            <w:b/>
            <w:bCs/>
            <w:i/>
            <w:iCs/>
            <w:bdr w:val="none" w:sz="0" w:space="0" w:color="auto" w:frame="1"/>
          </w:rPr>
          <w:t>Закона</w:t>
        </w:r>
      </w:hyperlink>
      <w:r>
        <w:rPr>
          <w:rStyle w:val="s3"/>
        </w:rPr>
        <w:t xml:space="preserve"> РК </w:t>
      </w:r>
      <w:r>
        <w:rPr>
          <w:rStyle w:val="s3"/>
        </w:rPr>
        <w:t>от 19.02.07 г. № 230-III (</w:t>
      </w:r>
      <w:hyperlink r:id="rId394" w:anchor="sub_id=480000" w:history="1">
        <w:r>
          <w:rPr>
            <w:rStyle w:val="a3"/>
            <w:b/>
            <w:bCs/>
            <w:i/>
            <w:iCs/>
            <w:bdr w:val="none" w:sz="0" w:space="0" w:color="auto" w:frame="1"/>
          </w:rPr>
          <w:t>см. стар. ред.</w:t>
        </w:r>
      </w:hyperlink>
      <w:r>
        <w:rPr>
          <w:rStyle w:val="s3"/>
        </w:rPr>
        <w:t xml:space="preserve">); </w:t>
      </w:r>
      <w:hyperlink r:id="rId395" w:anchor="sub_id=648" w:history="1">
        <w:r>
          <w:rPr>
            <w:rStyle w:val="a3"/>
            <w:b/>
            <w:bCs/>
            <w:i/>
            <w:iCs/>
            <w:bdr w:val="none" w:sz="0" w:space="0" w:color="auto" w:frame="1"/>
          </w:rPr>
          <w:t>Закона</w:t>
        </w:r>
      </w:hyperlink>
      <w:r>
        <w:rPr>
          <w:rStyle w:val="s3"/>
        </w:rPr>
        <w:t xml:space="preserve"> РК от 23.10.08 г. № 72-IV (вводятся в дей</w:t>
      </w:r>
      <w:r>
        <w:rPr>
          <w:rStyle w:val="s3"/>
        </w:rPr>
        <w:t xml:space="preserve">ствие по истечении двадцати одного дня со </w:t>
      </w:r>
      <w:hyperlink r:id="rId396" w:anchor="sub_id=20000" w:history="1">
        <w:r>
          <w:rPr>
            <w:rStyle w:val="a3"/>
            <w:b/>
            <w:bCs/>
            <w:i/>
            <w:iCs/>
            <w:bdr w:val="none" w:sz="0" w:space="0" w:color="auto" w:frame="1"/>
          </w:rPr>
          <w:t>дня введения в действие</w:t>
        </w:r>
      </w:hyperlink>
      <w:r>
        <w:rPr>
          <w:rStyle w:val="s3"/>
        </w:rPr>
        <w:t xml:space="preserve"> Закона) (</w:t>
      </w:r>
      <w:hyperlink r:id="rId397" w:anchor="sub_id=48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1) наличие бизнес-плана, утвержденного советом директоров заявителя, на ближайшие три года. В бизнес-плане должны быть отражены следующие вопросы:</w:t>
      </w:r>
    </w:p>
    <w:p w:rsidR="00000000" w:rsidRDefault="00C9683C">
      <w:pPr>
        <w:ind w:firstLine="400"/>
        <w:jc w:val="both"/>
      </w:pPr>
      <w:r>
        <w:rPr>
          <w:rStyle w:val="s0"/>
        </w:rPr>
        <w:t>цели получения лицензии;</w:t>
      </w:r>
    </w:p>
    <w:p w:rsidR="00000000" w:rsidRDefault="00C9683C">
      <w:pPr>
        <w:ind w:firstLine="400"/>
        <w:jc w:val="both"/>
      </w:pPr>
      <w:r>
        <w:rPr>
          <w:rStyle w:val="s0"/>
        </w:rPr>
        <w:t>описание основных направлений деятельности и обзор сегмента рынка, на который орие</w:t>
      </w:r>
      <w:r>
        <w:rPr>
          <w:rStyle w:val="s0"/>
        </w:rPr>
        <w:t>нтирован заявитель;</w:t>
      </w:r>
    </w:p>
    <w:p w:rsidR="00000000" w:rsidRDefault="00C9683C">
      <w:pPr>
        <w:ind w:firstLine="400"/>
        <w:jc w:val="both"/>
      </w:pPr>
      <w:r>
        <w:rPr>
          <w:rStyle w:val="s0"/>
        </w:rPr>
        <w:t>информация о предполагаемых услугах в рамках деятельности, порядке их оценки, а также планы по условиям и объему их продажи;</w:t>
      </w:r>
    </w:p>
    <w:p w:rsidR="00000000" w:rsidRDefault="00C9683C">
      <w:pPr>
        <w:ind w:firstLine="400"/>
        <w:jc w:val="both"/>
      </w:pPr>
      <w:r>
        <w:rPr>
          <w:rStyle w:val="s0"/>
        </w:rPr>
        <w:t>информация об основных рисках, связанных с деятельностью, способах их оценки и возмещения за счет собственного капитала, значении достаточности собственного капитала, процедурах управления рисками и внутреннего контроля;</w:t>
      </w:r>
    </w:p>
    <w:p w:rsidR="00000000" w:rsidRDefault="00C9683C">
      <w:pPr>
        <w:ind w:firstLine="400"/>
        <w:jc w:val="both"/>
      </w:pPr>
      <w:r>
        <w:rPr>
          <w:rStyle w:val="s0"/>
        </w:rPr>
        <w:t>финансовый план, в том числе прогно</w:t>
      </w:r>
      <w:r>
        <w:rPr>
          <w:rStyle w:val="s0"/>
        </w:rPr>
        <w:t>з доходов и расходов за первые три финансовых (операционных) года, допустимые коэффициенты убыточности за указанный период;</w:t>
      </w:r>
    </w:p>
    <w:p w:rsidR="00000000" w:rsidRDefault="00C9683C">
      <w:pPr>
        <w:ind w:firstLine="400"/>
        <w:jc w:val="both"/>
      </w:pPr>
      <w:r>
        <w:rPr>
          <w:rStyle w:val="s0"/>
        </w:rPr>
        <w:t>инвестиционная политика, источники финансирования деятельности компании;</w:t>
      </w:r>
    </w:p>
    <w:p w:rsidR="00000000" w:rsidRDefault="00C9683C">
      <w:pPr>
        <w:ind w:firstLine="400"/>
        <w:jc w:val="both"/>
      </w:pPr>
      <w:r>
        <w:rPr>
          <w:rStyle w:val="s0"/>
        </w:rPr>
        <w:t>организационная структура заявителя, описание способов реал</w:t>
      </w:r>
      <w:r>
        <w:rPr>
          <w:rStyle w:val="s0"/>
        </w:rPr>
        <w:t>изации процедур корпоративного управления, а также требования к уровню образования специалистов;</w:t>
      </w:r>
    </w:p>
    <w:p w:rsidR="00000000" w:rsidRDefault="00C9683C">
      <w:pPr>
        <w:ind w:firstLine="400"/>
        <w:jc w:val="both"/>
      </w:pPr>
      <w:r>
        <w:t xml:space="preserve">2) наличие программно-технических средств и иного оборудования, необходимых для осуществления деятельности на рынке ценных бумаг, в соответствии с </w:t>
      </w:r>
      <w:hyperlink r:id="rId398" w:history="1">
        <w:r>
          <w:rPr>
            <w:rStyle w:val="a3"/>
          </w:rPr>
          <w:t>нормативными правовыми актами</w:t>
        </w:r>
      </w:hyperlink>
      <w:r>
        <w:t xml:space="preserve"> уполномоченного органа; </w:t>
      </w:r>
    </w:p>
    <w:p w:rsidR="00000000" w:rsidRDefault="00C9683C">
      <w:pPr>
        <w:ind w:firstLine="400"/>
        <w:jc w:val="both"/>
      </w:pPr>
      <w:r>
        <w:t>3)</w:t>
      </w:r>
      <w:r>
        <w:rPr>
          <w:rStyle w:val="s0"/>
        </w:rPr>
        <w:t xml:space="preserve"> Исключен </w:t>
      </w:r>
      <w:hyperlink r:id="rId399" w:anchor="sub_id=1225" w:history="1">
        <w:r>
          <w:rPr>
            <w:rStyle w:val="a3"/>
          </w:rPr>
          <w:t>Законом</w:t>
        </w:r>
      </w:hyperlink>
      <w:r>
        <w:rPr>
          <w:rStyle w:val="s0"/>
        </w:rPr>
        <w:t xml:space="preserve"> РК от 08.07.05 г. № 72-III </w:t>
      </w:r>
      <w:r>
        <w:rPr>
          <w:rStyle w:val="s3"/>
        </w:rPr>
        <w:t>(</w:t>
      </w:r>
      <w:hyperlink r:id="rId400" w:anchor="sub_id=480000" w:history="1">
        <w:r>
          <w:rPr>
            <w:rStyle w:val="a3"/>
            <w:i/>
            <w:iCs/>
            <w:bdr w:val="none" w:sz="0" w:space="0" w:color="auto" w:frame="1"/>
          </w:rPr>
          <w:t>см. стар. ред.</w:t>
        </w:r>
      </w:hyperlink>
      <w:r>
        <w:rPr>
          <w:rStyle w:val="s3"/>
        </w:rPr>
        <w:t>)</w:t>
      </w:r>
    </w:p>
    <w:p w:rsidR="00000000" w:rsidRDefault="00C9683C">
      <w:pPr>
        <w:ind w:firstLine="400"/>
        <w:jc w:val="both"/>
      </w:pPr>
      <w:r>
        <w:t xml:space="preserve">4) </w:t>
      </w:r>
      <w:r>
        <w:rPr>
          <w:rStyle w:val="s0"/>
        </w:rPr>
        <w:t xml:space="preserve">Исключен </w:t>
      </w:r>
      <w:hyperlink r:id="rId401" w:anchor="sub_id=1225" w:history="1">
        <w:r>
          <w:rPr>
            <w:rStyle w:val="a3"/>
          </w:rPr>
          <w:t>Законом</w:t>
        </w:r>
      </w:hyperlink>
      <w:r>
        <w:rPr>
          <w:rStyle w:val="s0"/>
        </w:rPr>
        <w:t xml:space="preserve"> РК от 08.07.05 г. № 72-III </w:t>
      </w:r>
      <w:r>
        <w:rPr>
          <w:rStyle w:val="s3"/>
        </w:rPr>
        <w:t>(</w:t>
      </w:r>
      <w:hyperlink r:id="rId402" w:anchor="sub_id=480000" w:history="1">
        <w:r>
          <w:rPr>
            <w:rStyle w:val="a3"/>
            <w:i/>
            <w:iCs/>
            <w:bdr w:val="none" w:sz="0" w:space="0" w:color="auto" w:frame="1"/>
          </w:rPr>
          <w:t>см. стар. ред.</w:t>
        </w:r>
      </w:hyperlink>
      <w:r>
        <w:rPr>
          <w:rStyle w:val="s3"/>
        </w:rPr>
        <w:t>)</w:t>
      </w:r>
    </w:p>
    <w:p w:rsidR="00000000" w:rsidRDefault="00C9683C">
      <w:pPr>
        <w:jc w:val="both"/>
      </w:pPr>
      <w:r>
        <w:rPr>
          <w:rStyle w:val="s3"/>
        </w:rPr>
        <w:t xml:space="preserve">Подпункт 5) изложен в редакции </w:t>
      </w:r>
      <w:hyperlink r:id="rId403" w:anchor="sub_id=11603" w:history="1">
        <w:r>
          <w:rPr>
            <w:rStyle w:val="a3"/>
            <w:b/>
            <w:bCs/>
            <w:i/>
            <w:iCs/>
            <w:bdr w:val="none" w:sz="0" w:space="0" w:color="auto" w:frame="1"/>
          </w:rPr>
          <w:t>Закона</w:t>
        </w:r>
      </w:hyperlink>
      <w:r>
        <w:rPr>
          <w:rStyle w:val="s3"/>
        </w:rPr>
        <w:t xml:space="preserve"> РК от 23.12.05 г. № 107-III (</w:t>
      </w:r>
      <w:hyperlink r:id="rId404" w:anchor="sub_id=48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5) наличие организационной структуры, соответствующей требованиям, установленным настоящим Законом и нормативными правовыми актами уполномоченного органа;</w:t>
      </w:r>
    </w:p>
    <w:p w:rsidR="00000000" w:rsidRDefault="00C9683C">
      <w:pPr>
        <w:ind w:firstLine="400"/>
        <w:jc w:val="both"/>
      </w:pPr>
      <w:r>
        <w:t xml:space="preserve">6) </w:t>
      </w:r>
      <w:r>
        <w:rPr>
          <w:rStyle w:val="s0"/>
        </w:rPr>
        <w:t xml:space="preserve">Исключен </w:t>
      </w:r>
      <w:hyperlink r:id="rId405" w:anchor="sub_id=1225" w:history="1">
        <w:r>
          <w:rPr>
            <w:rStyle w:val="a3"/>
          </w:rPr>
          <w:t>Законом</w:t>
        </w:r>
      </w:hyperlink>
      <w:r>
        <w:rPr>
          <w:rStyle w:val="s0"/>
        </w:rPr>
        <w:t xml:space="preserve"> РК от 08.07.05 г. № 72-III </w:t>
      </w:r>
      <w:r>
        <w:rPr>
          <w:rStyle w:val="s3"/>
        </w:rPr>
        <w:t>(</w:t>
      </w:r>
      <w:hyperlink r:id="rId406" w:anchor="sub_id=480000" w:history="1">
        <w:r>
          <w:rPr>
            <w:rStyle w:val="a3"/>
            <w:i/>
            <w:iCs/>
            <w:bdr w:val="none" w:sz="0" w:space="0" w:color="auto" w:frame="1"/>
          </w:rPr>
          <w:t>см. стар. ред.</w:t>
        </w:r>
      </w:hyperlink>
      <w:r>
        <w:rPr>
          <w:rStyle w:val="s3"/>
        </w:rPr>
        <w:t>)</w:t>
      </w:r>
    </w:p>
    <w:p w:rsidR="00000000" w:rsidRDefault="00C9683C">
      <w:pPr>
        <w:jc w:val="both"/>
      </w:pPr>
      <w:r>
        <w:rPr>
          <w:rStyle w:val="s3"/>
        </w:rPr>
        <w:t xml:space="preserve">Пункт дополнен подпунктом 7 в соответствии с </w:t>
      </w:r>
      <w:hyperlink r:id="rId407" w:anchor="sub_id=11603" w:history="1">
        <w:r>
          <w:rPr>
            <w:rStyle w:val="a3"/>
            <w:b/>
            <w:bCs/>
            <w:i/>
            <w:iCs/>
            <w:bdr w:val="none" w:sz="0" w:space="0" w:color="auto" w:frame="1"/>
          </w:rPr>
          <w:t>Законом</w:t>
        </w:r>
      </w:hyperlink>
      <w:r>
        <w:rPr>
          <w:rStyle w:val="s3"/>
        </w:rPr>
        <w:t xml:space="preserve"> РК от 23.12.05 г. № 107-III; изложен в редакции </w:t>
      </w:r>
      <w:hyperlink r:id="rId408" w:anchor="sub_id=648" w:history="1">
        <w:r>
          <w:rPr>
            <w:rStyle w:val="a3"/>
            <w:b/>
            <w:bCs/>
            <w:i/>
            <w:iCs/>
            <w:bdr w:val="none" w:sz="0" w:space="0" w:color="auto" w:frame="1"/>
          </w:rPr>
          <w:t>Закона</w:t>
        </w:r>
      </w:hyperlink>
      <w:r>
        <w:rPr>
          <w:rStyle w:val="s3"/>
        </w:rPr>
        <w:t xml:space="preserve"> РК от 23.10.08 г. № 72-IV (вводятся в действие по истечении двадцати одного дня со </w:t>
      </w:r>
      <w:hyperlink r:id="rId409" w:anchor="sub_id=20000" w:history="1">
        <w:r>
          <w:rPr>
            <w:rStyle w:val="a3"/>
            <w:b/>
            <w:bCs/>
            <w:i/>
            <w:iCs/>
            <w:bdr w:val="none" w:sz="0" w:space="0" w:color="auto" w:frame="1"/>
          </w:rPr>
          <w:t>дня введения в действие</w:t>
        </w:r>
      </w:hyperlink>
      <w:r>
        <w:rPr>
          <w:rStyle w:val="s3"/>
        </w:rPr>
        <w:t xml:space="preserve"> Закона) (</w:t>
      </w:r>
      <w:hyperlink r:id="rId410" w:anchor="sub_id=48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7) наличие положения о службе внутреннего аудита заявителя, определяющего порядок, периодичность проведения проверок и сроки составления отчета службы внутреннего аудита.</w:t>
      </w:r>
    </w:p>
    <w:p w:rsidR="00000000" w:rsidRDefault="00C9683C">
      <w:pPr>
        <w:ind w:firstLine="400"/>
        <w:jc w:val="both"/>
      </w:pPr>
      <w:r>
        <w:t xml:space="preserve">2. </w:t>
      </w:r>
      <w:r>
        <w:rPr>
          <w:rStyle w:val="s0"/>
        </w:rPr>
        <w:t xml:space="preserve">Исключен </w:t>
      </w:r>
      <w:hyperlink r:id="rId411" w:anchor="sub_id=1225" w:history="1">
        <w:r>
          <w:rPr>
            <w:rStyle w:val="a3"/>
          </w:rPr>
          <w:t>Законом</w:t>
        </w:r>
      </w:hyperlink>
      <w:r>
        <w:rPr>
          <w:rStyle w:val="s0"/>
        </w:rPr>
        <w:t xml:space="preserve"> РК от 08.07.05 г. № 72-III </w:t>
      </w:r>
      <w:r>
        <w:rPr>
          <w:rStyle w:val="s3"/>
        </w:rPr>
        <w:t>(</w:t>
      </w:r>
      <w:hyperlink r:id="rId412" w:anchor="sub_id=480000" w:history="1">
        <w:r>
          <w:rPr>
            <w:rStyle w:val="a3"/>
            <w:i/>
            <w:iCs/>
            <w:bdr w:val="none" w:sz="0" w:space="0" w:color="auto" w:frame="1"/>
          </w:rPr>
          <w:t>см. стар. ред.</w:t>
        </w:r>
      </w:hyperlink>
      <w:r>
        <w:rPr>
          <w:rStyle w:val="s3"/>
        </w:rPr>
        <w:t>)</w:t>
      </w:r>
    </w:p>
    <w:p w:rsidR="00000000" w:rsidRDefault="00C9683C">
      <w:pPr>
        <w:jc w:val="both"/>
      </w:pPr>
      <w:r>
        <w:rPr>
          <w:rStyle w:val="s3"/>
        </w:rPr>
        <w:t xml:space="preserve">В пункт 3 внесены изменения </w:t>
      </w:r>
      <w:hyperlink r:id="rId413" w:anchor="sub_id=1225" w:history="1">
        <w:r>
          <w:rPr>
            <w:rStyle w:val="a3"/>
            <w:i/>
            <w:iCs/>
            <w:bdr w:val="none" w:sz="0" w:space="0" w:color="auto" w:frame="1"/>
          </w:rPr>
          <w:t>Законом</w:t>
        </w:r>
      </w:hyperlink>
      <w:r>
        <w:rPr>
          <w:rStyle w:val="s3"/>
        </w:rPr>
        <w:t xml:space="preserve"> РК от 08.07.05 г. № 72-III (</w:t>
      </w:r>
      <w:hyperlink r:id="rId414" w:anchor="sub_id=480000" w:history="1">
        <w:r>
          <w:rPr>
            <w:rStyle w:val="a3"/>
            <w:b/>
            <w:bCs/>
            <w:i/>
            <w:iCs/>
            <w:bdr w:val="none" w:sz="0" w:space="0" w:color="auto" w:frame="1"/>
          </w:rPr>
          <w:t>см. стар. ред.</w:t>
        </w:r>
      </w:hyperlink>
      <w:r>
        <w:rPr>
          <w:rStyle w:val="s3"/>
        </w:rPr>
        <w:t>)</w:t>
      </w:r>
    </w:p>
    <w:p w:rsidR="00000000" w:rsidRDefault="00C9683C">
      <w:pPr>
        <w:spacing w:after="240"/>
        <w:ind w:firstLine="400"/>
        <w:jc w:val="both"/>
      </w:pPr>
      <w:r>
        <w:t xml:space="preserve">3. </w:t>
      </w:r>
      <w:r>
        <w:rPr>
          <w:rStyle w:val="s0"/>
        </w:rPr>
        <w:t xml:space="preserve">Исключен в соответствии с </w:t>
      </w:r>
      <w:hyperlink r:id="rId415" w:anchor="sub_id=1648" w:history="1">
        <w:r>
          <w:rPr>
            <w:rStyle w:val="a3"/>
          </w:rPr>
          <w:t>Законом</w:t>
        </w:r>
      </w:hyperlink>
      <w:r>
        <w:rPr>
          <w:rStyle w:val="s0"/>
        </w:rPr>
        <w:t xml:space="preserve"> РК от 19.02.07 г. № 230-III </w:t>
      </w:r>
      <w:r>
        <w:rPr>
          <w:rStyle w:val="s3"/>
        </w:rPr>
        <w:t>(</w:t>
      </w:r>
      <w:hyperlink r:id="rId416" w:anchor="sub_id=480000" w:history="1">
        <w:r>
          <w:rPr>
            <w:rStyle w:val="a3"/>
            <w:b/>
            <w:bCs/>
            <w:i/>
            <w:iCs/>
            <w:bdr w:val="none" w:sz="0" w:space="0" w:color="auto" w:frame="1"/>
          </w:rPr>
          <w:t>см. стар. ред.</w:t>
        </w:r>
      </w:hyperlink>
      <w:r>
        <w:rPr>
          <w:rStyle w:val="s3"/>
        </w:rPr>
        <w:t>)</w:t>
      </w:r>
    </w:p>
    <w:p w:rsidR="00000000" w:rsidRDefault="00C9683C">
      <w:pPr>
        <w:jc w:val="both"/>
      </w:pPr>
      <w:r>
        <w:rPr>
          <w:rStyle w:val="s3"/>
        </w:rPr>
        <w:t xml:space="preserve">В статью 49 внесены изменения в соответствии с </w:t>
      </w:r>
      <w:hyperlink r:id="rId417" w:anchor="sub_id=1226" w:history="1">
        <w:r>
          <w:rPr>
            <w:rStyle w:val="a3"/>
            <w:i/>
            <w:iCs/>
            <w:bdr w:val="none" w:sz="0" w:space="0" w:color="auto" w:frame="1"/>
          </w:rPr>
          <w:t>Законом</w:t>
        </w:r>
      </w:hyperlink>
      <w:r>
        <w:rPr>
          <w:rStyle w:val="s3"/>
        </w:rPr>
        <w:t xml:space="preserve"> РК от 08.07.05 г. № 72-III (</w:t>
      </w:r>
      <w:hyperlink r:id="rId418" w:anchor="sub_id=490000" w:history="1">
        <w:r>
          <w:rPr>
            <w:rStyle w:val="a3"/>
            <w:i/>
            <w:iCs/>
            <w:bdr w:val="none" w:sz="0" w:space="0" w:color="auto" w:frame="1"/>
          </w:rPr>
          <w:t>см. стар. ред.</w:t>
        </w:r>
      </w:hyperlink>
      <w:r>
        <w:rPr>
          <w:rStyle w:val="s3"/>
        </w:rPr>
        <w:t>)</w:t>
      </w:r>
    </w:p>
    <w:p w:rsidR="00000000" w:rsidRDefault="00C9683C">
      <w:pPr>
        <w:ind w:left="1200" w:hanging="800"/>
        <w:jc w:val="both"/>
      </w:pPr>
      <w:r>
        <w:rPr>
          <w:rStyle w:val="s1"/>
        </w:rPr>
        <w:t>Статья 49. Пруденциальные нормативы, и</w:t>
      </w:r>
      <w:r>
        <w:rPr>
          <w:rStyle w:val="s1"/>
        </w:rPr>
        <w:t>ные показатели и критерии (нормативы) финансовой устойчивости, обязательные к соблюдению лицензиатом</w:t>
      </w:r>
    </w:p>
    <w:p w:rsidR="00000000" w:rsidRDefault="00C9683C">
      <w:pPr>
        <w:ind w:firstLine="400"/>
        <w:jc w:val="both"/>
      </w:pPr>
      <w:r>
        <w:t xml:space="preserve">1. </w:t>
      </w:r>
      <w:r>
        <w:rPr>
          <w:rStyle w:val="s0"/>
        </w:rPr>
        <w:t xml:space="preserve">Лицензиат </w:t>
      </w:r>
      <w:r>
        <w:t xml:space="preserve">обязан соблюдать пруденциальные нормативы, иные показатели и критерии (нормативы) финансовой устойчивости, установленные </w:t>
      </w:r>
      <w:hyperlink r:id="rId419" w:history="1">
        <w:r>
          <w:rPr>
            <w:rStyle w:val="a3"/>
          </w:rPr>
          <w:t>нормативными правовыми актами</w:t>
        </w:r>
      </w:hyperlink>
      <w:r>
        <w:t xml:space="preserve"> уполномоченного органа в отношении соответствующего вида деятельности на рынке ценных бумаг. </w:t>
      </w:r>
    </w:p>
    <w:p w:rsidR="00000000" w:rsidRDefault="00C9683C">
      <w:pPr>
        <w:ind w:firstLine="400"/>
        <w:jc w:val="both"/>
      </w:pPr>
      <w:r>
        <w:t>2. Лицензиат обязан представлять в уполномоченный орган расчеты показателей, характер</w:t>
      </w:r>
      <w:r>
        <w:t xml:space="preserve">изующих соблюдение пруденциальных нормативов, иных показателей и критериев (нормативов) финансовой устойчивости, в порядке и сроки, которые установлены уполномоченным органом. </w:t>
      </w:r>
    </w:p>
    <w:p w:rsidR="00000000" w:rsidRDefault="00C9683C">
      <w:pPr>
        <w:ind w:firstLine="400"/>
        <w:jc w:val="both"/>
      </w:pPr>
      <w:r>
        <w:rPr>
          <w:rStyle w:val="s0"/>
        </w:rPr>
        <w:t>3. Виды пруденциальных нормативов, а также показателей, характеризующих соблюде</w:t>
      </w:r>
      <w:r>
        <w:rPr>
          <w:rStyle w:val="s0"/>
        </w:rPr>
        <w:t xml:space="preserve">ние и порядок расчета значений пруденциальных нормативов, иных показателей и критериев (нормативов) финансовой устойчивости, подлежащие соблюдению лицензиатом, устанавливаются </w:t>
      </w:r>
      <w:hyperlink r:id="rId420" w:history="1">
        <w:r>
          <w:rPr>
            <w:rStyle w:val="a3"/>
          </w:rPr>
          <w:t>нормативными</w:t>
        </w:r>
        <w:r>
          <w:rPr>
            <w:rStyle w:val="a3"/>
          </w:rPr>
          <w:t xml:space="preserve"> правовыми актами</w:t>
        </w:r>
      </w:hyperlink>
      <w:r>
        <w:rPr>
          <w:rStyle w:val="s0"/>
        </w:rPr>
        <w:t xml:space="preserve"> уполномоченного органа в отношении каждого вида деятельности на рынке ценных бумаг.</w:t>
      </w:r>
    </w:p>
    <w:p w:rsidR="00000000" w:rsidRDefault="00C9683C">
      <w:pPr>
        <w:jc w:val="both"/>
      </w:pPr>
      <w:r>
        <w:rPr>
          <w:rStyle w:val="s3"/>
        </w:rPr>
        <w:t xml:space="preserve">Статья дополнена пунктом 3-1 в соответствии с </w:t>
      </w:r>
      <w:hyperlink r:id="rId421" w:anchor="sub_id=1649" w:history="1">
        <w:r>
          <w:rPr>
            <w:rStyle w:val="a3"/>
            <w:b/>
            <w:bCs/>
            <w:i/>
            <w:iCs/>
            <w:bdr w:val="none" w:sz="0" w:space="0" w:color="auto" w:frame="1"/>
          </w:rPr>
          <w:t>Законом</w:t>
        </w:r>
      </w:hyperlink>
      <w:r>
        <w:rPr>
          <w:rStyle w:val="s3"/>
        </w:rPr>
        <w:t xml:space="preserve"> РК от 19.02.07 г. </w:t>
      </w:r>
      <w:r>
        <w:rPr>
          <w:rStyle w:val="s3"/>
        </w:rPr>
        <w:t xml:space="preserve">№ 230-III </w:t>
      </w:r>
    </w:p>
    <w:p w:rsidR="00000000" w:rsidRDefault="00C9683C">
      <w:pPr>
        <w:ind w:firstLine="400"/>
        <w:jc w:val="both"/>
      </w:pPr>
      <w:r>
        <w:rPr>
          <w:rStyle w:val="s0"/>
        </w:rPr>
        <w:t>3-1. При неисполнении лицензиатом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w:t>
      </w:r>
      <w:r>
        <w:rPr>
          <w:rStyle w:val="s0"/>
        </w:rPr>
        <w:t>яется уполномоченным органом на основании откорректированной им отчетности.</w:t>
      </w:r>
    </w:p>
    <w:p w:rsidR="00000000" w:rsidRDefault="00C9683C">
      <w:pPr>
        <w:jc w:val="both"/>
      </w:pPr>
      <w:r>
        <w:rPr>
          <w:rStyle w:val="s3"/>
        </w:rPr>
        <w:t xml:space="preserve">Статья 49 дополнена пунктом 4 в соответствии с </w:t>
      </w:r>
      <w:hyperlink r:id="rId422" w:anchor="sub_id=49" w:history="1">
        <w:r>
          <w:rPr>
            <w:rStyle w:val="a3"/>
            <w:b/>
            <w:bCs/>
            <w:i/>
            <w:iCs/>
            <w:bdr w:val="none" w:sz="0" w:space="0" w:color="auto" w:frame="1"/>
          </w:rPr>
          <w:t>Законом</w:t>
        </w:r>
      </w:hyperlink>
      <w:r>
        <w:rPr>
          <w:rStyle w:val="s3"/>
        </w:rPr>
        <w:t xml:space="preserve"> РК от 13.02.09 г. № 135-IV</w:t>
      </w:r>
    </w:p>
    <w:p w:rsidR="00000000" w:rsidRDefault="00C9683C">
      <w:pPr>
        <w:autoSpaceDE w:val="0"/>
        <w:autoSpaceDN w:val="0"/>
        <w:ind w:firstLine="400"/>
        <w:jc w:val="both"/>
      </w:pPr>
      <w:r>
        <w:t>4. Нормы настоящег</w:t>
      </w:r>
      <w:r>
        <w:t>о Закона о пруденциальных нормативах, иных показателях и критериях (нормативах) финансовой устойчивости, обязательных к соблюдению лицензиатом, не распространяются на национальный управляющий холдинг и юридические лица, сто процентов голосующих акций котор</w:t>
      </w:r>
      <w:r>
        <w:t xml:space="preserve">ых принадлежат национальному управляющему холдингу, </w:t>
      </w:r>
      <w:hyperlink r:id="rId423" w:history="1">
        <w:r>
          <w:rPr>
            <w:rStyle w:val="a3"/>
          </w:rPr>
          <w:t>перечень</w:t>
        </w:r>
      </w:hyperlink>
      <w:r>
        <w:t xml:space="preserve"> которых утверждается Правительством Республики Казахстан.</w:t>
      </w:r>
    </w:p>
    <w:p w:rsidR="00000000" w:rsidRDefault="00C9683C">
      <w:pPr>
        <w:jc w:val="both"/>
      </w:pPr>
      <w:r>
        <w:rPr>
          <w:rStyle w:val="s3"/>
        </w:rPr>
        <w:t xml:space="preserve">См. </w:t>
      </w:r>
      <w:hyperlink r:id="rId424" w:anchor="sub_id=100" w:history="1">
        <w:r>
          <w:rPr>
            <w:rStyle w:val="a3"/>
            <w:b/>
            <w:bCs/>
            <w:i/>
            <w:iCs/>
            <w:bdr w:val="none" w:sz="0" w:space="0" w:color="auto" w:frame="1"/>
          </w:rPr>
          <w:t>Правила</w:t>
        </w:r>
      </w:hyperlink>
      <w:r>
        <w:rPr>
          <w:rStyle w:val="s3"/>
        </w:rPr>
        <w:t xml:space="preserve"> представления отчетности о выполнении пруденциальных нормативов организациями,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50. Лицензирование деятельности на рынке ценных бумаг </w:t>
      </w:r>
    </w:p>
    <w:p w:rsidR="00000000" w:rsidRDefault="00C9683C">
      <w:pPr>
        <w:ind w:firstLine="400"/>
        <w:jc w:val="both"/>
      </w:pPr>
      <w:r>
        <w:t xml:space="preserve">1. Условия и порядок выдачи лицензий для осуществления деятельности на рынке ценных бумаг устанавливаются настоящим Законом и </w:t>
      </w:r>
      <w:hyperlink r:id="rId425" w:history="1">
        <w:r>
          <w:rPr>
            <w:rStyle w:val="a3"/>
          </w:rPr>
          <w:t>нормативными правовыми актами</w:t>
        </w:r>
      </w:hyperlink>
      <w:r>
        <w:t xml:space="preserve"> уполномоченного органа. </w:t>
      </w:r>
    </w:p>
    <w:p w:rsidR="00000000" w:rsidRDefault="00C9683C">
      <w:pPr>
        <w:jc w:val="both"/>
      </w:pPr>
      <w:r>
        <w:rPr>
          <w:rStyle w:val="s3"/>
        </w:rPr>
        <w:t xml:space="preserve">В пункт 2 внесены изменения в соответствии с </w:t>
      </w:r>
      <w:hyperlink r:id="rId426" w:anchor="sub_id=650" w:history="1">
        <w:r>
          <w:rPr>
            <w:rStyle w:val="a3"/>
            <w:b/>
            <w:bCs/>
            <w:i/>
            <w:iCs/>
            <w:bdr w:val="none" w:sz="0" w:space="0" w:color="auto" w:frame="1"/>
          </w:rPr>
          <w:t>Законом</w:t>
        </w:r>
      </w:hyperlink>
      <w:r>
        <w:rPr>
          <w:rStyle w:val="s3"/>
        </w:rPr>
        <w:t xml:space="preserve"> РК от 23.10.08 г. № 72-IV (вводятся в действие по истечении двадцат</w:t>
      </w:r>
      <w:r>
        <w:rPr>
          <w:rStyle w:val="s3"/>
        </w:rPr>
        <w:t xml:space="preserve">и одного дня со </w:t>
      </w:r>
      <w:hyperlink r:id="rId427" w:anchor="sub_id=20000" w:history="1">
        <w:r>
          <w:rPr>
            <w:rStyle w:val="a3"/>
            <w:b/>
            <w:bCs/>
            <w:i/>
            <w:iCs/>
            <w:bdr w:val="none" w:sz="0" w:space="0" w:color="auto" w:frame="1"/>
          </w:rPr>
          <w:t>дня введения в действие</w:t>
        </w:r>
      </w:hyperlink>
      <w:r>
        <w:rPr>
          <w:rStyle w:val="s3"/>
        </w:rPr>
        <w:t xml:space="preserve"> Закона) (</w:t>
      </w:r>
      <w:hyperlink r:id="rId428" w:anchor="sub_id=500000" w:history="1">
        <w:r>
          <w:rPr>
            <w:rStyle w:val="a3"/>
            <w:i/>
            <w:iCs/>
            <w:bdr w:val="none" w:sz="0" w:space="0" w:color="auto" w:frame="1"/>
          </w:rPr>
          <w:t>см. стар. ред.</w:t>
        </w:r>
      </w:hyperlink>
      <w:r>
        <w:rPr>
          <w:rStyle w:val="s3"/>
        </w:rPr>
        <w:t>)</w:t>
      </w:r>
    </w:p>
    <w:p w:rsidR="00000000" w:rsidRDefault="00C9683C">
      <w:pPr>
        <w:ind w:firstLine="400"/>
        <w:jc w:val="both"/>
      </w:pPr>
      <w:r>
        <w:t>2. Документы, представле</w:t>
      </w:r>
      <w:r>
        <w:t xml:space="preserve">нные для получения лицензии, рассматриваются уполномоченным органом и при соответствии заявителя и представленных им документов требованиям настоящего Закона и иного законодательства Республики Казахстан уполномоченный орган выдает лицензию не позднее </w:t>
      </w:r>
      <w:r>
        <w:rPr>
          <w:rStyle w:val="s0"/>
        </w:rPr>
        <w:t>трид</w:t>
      </w:r>
      <w:r>
        <w:rPr>
          <w:rStyle w:val="s0"/>
        </w:rPr>
        <w:t>цати рабочих дней со дня представления документов, соответствующих требованиям законодательства Республики Казахстан</w:t>
      </w:r>
      <w:r>
        <w:t xml:space="preserve">. </w:t>
      </w:r>
    </w:p>
    <w:p w:rsidR="00000000" w:rsidRDefault="00C9683C">
      <w:pPr>
        <w:ind w:firstLine="400"/>
        <w:jc w:val="both"/>
      </w:pPr>
      <w:r>
        <w:t xml:space="preserve">Уполномоченный орган вправе отказать в выдаче лицензии по основаниям, установленным </w:t>
      </w:r>
      <w:hyperlink r:id="rId429" w:anchor="sub_id=450000" w:history="1">
        <w:r>
          <w:rPr>
            <w:rStyle w:val="a3"/>
          </w:rPr>
          <w:t>законодательными актами Республики Казахстан</w:t>
        </w:r>
      </w:hyperlink>
      <w:r>
        <w:t xml:space="preserve">. </w:t>
      </w:r>
    </w:p>
    <w:p w:rsidR="00000000" w:rsidRDefault="00C9683C">
      <w:pPr>
        <w:spacing w:after="240"/>
        <w:ind w:firstLine="400"/>
        <w:jc w:val="both"/>
      </w:pPr>
      <w:r>
        <w:t>3. Уполномоченный орган вправе приостановить срок рассмотрения документов, представленных для получения лицензии, если в процессе их рассмотрения будет выявлено, что данные документы содержат недостоверные сведения о заявителе, его учредителях или их деяте</w:t>
      </w:r>
      <w:r>
        <w:t>льности. После устранения заявителем замечаний и представления документов, срок их рассмотрения возобновляется. Срок последующего рассмотрения документов уполномоченным органом не должен превышать тридцать календарных дней.</w:t>
      </w:r>
    </w:p>
    <w:p w:rsidR="00000000" w:rsidRDefault="00C9683C">
      <w:pPr>
        <w:jc w:val="both"/>
      </w:pPr>
      <w:bookmarkStart w:id="17" w:name="SUB510000"/>
      <w:bookmarkEnd w:id="17"/>
      <w:r>
        <w:rPr>
          <w:rStyle w:val="s3"/>
        </w:rPr>
        <w:t>В заголовок статьи внесены измен</w:t>
      </w:r>
      <w:r>
        <w:rPr>
          <w:rStyle w:val="s3"/>
        </w:rPr>
        <w:t xml:space="preserve">ения в соответствии с </w:t>
      </w:r>
      <w:hyperlink r:id="rId430" w:anchor="sub_id=5200" w:history="1">
        <w:r>
          <w:rPr>
            <w:rStyle w:val="a3"/>
            <w:b/>
            <w:bCs/>
            <w:i/>
            <w:iCs/>
            <w:bdr w:val="none" w:sz="0" w:space="0" w:color="auto" w:frame="1"/>
          </w:rPr>
          <w:t>Законом</w:t>
        </w:r>
      </w:hyperlink>
      <w:r>
        <w:rPr>
          <w:rStyle w:val="s3"/>
        </w:rPr>
        <w:t xml:space="preserve"> РК от 12.01.07 г. № 222-III (см. </w:t>
      </w:r>
      <w:hyperlink r:id="rId431" w:anchor="sub_id=20000" w:history="1">
        <w:r>
          <w:rPr>
            <w:rStyle w:val="a3"/>
            <w:b/>
            <w:bCs/>
            <w:i/>
            <w:iCs/>
            <w:bdr w:val="none" w:sz="0" w:space="0" w:color="auto" w:frame="1"/>
          </w:rPr>
          <w:t>сроки</w:t>
        </w:r>
      </w:hyperlink>
      <w:r>
        <w:rPr>
          <w:rStyle w:val="s3"/>
        </w:rPr>
        <w:t xml:space="preserve"> введения в действие) (</w:t>
      </w:r>
      <w:hyperlink r:id="rId432" w:anchor="sub_id=510000" w:history="1">
        <w:r>
          <w:rPr>
            <w:rStyle w:val="a3"/>
            <w:b/>
            <w:bCs/>
            <w:i/>
            <w:iCs/>
            <w:bdr w:val="none" w:sz="0" w:space="0" w:color="auto" w:frame="1"/>
          </w:rPr>
          <w:t>см. стар. ред.</w:t>
        </w:r>
      </w:hyperlink>
      <w:r>
        <w:rPr>
          <w:rStyle w:val="s3"/>
        </w:rPr>
        <w:t>)</w:t>
      </w:r>
    </w:p>
    <w:p w:rsidR="00000000" w:rsidRDefault="00C9683C">
      <w:pPr>
        <w:ind w:left="1200" w:hanging="800"/>
        <w:jc w:val="both"/>
      </w:pPr>
      <w:r>
        <w:rPr>
          <w:rStyle w:val="s1"/>
        </w:rPr>
        <w:t xml:space="preserve">Статья 51. Приостановление действия лицензии. Лишение и прекращение действия лицензии </w:t>
      </w:r>
    </w:p>
    <w:p w:rsidR="00000000" w:rsidRDefault="00C9683C">
      <w:pPr>
        <w:ind w:firstLine="400"/>
        <w:jc w:val="both"/>
      </w:pPr>
      <w:r>
        <w:t>1. Уполномоченный орган вправе приостановить действие лицензии на сро</w:t>
      </w:r>
      <w:r>
        <w:t xml:space="preserve">к до шести месяцев в следующих случаях: </w:t>
      </w:r>
    </w:p>
    <w:p w:rsidR="00000000" w:rsidRDefault="00C9683C">
      <w:pPr>
        <w:ind w:firstLine="400"/>
        <w:jc w:val="both"/>
      </w:pPr>
      <w:r>
        <w:t xml:space="preserve">1) выявления недостоверной информации, содержащейся в документах, представленных для получения лицензии или рассмотрения отчета о деятельности лицензиата; </w:t>
      </w:r>
    </w:p>
    <w:p w:rsidR="00000000" w:rsidRDefault="00C9683C">
      <w:pPr>
        <w:ind w:firstLine="400"/>
        <w:jc w:val="both"/>
      </w:pPr>
      <w:r>
        <w:t xml:space="preserve">2) непредоставления информации об изменениях в документах, </w:t>
      </w:r>
      <w:r>
        <w:t xml:space="preserve">представленных для получения лицензии; </w:t>
      </w:r>
    </w:p>
    <w:p w:rsidR="00000000" w:rsidRDefault="00C9683C">
      <w:pPr>
        <w:ind w:firstLine="400"/>
        <w:jc w:val="both"/>
      </w:pPr>
      <w:r>
        <w:t xml:space="preserve">3) несоблюдения квалификационных требований, установленных настоящим Законом; </w:t>
      </w:r>
    </w:p>
    <w:p w:rsidR="00000000" w:rsidRDefault="00C9683C">
      <w:pPr>
        <w:jc w:val="both"/>
      </w:pPr>
      <w:r>
        <w:rPr>
          <w:rStyle w:val="s3"/>
        </w:rPr>
        <w:t xml:space="preserve">Подпункты 4 - 9 изложены в редакции </w:t>
      </w:r>
      <w:hyperlink r:id="rId433" w:anchor="sub_id=1227" w:history="1">
        <w:r>
          <w:rPr>
            <w:rStyle w:val="a3"/>
            <w:i/>
            <w:iCs/>
            <w:bdr w:val="none" w:sz="0" w:space="0" w:color="auto" w:frame="1"/>
          </w:rPr>
          <w:t>Закона</w:t>
        </w:r>
      </w:hyperlink>
      <w:r>
        <w:rPr>
          <w:rStyle w:val="s3"/>
        </w:rPr>
        <w:t xml:space="preserve"> РК от 08.07.</w:t>
      </w:r>
      <w:r>
        <w:rPr>
          <w:rStyle w:val="s3"/>
        </w:rPr>
        <w:t>05 г. № 72-III (</w:t>
      </w:r>
      <w:hyperlink r:id="rId434" w:anchor="sub_id=51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4) нарушения законодательства Республики Казахстан, регламентирующего деятельность на рынке ценных бумаг, а также внутренних документов лице</w:t>
      </w:r>
      <w:r>
        <w:rPr>
          <w:rStyle w:val="s0"/>
        </w:rPr>
        <w:t>нзиата;</w:t>
      </w:r>
    </w:p>
    <w:p w:rsidR="00000000" w:rsidRDefault="00C9683C">
      <w:pPr>
        <w:ind w:firstLine="400"/>
        <w:jc w:val="both"/>
      </w:pPr>
      <w:r>
        <w:rPr>
          <w:rStyle w:val="s0"/>
        </w:rPr>
        <w:t>5) невыполнения предписания уполномоченного органа;</w:t>
      </w:r>
    </w:p>
    <w:p w:rsidR="00000000" w:rsidRDefault="00C9683C">
      <w:pPr>
        <w:ind w:firstLine="400"/>
        <w:jc w:val="both"/>
      </w:pPr>
      <w:r>
        <w:rPr>
          <w:rStyle w:val="s0"/>
        </w:rPr>
        <w:t>6) наличия письменного заявления о добровольном приостановлении действия лицензии;</w:t>
      </w:r>
    </w:p>
    <w:p w:rsidR="00000000" w:rsidRDefault="00C9683C">
      <w:pPr>
        <w:ind w:firstLine="400"/>
        <w:jc w:val="both"/>
      </w:pPr>
      <w:r>
        <w:rPr>
          <w:rStyle w:val="s0"/>
        </w:rPr>
        <w:t>7) неосуществления лицензиатом в течение шести и более месяцев деятельности, на осуществление которой была выдана лицензия;</w:t>
      </w:r>
    </w:p>
    <w:p w:rsidR="00000000" w:rsidRDefault="00C9683C">
      <w:pPr>
        <w:ind w:firstLine="400"/>
        <w:jc w:val="both"/>
      </w:pPr>
      <w:r>
        <w:rPr>
          <w:rStyle w:val="s0"/>
        </w:rPr>
        <w:t xml:space="preserve">8) неисполнения требований, установленных законодательством Республики Казахстан о представлении государственным органам сведений о </w:t>
      </w:r>
      <w:r>
        <w:rPr>
          <w:rStyle w:val="s0"/>
        </w:rPr>
        <w:t>деятельности на рынке ценных бумаг;</w:t>
      </w:r>
    </w:p>
    <w:p w:rsidR="00000000" w:rsidRDefault="00C9683C">
      <w:pPr>
        <w:ind w:firstLine="400"/>
        <w:jc w:val="both"/>
      </w:pPr>
      <w:r>
        <w:rPr>
          <w:rStyle w:val="s0"/>
        </w:rPr>
        <w:t>9) осуществления деятельности, запрещенной и ограниченной для лицензиатов;</w:t>
      </w:r>
    </w:p>
    <w:p w:rsidR="00000000" w:rsidRDefault="00C9683C">
      <w:pPr>
        <w:jc w:val="both"/>
      </w:pPr>
      <w:r>
        <w:rPr>
          <w:rStyle w:val="s3"/>
        </w:rPr>
        <w:t xml:space="preserve">Пункт дополнен подпунктом 10 в соответствии с </w:t>
      </w:r>
      <w:hyperlink r:id="rId435" w:anchor="sub_id=11604" w:history="1">
        <w:r>
          <w:rPr>
            <w:rStyle w:val="a3"/>
            <w:b/>
            <w:bCs/>
            <w:i/>
            <w:iCs/>
            <w:bdr w:val="none" w:sz="0" w:space="0" w:color="auto" w:frame="1"/>
          </w:rPr>
          <w:t>Законом</w:t>
        </w:r>
      </w:hyperlink>
      <w:r>
        <w:rPr>
          <w:rStyle w:val="s3"/>
        </w:rPr>
        <w:t xml:space="preserve"> РК от 23</w:t>
      </w:r>
      <w:r>
        <w:rPr>
          <w:rStyle w:val="s3"/>
        </w:rPr>
        <w:t xml:space="preserve">.12.05 г. № 107-III </w:t>
      </w:r>
    </w:p>
    <w:p w:rsidR="00000000" w:rsidRDefault="00C9683C">
      <w:pPr>
        <w:ind w:firstLine="400"/>
        <w:jc w:val="both"/>
      </w:pPr>
      <w:r>
        <w:rPr>
          <w:rStyle w:val="s0"/>
        </w:rPr>
        <w:t>10) нарушение требований, связанных с согласованием руководящих работников лицензиатов рынка ценных бумаг;</w:t>
      </w:r>
    </w:p>
    <w:p w:rsidR="00000000" w:rsidRDefault="00C9683C">
      <w:pPr>
        <w:jc w:val="both"/>
      </w:pPr>
      <w:r>
        <w:rPr>
          <w:rStyle w:val="s3"/>
        </w:rPr>
        <w:t xml:space="preserve">Пункт дополнен подпунктом 11 в соответствии с </w:t>
      </w:r>
      <w:hyperlink r:id="rId436" w:anchor="sub_id=2000" w:history="1">
        <w:r>
          <w:rPr>
            <w:rStyle w:val="a3"/>
            <w:b/>
            <w:bCs/>
            <w:i/>
            <w:iCs/>
            <w:bdr w:val="none" w:sz="0" w:space="0" w:color="auto" w:frame="1"/>
          </w:rPr>
          <w:t>Законом</w:t>
        </w:r>
      </w:hyperlink>
      <w:r>
        <w:rPr>
          <w:rStyle w:val="s3"/>
        </w:rPr>
        <w:t xml:space="preserve"> РК от 28.08.09 г. № 192-IV (введен в действие по истечении шести месяцев после его первого официального </w:t>
      </w:r>
      <w:hyperlink r:id="rId437" w:history="1">
        <w:r>
          <w:rPr>
            <w:rStyle w:val="a3"/>
            <w:b/>
            <w:bCs/>
            <w:i/>
            <w:iCs/>
            <w:bdr w:val="none" w:sz="0" w:space="0" w:color="auto" w:frame="1"/>
          </w:rPr>
          <w:t>опубликования</w:t>
        </w:r>
      </w:hyperlink>
      <w:r>
        <w:rPr>
          <w:rStyle w:val="s3"/>
        </w:rPr>
        <w:t>)</w:t>
      </w:r>
    </w:p>
    <w:p w:rsidR="00000000" w:rsidRDefault="00C9683C">
      <w:pPr>
        <w:ind w:firstLine="400"/>
        <w:jc w:val="both"/>
      </w:pPr>
      <w:r>
        <w:rPr>
          <w:rStyle w:val="s0"/>
        </w:rPr>
        <w:t>11) систематического (три и более раза в течение двенадцати посл</w:t>
      </w:r>
      <w:r>
        <w:rPr>
          <w:rStyle w:val="s0"/>
        </w:rPr>
        <w:t xml:space="preserve">едовательных календарных месяцев) нарушения требований, предусмотренных </w:t>
      </w:r>
      <w:hyperlink r:id="rId438" w:history="1">
        <w:r>
          <w:rPr>
            <w:rStyle w:val="a3"/>
          </w:rPr>
          <w:t>законодательством</w:t>
        </w:r>
      </w:hyperlink>
      <w:r>
        <w:rPr>
          <w:rStyle w:val="s0"/>
        </w:rPr>
        <w:t xml:space="preserve"> Республики Казахстан о противодействии легализации (отмыванию) доходов, полученных незаконным путем, </w:t>
      </w:r>
      <w:r>
        <w:rPr>
          <w:rStyle w:val="s0"/>
        </w:rPr>
        <w:t>и финансированию терроризма.</w:t>
      </w:r>
    </w:p>
    <w:p w:rsidR="00000000" w:rsidRDefault="00C9683C">
      <w:pPr>
        <w:ind w:firstLine="400"/>
        <w:jc w:val="both"/>
      </w:pPr>
      <w:r>
        <w:t>2. Осуществление лицензируемого вида деятельности на рынке ценных бумаг после получения письменного уведомления уполномоченного органа о приостановлении действия лицензии является незаконным и влечет за собой ответственность, у</w:t>
      </w:r>
      <w:r>
        <w:t xml:space="preserve">становленную </w:t>
      </w:r>
      <w:hyperlink r:id="rId439" w:anchor="sub_id=1370000" w:history="1">
        <w:r>
          <w:rPr>
            <w:rStyle w:val="a3"/>
          </w:rPr>
          <w:t>законами Республики Казахстан</w:t>
        </w:r>
      </w:hyperlink>
      <w:r>
        <w:t xml:space="preserve">. </w:t>
      </w:r>
    </w:p>
    <w:p w:rsidR="00000000" w:rsidRDefault="00C9683C">
      <w:pPr>
        <w:ind w:firstLine="400"/>
        <w:jc w:val="both"/>
      </w:pPr>
      <w:r>
        <w:rPr>
          <w:rStyle w:val="s0"/>
        </w:rPr>
        <w:t xml:space="preserve">3. Исключен </w:t>
      </w:r>
      <w:hyperlink r:id="rId440" w:anchor="sub_id=1227" w:history="1">
        <w:r>
          <w:rPr>
            <w:rStyle w:val="a3"/>
          </w:rPr>
          <w:t>Законом</w:t>
        </w:r>
      </w:hyperlink>
      <w:r>
        <w:rPr>
          <w:rStyle w:val="s0"/>
        </w:rPr>
        <w:t xml:space="preserve"> РК от 08.07.05 г. № 72-II</w:t>
      </w:r>
      <w:r>
        <w:rPr>
          <w:rStyle w:val="s0"/>
        </w:rPr>
        <w:t xml:space="preserve">I </w:t>
      </w:r>
      <w:r>
        <w:rPr>
          <w:rStyle w:val="s3"/>
        </w:rPr>
        <w:t>(</w:t>
      </w:r>
      <w:hyperlink r:id="rId441" w:anchor="sub_id=510300" w:history="1">
        <w:r>
          <w:rPr>
            <w:rStyle w:val="a3"/>
            <w:i/>
            <w:iCs/>
            <w:bdr w:val="none" w:sz="0" w:space="0" w:color="auto" w:frame="1"/>
          </w:rPr>
          <w:t>см. стар. ред.</w:t>
        </w:r>
      </w:hyperlink>
      <w:r>
        <w:rPr>
          <w:rStyle w:val="s3"/>
        </w:rPr>
        <w:t>)</w:t>
      </w:r>
    </w:p>
    <w:p w:rsidR="00000000" w:rsidRDefault="00C9683C">
      <w:pPr>
        <w:jc w:val="both"/>
      </w:pPr>
      <w:r>
        <w:rPr>
          <w:rStyle w:val="s3"/>
        </w:rPr>
        <w:t xml:space="preserve">В пункт 4 внесены изменения в соответствии с Законами РК от 08.07.05 г. </w:t>
      </w:r>
      <w:hyperlink r:id="rId442" w:anchor="sub_id=1227" w:history="1">
        <w:r>
          <w:rPr>
            <w:rStyle w:val="a3"/>
            <w:b/>
            <w:bCs/>
            <w:i/>
            <w:iCs/>
            <w:bdr w:val="none" w:sz="0" w:space="0" w:color="auto" w:frame="1"/>
          </w:rPr>
          <w:t>№ 72-III</w:t>
        </w:r>
      </w:hyperlink>
      <w:r>
        <w:rPr>
          <w:rStyle w:val="s3"/>
        </w:rPr>
        <w:t xml:space="preserve"> (</w:t>
      </w:r>
      <w:hyperlink r:id="rId443" w:anchor="sub_id=510400" w:history="1">
        <w:r>
          <w:rPr>
            <w:rStyle w:val="a3"/>
            <w:i/>
            <w:iCs/>
            <w:bdr w:val="none" w:sz="0" w:space="0" w:color="auto" w:frame="1"/>
          </w:rPr>
          <w:t>см. стар. ред.</w:t>
        </w:r>
      </w:hyperlink>
      <w:r>
        <w:rPr>
          <w:rStyle w:val="s3"/>
        </w:rPr>
        <w:t xml:space="preserve">); от 12.01.07 г. </w:t>
      </w:r>
      <w:hyperlink r:id="rId444" w:anchor="sub_id=5200" w:history="1">
        <w:r>
          <w:rPr>
            <w:rStyle w:val="a3"/>
            <w:b/>
            <w:bCs/>
            <w:i/>
            <w:iCs/>
            <w:bdr w:val="none" w:sz="0" w:space="0" w:color="auto" w:frame="1"/>
          </w:rPr>
          <w:t>№ 222-III</w:t>
        </w:r>
      </w:hyperlink>
      <w:r>
        <w:rPr>
          <w:rStyle w:val="s3"/>
        </w:rPr>
        <w:t xml:space="preserve"> (см. </w:t>
      </w:r>
      <w:hyperlink r:id="rId445" w:anchor="sub_id=20000" w:history="1">
        <w:r>
          <w:rPr>
            <w:rStyle w:val="a3"/>
            <w:b/>
            <w:bCs/>
            <w:i/>
            <w:iCs/>
            <w:bdr w:val="none" w:sz="0" w:space="0" w:color="auto" w:frame="1"/>
          </w:rPr>
          <w:t>сроки</w:t>
        </w:r>
      </w:hyperlink>
      <w:r>
        <w:rPr>
          <w:rStyle w:val="s3"/>
        </w:rPr>
        <w:t xml:space="preserve"> введения в действие) (</w:t>
      </w:r>
      <w:hyperlink r:id="rId446" w:anchor="sub_id=5104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4. Уполномоченный орган вправе лишить лицензи</w:t>
      </w:r>
      <w:r>
        <w:rPr>
          <w:rStyle w:val="s0"/>
        </w:rPr>
        <w:t>и в следующих случаях:</w:t>
      </w:r>
    </w:p>
    <w:p w:rsidR="00000000" w:rsidRDefault="00C9683C">
      <w:pPr>
        <w:ind w:firstLine="400"/>
        <w:jc w:val="both"/>
      </w:pPr>
      <w:r>
        <w:rPr>
          <w:rStyle w:val="s0"/>
        </w:rPr>
        <w:t>1) неустранения причин приостановления действия лицензии;</w:t>
      </w:r>
    </w:p>
    <w:p w:rsidR="00000000" w:rsidRDefault="00C9683C">
      <w:pPr>
        <w:ind w:firstLine="400"/>
        <w:jc w:val="both"/>
      </w:pPr>
      <w:r>
        <w:rPr>
          <w:rStyle w:val="s0"/>
        </w:rPr>
        <w:t>2) систематического (трех и более раз в течение двенадцати последовательных календарных месяцев) нарушения законодательства Республики Казахстан, регламентирующего деятельност</w:t>
      </w:r>
      <w:r>
        <w:rPr>
          <w:rStyle w:val="s0"/>
        </w:rPr>
        <w:t>ь на рынке ценных бумаг, а также внутренних документов лицензиата;</w:t>
      </w:r>
    </w:p>
    <w:p w:rsidR="00000000" w:rsidRDefault="00C9683C">
      <w:pPr>
        <w:ind w:firstLine="400"/>
        <w:jc w:val="both"/>
      </w:pPr>
      <w:r>
        <w:rPr>
          <w:rStyle w:val="s0"/>
        </w:rPr>
        <w:t>3) систематического (трех и более раз в течение двенадцати последовательных календарных месяцев) невыполнения предписаний уполномоченного органа;</w:t>
      </w:r>
    </w:p>
    <w:p w:rsidR="00000000" w:rsidRDefault="00C9683C">
      <w:pPr>
        <w:jc w:val="both"/>
      </w:pPr>
      <w:r>
        <w:rPr>
          <w:rStyle w:val="s3"/>
        </w:rPr>
        <w:t xml:space="preserve">Пункт дополнен подпунктом 3-1 в соответствии с </w:t>
      </w:r>
      <w:hyperlink r:id="rId447" w:anchor="sub_id=2000" w:history="1">
        <w:r>
          <w:rPr>
            <w:rStyle w:val="a3"/>
            <w:b/>
            <w:bCs/>
            <w:i/>
            <w:iCs/>
            <w:bdr w:val="none" w:sz="0" w:space="0" w:color="auto" w:frame="1"/>
          </w:rPr>
          <w:t>Законом</w:t>
        </w:r>
      </w:hyperlink>
      <w:r>
        <w:rPr>
          <w:rStyle w:val="s3"/>
        </w:rPr>
        <w:t xml:space="preserve"> РК от 28.08.09 г. № 192-IV (введен в действие по истечении шести месяцев после его первого официального </w:t>
      </w:r>
      <w:hyperlink r:id="rId448" w:history="1">
        <w:r>
          <w:rPr>
            <w:rStyle w:val="a3"/>
            <w:b/>
            <w:bCs/>
            <w:i/>
            <w:iCs/>
            <w:bdr w:val="none" w:sz="0" w:space="0" w:color="auto" w:frame="1"/>
          </w:rPr>
          <w:t>опубликования</w:t>
        </w:r>
      </w:hyperlink>
      <w:r>
        <w:rPr>
          <w:rStyle w:val="s3"/>
        </w:rPr>
        <w:t>)</w:t>
      </w:r>
    </w:p>
    <w:p w:rsidR="00000000" w:rsidRDefault="00C9683C">
      <w:pPr>
        <w:ind w:firstLine="400"/>
        <w:jc w:val="both"/>
      </w:pPr>
      <w:r>
        <w:rPr>
          <w:rStyle w:val="s0"/>
        </w:rPr>
        <w:t xml:space="preserve">3-1) повторного в течение последних двенадцати последовательных месяцев нарушения требований, предусмотренных </w:t>
      </w:r>
      <w:hyperlink r:id="rId449" w:history="1">
        <w:r>
          <w:rPr>
            <w:rStyle w:val="a3"/>
          </w:rPr>
          <w:t>законодательство</w:t>
        </w:r>
        <w:r>
          <w:rPr>
            <w:rStyle w:val="a3"/>
          </w:rPr>
          <w:t>м</w:t>
        </w:r>
      </w:hyperlink>
      <w:r>
        <w:rPr>
          <w:rStyle w:val="s0"/>
        </w:rPr>
        <w:t xml:space="preserve"> Республики Казахстан о противодействии легализации (отмыванию) доходов, полученных незаконным путем, и финансированию терроризма, за которое была применена санкция в виде приостановления лицензии по основаниям, предусмотренным </w:t>
      </w:r>
      <w:hyperlink w:anchor="sub510000" w:history="1">
        <w:r>
          <w:rPr>
            <w:rStyle w:val="a3"/>
          </w:rPr>
          <w:t>подпунктом 11) пункта 1 статьи 51</w:t>
        </w:r>
      </w:hyperlink>
      <w:r>
        <w:rPr>
          <w:rStyle w:val="s0"/>
        </w:rPr>
        <w:t xml:space="preserve"> настоящего Закона;</w:t>
      </w:r>
    </w:p>
    <w:p w:rsidR="00000000" w:rsidRDefault="00C9683C">
      <w:pPr>
        <w:jc w:val="both"/>
      </w:pPr>
      <w:r>
        <w:rPr>
          <w:rStyle w:val="s3"/>
        </w:rPr>
        <w:t xml:space="preserve">Пункт дополнен подпунктом 3-2 в соответствии с </w:t>
      </w:r>
      <w:hyperlink r:id="rId450" w:anchor="sub_id=2000" w:history="1">
        <w:r>
          <w:rPr>
            <w:rStyle w:val="a3"/>
            <w:b/>
            <w:bCs/>
            <w:i/>
            <w:iCs/>
            <w:bdr w:val="none" w:sz="0" w:space="0" w:color="auto" w:frame="1"/>
          </w:rPr>
          <w:t>Законом</w:t>
        </w:r>
      </w:hyperlink>
      <w:r>
        <w:rPr>
          <w:rStyle w:val="s3"/>
        </w:rPr>
        <w:t xml:space="preserve"> РК от 28.08.09 г. № 192-IV (введен в действие по истечении ше</w:t>
      </w:r>
      <w:r>
        <w:rPr>
          <w:rStyle w:val="s3"/>
        </w:rPr>
        <w:t xml:space="preserve">сти месяцев после его первого официального </w:t>
      </w:r>
      <w:hyperlink r:id="rId451" w:history="1">
        <w:r>
          <w:rPr>
            <w:rStyle w:val="a3"/>
            <w:b/>
            <w:bCs/>
            <w:i/>
            <w:iCs/>
            <w:bdr w:val="none" w:sz="0" w:space="0" w:color="auto" w:frame="1"/>
          </w:rPr>
          <w:t>опубликования</w:t>
        </w:r>
      </w:hyperlink>
      <w:r>
        <w:rPr>
          <w:rStyle w:val="s3"/>
        </w:rPr>
        <w:t>)</w:t>
      </w:r>
    </w:p>
    <w:p w:rsidR="00000000" w:rsidRDefault="00C9683C">
      <w:pPr>
        <w:ind w:firstLine="400"/>
        <w:jc w:val="both"/>
      </w:pPr>
      <w:r>
        <w:rPr>
          <w:rStyle w:val="s0"/>
        </w:rPr>
        <w:t>3-2) участия лицензиатов в сделках, связанных с отмыванием денег или финансированием терроризма;</w:t>
      </w:r>
    </w:p>
    <w:p w:rsidR="00000000" w:rsidRDefault="00C9683C">
      <w:pPr>
        <w:ind w:firstLine="400"/>
        <w:jc w:val="both"/>
      </w:pPr>
      <w:r>
        <w:rPr>
          <w:rStyle w:val="s0"/>
        </w:rPr>
        <w:t>4) по иным основаниям, установленным</w:t>
      </w:r>
      <w:r>
        <w:rPr>
          <w:rStyle w:val="s0"/>
        </w:rPr>
        <w:t xml:space="preserve"> настоящим Законом и иными законодательными актами Республики Казахстан.</w:t>
      </w:r>
    </w:p>
    <w:p w:rsidR="00000000" w:rsidRDefault="00C9683C">
      <w:pPr>
        <w:jc w:val="both"/>
      </w:pPr>
      <w:r>
        <w:rPr>
          <w:rStyle w:val="s3"/>
        </w:rPr>
        <w:t xml:space="preserve">В пункт 5 внесены изменения в соответствии с </w:t>
      </w:r>
      <w:hyperlink r:id="rId452" w:anchor="sub_id=5200" w:history="1">
        <w:r>
          <w:rPr>
            <w:rStyle w:val="a3"/>
            <w:b/>
            <w:bCs/>
            <w:i/>
            <w:iCs/>
            <w:bdr w:val="none" w:sz="0" w:space="0" w:color="auto" w:frame="1"/>
          </w:rPr>
          <w:t>Законом</w:t>
        </w:r>
      </w:hyperlink>
      <w:r>
        <w:rPr>
          <w:rStyle w:val="s3"/>
        </w:rPr>
        <w:t xml:space="preserve"> РК от 12.01.07 г. № 222-III (см. </w:t>
      </w:r>
      <w:hyperlink r:id="rId453" w:anchor="sub_id=20000" w:history="1">
        <w:r>
          <w:rPr>
            <w:rStyle w:val="a3"/>
            <w:b/>
            <w:bCs/>
            <w:i/>
            <w:iCs/>
            <w:bdr w:val="none" w:sz="0" w:space="0" w:color="auto" w:frame="1"/>
          </w:rPr>
          <w:t>сроки</w:t>
        </w:r>
      </w:hyperlink>
      <w:r>
        <w:rPr>
          <w:rStyle w:val="s3"/>
        </w:rPr>
        <w:t xml:space="preserve"> введения в действие) (</w:t>
      </w:r>
      <w:hyperlink r:id="rId454" w:anchor="sub_id=510500" w:history="1">
        <w:r>
          <w:rPr>
            <w:rStyle w:val="a3"/>
            <w:b/>
            <w:bCs/>
            <w:i/>
            <w:iCs/>
            <w:bdr w:val="none" w:sz="0" w:space="0" w:color="auto" w:frame="1"/>
          </w:rPr>
          <w:t>см. стар. ред.</w:t>
        </w:r>
      </w:hyperlink>
      <w:r>
        <w:rPr>
          <w:rStyle w:val="s3"/>
        </w:rPr>
        <w:t>)</w:t>
      </w:r>
    </w:p>
    <w:p w:rsidR="00000000" w:rsidRDefault="00C9683C">
      <w:pPr>
        <w:ind w:firstLine="400"/>
        <w:jc w:val="both"/>
      </w:pPr>
      <w:r>
        <w:t>5. Действие лицензии прекращается по основани</w:t>
      </w:r>
      <w:r>
        <w:t xml:space="preserve">ям, установленным </w:t>
      </w:r>
      <w:hyperlink r:id="rId455" w:anchor="sub_id=480000" w:history="1">
        <w:r>
          <w:rPr>
            <w:rStyle w:val="a3"/>
          </w:rPr>
          <w:t>законодательством</w:t>
        </w:r>
      </w:hyperlink>
      <w:r>
        <w:rPr>
          <w:rStyle w:val="s0"/>
        </w:rPr>
        <w:t xml:space="preserve"> Республики Казахстан о лицензировании.</w:t>
      </w:r>
    </w:p>
    <w:p w:rsidR="00000000" w:rsidRDefault="00C9683C">
      <w:pPr>
        <w:jc w:val="both"/>
      </w:pPr>
      <w:r>
        <w:rPr>
          <w:rStyle w:val="s3"/>
        </w:rPr>
        <w:t xml:space="preserve">В пункт 6 внесены изменения в соответствии с </w:t>
      </w:r>
      <w:hyperlink r:id="rId456" w:anchor="sub_id=5200" w:history="1">
        <w:r>
          <w:rPr>
            <w:rStyle w:val="a3"/>
            <w:b/>
            <w:bCs/>
            <w:i/>
            <w:iCs/>
            <w:bdr w:val="none" w:sz="0" w:space="0" w:color="auto" w:frame="1"/>
          </w:rPr>
          <w:t>Законом</w:t>
        </w:r>
      </w:hyperlink>
      <w:r>
        <w:rPr>
          <w:rStyle w:val="s3"/>
        </w:rPr>
        <w:t xml:space="preserve"> РК от 12.01.07 г. № 222-III (см. </w:t>
      </w:r>
      <w:hyperlink r:id="rId457" w:anchor="sub_id=20000" w:history="1">
        <w:r>
          <w:rPr>
            <w:rStyle w:val="a3"/>
            <w:b/>
            <w:bCs/>
            <w:i/>
            <w:iCs/>
            <w:bdr w:val="none" w:sz="0" w:space="0" w:color="auto" w:frame="1"/>
          </w:rPr>
          <w:t>сроки</w:t>
        </w:r>
      </w:hyperlink>
      <w:r>
        <w:rPr>
          <w:rStyle w:val="s3"/>
        </w:rPr>
        <w:t xml:space="preserve"> введения в действие) (</w:t>
      </w:r>
      <w:hyperlink r:id="rId458" w:anchor="sub_id=510600" w:history="1">
        <w:r>
          <w:rPr>
            <w:rStyle w:val="a3"/>
            <w:b/>
            <w:bCs/>
            <w:i/>
            <w:iCs/>
            <w:bdr w:val="none" w:sz="0" w:space="0" w:color="auto" w:frame="1"/>
          </w:rPr>
          <w:t>см. стар. ред.</w:t>
        </w:r>
      </w:hyperlink>
      <w:r>
        <w:rPr>
          <w:rStyle w:val="s3"/>
        </w:rPr>
        <w:t>)</w:t>
      </w:r>
    </w:p>
    <w:p w:rsidR="00000000" w:rsidRDefault="00C9683C">
      <w:pPr>
        <w:spacing w:after="240"/>
        <w:ind w:firstLine="400"/>
        <w:jc w:val="both"/>
      </w:pPr>
      <w:r>
        <w:t xml:space="preserve">6. Порядок исполнения лицензиатом обязательств перед клиентами после получения им уведомления уполномоченного органа о приостановлении действия лицензии или ее </w:t>
      </w:r>
      <w:r>
        <w:rPr>
          <w:rStyle w:val="s0"/>
        </w:rPr>
        <w:t xml:space="preserve">лишении </w:t>
      </w:r>
      <w:r>
        <w:t xml:space="preserve">устанавливается нормативными правовыми актами уполномоченного </w:t>
      </w:r>
      <w:r>
        <w:t>органа.</w:t>
      </w:r>
    </w:p>
    <w:p w:rsidR="00000000" w:rsidRDefault="00C9683C">
      <w:pPr>
        <w:ind w:left="1200" w:hanging="800"/>
        <w:jc w:val="both"/>
      </w:pPr>
      <w:r>
        <w:rPr>
          <w:rStyle w:val="s1"/>
        </w:rPr>
        <w:t xml:space="preserve">Статья 52. Отчеты о деятельности на рынке ценных бумаг </w:t>
      </w:r>
    </w:p>
    <w:p w:rsidR="00000000" w:rsidRDefault="00C9683C">
      <w:pPr>
        <w:jc w:val="both"/>
      </w:pPr>
      <w:r>
        <w:rPr>
          <w:rStyle w:val="s3"/>
        </w:rPr>
        <w:t xml:space="preserve">В пункт 1 внесены изменения </w:t>
      </w:r>
      <w:hyperlink r:id="rId459" w:anchor="sub_id=1228" w:history="1">
        <w:r>
          <w:rPr>
            <w:rStyle w:val="a3"/>
            <w:i/>
            <w:iCs/>
            <w:bdr w:val="none" w:sz="0" w:space="0" w:color="auto" w:frame="1"/>
          </w:rPr>
          <w:t>Законом</w:t>
        </w:r>
      </w:hyperlink>
      <w:r>
        <w:rPr>
          <w:rStyle w:val="s3"/>
        </w:rPr>
        <w:t xml:space="preserve"> РК от 08.07.05 г. № 72-III </w:t>
      </w:r>
    </w:p>
    <w:p w:rsidR="00000000" w:rsidRDefault="00C9683C">
      <w:pPr>
        <w:ind w:firstLine="400"/>
        <w:jc w:val="both"/>
      </w:pPr>
      <w:r>
        <w:t xml:space="preserve">1. Лицензиаты </w:t>
      </w:r>
      <w:r>
        <w:rPr>
          <w:rStyle w:val="s0"/>
        </w:rPr>
        <w:t xml:space="preserve">и центральный депозитарий </w:t>
      </w:r>
      <w:r>
        <w:t>обязан</w:t>
      </w:r>
      <w:r>
        <w:t xml:space="preserve">ы представлять в уполномоченный орган отчеты о деятельности на рынке ценных бумаг. </w:t>
      </w:r>
    </w:p>
    <w:p w:rsidR="00000000" w:rsidRDefault="00C9683C">
      <w:pPr>
        <w:jc w:val="both"/>
      </w:pPr>
      <w:r>
        <w:rPr>
          <w:rStyle w:val="s3"/>
        </w:rPr>
        <w:t xml:space="preserve">В пункт 2 внесены изменения </w:t>
      </w:r>
      <w:hyperlink r:id="rId460" w:anchor="sub_id=1228" w:history="1">
        <w:r>
          <w:rPr>
            <w:rStyle w:val="a3"/>
            <w:i/>
            <w:iCs/>
            <w:bdr w:val="none" w:sz="0" w:space="0" w:color="auto" w:frame="1"/>
          </w:rPr>
          <w:t>Законом</w:t>
        </w:r>
      </w:hyperlink>
      <w:r>
        <w:rPr>
          <w:rStyle w:val="s3"/>
        </w:rPr>
        <w:t xml:space="preserve"> РК от 08.07.05 г. № 72-III </w:t>
      </w:r>
    </w:p>
    <w:p w:rsidR="00000000" w:rsidRDefault="00C9683C">
      <w:pPr>
        <w:ind w:firstLine="400"/>
        <w:jc w:val="both"/>
      </w:pPr>
      <w:r>
        <w:rPr>
          <w:rStyle w:val="s0"/>
        </w:rPr>
        <w:t>2. Периодичность представл</w:t>
      </w:r>
      <w:r>
        <w:rPr>
          <w:rStyle w:val="s0"/>
        </w:rPr>
        <w:t xml:space="preserve">ения отчетов о деятельности на рынке ценных бумаг лицензиатами и центральным депозитарием, формы отчетов и порядок их представления устанавливаются </w:t>
      </w:r>
      <w:hyperlink w:anchor="sub30215" w:history="1">
        <w:r>
          <w:rPr>
            <w:rStyle w:val="a3"/>
          </w:rPr>
          <w:t>нормативными правовыми актами</w:t>
        </w:r>
      </w:hyperlink>
      <w:r>
        <w:rPr>
          <w:rStyle w:val="s0"/>
        </w:rPr>
        <w:t xml:space="preserve"> уполномоченного органа.</w:t>
      </w:r>
    </w:p>
    <w:p w:rsidR="00000000" w:rsidRDefault="00C9683C">
      <w:pPr>
        <w:jc w:val="both"/>
      </w:pPr>
      <w:r>
        <w:rPr>
          <w:rStyle w:val="s3"/>
        </w:rPr>
        <w:t xml:space="preserve">Статья дополнена пунктом 3 в соответствии с </w:t>
      </w:r>
      <w:hyperlink r:id="rId461" w:anchor="sub_id=1228" w:history="1">
        <w:r>
          <w:rPr>
            <w:rStyle w:val="a3"/>
            <w:b/>
            <w:bCs/>
            <w:i/>
            <w:iCs/>
            <w:bdr w:val="none" w:sz="0" w:space="0" w:color="auto" w:frame="1"/>
          </w:rPr>
          <w:t>Законом</w:t>
        </w:r>
      </w:hyperlink>
      <w:r>
        <w:rPr>
          <w:rStyle w:val="s3"/>
        </w:rPr>
        <w:t xml:space="preserve"> РК от 08.07.05 г. № 72-III </w:t>
      </w:r>
    </w:p>
    <w:p w:rsidR="00000000" w:rsidRDefault="00C9683C">
      <w:pPr>
        <w:ind w:firstLine="400"/>
        <w:jc w:val="both"/>
      </w:pPr>
      <w:r>
        <w:rPr>
          <w:rStyle w:val="s0"/>
        </w:rPr>
        <w:t>3. Субъекты рынка ценных бумаг обязаны представлять Национальному Банку Республики Казахстан с</w:t>
      </w:r>
      <w:r>
        <w:rPr>
          <w:rStyle w:val="s0"/>
        </w:rPr>
        <w:t>татистическую отчетность по формам и в сроки, которые установлены его нормативным правовым актом.</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53. Ограничения и запреты на осуществление деятельности на рынке ценных бумаг </w:t>
      </w:r>
    </w:p>
    <w:p w:rsidR="00000000" w:rsidRDefault="00C9683C">
      <w:pPr>
        <w:ind w:firstLine="400"/>
        <w:jc w:val="both"/>
      </w:pPr>
      <w:r>
        <w:t xml:space="preserve">1. Лицензиат не вправе осуществлять предпринимательскую деятельность, </w:t>
      </w:r>
      <w:r>
        <w:t xml:space="preserve">не относящуюся к деятельности на финансовом рынке, за исключением случаев, установленных законодательными актами Республики Казахстан. </w:t>
      </w:r>
    </w:p>
    <w:p w:rsidR="00000000" w:rsidRDefault="00C9683C">
      <w:pPr>
        <w:spacing w:after="240"/>
        <w:ind w:firstLine="400"/>
        <w:jc w:val="both"/>
      </w:pPr>
      <w:r>
        <w:t>2. Деятельность на рынке ценных бумаг банков и организаций, осуществляющих отдельные виды банковских операций, страховых</w:t>
      </w:r>
      <w:r>
        <w:t xml:space="preserve"> (перестраховочных) организаций осуществляется с учетом требований </w:t>
      </w:r>
      <w:hyperlink r:id="rId462" w:history="1">
        <w:r>
          <w:rPr>
            <w:rStyle w:val="a3"/>
          </w:rPr>
          <w:t>законодательных актов</w:t>
        </w:r>
      </w:hyperlink>
      <w:r>
        <w:t xml:space="preserve"> Республики Казахстан, регулирующих деятельность данных организаций.</w:t>
      </w:r>
    </w:p>
    <w:p w:rsidR="00000000" w:rsidRDefault="00C9683C">
      <w:pPr>
        <w:jc w:val="both"/>
      </w:pPr>
      <w:bookmarkStart w:id="18" w:name="SUB540000"/>
      <w:bookmarkEnd w:id="18"/>
      <w:r>
        <w:rPr>
          <w:rStyle w:val="s3"/>
        </w:rPr>
        <w:t xml:space="preserve">Статья 54 изложена в редакции </w:t>
      </w:r>
      <w:hyperlink r:id="rId463" w:anchor="sub_id=11605" w:history="1">
        <w:r>
          <w:rPr>
            <w:rStyle w:val="a3"/>
            <w:b/>
            <w:bCs/>
            <w:i/>
            <w:iCs/>
            <w:bdr w:val="none" w:sz="0" w:space="0" w:color="auto" w:frame="1"/>
          </w:rPr>
          <w:t>Закона</w:t>
        </w:r>
      </w:hyperlink>
      <w:r>
        <w:rPr>
          <w:rStyle w:val="s3"/>
        </w:rPr>
        <w:t xml:space="preserve"> РК от 23.12.05 г. № 107-III (</w:t>
      </w:r>
      <w:hyperlink r:id="rId464" w:anchor="sub_id=540000" w:history="1">
        <w:r>
          <w:rPr>
            <w:rStyle w:val="a3"/>
            <w:b/>
            <w:bCs/>
            <w:i/>
            <w:iCs/>
            <w:bdr w:val="none" w:sz="0" w:space="0" w:color="auto" w:frame="1"/>
          </w:rPr>
          <w:t>см. стар. ред.</w:t>
        </w:r>
      </w:hyperlink>
      <w:r>
        <w:rPr>
          <w:rStyle w:val="s3"/>
        </w:rPr>
        <w:t>)</w:t>
      </w:r>
    </w:p>
    <w:p w:rsidR="00000000" w:rsidRDefault="00C9683C">
      <w:pPr>
        <w:ind w:left="1200" w:hanging="800"/>
        <w:jc w:val="both"/>
      </w:pPr>
      <w:r>
        <w:rPr>
          <w:rStyle w:val="s1"/>
        </w:rPr>
        <w:t>Статья 54. Требования, предъявляемые к</w:t>
      </w:r>
      <w:r>
        <w:rPr>
          <w:rStyle w:val="s1"/>
        </w:rPr>
        <w:t xml:space="preserve"> руководящим работникам заявителя (лицензиата)</w:t>
      </w:r>
    </w:p>
    <w:p w:rsidR="00000000" w:rsidRDefault="00C9683C">
      <w:pPr>
        <w:jc w:val="both"/>
      </w:pPr>
      <w:r>
        <w:rPr>
          <w:rStyle w:val="s3"/>
        </w:rPr>
        <w:t xml:space="preserve">В пункт 1 внесены изменения в соответствии с </w:t>
      </w:r>
      <w:hyperlink r:id="rId465" w:anchor="sub_id=1654" w:history="1">
        <w:r>
          <w:rPr>
            <w:rStyle w:val="a3"/>
            <w:b/>
            <w:bCs/>
            <w:i/>
            <w:iCs/>
            <w:bdr w:val="none" w:sz="0" w:space="0" w:color="auto" w:frame="1"/>
          </w:rPr>
          <w:t>Законом</w:t>
        </w:r>
      </w:hyperlink>
      <w:r>
        <w:rPr>
          <w:rStyle w:val="s3"/>
        </w:rPr>
        <w:t xml:space="preserve"> РК от 19.02.07 г. № 230-III (</w:t>
      </w:r>
      <w:hyperlink r:id="rId466" w:anchor="sub_id=54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1. Руководящими работниками заявителя (лицензиата) признаются первый руководитель и члены совета директоров, первый руководитель (лицо, единолично осуществляющее функции исполнительного органа регистра</w:t>
      </w:r>
      <w:r>
        <w:rPr>
          <w:rStyle w:val="s0"/>
        </w:rPr>
        <w:t xml:space="preserve">тора, трансфер-агента) и члены правления, главный бухгалтер, иные руководители заявителя (лицензиата), осуществляющие координацию и (или) контроль за деятельностью структурных подразделений заявителя (лицензиата) и обладающие правом подписи документов, на </w:t>
      </w:r>
      <w:r>
        <w:rPr>
          <w:rStyle w:val="s0"/>
        </w:rPr>
        <w:t>основании которых совершаются сделки на рынке ценных бумаг, за исключением первых руководителей обособленных подразделений и их главных бухгалтеров.</w:t>
      </w:r>
    </w:p>
    <w:p w:rsidR="00000000" w:rsidRDefault="00C9683C">
      <w:pPr>
        <w:jc w:val="both"/>
      </w:pPr>
      <w:r>
        <w:rPr>
          <w:rStyle w:val="s3"/>
        </w:rPr>
        <w:t xml:space="preserve">См. </w:t>
      </w:r>
      <w:hyperlink r:id="rId467" w:history="1">
        <w:r>
          <w:rPr>
            <w:rStyle w:val="a3"/>
            <w:b/>
            <w:bCs/>
            <w:i/>
            <w:iCs/>
            <w:bdr w:val="none" w:sz="0" w:space="0" w:color="auto" w:frame="1"/>
          </w:rPr>
          <w:t>Письмо</w:t>
        </w:r>
      </w:hyperlink>
      <w:r>
        <w:rPr>
          <w:rStyle w:val="s3"/>
        </w:rPr>
        <w:t xml:space="preserve"> Агентства Республики Казахстан </w:t>
      </w:r>
      <w:r>
        <w:rPr>
          <w:rStyle w:val="s3"/>
        </w:rPr>
        <w:t>по регулированию и надзору финансового рынка и финансовых организаций от 25 мая 2006 года № 09-15/1866</w:t>
      </w:r>
    </w:p>
    <w:p w:rsidR="00000000" w:rsidRDefault="00C9683C">
      <w:pPr>
        <w:ind w:firstLine="400"/>
        <w:jc w:val="both"/>
      </w:pPr>
      <w:bookmarkStart w:id="19" w:name="SUB540200"/>
      <w:bookmarkEnd w:id="19"/>
      <w:r>
        <w:rPr>
          <w:rStyle w:val="s0"/>
        </w:rPr>
        <w:t>2. Не может быть назначено (избрано) руководящим работником заявителя (лицензиата) лицо:</w:t>
      </w:r>
    </w:p>
    <w:p w:rsidR="00000000" w:rsidRDefault="00C9683C">
      <w:pPr>
        <w:ind w:firstLine="400"/>
        <w:jc w:val="both"/>
      </w:pPr>
      <w:r>
        <w:rPr>
          <w:rStyle w:val="s0"/>
        </w:rPr>
        <w:t>1) не имеющее высшего образования;</w:t>
      </w:r>
    </w:p>
    <w:p w:rsidR="00000000" w:rsidRDefault="00C9683C">
      <w:pPr>
        <w:ind w:firstLine="400"/>
        <w:jc w:val="both"/>
      </w:pPr>
      <w:r>
        <w:rPr>
          <w:rStyle w:val="s0"/>
        </w:rPr>
        <w:t xml:space="preserve">2) Исключен в соответствии с </w:t>
      </w:r>
      <w:hyperlink r:id="rId468" w:anchor="sub_id=1654" w:history="1">
        <w:r>
          <w:rPr>
            <w:rStyle w:val="a3"/>
          </w:rPr>
          <w:t>Законом</w:t>
        </w:r>
      </w:hyperlink>
      <w:r>
        <w:rPr>
          <w:rStyle w:val="s0"/>
        </w:rPr>
        <w:t xml:space="preserve"> РК от 19.02.07 г. № 230-III </w:t>
      </w:r>
      <w:r>
        <w:rPr>
          <w:rStyle w:val="s3"/>
        </w:rPr>
        <w:t>(</w:t>
      </w:r>
      <w:hyperlink r:id="rId469" w:anchor="sub_id=540000" w:history="1">
        <w:r>
          <w:rPr>
            <w:rStyle w:val="a3"/>
            <w:b/>
            <w:bCs/>
            <w:i/>
            <w:iCs/>
            <w:bdr w:val="none" w:sz="0" w:space="0" w:color="auto" w:frame="1"/>
          </w:rPr>
          <w:t>см. стар. ред.</w:t>
        </w:r>
      </w:hyperlink>
      <w:r>
        <w:rPr>
          <w:rStyle w:val="s3"/>
        </w:rPr>
        <w:t>)</w:t>
      </w:r>
    </w:p>
    <w:p w:rsidR="00000000" w:rsidRDefault="00C9683C">
      <w:pPr>
        <w:jc w:val="both"/>
      </w:pPr>
      <w:r>
        <w:rPr>
          <w:rStyle w:val="s3"/>
        </w:rPr>
        <w:t xml:space="preserve">Подпункт 3 изложен в редакции </w:t>
      </w:r>
      <w:hyperlink r:id="rId470" w:anchor="sub_id=54" w:history="1">
        <w:r>
          <w:rPr>
            <w:rStyle w:val="a3"/>
            <w:i/>
            <w:iCs/>
            <w:bdr w:val="none" w:sz="0" w:space="0" w:color="auto" w:frame="1"/>
          </w:rPr>
          <w:t>Закона</w:t>
        </w:r>
      </w:hyperlink>
      <w:r>
        <w:rPr>
          <w:rStyle w:val="s3"/>
        </w:rPr>
        <w:t xml:space="preserve"> РК от 20.11.08 г. № 88-IV (</w:t>
      </w:r>
      <w:hyperlink r:id="rId471" w:anchor="sub_id=5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3) не имеющее установленного настоящей статьей стажа работы в международных финансовых организациях, перечень которых устанавливается уполномоченным органом, и (или) стажа работы в сфере предоставления и (или) регулирования финансовых услуг и (или) услуг п</w:t>
      </w:r>
      <w:r>
        <w:rPr>
          <w:rStyle w:val="s0"/>
        </w:rPr>
        <w:t>о проведению аудита финансовых организаций;</w:t>
      </w:r>
    </w:p>
    <w:p w:rsidR="00000000" w:rsidRDefault="00C9683C">
      <w:pPr>
        <w:jc w:val="both"/>
      </w:pPr>
      <w:r>
        <w:rPr>
          <w:rStyle w:val="s3"/>
        </w:rPr>
        <w:t xml:space="preserve">Подпункт 4 изложен в редакции </w:t>
      </w:r>
      <w:hyperlink r:id="rId472" w:anchor="sub_id=1654" w:history="1">
        <w:r>
          <w:rPr>
            <w:rStyle w:val="a3"/>
            <w:b/>
            <w:bCs/>
            <w:i/>
            <w:iCs/>
            <w:bdr w:val="none" w:sz="0" w:space="0" w:color="auto" w:frame="1"/>
          </w:rPr>
          <w:t>Закона</w:t>
        </w:r>
      </w:hyperlink>
      <w:r>
        <w:rPr>
          <w:rStyle w:val="s3"/>
        </w:rPr>
        <w:t xml:space="preserve"> РК от 19.02.07 г. № 230-III (</w:t>
      </w:r>
      <w:hyperlink r:id="rId473" w:anchor="sub_id=54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4) не имеющее безупречной деловой репутации;</w:t>
      </w:r>
    </w:p>
    <w:p w:rsidR="00000000" w:rsidRDefault="00C9683C">
      <w:pPr>
        <w:jc w:val="both"/>
      </w:pPr>
      <w:r>
        <w:rPr>
          <w:rStyle w:val="s3"/>
        </w:rPr>
        <w:t xml:space="preserve">В подпункт 5 внесены изменения в соответствии с Законами РК от 19.02.07 г. </w:t>
      </w:r>
      <w:hyperlink r:id="rId474" w:anchor="sub_id=1654" w:history="1">
        <w:r>
          <w:rPr>
            <w:rStyle w:val="a3"/>
            <w:b/>
            <w:bCs/>
            <w:i/>
            <w:iCs/>
            <w:bdr w:val="none" w:sz="0" w:space="0" w:color="auto" w:frame="1"/>
          </w:rPr>
          <w:t>№ 230-III</w:t>
        </w:r>
      </w:hyperlink>
      <w:r>
        <w:rPr>
          <w:rStyle w:val="s3"/>
        </w:rPr>
        <w:t xml:space="preserve"> (</w:t>
      </w:r>
      <w:hyperlink r:id="rId475" w:anchor="sub_id=540000" w:history="1">
        <w:r>
          <w:rPr>
            <w:rStyle w:val="a3"/>
            <w:b/>
            <w:bCs/>
            <w:i/>
            <w:iCs/>
            <w:bdr w:val="none" w:sz="0" w:space="0" w:color="auto" w:frame="1"/>
          </w:rPr>
          <w:t>см. стар. ред.</w:t>
        </w:r>
      </w:hyperlink>
      <w:r>
        <w:rPr>
          <w:rStyle w:val="s3"/>
        </w:rPr>
        <w:t xml:space="preserve">); от 12.01.07 г. № </w:t>
      </w:r>
      <w:hyperlink r:id="rId476" w:anchor="sub_id=5200" w:history="1">
        <w:r>
          <w:rPr>
            <w:rStyle w:val="a3"/>
            <w:b/>
            <w:bCs/>
            <w:i/>
            <w:iCs/>
            <w:bdr w:val="none" w:sz="0" w:space="0" w:color="auto" w:frame="1"/>
          </w:rPr>
          <w:t>222-III</w:t>
        </w:r>
      </w:hyperlink>
      <w:r>
        <w:rPr>
          <w:rStyle w:val="s3"/>
        </w:rPr>
        <w:t xml:space="preserve"> (см. </w:t>
      </w:r>
      <w:hyperlink r:id="rId477" w:anchor="sub_id=20000" w:history="1">
        <w:r>
          <w:rPr>
            <w:rStyle w:val="a3"/>
            <w:b/>
            <w:bCs/>
            <w:i/>
            <w:iCs/>
            <w:bdr w:val="none" w:sz="0" w:space="0" w:color="auto" w:frame="1"/>
          </w:rPr>
          <w:t>сроки</w:t>
        </w:r>
      </w:hyperlink>
      <w:r>
        <w:rPr>
          <w:rStyle w:val="s3"/>
        </w:rPr>
        <w:t xml:space="preserve"> введения в действие) (</w:t>
      </w:r>
      <w:hyperlink r:id="rId478" w:anchor="sub_id=540200" w:history="1">
        <w:r>
          <w:rPr>
            <w:rStyle w:val="a3"/>
            <w:b/>
            <w:bCs/>
            <w:i/>
            <w:iCs/>
            <w:bdr w:val="none" w:sz="0" w:space="0" w:color="auto" w:frame="1"/>
          </w:rPr>
          <w:t>см. стар. ред.</w:t>
        </w:r>
      </w:hyperlink>
      <w:r>
        <w:rPr>
          <w:rStyle w:val="s3"/>
        </w:rPr>
        <w:t xml:space="preserve">); от 23.10.08 г. </w:t>
      </w:r>
      <w:hyperlink r:id="rId479" w:anchor="sub_id=654" w:history="1">
        <w:r>
          <w:rPr>
            <w:rStyle w:val="a3"/>
            <w:b/>
            <w:bCs/>
            <w:i/>
            <w:iCs/>
            <w:bdr w:val="none" w:sz="0" w:space="0" w:color="auto" w:frame="1"/>
          </w:rPr>
          <w:t>№ 72-IV</w:t>
        </w:r>
      </w:hyperlink>
      <w:r>
        <w:rPr>
          <w:rStyle w:val="s3"/>
        </w:rPr>
        <w:t xml:space="preserve"> (введены в действие с 1 января 2009 г.) (</w:t>
      </w:r>
      <w:hyperlink r:id="rId480" w:anchor="sub_id=5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5) ранее являвшееся первым руководителем совета директоров, первым руководителем правления (лицом, единол</w:t>
      </w:r>
      <w:r>
        <w:rPr>
          <w:rStyle w:val="s0"/>
        </w:rPr>
        <w:t>ично осуществляющим функции исполнительного органа регистратора, трансфер-агента) и его заместителем, главным бухгалтером, крупным участником - физическим лицом, первым руководителем крупного участника - юридического лица финансовой организации в период не</w:t>
      </w:r>
      <w:r>
        <w:rPr>
          <w:rStyle w:val="s0"/>
        </w:rPr>
        <w:t xml:space="preserve"> более чем за один год до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w:t>
      </w:r>
      <w:r>
        <w:rPr>
          <w:rStyle w:val="s0"/>
        </w:rPr>
        <w:t>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о лишении лицен</w:t>
      </w:r>
      <w:r>
        <w:rPr>
          <w:rStyle w:val="s0"/>
        </w:rPr>
        <w:t>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rsidR="00000000" w:rsidRDefault="00C9683C">
      <w:pPr>
        <w:ind w:firstLine="400"/>
        <w:jc w:val="both"/>
      </w:pPr>
      <w:r>
        <w:rPr>
          <w:rStyle w:val="s0"/>
        </w:rPr>
        <w:t>6)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двенад</w:t>
      </w:r>
      <w:r>
        <w:rPr>
          <w:rStyle w:val="s0"/>
        </w:rPr>
        <w:t>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p w:rsidR="00000000" w:rsidRDefault="00C9683C">
      <w:pPr>
        <w:jc w:val="both"/>
      </w:pPr>
      <w:r>
        <w:rPr>
          <w:rStyle w:val="s3"/>
        </w:rPr>
        <w:t xml:space="preserve">В пункт 3 внесены изменения в соответствии с </w:t>
      </w:r>
      <w:hyperlink r:id="rId481" w:anchor="sub_id=654" w:history="1">
        <w:r>
          <w:rPr>
            <w:rStyle w:val="a3"/>
            <w:i/>
            <w:iCs/>
            <w:bdr w:val="none" w:sz="0" w:space="0" w:color="auto" w:frame="1"/>
          </w:rPr>
          <w:t>Законом</w:t>
        </w:r>
      </w:hyperlink>
      <w:r>
        <w:rPr>
          <w:rStyle w:val="s3"/>
        </w:rPr>
        <w:t xml:space="preserve"> РК от 23.10.08 г. № 72-IV (введены в действие с 1 января 2009 г.) (</w:t>
      </w:r>
      <w:hyperlink r:id="rId482" w:anchor="sub_id=5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3. Не менее тридцати процентов состава совета директор</w:t>
      </w:r>
      <w:r>
        <w:rPr>
          <w:rStyle w:val="s0"/>
        </w:rPr>
        <w:t>ов заявителя (лицензиата) должно состоять из независимых директоров.</w:t>
      </w:r>
    </w:p>
    <w:p w:rsidR="00000000" w:rsidRDefault="00C9683C">
      <w:pPr>
        <w:ind w:firstLine="400"/>
        <w:jc w:val="both"/>
      </w:pPr>
      <w:r>
        <w:rPr>
          <w:rStyle w:val="s0"/>
        </w:rPr>
        <w:t>Число членов правления должно составлять не менее трех человек.</w:t>
      </w:r>
    </w:p>
    <w:p w:rsidR="00000000" w:rsidRDefault="00C9683C">
      <w:pPr>
        <w:jc w:val="both"/>
      </w:pPr>
      <w:r>
        <w:rPr>
          <w:rStyle w:val="s3"/>
        </w:rPr>
        <w:t xml:space="preserve">В пункт 4 внесены изменения в соответствии с </w:t>
      </w:r>
      <w:hyperlink r:id="rId483" w:anchor="sub_id=1654" w:history="1">
        <w:r>
          <w:rPr>
            <w:rStyle w:val="a3"/>
            <w:b/>
            <w:bCs/>
            <w:i/>
            <w:iCs/>
            <w:bdr w:val="none" w:sz="0" w:space="0" w:color="auto" w:frame="1"/>
          </w:rPr>
          <w:t>Законом</w:t>
        </w:r>
      </w:hyperlink>
      <w:r>
        <w:rPr>
          <w:rStyle w:val="s3"/>
        </w:rPr>
        <w:t xml:space="preserve"> РК от 19.02.07 г. № 230-III (</w:t>
      </w:r>
      <w:hyperlink r:id="rId484" w:anchor="sub_id=540000" w:history="1">
        <w:r>
          <w:rPr>
            <w:rStyle w:val="a3"/>
            <w:b/>
            <w:bCs/>
            <w:i/>
            <w:iCs/>
            <w:bdr w:val="none" w:sz="0" w:space="0" w:color="auto" w:frame="1"/>
          </w:rPr>
          <w:t>см. стар. ред.</w:t>
        </w:r>
      </w:hyperlink>
      <w:r>
        <w:rPr>
          <w:rStyle w:val="s3"/>
        </w:rPr>
        <w:t xml:space="preserve">); </w:t>
      </w:r>
      <w:hyperlink r:id="rId485" w:anchor="sub_id=654" w:history="1">
        <w:r>
          <w:rPr>
            <w:rStyle w:val="a3"/>
            <w:i/>
            <w:iCs/>
            <w:bdr w:val="none" w:sz="0" w:space="0" w:color="auto" w:frame="1"/>
          </w:rPr>
          <w:t>Законом</w:t>
        </w:r>
      </w:hyperlink>
      <w:r>
        <w:rPr>
          <w:rStyle w:val="s3"/>
        </w:rPr>
        <w:t xml:space="preserve"> РК от 23.10.08 г. № 72-IV</w:t>
      </w:r>
      <w:r>
        <w:rPr>
          <w:rStyle w:val="s3"/>
        </w:rPr>
        <w:t xml:space="preserve"> (введены в действие с 1 января 2009 г.) (</w:t>
      </w:r>
      <w:hyperlink r:id="rId486" w:anchor="sub_id=540000" w:history="1">
        <w:r>
          <w:rPr>
            <w:rStyle w:val="a3"/>
            <w:i/>
            <w:iCs/>
            <w:bdr w:val="none" w:sz="0" w:space="0" w:color="auto" w:frame="1"/>
          </w:rPr>
          <w:t>см. стар. ред.</w:t>
        </w:r>
      </w:hyperlink>
      <w:r>
        <w:rPr>
          <w:rStyle w:val="s3"/>
        </w:rPr>
        <w:t xml:space="preserve">); </w:t>
      </w:r>
      <w:hyperlink r:id="rId487" w:anchor="sub_id=54" w:history="1">
        <w:r>
          <w:rPr>
            <w:rStyle w:val="a3"/>
            <w:i/>
            <w:iCs/>
            <w:bdr w:val="none" w:sz="0" w:space="0" w:color="auto" w:frame="1"/>
          </w:rPr>
          <w:t>Законом</w:t>
        </w:r>
      </w:hyperlink>
      <w:r>
        <w:rPr>
          <w:rStyle w:val="s3"/>
        </w:rPr>
        <w:t xml:space="preserve"> РК от 20.11.08 г. № 88-IV</w:t>
      </w:r>
      <w:r>
        <w:rPr>
          <w:rStyle w:val="s3"/>
        </w:rPr>
        <w:t xml:space="preserve"> (</w:t>
      </w:r>
      <w:hyperlink r:id="rId488" w:anchor="sub_id=5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4. Для соответствия требованию, предусмотренному подпунктом 3) пункта 2 настоящей статьи, необходимо наличие стажа работы:</w:t>
      </w:r>
    </w:p>
    <w:p w:rsidR="00000000" w:rsidRDefault="00C9683C">
      <w:pPr>
        <w:jc w:val="both"/>
      </w:pPr>
      <w:r>
        <w:rPr>
          <w:rStyle w:val="s3"/>
        </w:rPr>
        <w:t xml:space="preserve">В подпункт 1 внесены изменения </w:t>
      </w:r>
      <w:r>
        <w:rPr>
          <w:rStyle w:val="s3"/>
        </w:rPr>
        <w:t xml:space="preserve">в соответствии с </w:t>
      </w:r>
      <w:hyperlink r:id="rId489" w:anchor="sub_id=1654" w:history="1">
        <w:r>
          <w:rPr>
            <w:rStyle w:val="a3"/>
            <w:b/>
            <w:bCs/>
            <w:i/>
            <w:iCs/>
            <w:bdr w:val="none" w:sz="0" w:space="0" w:color="auto" w:frame="1"/>
          </w:rPr>
          <w:t>Законом</w:t>
        </w:r>
      </w:hyperlink>
      <w:r>
        <w:rPr>
          <w:rStyle w:val="s3"/>
        </w:rPr>
        <w:t xml:space="preserve"> РК от 19.02.07 г. № 230-III (</w:t>
      </w:r>
      <w:hyperlink r:id="rId490" w:anchor="sub_id=540000" w:history="1">
        <w:r>
          <w:rPr>
            <w:rStyle w:val="a3"/>
            <w:b/>
            <w:bCs/>
            <w:i/>
            <w:iCs/>
            <w:bdr w:val="none" w:sz="0" w:space="0" w:color="auto" w:frame="1"/>
          </w:rPr>
          <w:t>см. стар. ред.</w:t>
        </w:r>
      </w:hyperlink>
      <w:r>
        <w:rPr>
          <w:rStyle w:val="s3"/>
        </w:rPr>
        <w:t xml:space="preserve">); </w:t>
      </w:r>
      <w:hyperlink r:id="rId491" w:anchor="sub_id=54" w:history="1">
        <w:r>
          <w:rPr>
            <w:rStyle w:val="a3"/>
            <w:i/>
            <w:iCs/>
            <w:bdr w:val="none" w:sz="0" w:space="0" w:color="auto" w:frame="1"/>
          </w:rPr>
          <w:t>Законом</w:t>
        </w:r>
      </w:hyperlink>
      <w:r>
        <w:rPr>
          <w:rStyle w:val="s3"/>
        </w:rPr>
        <w:t xml:space="preserve"> РК от 20.11.08 г. № 88-IV (</w:t>
      </w:r>
      <w:hyperlink r:id="rId492" w:anchor="sub_id=5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1) для кандидатов на должности первого руководителя правления (лица, единолично осуществляющего функции исполнительного органа регистратора, трансфер-агента), главного бухгалтера заявителя (лицензиата) не менее трех лет;</w:t>
      </w:r>
    </w:p>
    <w:p w:rsidR="00000000" w:rsidRDefault="00C9683C">
      <w:pPr>
        <w:jc w:val="both"/>
      </w:pPr>
      <w:r>
        <w:rPr>
          <w:rStyle w:val="s3"/>
        </w:rPr>
        <w:t>В подпункт 2 внесены изменения в со</w:t>
      </w:r>
      <w:r>
        <w:rPr>
          <w:rStyle w:val="s3"/>
        </w:rPr>
        <w:t xml:space="preserve">ответствии с </w:t>
      </w:r>
      <w:hyperlink r:id="rId493" w:anchor="sub_id=654" w:history="1">
        <w:r>
          <w:rPr>
            <w:rStyle w:val="a3"/>
            <w:i/>
            <w:iCs/>
            <w:bdr w:val="none" w:sz="0" w:space="0" w:color="auto" w:frame="1"/>
          </w:rPr>
          <w:t>Законом</w:t>
        </w:r>
      </w:hyperlink>
      <w:r>
        <w:rPr>
          <w:rStyle w:val="s3"/>
        </w:rPr>
        <w:t xml:space="preserve"> РК от 23.10.08 г. № 72-IV (введены в действие с 1 января 2009 г.) (</w:t>
      </w:r>
      <w:hyperlink r:id="rId494" w:anchor="sub_id=540000" w:history="1">
        <w:r>
          <w:rPr>
            <w:rStyle w:val="a3"/>
            <w:i/>
            <w:iCs/>
            <w:bdr w:val="none" w:sz="0" w:space="0" w:color="auto" w:frame="1"/>
          </w:rPr>
          <w:t>см.</w:t>
        </w:r>
        <w:r>
          <w:rPr>
            <w:rStyle w:val="a3"/>
            <w:i/>
            <w:iCs/>
            <w:bdr w:val="none" w:sz="0" w:space="0" w:color="auto" w:frame="1"/>
          </w:rPr>
          <w:t xml:space="preserve"> стар. ред.</w:t>
        </w:r>
      </w:hyperlink>
      <w:r>
        <w:rPr>
          <w:rStyle w:val="s3"/>
        </w:rPr>
        <w:t xml:space="preserve">); </w:t>
      </w:r>
      <w:hyperlink r:id="rId495" w:anchor="sub_id=54" w:history="1">
        <w:r>
          <w:rPr>
            <w:rStyle w:val="a3"/>
            <w:i/>
            <w:iCs/>
            <w:bdr w:val="none" w:sz="0" w:space="0" w:color="auto" w:frame="1"/>
          </w:rPr>
          <w:t>Законом</w:t>
        </w:r>
      </w:hyperlink>
      <w:r>
        <w:rPr>
          <w:rStyle w:val="s3"/>
        </w:rPr>
        <w:t xml:space="preserve"> РК от 20.11.08 г. № 88-IV (</w:t>
      </w:r>
      <w:hyperlink r:id="rId496" w:anchor="sub_id=5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2) для кандидатов на должно</w:t>
      </w:r>
      <w:r>
        <w:rPr>
          <w:rStyle w:val="s0"/>
        </w:rPr>
        <w:t>сти первого руководителя совета директоров, членов правления заявителя (лицензиата) не менее двух лет;</w:t>
      </w:r>
    </w:p>
    <w:p w:rsidR="00000000" w:rsidRDefault="00C9683C">
      <w:pPr>
        <w:jc w:val="both"/>
      </w:pPr>
      <w:r>
        <w:rPr>
          <w:rStyle w:val="s3"/>
        </w:rPr>
        <w:t xml:space="preserve">В подпункт 3 внесены изменения в соответствии с </w:t>
      </w:r>
      <w:hyperlink r:id="rId497" w:anchor="sub_id=54" w:history="1">
        <w:r>
          <w:rPr>
            <w:rStyle w:val="a3"/>
            <w:i/>
            <w:iCs/>
            <w:bdr w:val="none" w:sz="0" w:space="0" w:color="auto" w:frame="1"/>
          </w:rPr>
          <w:t>Законом</w:t>
        </w:r>
      </w:hyperlink>
      <w:r>
        <w:rPr>
          <w:rStyle w:val="s3"/>
        </w:rPr>
        <w:t xml:space="preserve"> РК от 20.11.08 г.</w:t>
      </w:r>
      <w:r>
        <w:rPr>
          <w:rStyle w:val="s3"/>
        </w:rPr>
        <w:t xml:space="preserve"> № 88-IV (</w:t>
      </w:r>
      <w:hyperlink r:id="rId498" w:anchor="sub_id=5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3) для кандидатов на должности иных руководителей, осуществляющих координацию и (или) контроль за деятельностью структурных подразделений заявител</w:t>
      </w:r>
      <w:r>
        <w:rPr>
          <w:rStyle w:val="s0"/>
        </w:rPr>
        <w:t>я (лицензиата) и обладающих правом подписи документов, на основании которых совершаются сделки на рынке ценных бумаг, не менее одного года.</w:t>
      </w:r>
    </w:p>
    <w:p w:rsidR="00000000" w:rsidRDefault="00C9683C">
      <w:pPr>
        <w:ind w:firstLine="400"/>
        <w:jc w:val="both"/>
      </w:pPr>
      <w:r>
        <w:rPr>
          <w:rStyle w:val="s0"/>
        </w:rPr>
        <w:t>Для кандидатов на должности членов совета директоров, а также членов правления, курирующих исключительно вопросы без</w:t>
      </w:r>
      <w:r>
        <w:rPr>
          <w:rStyle w:val="s0"/>
        </w:rPr>
        <w:t xml:space="preserve">опасности заявителя (лицензиата), административно-хозяйственные вопросы, наличие стажа работы, предусмотренного </w:t>
      </w:r>
      <w:hyperlink w:anchor="sub540200" w:history="1">
        <w:r>
          <w:rPr>
            <w:rStyle w:val="a3"/>
          </w:rPr>
          <w:t>подпунктом 3) пункта 2</w:t>
        </w:r>
      </w:hyperlink>
      <w:r>
        <w:rPr>
          <w:rStyle w:val="s0"/>
        </w:rPr>
        <w:t xml:space="preserve"> настоящей статьи, не требуется.</w:t>
      </w:r>
    </w:p>
    <w:p w:rsidR="00000000" w:rsidRDefault="00C9683C">
      <w:pPr>
        <w:ind w:firstLine="400"/>
        <w:jc w:val="both"/>
      </w:pPr>
      <w:r>
        <w:rPr>
          <w:rStyle w:val="s0"/>
        </w:rPr>
        <w:t>В стаж работы, определенный настоящим пунктом, не включае</w:t>
      </w:r>
      <w:r>
        <w:rPr>
          <w:rStyle w:val="s0"/>
        </w:rPr>
        <w:t>тся работа в подразделениях финансовой организации, связанная с осуществлением хозяйственной деятельности.</w:t>
      </w:r>
    </w:p>
    <w:p w:rsidR="00000000" w:rsidRDefault="00C9683C">
      <w:pPr>
        <w:jc w:val="both"/>
      </w:pPr>
      <w:r>
        <w:rPr>
          <w:rStyle w:val="s3"/>
        </w:rPr>
        <w:t xml:space="preserve">В пункт 5 внесены изменения в соответствии с </w:t>
      </w:r>
      <w:hyperlink r:id="rId499" w:anchor="sub_id=5200" w:history="1">
        <w:r>
          <w:rPr>
            <w:rStyle w:val="a3"/>
            <w:b/>
            <w:bCs/>
            <w:i/>
            <w:iCs/>
            <w:bdr w:val="none" w:sz="0" w:space="0" w:color="auto" w:frame="1"/>
          </w:rPr>
          <w:t>Законом</w:t>
        </w:r>
      </w:hyperlink>
      <w:r>
        <w:rPr>
          <w:rStyle w:val="s3"/>
        </w:rPr>
        <w:t xml:space="preserve"> РК от 15.05.07</w:t>
      </w:r>
      <w:r>
        <w:rPr>
          <w:rStyle w:val="s3"/>
        </w:rPr>
        <w:t xml:space="preserve"> г. № 253-III (</w:t>
      </w:r>
      <w:hyperlink r:id="rId500" w:anchor="sub_id=540500" w:history="1">
        <w:r>
          <w:rPr>
            <w:rStyle w:val="a3"/>
            <w:b/>
            <w:bCs/>
            <w:i/>
            <w:iCs/>
            <w:bdr w:val="none" w:sz="0" w:space="0" w:color="auto" w:frame="1"/>
          </w:rPr>
          <w:t>см. стар. ред.</w:t>
        </w:r>
      </w:hyperlink>
      <w:r>
        <w:rPr>
          <w:rStyle w:val="s3"/>
        </w:rPr>
        <w:t xml:space="preserve">); </w:t>
      </w:r>
      <w:hyperlink r:id="rId501" w:anchor="sub_id=654" w:history="1">
        <w:r>
          <w:rPr>
            <w:rStyle w:val="a3"/>
            <w:i/>
            <w:iCs/>
            <w:bdr w:val="none" w:sz="0" w:space="0" w:color="auto" w:frame="1"/>
          </w:rPr>
          <w:t>Законом</w:t>
        </w:r>
      </w:hyperlink>
      <w:r>
        <w:rPr>
          <w:rStyle w:val="s3"/>
        </w:rPr>
        <w:t xml:space="preserve"> </w:t>
      </w:r>
      <w:r>
        <w:rPr>
          <w:rStyle w:val="s3"/>
        </w:rPr>
        <w:t>РК от 23.10.08 г. № 72-IV (введены в действие с 1 января 2009 г.) (</w:t>
      </w:r>
      <w:hyperlink r:id="rId502" w:anchor="sub_id=540000" w:history="1">
        <w:r>
          <w:rPr>
            <w:rStyle w:val="a3"/>
            <w:i/>
            <w:iCs/>
            <w:bdr w:val="none" w:sz="0" w:space="0" w:color="auto" w:frame="1"/>
          </w:rPr>
          <w:t>см. стар. ред.</w:t>
        </w:r>
      </w:hyperlink>
      <w:r>
        <w:rPr>
          <w:rStyle w:val="s3"/>
        </w:rPr>
        <w:t xml:space="preserve">); </w:t>
      </w:r>
      <w:hyperlink r:id="rId503" w:anchor="sub_id=54" w:history="1">
        <w:r>
          <w:rPr>
            <w:rStyle w:val="a3"/>
            <w:i/>
            <w:iCs/>
            <w:bdr w:val="none" w:sz="0" w:space="0" w:color="auto" w:frame="1"/>
          </w:rPr>
          <w:t>Законом</w:t>
        </w:r>
      </w:hyperlink>
      <w:r>
        <w:rPr>
          <w:rStyle w:val="s3"/>
        </w:rPr>
        <w:t xml:space="preserve"> </w:t>
      </w:r>
      <w:r>
        <w:rPr>
          <w:rStyle w:val="s3"/>
        </w:rPr>
        <w:t>РК от 20.11.08 г. № 88-IV (</w:t>
      </w:r>
      <w:hyperlink r:id="rId504" w:anchor="sub_id=5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5. Руководящий работник вправе занимать свою должность без согласования с уполномоченным органом не более шестидесяти календарных</w:t>
      </w:r>
      <w:r>
        <w:rPr>
          <w:rStyle w:val="s0"/>
        </w:rPr>
        <w:t xml:space="preserve"> дней со дня его назначения (избрания).</w:t>
      </w:r>
    </w:p>
    <w:p w:rsidR="00000000" w:rsidRDefault="00C9683C">
      <w:pPr>
        <w:ind w:firstLine="400"/>
        <w:jc w:val="both"/>
      </w:pPr>
      <w:r>
        <w:rPr>
          <w:rStyle w:val="s0"/>
        </w:rPr>
        <w:t>По истечении срока, указанного в настоящем пункте, и в случае непредставления полного пакета документов на согласование в уполномоченный орган либо в случае отказа уполномоченным органом в согласовании заявитель (лиц</w:t>
      </w:r>
      <w:r>
        <w:rPr>
          <w:rStyle w:val="s0"/>
        </w:rPr>
        <w:t>ензиат) обязан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p>
    <w:p w:rsidR="00000000" w:rsidRDefault="00C9683C">
      <w:pPr>
        <w:ind w:firstLine="400"/>
        <w:jc w:val="both"/>
      </w:pPr>
      <w:r>
        <w:rPr>
          <w:rStyle w:val="s0"/>
        </w:rPr>
        <w:t>Запрещается исполнение обязанностей (замещение временно отсутствующего) руководящ</w:t>
      </w:r>
      <w:r>
        <w:rPr>
          <w:rStyle w:val="s0"/>
        </w:rPr>
        <w:t>его работника заявителя (лицензиата) без согласования с уполномоченным органом свыше срока, установленного настоящим пунктом.</w:t>
      </w:r>
    </w:p>
    <w:p w:rsidR="00000000" w:rsidRDefault="00C9683C">
      <w:pPr>
        <w:ind w:firstLine="400"/>
        <w:jc w:val="both"/>
      </w:pPr>
      <w:r>
        <w:rPr>
          <w:rStyle w:val="s0"/>
        </w:rPr>
        <w:t>6. Порядок выдачи согласия уполномоченного органа на назначение (избрание) руководящего работника заявителя (лицензиата), документ</w:t>
      </w:r>
      <w:r>
        <w:rPr>
          <w:rStyle w:val="s0"/>
        </w:rPr>
        <w:t xml:space="preserve">ы, необходимые для получения согласия, устанавливаются </w:t>
      </w:r>
      <w:hyperlink r:id="rId505" w:history="1">
        <w:r>
          <w:rPr>
            <w:rStyle w:val="a3"/>
          </w:rPr>
          <w:t>нормативными правовыми актами</w:t>
        </w:r>
      </w:hyperlink>
      <w:r>
        <w:rPr>
          <w:rStyle w:val="s0"/>
        </w:rPr>
        <w:t xml:space="preserve"> уполномоченного органа.</w:t>
      </w:r>
    </w:p>
    <w:p w:rsidR="00000000" w:rsidRDefault="00C9683C">
      <w:pPr>
        <w:ind w:firstLine="400"/>
        <w:jc w:val="both"/>
      </w:pPr>
      <w:r>
        <w:rPr>
          <w:rStyle w:val="s0"/>
        </w:rPr>
        <w:t>7. В случае отказа уполномоченного органа в выдаче согласия на назначение (избрание) руководящего работника заявителя (лицензиата) либо увольнения его с должности руководящего работника заявителя (лицензиата) или его перевода на иную должность в этом заяви</w:t>
      </w:r>
      <w:r>
        <w:rPr>
          <w:rStyle w:val="s0"/>
        </w:rPr>
        <w:t xml:space="preserve">теле (лицензиате) данное лицо может быть повторно назначено (избрано) на должность руководящего работника этого заявителя (лицензиата) не ранее чем через девяносто календарных дней после получения отказа в выдаче согласия на его назначение (избрание) либо </w:t>
      </w:r>
      <w:r>
        <w:rPr>
          <w:rStyle w:val="s0"/>
        </w:rPr>
        <w:t>его увольнения, либо перевода на иную должность, но не более двух раз в течение двенадцати последовательных месяцев.</w:t>
      </w:r>
    </w:p>
    <w:p w:rsidR="00000000" w:rsidRDefault="00C9683C">
      <w:pPr>
        <w:ind w:firstLine="400"/>
        <w:jc w:val="both"/>
      </w:pPr>
      <w:r>
        <w:rPr>
          <w:rStyle w:val="s0"/>
        </w:rPr>
        <w:t>8. В случае двух последовательных отказов уполномоченного органа в выдаче согласия на назначение (избрание) на должность руководящего работ</w:t>
      </w:r>
      <w:r>
        <w:rPr>
          <w:rStyle w:val="s0"/>
        </w:rPr>
        <w:t>ника заявителя (лицензиата) данное лицо может быть назначено (избрано) руководящим работником заявителя (лицензиата) по истечении двенадцати последовательных месяцев со дня принятия уполномоченным органом решения о втором отказе в выдаче согласия на его на</w:t>
      </w:r>
      <w:r>
        <w:rPr>
          <w:rStyle w:val="s0"/>
        </w:rPr>
        <w:t>значение (избрание) в этом заявителе (лицензиате).</w:t>
      </w:r>
    </w:p>
    <w:p w:rsidR="00000000" w:rsidRDefault="00C9683C">
      <w:pPr>
        <w:jc w:val="both"/>
      </w:pPr>
      <w:r>
        <w:rPr>
          <w:rStyle w:val="s3"/>
        </w:rPr>
        <w:t xml:space="preserve">Статья дополнена пунктом 8-1 в соответствии с </w:t>
      </w:r>
      <w:hyperlink r:id="rId506" w:anchor="sub_id=1654" w:history="1">
        <w:r>
          <w:rPr>
            <w:rStyle w:val="a3"/>
            <w:b/>
            <w:bCs/>
            <w:i/>
            <w:iCs/>
            <w:bdr w:val="none" w:sz="0" w:space="0" w:color="auto" w:frame="1"/>
          </w:rPr>
          <w:t>Законом</w:t>
        </w:r>
      </w:hyperlink>
      <w:r>
        <w:rPr>
          <w:rStyle w:val="s3"/>
        </w:rPr>
        <w:t xml:space="preserve"> РК от 19.02.07 г. № 230-III </w:t>
      </w:r>
    </w:p>
    <w:p w:rsidR="00000000" w:rsidRDefault="00C9683C">
      <w:pPr>
        <w:ind w:firstLine="400"/>
        <w:jc w:val="both"/>
      </w:pPr>
      <w:r>
        <w:rPr>
          <w:rStyle w:val="s0"/>
        </w:rPr>
        <w:t>8-1. Уполномоченный орган вправе отстран</w:t>
      </w:r>
      <w:r>
        <w:rPr>
          <w:rStyle w:val="s0"/>
        </w:rPr>
        <w:t>ить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заявителя (лицензиата) не соответствующими требованиям законодательства Респуб</w:t>
      </w:r>
      <w:r>
        <w:rPr>
          <w:rStyle w:val="s0"/>
        </w:rPr>
        <w:t>лики Казахстан.</w:t>
      </w:r>
    </w:p>
    <w:p w:rsidR="00000000" w:rsidRDefault="00C9683C">
      <w:pPr>
        <w:jc w:val="both"/>
      </w:pPr>
      <w:r>
        <w:rPr>
          <w:rStyle w:val="s3"/>
        </w:rPr>
        <w:t xml:space="preserve">В пункт 9 внесены изменения в соответствии с </w:t>
      </w:r>
      <w:hyperlink r:id="rId507" w:anchor="sub_id=654" w:history="1">
        <w:r>
          <w:rPr>
            <w:rStyle w:val="a3"/>
            <w:i/>
            <w:iCs/>
            <w:bdr w:val="none" w:sz="0" w:space="0" w:color="auto" w:frame="1"/>
          </w:rPr>
          <w:t>Законом</w:t>
        </w:r>
      </w:hyperlink>
      <w:r>
        <w:rPr>
          <w:rStyle w:val="s3"/>
        </w:rPr>
        <w:t xml:space="preserve"> РК от 23.10.08 г. № 72-IV (введены в действие с 1 января 2009 г.) (</w:t>
      </w:r>
      <w:hyperlink r:id="rId508" w:anchor="sub_id=540000" w:history="1">
        <w:r>
          <w:rPr>
            <w:rStyle w:val="a3"/>
            <w:i/>
            <w:iCs/>
            <w:bdr w:val="none" w:sz="0" w:space="0" w:color="auto" w:frame="1"/>
          </w:rPr>
          <w:t>см. стар. ред.</w:t>
        </w:r>
      </w:hyperlink>
      <w:r>
        <w:rPr>
          <w:rStyle w:val="s3"/>
        </w:rPr>
        <w:t xml:space="preserve">); </w:t>
      </w:r>
      <w:hyperlink r:id="rId509" w:anchor="sub_id=54" w:history="1">
        <w:r>
          <w:rPr>
            <w:rStyle w:val="a3"/>
            <w:i/>
            <w:iCs/>
            <w:bdr w:val="none" w:sz="0" w:space="0" w:color="auto" w:frame="1"/>
          </w:rPr>
          <w:t>Законом</w:t>
        </w:r>
      </w:hyperlink>
      <w:r>
        <w:rPr>
          <w:rStyle w:val="s3"/>
        </w:rPr>
        <w:t xml:space="preserve"> РК от 20.11.08 г. № 88-IV (</w:t>
      </w:r>
      <w:hyperlink r:id="rId510" w:anchor="sub_id=5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9. Уполномоченный орган вправе отозвать выданное согласие на назначение (избрание) на должность руководящего работника заявителя (лицензиата) по следующим основаниям:</w:t>
      </w:r>
    </w:p>
    <w:p w:rsidR="00000000" w:rsidRDefault="00C9683C">
      <w:pPr>
        <w:ind w:firstLine="400"/>
        <w:jc w:val="both"/>
      </w:pPr>
      <w:r>
        <w:rPr>
          <w:rStyle w:val="s0"/>
        </w:rPr>
        <w:t>1) выявление недостоверных сведений, на основании которых было выдан</w:t>
      </w:r>
      <w:r>
        <w:rPr>
          <w:rStyle w:val="s0"/>
        </w:rPr>
        <w:t>о согласие;</w:t>
      </w:r>
    </w:p>
    <w:p w:rsidR="00000000" w:rsidRDefault="00C9683C">
      <w:pPr>
        <w:jc w:val="both"/>
      </w:pPr>
      <w:r>
        <w:rPr>
          <w:rStyle w:val="s3"/>
        </w:rPr>
        <w:t xml:space="preserve">В подпункт 2 внесены изменения в соответствии с </w:t>
      </w:r>
      <w:hyperlink r:id="rId511" w:anchor="sub_id=1654" w:history="1">
        <w:r>
          <w:rPr>
            <w:rStyle w:val="a3"/>
            <w:b/>
            <w:bCs/>
            <w:i/>
            <w:iCs/>
            <w:bdr w:val="none" w:sz="0" w:space="0" w:color="auto" w:frame="1"/>
          </w:rPr>
          <w:t>Законом</w:t>
        </w:r>
      </w:hyperlink>
      <w:r>
        <w:rPr>
          <w:rStyle w:val="s3"/>
        </w:rPr>
        <w:t xml:space="preserve"> РК от 19.02.07 г. № 230-III (</w:t>
      </w:r>
      <w:hyperlink r:id="rId512" w:anchor="sub_id=54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2) систематическое (три и более раза в течение последних двенадцати последовательных месяцев) применение уполномоченным органом санкций к руководящему работнику и (или) лицензиату;</w:t>
      </w:r>
    </w:p>
    <w:p w:rsidR="00000000" w:rsidRDefault="00C9683C">
      <w:pPr>
        <w:jc w:val="both"/>
      </w:pPr>
      <w:r>
        <w:rPr>
          <w:rStyle w:val="s3"/>
        </w:rPr>
        <w:t xml:space="preserve">Пункт дополнен подпунктом 3 в соответствии с </w:t>
      </w:r>
      <w:hyperlink r:id="rId513" w:anchor="sub_id=1654" w:history="1">
        <w:r>
          <w:rPr>
            <w:rStyle w:val="a3"/>
            <w:b/>
            <w:bCs/>
            <w:i/>
            <w:iCs/>
            <w:bdr w:val="none" w:sz="0" w:space="0" w:color="auto" w:frame="1"/>
          </w:rPr>
          <w:t>Законом</w:t>
        </w:r>
      </w:hyperlink>
      <w:r>
        <w:rPr>
          <w:rStyle w:val="s3"/>
        </w:rPr>
        <w:t xml:space="preserve"> РК от 19.02.07 г. № 230-III </w:t>
      </w:r>
    </w:p>
    <w:p w:rsidR="00000000" w:rsidRDefault="00C9683C">
      <w:pPr>
        <w:ind w:firstLine="400"/>
        <w:jc w:val="both"/>
      </w:pPr>
      <w:r>
        <w:rPr>
          <w:rStyle w:val="s0"/>
        </w:rPr>
        <w:t>3) отстранение уполномоченным органом от выполнения служебных обязанностей лиц, указанных в настоящей статье, на основании достаточных данных дл</w:t>
      </w:r>
      <w:r>
        <w:rPr>
          <w:rStyle w:val="s0"/>
        </w:rPr>
        <w:t>я признания действий указанного руководящего работника (работников) заявителя (лицензиата) не соответствующими требованиям законодательства Республики Казахстан.</w:t>
      </w:r>
    </w:p>
    <w:p w:rsidR="00000000" w:rsidRDefault="00C9683C">
      <w:pPr>
        <w:jc w:val="both"/>
      </w:pPr>
      <w:r>
        <w:rPr>
          <w:rStyle w:val="s3"/>
        </w:rPr>
        <w:t xml:space="preserve">Пункт дополнен подпунктом 4 в соответствии с </w:t>
      </w:r>
      <w:hyperlink r:id="rId514" w:anchor="sub_id=654" w:history="1">
        <w:r>
          <w:rPr>
            <w:rStyle w:val="a3"/>
            <w:i/>
            <w:iCs/>
            <w:bdr w:val="none" w:sz="0" w:space="0" w:color="auto" w:frame="1"/>
          </w:rPr>
          <w:t>Законом</w:t>
        </w:r>
      </w:hyperlink>
      <w:r>
        <w:rPr>
          <w:rStyle w:val="s3"/>
        </w:rPr>
        <w:t xml:space="preserve"> РК от 23.10.08 г. № 72-IV (введено в действие с 1 января 2009 г.)</w:t>
      </w:r>
    </w:p>
    <w:p w:rsidR="00000000" w:rsidRDefault="00C9683C">
      <w:pPr>
        <w:ind w:firstLine="400"/>
        <w:jc w:val="both"/>
      </w:pPr>
      <w:r>
        <w:rPr>
          <w:rStyle w:val="s0"/>
        </w:rPr>
        <w:t>4) наличие неснятой или непогашенной судимости.</w:t>
      </w:r>
    </w:p>
    <w:p w:rsidR="00000000" w:rsidRDefault="00C9683C">
      <w:pPr>
        <w:ind w:firstLine="400"/>
        <w:jc w:val="both"/>
      </w:pPr>
      <w:r>
        <w:rPr>
          <w:rStyle w:val="s0"/>
        </w:rPr>
        <w:t>В случае отзыва уполномоченным органом согласия на назначение (избрание) на должность руководящего раб</w:t>
      </w:r>
      <w:r>
        <w:rPr>
          <w:rStyle w:val="s0"/>
        </w:rPr>
        <w:t>отника заявителя (лицензиата) заявитель (лицензиат) обязан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p>
    <w:p w:rsidR="00000000" w:rsidRDefault="00C9683C">
      <w:pPr>
        <w:jc w:val="both"/>
      </w:pPr>
      <w:r>
        <w:rPr>
          <w:rStyle w:val="s3"/>
        </w:rPr>
        <w:t>Статья дополнена пунктом 10 в соответ</w:t>
      </w:r>
      <w:r>
        <w:rPr>
          <w:rStyle w:val="s3"/>
        </w:rPr>
        <w:t xml:space="preserve">ствии с </w:t>
      </w:r>
      <w:hyperlink r:id="rId515" w:anchor="sub_id=1305" w:history="1">
        <w:r>
          <w:rPr>
            <w:rStyle w:val="a3"/>
            <w:b/>
            <w:bCs/>
            <w:i/>
            <w:iCs/>
            <w:bdr w:val="none" w:sz="0" w:space="0" w:color="auto" w:frame="1"/>
          </w:rPr>
          <w:t>Законом</w:t>
        </w:r>
      </w:hyperlink>
      <w:r>
        <w:rPr>
          <w:rStyle w:val="s3"/>
        </w:rPr>
        <w:t xml:space="preserve"> РК от 05.06.06 г. № 146-III</w:t>
      </w:r>
    </w:p>
    <w:p w:rsidR="00000000" w:rsidRDefault="00C9683C">
      <w:pPr>
        <w:ind w:firstLine="400"/>
        <w:jc w:val="both"/>
      </w:pPr>
      <w:r>
        <w:rPr>
          <w:rStyle w:val="s0"/>
        </w:rPr>
        <w:t xml:space="preserve">10. Исключен в соответствии с </w:t>
      </w:r>
      <w:hyperlink r:id="rId516" w:anchor="sub_id=654" w:history="1">
        <w:r>
          <w:rPr>
            <w:rStyle w:val="a3"/>
          </w:rPr>
          <w:t>Законом</w:t>
        </w:r>
      </w:hyperlink>
      <w:r>
        <w:rPr>
          <w:rStyle w:val="s0"/>
        </w:rPr>
        <w:t xml:space="preserve"> РК от 23.10</w:t>
      </w:r>
      <w:r>
        <w:rPr>
          <w:rStyle w:val="s0"/>
        </w:rPr>
        <w:t xml:space="preserve">.08 г. № 72-IV </w:t>
      </w:r>
      <w:r>
        <w:rPr>
          <w:rStyle w:val="s3"/>
        </w:rPr>
        <w:t>(введено в действие с 1 января 2009 г.) (</w:t>
      </w:r>
      <w:hyperlink r:id="rId517" w:anchor="sub_id=540000" w:history="1">
        <w:r>
          <w:rPr>
            <w:rStyle w:val="a3"/>
            <w:i/>
            <w:iCs/>
            <w:bdr w:val="none" w:sz="0" w:space="0" w:color="auto" w:frame="1"/>
          </w:rPr>
          <w:t>см. стар. ред.</w:t>
        </w:r>
      </w:hyperlink>
      <w:r>
        <w:rPr>
          <w:rStyle w:val="s3"/>
        </w:rPr>
        <w:t>)</w:t>
      </w:r>
    </w:p>
    <w:p w:rsidR="00000000" w:rsidRDefault="00C9683C">
      <w:pPr>
        <w:jc w:val="both"/>
      </w:pPr>
      <w:r>
        <w:rPr>
          <w:rStyle w:val="s3"/>
        </w:rPr>
        <w:t xml:space="preserve">Статья дополнена пунктом 11 в соответствии с </w:t>
      </w:r>
      <w:hyperlink r:id="rId518" w:anchor="sub_id=1305" w:history="1">
        <w:r>
          <w:rPr>
            <w:rStyle w:val="a3"/>
            <w:b/>
            <w:bCs/>
            <w:i/>
            <w:iCs/>
            <w:bdr w:val="none" w:sz="0" w:space="0" w:color="auto" w:frame="1"/>
          </w:rPr>
          <w:t>Законом</w:t>
        </w:r>
      </w:hyperlink>
      <w:r>
        <w:rPr>
          <w:rStyle w:val="s3"/>
        </w:rPr>
        <w:t xml:space="preserve"> РК от 05.06.06 г. № 146-III</w:t>
      </w:r>
    </w:p>
    <w:p w:rsidR="00000000" w:rsidRDefault="00C9683C">
      <w:pPr>
        <w:ind w:firstLine="400"/>
        <w:jc w:val="both"/>
      </w:pPr>
      <w:r>
        <w:rPr>
          <w:rStyle w:val="s0"/>
        </w:rPr>
        <w:t xml:space="preserve">11. Исключен в соответствии с </w:t>
      </w:r>
      <w:hyperlink r:id="rId519" w:anchor="sub_id=654" w:history="1">
        <w:r>
          <w:rPr>
            <w:rStyle w:val="a3"/>
          </w:rPr>
          <w:t>Законом</w:t>
        </w:r>
      </w:hyperlink>
      <w:r>
        <w:rPr>
          <w:rStyle w:val="s0"/>
        </w:rPr>
        <w:t xml:space="preserve"> РК от 23.10.08 г. №</w:t>
      </w:r>
      <w:r>
        <w:rPr>
          <w:rStyle w:val="s0"/>
        </w:rPr>
        <w:t xml:space="preserve"> 72-IV </w:t>
      </w:r>
      <w:r>
        <w:rPr>
          <w:rStyle w:val="s3"/>
        </w:rPr>
        <w:t>(введено в действие с 1 января 2009 г.) (</w:t>
      </w:r>
      <w:hyperlink r:id="rId520" w:anchor="sub_id=540000" w:history="1">
        <w:r>
          <w:rPr>
            <w:rStyle w:val="a3"/>
            <w:i/>
            <w:iCs/>
            <w:bdr w:val="none" w:sz="0" w:space="0" w:color="auto" w:frame="1"/>
          </w:rPr>
          <w:t>см. стар. ред.</w:t>
        </w:r>
      </w:hyperlink>
      <w:r>
        <w:rPr>
          <w:rStyle w:val="s3"/>
        </w:rPr>
        <w:t>)</w:t>
      </w:r>
    </w:p>
    <w:p w:rsidR="00000000" w:rsidRDefault="00C9683C">
      <w:pPr>
        <w:ind w:firstLine="400"/>
        <w:jc w:val="both"/>
      </w:pPr>
      <w:r>
        <w:t> </w:t>
      </w:r>
    </w:p>
    <w:p w:rsidR="00000000" w:rsidRDefault="00C9683C">
      <w:pPr>
        <w:ind w:left="1200" w:hanging="800"/>
        <w:jc w:val="both"/>
      </w:pPr>
      <w:r>
        <w:rPr>
          <w:rStyle w:val="s1"/>
        </w:rPr>
        <w:t xml:space="preserve">Статья 55. Требования к организационной структуре </w:t>
      </w:r>
    </w:p>
    <w:p w:rsidR="00000000" w:rsidRDefault="00C9683C">
      <w:pPr>
        <w:ind w:firstLine="400"/>
        <w:jc w:val="both"/>
      </w:pPr>
      <w:r>
        <w:t>1. Организационная структура лицензиата, обладающего дв</w:t>
      </w:r>
      <w:r>
        <w:t xml:space="preserve">умя и более лицензиями на осуществление профессиональной деятельности на рынке ценных бумаг, должна состоять из отдельных подразделений по каждому виду деятельности. </w:t>
      </w:r>
    </w:p>
    <w:p w:rsidR="00000000" w:rsidRDefault="00C9683C">
      <w:pPr>
        <w:ind w:firstLine="400"/>
        <w:jc w:val="both"/>
      </w:pPr>
      <w:r>
        <w:t>2. Лицензиат не вправе возлагать на работников одного из подразделений исполнение функций</w:t>
      </w:r>
      <w:r>
        <w:t xml:space="preserve"> и обязанностей работников другого подразделения. </w:t>
      </w:r>
    </w:p>
    <w:p w:rsidR="00000000" w:rsidRDefault="00C9683C">
      <w:pPr>
        <w:spacing w:after="240"/>
        <w:ind w:firstLine="400"/>
        <w:jc w:val="both"/>
      </w:pPr>
      <w:r>
        <w:t>3. Особенности применения требований пунктов 1 и 2 настоящей статьи устанавливаются нормативным правовым актом уполномоченного органа.</w:t>
      </w:r>
    </w:p>
    <w:p w:rsidR="00000000" w:rsidRDefault="00C9683C">
      <w:pPr>
        <w:jc w:val="both"/>
      </w:pPr>
      <w:r>
        <w:rPr>
          <w:rStyle w:val="s3"/>
        </w:rPr>
        <w:t xml:space="preserve">Статья 56 изложена в редакции </w:t>
      </w:r>
      <w:hyperlink r:id="rId521" w:anchor="sub_id=1230" w:history="1">
        <w:r>
          <w:rPr>
            <w:rStyle w:val="a3"/>
            <w:b/>
            <w:bCs/>
            <w:i/>
            <w:iCs/>
            <w:bdr w:val="none" w:sz="0" w:space="0" w:color="auto" w:frame="1"/>
          </w:rPr>
          <w:t>Закона</w:t>
        </w:r>
      </w:hyperlink>
      <w:r>
        <w:rPr>
          <w:rStyle w:val="s3"/>
        </w:rPr>
        <w:t xml:space="preserve"> РК от 08.07.05 г. № 72-III (</w:t>
      </w:r>
      <w:hyperlink r:id="rId522" w:anchor="sub_id=56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523" w:anchor="sub_id=1656" w:history="1">
        <w:r>
          <w:rPr>
            <w:rStyle w:val="a3"/>
            <w:b/>
            <w:bCs/>
            <w:i/>
            <w:iCs/>
            <w:bdr w:val="none" w:sz="0" w:space="0" w:color="auto" w:frame="1"/>
          </w:rPr>
          <w:t>Законом</w:t>
        </w:r>
      </w:hyperlink>
      <w:r>
        <w:rPr>
          <w:rStyle w:val="s3"/>
        </w:rPr>
        <w:t xml:space="preserve"> РК от 19.02.07 г. № 230-III (</w:t>
      </w:r>
      <w:hyperlink r:id="rId524" w:anchor="sub_id=560000" w:history="1">
        <w:r>
          <w:rPr>
            <w:rStyle w:val="a3"/>
            <w:b/>
            <w:bCs/>
            <w:i/>
            <w:iCs/>
            <w:bdr w:val="none" w:sz="0" w:space="0" w:color="auto" w:frame="1"/>
          </w:rPr>
          <w:t>см. стар. ред.</w:t>
        </w:r>
      </w:hyperlink>
      <w:r>
        <w:rPr>
          <w:rStyle w:val="s3"/>
        </w:rPr>
        <w:t xml:space="preserve">); изложена в редакции </w:t>
      </w:r>
      <w:hyperlink r:id="rId525" w:anchor="sub_id=656" w:history="1">
        <w:r>
          <w:rPr>
            <w:rStyle w:val="a3"/>
            <w:b/>
            <w:bCs/>
            <w:i/>
            <w:iCs/>
            <w:bdr w:val="none" w:sz="0" w:space="0" w:color="auto" w:frame="1"/>
          </w:rPr>
          <w:t>Закона</w:t>
        </w:r>
      </w:hyperlink>
      <w:r>
        <w:rPr>
          <w:rStyle w:val="s3"/>
        </w:rPr>
        <w:t xml:space="preserve"> РК от 23.10.08 г. № 72-IV (введено в действие с 1 января 2009 г.) (</w:t>
      </w:r>
      <w:hyperlink r:id="rId526" w:anchor="sub_id=56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527" w:anchor="sub_id=56" w:history="1">
        <w:r>
          <w:rPr>
            <w:rStyle w:val="a3"/>
            <w:b/>
            <w:bCs/>
            <w:i/>
            <w:iCs/>
            <w:bdr w:val="none" w:sz="0" w:space="0" w:color="auto" w:frame="1"/>
          </w:rPr>
          <w:t>Законом</w:t>
        </w:r>
      </w:hyperlink>
      <w:r>
        <w:rPr>
          <w:rStyle w:val="s3"/>
        </w:rPr>
        <w:t xml:space="preserve"> РК от 20.11.08 г. № 88-IV (</w:t>
      </w:r>
      <w:hyperlink r:id="rId528" w:anchor="sub_id=560000" w:history="1">
        <w:r>
          <w:rPr>
            <w:rStyle w:val="a3"/>
            <w:b/>
            <w:bCs/>
            <w:i/>
            <w:iCs/>
            <w:bdr w:val="none" w:sz="0" w:space="0" w:color="auto" w:frame="1"/>
          </w:rPr>
          <w:t>см. стар. ред.</w:t>
        </w:r>
      </w:hyperlink>
      <w:r>
        <w:rPr>
          <w:rStyle w:val="s3"/>
        </w:rPr>
        <w:t>)</w:t>
      </w:r>
    </w:p>
    <w:p w:rsidR="00000000" w:rsidRDefault="00C9683C">
      <w:pPr>
        <w:ind w:left="1200" w:hanging="800"/>
        <w:jc w:val="both"/>
      </w:pPr>
      <w:r>
        <w:rPr>
          <w:rStyle w:val="s1"/>
        </w:rPr>
        <w:t>Статья 56. Запрет на недобросовестное поведение.</w:t>
      </w:r>
    </w:p>
    <w:p w:rsidR="00000000" w:rsidRDefault="00C9683C">
      <w:pPr>
        <w:ind w:firstLine="400"/>
        <w:jc w:val="both"/>
      </w:pPr>
      <w:r>
        <w:rPr>
          <w:rStyle w:val="s0"/>
        </w:rPr>
        <w:t>Манипулирование на рынке ценных бумаг</w:t>
      </w:r>
    </w:p>
    <w:p w:rsidR="00000000" w:rsidRDefault="00C9683C">
      <w:pPr>
        <w:ind w:firstLine="400"/>
        <w:jc w:val="both"/>
      </w:pPr>
      <w:r>
        <w:rPr>
          <w:rStyle w:val="s0"/>
        </w:rPr>
        <w:t>1. Субъектам рынка ценных бумаг запрещается:</w:t>
      </w:r>
    </w:p>
    <w:p w:rsidR="00000000" w:rsidRDefault="00C9683C">
      <w:pPr>
        <w:ind w:firstLine="400"/>
        <w:jc w:val="both"/>
      </w:pPr>
      <w:r>
        <w:rPr>
          <w:rStyle w:val="s0"/>
        </w:rPr>
        <w:t>1) оказывать влияние в любой форме на других субъектов рынка ценных бумаг в целях изменения их поведения на рынке ценных бумаг;</w:t>
      </w:r>
    </w:p>
    <w:p w:rsidR="00000000" w:rsidRDefault="00C9683C">
      <w:pPr>
        <w:ind w:firstLine="400"/>
        <w:jc w:val="both"/>
      </w:pPr>
      <w:r>
        <w:rPr>
          <w:rStyle w:val="s0"/>
        </w:rPr>
        <w:t>2) распространять недостоверные сведения в це</w:t>
      </w:r>
      <w:r>
        <w:rPr>
          <w:rStyle w:val="s0"/>
        </w:rPr>
        <w:t>лях оказания влияния на ситуацию, складывающуюся на рынке ценных бумаг;</w:t>
      </w:r>
    </w:p>
    <w:p w:rsidR="00000000" w:rsidRDefault="00C9683C">
      <w:pPr>
        <w:ind w:firstLine="400"/>
        <w:jc w:val="both"/>
      </w:pPr>
      <w:r>
        <w:rPr>
          <w:rStyle w:val="s0"/>
        </w:rPr>
        <w:t>3) совершать сделки в целях манипулирования на рынке ценных бумаг.</w:t>
      </w:r>
    </w:p>
    <w:p w:rsidR="00000000" w:rsidRDefault="00C9683C">
      <w:pPr>
        <w:ind w:firstLine="400"/>
        <w:jc w:val="both"/>
      </w:pPr>
      <w:r>
        <w:rPr>
          <w:rStyle w:val="s0"/>
        </w:rPr>
        <w:t>Лица, участвующие в совершении сделки, признанной совершенной в целях манипулирования на рынке ценных бумаг, несут от</w:t>
      </w:r>
      <w:r>
        <w:rPr>
          <w:rStyle w:val="s0"/>
        </w:rPr>
        <w:t>ветственность, предусмотренную настоящим Законом и другими законодательными актами Республики Казахстан.</w:t>
      </w:r>
    </w:p>
    <w:p w:rsidR="00000000" w:rsidRDefault="00C9683C">
      <w:pPr>
        <w:ind w:firstLine="400"/>
        <w:jc w:val="both"/>
      </w:pPr>
      <w:r>
        <w:rPr>
          <w:rStyle w:val="s0"/>
        </w:rPr>
        <w:t>Сделка, совершенная в целях манипулирования на рынке ценных бумаг, может быть признана судом недействительной по иску заинтересованных лиц.</w:t>
      </w:r>
    </w:p>
    <w:p w:rsidR="00000000" w:rsidRDefault="00C9683C">
      <w:pPr>
        <w:ind w:firstLine="400"/>
        <w:jc w:val="both"/>
      </w:pPr>
      <w:r>
        <w:rPr>
          <w:rStyle w:val="s0"/>
        </w:rPr>
        <w:t>2. Признани</w:t>
      </w:r>
      <w:r>
        <w:rPr>
          <w:rStyle w:val="s0"/>
        </w:rPr>
        <w:t>е сделки, заключенной на организованном рынке ценных бумаг как совершенной в целях манипулирования на рынке ценных бумаг, осуществляется уполномоченным органом по итогам рассмотрения экспертного заключения совета директоров фондовой биржи (если такая сделк</w:t>
      </w:r>
      <w:r>
        <w:rPr>
          <w:rStyle w:val="s0"/>
        </w:rPr>
        <w:t>а была заключена в ее торговой системе).</w:t>
      </w:r>
    </w:p>
    <w:p w:rsidR="00000000" w:rsidRDefault="00C9683C">
      <w:pPr>
        <w:ind w:firstLine="400"/>
        <w:jc w:val="both"/>
      </w:pPr>
      <w:r>
        <w:rPr>
          <w:rStyle w:val="s0"/>
        </w:rPr>
        <w:t>3. Для подготовки экспертного заключения по вопросам признания сделок, заключенных на организованном рынке ценных бумаг как совершенных в целях манипулирования, фондовая биржа создает комитет совета директоров.</w:t>
      </w:r>
    </w:p>
    <w:p w:rsidR="00000000" w:rsidRDefault="00C9683C">
      <w:pPr>
        <w:ind w:firstLine="400"/>
        <w:jc w:val="both"/>
      </w:pPr>
      <w:r>
        <w:rPr>
          <w:rStyle w:val="s0"/>
        </w:rPr>
        <w:t>Коми</w:t>
      </w:r>
      <w:r>
        <w:rPr>
          <w:rStyle w:val="s0"/>
        </w:rPr>
        <w:t>тет совета директоров фондовой биржи по вопросу признания сделок с ценными бумагами, совершенными в целях манипулирования, (далее в настоящей статье - экспертный комитет) состоит из членов совета директоров фондовой биржи, представителей уполномоченного ор</w:t>
      </w:r>
      <w:r>
        <w:rPr>
          <w:rStyle w:val="s0"/>
        </w:rPr>
        <w:t>гана, работников фондовой биржи и иных экспертов, обладающих необходимыми профессиональными знаниями для работы в комитете.</w:t>
      </w:r>
    </w:p>
    <w:p w:rsidR="00000000" w:rsidRDefault="00C9683C">
      <w:pPr>
        <w:ind w:firstLine="400"/>
        <w:jc w:val="both"/>
      </w:pPr>
      <w:r>
        <w:rPr>
          <w:rStyle w:val="s0"/>
        </w:rPr>
        <w:t>Руководитель исполнительного органа фондовой биржи не может быть председателем экспертного комитета.</w:t>
      </w:r>
    </w:p>
    <w:p w:rsidR="00000000" w:rsidRDefault="00C9683C">
      <w:pPr>
        <w:ind w:firstLine="400"/>
        <w:jc w:val="both"/>
      </w:pPr>
      <w:r>
        <w:rPr>
          <w:rStyle w:val="s0"/>
        </w:rPr>
        <w:t>4. Порядок формирования и работ</w:t>
      </w:r>
      <w:r>
        <w:rPr>
          <w:rStyle w:val="s0"/>
        </w:rPr>
        <w:t>ы экспертного комитета, а также его количественный состав устанавливаются нормативным правовым актом уполномоченного органа и внутренними документами фондовой биржи.</w:t>
      </w:r>
    </w:p>
    <w:p w:rsidR="00000000" w:rsidRDefault="00C9683C">
      <w:pPr>
        <w:ind w:firstLine="400"/>
        <w:jc w:val="both"/>
      </w:pPr>
      <w:r>
        <w:rPr>
          <w:rStyle w:val="s0"/>
        </w:rPr>
        <w:t>5. Мониторингу и анализу на предмет выявления сделок с ценными бумагами, совершенных в цел</w:t>
      </w:r>
      <w:r>
        <w:rPr>
          <w:rStyle w:val="s0"/>
        </w:rPr>
        <w:t>ях манипулирования, подлежат сделки, соответствующие любому из следующих условий:</w:t>
      </w:r>
    </w:p>
    <w:p w:rsidR="00000000" w:rsidRDefault="00C9683C">
      <w:pPr>
        <w:ind w:firstLine="400"/>
        <w:jc w:val="both"/>
      </w:pPr>
      <w:r>
        <w:rPr>
          <w:rStyle w:val="s0"/>
        </w:rPr>
        <w:t>1) сделки купли-продажи ценных бумаг совершены в течение пяти рабочих дней, исполнение которых не привело к существенному изменению количества таких ценных бумаг, находящихся</w:t>
      </w:r>
      <w:r>
        <w:rPr>
          <w:rStyle w:val="s0"/>
        </w:rPr>
        <w:t xml:space="preserve"> у сторон этих сделок (существенным изменением количества ценных бумаг признается отличие на десять процентов и более от первоначального количества ценных бумаг, находящихся у сторон сделок);</w:t>
      </w:r>
    </w:p>
    <w:p w:rsidR="00000000" w:rsidRDefault="00C9683C">
      <w:pPr>
        <w:ind w:firstLine="400"/>
        <w:jc w:val="both"/>
      </w:pPr>
      <w:r>
        <w:rPr>
          <w:rStyle w:val="s0"/>
        </w:rPr>
        <w:t>2) сделка либо несколько сделок совершены на основании встречных</w:t>
      </w:r>
      <w:r>
        <w:rPr>
          <w:rStyle w:val="s0"/>
        </w:rPr>
        <w:t xml:space="preserve"> приказов на продажу и приобретение ценных бумаг одного выпуска, отдаваемых клиентом двум или более брокерам;</w:t>
      </w:r>
    </w:p>
    <w:p w:rsidR="00000000" w:rsidRDefault="00C9683C">
      <w:pPr>
        <w:ind w:firstLine="400"/>
        <w:jc w:val="both"/>
      </w:pPr>
      <w:r>
        <w:rPr>
          <w:rStyle w:val="s0"/>
        </w:rPr>
        <w:t>3) сделка совершена по предварительно оговоренной цене, существенно отличающейся от цен на данные ценные бумаги, которые сложились на рынке ценных</w:t>
      </w:r>
      <w:r>
        <w:rPr>
          <w:rStyle w:val="s0"/>
        </w:rPr>
        <w:t xml:space="preserve"> бумаг до заключения такой сделки;</w:t>
      </w:r>
    </w:p>
    <w:p w:rsidR="00000000" w:rsidRDefault="00C9683C">
      <w:pPr>
        <w:ind w:firstLine="400"/>
        <w:jc w:val="both"/>
      </w:pPr>
      <w:r>
        <w:rPr>
          <w:rStyle w:val="s0"/>
        </w:rPr>
        <w:t>4) сделка совершена с использованием инсайдерской информации;</w:t>
      </w:r>
    </w:p>
    <w:p w:rsidR="00000000" w:rsidRDefault="00C9683C">
      <w:pPr>
        <w:ind w:firstLine="400"/>
        <w:jc w:val="both"/>
      </w:pPr>
      <w:r>
        <w:rPr>
          <w:rStyle w:val="s0"/>
        </w:rPr>
        <w:t>5) сделка направлена на установление и (или) поддержание цен на ценные бумаги выше или ниже тех, которые установились в результате объективного соотношения спр</w:t>
      </w:r>
      <w:r>
        <w:rPr>
          <w:rStyle w:val="s0"/>
        </w:rPr>
        <w:t>оса и (или) предложения или на создание видимости торговли ценной бумагой.</w:t>
      </w:r>
    </w:p>
    <w:p w:rsidR="00000000" w:rsidRDefault="00C9683C">
      <w:pPr>
        <w:ind w:firstLine="400"/>
        <w:jc w:val="both"/>
      </w:pPr>
      <w:r>
        <w:rPr>
          <w:rStyle w:val="s0"/>
        </w:rPr>
        <w:t xml:space="preserve">6. Порядок и условия признания сделок, заключенных на организованном рынке ценных бумаг как совершенных в целях манипулирования, устанавливаются </w:t>
      </w:r>
      <w:hyperlink r:id="rId529" w:history="1">
        <w:r>
          <w:rPr>
            <w:rStyle w:val="a3"/>
          </w:rPr>
          <w:t>нормативным правовым актом</w:t>
        </w:r>
      </w:hyperlink>
      <w:r>
        <w:rPr>
          <w:rStyle w:val="s0"/>
        </w:rPr>
        <w:t xml:space="preserve"> уполномоченного органа и внутренними документами фондовой биржи.</w:t>
      </w:r>
    </w:p>
    <w:p w:rsidR="00000000" w:rsidRDefault="00C9683C">
      <w:pPr>
        <w:ind w:firstLine="400"/>
        <w:jc w:val="both"/>
      </w:pPr>
      <w:r>
        <w:rPr>
          <w:rStyle w:val="s0"/>
        </w:rPr>
        <w:t> </w:t>
      </w:r>
    </w:p>
    <w:p w:rsidR="00000000" w:rsidRDefault="00C9683C">
      <w:pPr>
        <w:jc w:val="both"/>
      </w:pPr>
      <w:r>
        <w:rPr>
          <w:rStyle w:val="s3"/>
        </w:rPr>
        <w:t xml:space="preserve">Закон дополнен статьей 56-1 в соответствии с </w:t>
      </w:r>
      <w:hyperlink r:id="rId530" w:anchor="sub_id=16561" w:history="1">
        <w:r>
          <w:rPr>
            <w:rStyle w:val="a3"/>
            <w:i/>
            <w:iCs/>
            <w:bdr w:val="none" w:sz="0" w:space="0" w:color="auto" w:frame="1"/>
          </w:rPr>
          <w:t>Закон</w:t>
        </w:r>
        <w:r>
          <w:rPr>
            <w:rStyle w:val="a3"/>
            <w:i/>
            <w:iCs/>
            <w:bdr w:val="none" w:sz="0" w:space="0" w:color="auto" w:frame="1"/>
          </w:rPr>
          <w:t>ом</w:t>
        </w:r>
      </w:hyperlink>
      <w:r>
        <w:rPr>
          <w:rStyle w:val="s3"/>
        </w:rPr>
        <w:t xml:space="preserve"> РК от 19.02.07 г. № 230-III </w:t>
      </w:r>
    </w:p>
    <w:p w:rsidR="00000000" w:rsidRDefault="00C9683C">
      <w:pPr>
        <w:ind w:left="1200" w:hanging="800"/>
        <w:jc w:val="both"/>
      </w:pPr>
      <w:r>
        <w:rPr>
          <w:rStyle w:val="s1"/>
        </w:rPr>
        <w:t>Статья 56-1. Ограничения на распоряжение и использование инсайдерской информации</w:t>
      </w:r>
    </w:p>
    <w:p w:rsidR="00000000" w:rsidRDefault="00C9683C">
      <w:pPr>
        <w:ind w:firstLine="400"/>
        <w:jc w:val="both"/>
      </w:pPr>
      <w:r>
        <w:rPr>
          <w:rStyle w:val="s0"/>
        </w:rPr>
        <w:t>1. К инсайдерской информации относится информация, составляющая коммерческую тайну в соответствии с настоящим Законом до момента ее раскрытия.</w:t>
      </w:r>
    </w:p>
    <w:p w:rsidR="00000000" w:rsidRDefault="00C9683C">
      <w:pPr>
        <w:ind w:firstLine="400"/>
        <w:jc w:val="both"/>
      </w:pPr>
      <w:r>
        <w:rPr>
          <w:rStyle w:val="s0"/>
        </w:rPr>
        <w:t>К инсайдерской информации не относится информация, содержащая оценку стоимости ценных бумаг и (или) оценку имущественного положения эмитента, произведенную на основе общедоступной информации.</w:t>
      </w:r>
    </w:p>
    <w:p w:rsidR="00000000" w:rsidRDefault="00C9683C">
      <w:pPr>
        <w:ind w:firstLine="400"/>
        <w:jc w:val="both"/>
      </w:pPr>
      <w:r>
        <w:rPr>
          <w:rStyle w:val="s0"/>
        </w:rPr>
        <w:t>2. Инсайдеры, а также их аффилиированные лица не вправе:</w:t>
      </w:r>
    </w:p>
    <w:p w:rsidR="00000000" w:rsidRDefault="00C9683C">
      <w:pPr>
        <w:ind w:firstLine="400"/>
        <w:jc w:val="both"/>
      </w:pPr>
      <w:r>
        <w:rPr>
          <w:rStyle w:val="s0"/>
        </w:rPr>
        <w:t>1) сове</w:t>
      </w:r>
      <w:r>
        <w:rPr>
          <w:rStyle w:val="s0"/>
        </w:rPr>
        <w:t>ршать сделки с ценными бумагами с использованием инсайдерской информации в своих интересах или в интересах третьих лиц;</w:t>
      </w:r>
    </w:p>
    <w:p w:rsidR="00000000" w:rsidRDefault="00C9683C">
      <w:pPr>
        <w:ind w:firstLine="400"/>
        <w:jc w:val="both"/>
      </w:pPr>
      <w:r>
        <w:rPr>
          <w:rStyle w:val="s0"/>
        </w:rPr>
        <w:t>2) передавать третьим лицам или делать доступной для третьих лиц инсайдерскую информацию или основанную на ней информацию, за исключением случаев, предусмотренных законами Республики Казахстан;</w:t>
      </w:r>
    </w:p>
    <w:p w:rsidR="00000000" w:rsidRDefault="00C9683C">
      <w:pPr>
        <w:ind w:firstLine="400"/>
        <w:jc w:val="both"/>
      </w:pPr>
      <w:r>
        <w:rPr>
          <w:rStyle w:val="s0"/>
        </w:rPr>
        <w:t>3) давать третьим лицам рекомендации о совершении сделок с цен</w:t>
      </w:r>
      <w:r>
        <w:rPr>
          <w:rStyle w:val="s0"/>
        </w:rPr>
        <w:t>ными бумагами, основанные на инсайдерской информации.</w:t>
      </w:r>
    </w:p>
    <w:p w:rsidR="00000000" w:rsidRDefault="00C9683C">
      <w:r>
        <w:t> </w:t>
      </w:r>
    </w:p>
    <w:p w:rsidR="00000000" w:rsidRDefault="00C9683C">
      <w:pPr>
        <w:spacing w:after="240"/>
        <w:jc w:val="center"/>
      </w:pPr>
      <w:bookmarkStart w:id="20" w:name="SUB570000"/>
      <w:bookmarkEnd w:id="20"/>
      <w:r>
        <w:rPr>
          <w:rStyle w:val="s1"/>
        </w:rPr>
        <w:t>Глава 10. Номинальное держание ценных бумаг</w:t>
      </w:r>
    </w:p>
    <w:p w:rsidR="00000000" w:rsidRDefault="00C9683C">
      <w:pPr>
        <w:ind w:left="1200" w:hanging="800"/>
        <w:jc w:val="both"/>
      </w:pPr>
      <w:r>
        <w:rPr>
          <w:rStyle w:val="s1"/>
        </w:rPr>
        <w:t xml:space="preserve">Статья 57. Порядок осуществления номинального держания ценных бумаг </w:t>
      </w:r>
    </w:p>
    <w:p w:rsidR="00000000" w:rsidRDefault="00C9683C">
      <w:pPr>
        <w:ind w:firstLine="400"/>
        <w:jc w:val="both"/>
      </w:pPr>
      <w:r>
        <w:t>1. Оказывать услуги номинального держания вправе центральный депозитарий, кастодиан и б</w:t>
      </w:r>
      <w:r>
        <w:t xml:space="preserve">рокер и (или) дилер, обладающий правом ведения счетов клиентов в качестве номинального держателя ценных бумаг. </w:t>
      </w:r>
    </w:p>
    <w:p w:rsidR="00000000" w:rsidRDefault="00C9683C">
      <w:pPr>
        <w:ind w:firstLine="400"/>
        <w:jc w:val="both"/>
      </w:pPr>
      <w:r>
        <w:t>2. Номинальное держание ценных бумаг осуществляется лицензиатом в соответствии с условиями заключенного с клиентом договора, устанавливающего пр</w:t>
      </w:r>
      <w:r>
        <w:t xml:space="preserve">ава лицензиата в отношении ценных бумаг, переданных в номинальное держание. </w:t>
      </w:r>
    </w:p>
    <w:p w:rsidR="00000000" w:rsidRDefault="00C9683C">
      <w:pPr>
        <w:jc w:val="both"/>
      </w:pPr>
      <w:r>
        <w:rPr>
          <w:rStyle w:val="s3"/>
        </w:rPr>
        <w:t xml:space="preserve">В пункт 3 внесены изменения </w:t>
      </w:r>
      <w:hyperlink r:id="rId531" w:anchor="sub_id=1231" w:history="1">
        <w:r>
          <w:rPr>
            <w:rStyle w:val="a3"/>
            <w:i/>
            <w:iCs/>
            <w:bdr w:val="none" w:sz="0" w:space="0" w:color="auto" w:frame="1"/>
          </w:rPr>
          <w:t>Законом</w:t>
        </w:r>
      </w:hyperlink>
      <w:r>
        <w:rPr>
          <w:rStyle w:val="s3"/>
        </w:rPr>
        <w:t xml:space="preserve"> РК от 08.07.05 г. № 72-III (</w:t>
      </w:r>
      <w:hyperlink r:id="rId532" w:anchor="sub_id=570000" w:history="1">
        <w:r>
          <w:rPr>
            <w:rStyle w:val="a3"/>
            <w:i/>
            <w:iCs/>
            <w:bdr w:val="none" w:sz="0" w:space="0" w:color="auto" w:frame="1"/>
          </w:rPr>
          <w:t>см. стар. ред.</w:t>
        </w:r>
      </w:hyperlink>
      <w:r>
        <w:rPr>
          <w:rStyle w:val="s3"/>
        </w:rPr>
        <w:t>)</w:t>
      </w:r>
    </w:p>
    <w:p w:rsidR="00000000" w:rsidRDefault="00C9683C">
      <w:pPr>
        <w:ind w:firstLine="400"/>
        <w:jc w:val="both"/>
      </w:pPr>
      <w:r>
        <w:t>3. Кастодиан и брокер и (или) дилер с правом ведения счетов клиентов в качестве номинального держателя обязаны в течение трех календарных дней после заключения договора о номинальном держан</w:t>
      </w:r>
      <w:r>
        <w:t xml:space="preserve">ии с клиентом открыть клиенту лицевой счет в системе учета номинального держания и субсчет клиента в системе учета центрального депозитария </w:t>
      </w:r>
      <w:r>
        <w:rPr>
          <w:rStyle w:val="s0"/>
        </w:rPr>
        <w:t>с раскрытием всех реквизитов клиента, необходимых для открытия субсчета</w:t>
      </w:r>
      <w:r>
        <w:t xml:space="preserve">. </w:t>
      </w:r>
    </w:p>
    <w:p w:rsidR="00000000" w:rsidRDefault="00C9683C">
      <w:pPr>
        <w:ind w:firstLine="400"/>
        <w:jc w:val="both"/>
      </w:pPr>
      <w:r>
        <w:t>В системе реестров держателей ценных бумаг</w:t>
      </w:r>
      <w:r>
        <w:t xml:space="preserve"> учет негосударственных ценных бумаг, переданных в номинальное держание, осуществляется по лицевому счету центрального депозитария, открытие которого производится регистратором на основании приказа центрального депозитария. </w:t>
      </w:r>
    </w:p>
    <w:p w:rsidR="00000000" w:rsidRDefault="00C9683C">
      <w:pPr>
        <w:ind w:firstLine="400"/>
        <w:jc w:val="both"/>
      </w:pPr>
      <w:r>
        <w:t>Порядок открытия лицевого счета</w:t>
      </w:r>
      <w:r>
        <w:t xml:space="preserve"> в системе учета номинального держания устанавливается внутренними документами номинального держателя.</w:t>
      </w:r>
    </w:p>
    <w:p w:rsidR="00000000" w:rsidRDefault="00C9683C">
      <w:pPr>
        <w:jc w:val="both"/>
      </w:pPr>
      <w:r>
        <w:rPr>
          <w:rStyle w:val="s3"/>
        </w:rPr>
        <w:t xml:space="preserve">См.: </w:t>
      </w:r>
      <w:hyperlink r:id="rId533" w:history="1">
        <w:r>
          <w:rPr>
            <w:rStyle w:val="a3"/>
            <w:b/>
            <w:bCs/>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w:t>
      </w:r>
      <w:r>
        <w:rPr>
          <w:rStyle w:val="s3"/>
        </w:rPr>
        <w:t>и финансовых организаций от 28 июля 2008 года № 05-03-22/4490/11275</w:t>
      </w:r>
    </w:p>
    <w:p w:rsidR="00000000" w:rsidRDefault="00C9683C">
      <w:pPr>
        <w:ind w:firstLine="400"/>
        <w:jc w:val="both"/>
      </w:pPr>
      <w:r>
        <w:rPr>
          <w:rStyle w:val="s0"/>
        </w:rPr>
        <w:t>4. Порядок осуществления номинального держания ценных бумаг устанавливается внутренними документами лицензиатов в соответствии с требованиями настоящего Закона и условиями договора о номин</w:t>
      </w:r>
      <w:r>
        <w:rPr>
          <w:rStyle w:val="s0"/>
        </w:rPr>
        <w:t>альном держании.</w:t>
      </w:r>
    </w:p>
    <w:p w:rsidR="00000000" w:rsidRDefault="00C9683C">
      <w:pPr>
        <w:jc w:val="both"/>
      </w:pPr>
      <w:r>
        <w:rPr>
          <w:rStyle w:val="s3"/>
        </w:rPr>
        <w:t xml:space="preserve">Статья дополнена пунктом 5 в соответствии с </w:t>
      </w:r>
      <w:hyperlink r:id="rId534" w:anchor="sub_id=657" w:history="1">
        <w:r>
          <w:rPr>
            <w:rStyle w:val="a3"/>
            <w:i/>
            <w:iCs/>
            <w:bdr w:val="none" w:sz="0" w:space="0" w:color="auto" w:frame="1"/>
          </w:rPr>
          <w:t>Законом</w:t>
        </w:r>
      </w:hyperlink>
      <w:r>
        <w:rPr>
          <w:rStyle w:val="s3"/>
        </w:rPr>
        <w:t xml:space="preserve"> РК от 23.10.08 г. № 72-IV</w:t>
      </w:r>
    </w:p>
    <w:p w:rsidR="00000000" w:rsidRDefault="00C9683C">
      <w:pPr>
        <w:ind w:firstLine="400"/>
        <w:jc w:val="both"/>
      </w:pPr>
      <w:r>
        <w:rPr>
          <w:rStyle w:val="s0"/>
        </w:rPr>
        <w:t>5. Не допускается обращение взысканий по обязательствам номинального держателя н</w:t>
      </w:r>
      <w:r>
        <w:rPr>
          <w:rStyle w:val="s0"/>
        </w:rPr>
        <w:t>а финансовые инструменты, принадлежащие клиентам номинального держателя.</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58. Обязанности номинального держателя </w:t>
      </w:r>
    </w:p>
    <w:p w:rsidR="00000000" w:rsidRDefault="00C9683C">
      <w:pPr>
        <w:ind w:firstLine="400"/>
        <w:jc w:val="both"/>
      </w:pPr>
      <w:r>
        <w:t xml:space="preserve">Номинальный держатель обязан: </w:t>
      </w:r>
    </w:p>
    <w:p w:rsidR="00000000" w:rsidRDefault="00C9683C">
      <w:pPr>
        <w:ind w:firstLine="400"/>
        <w:jc w:val="both"/>
      </w:pPr>
      <w:r>
        <w:t xml:space="preserve">1) осуществлять постоянный контроль с целью предупреждения ошибок и искажения информации, содержащейся </w:t>
      </w:r>
      <w:r>
        <w:t xml:space="preserve">на лицевом счете клиента; </w:t>
      </w:r>
    </w:p>
    <w:p w:rsidR="00000000" w:rsidRDefault="00C9683C">
      <w:pPr>
        <w:ind w:firstLine="400"/>
        <w:jc w:val="both"/>
      </w:pPr>
      <w:r>
        <w:t xml:space="preserve">2) хранить информацию, содержащуюся в системе учета номинального держания и позволяющую установить или восстановить последовательность внесения изменений по лицевому счету клиента; </w:t>
      </w:r>
    </w:p>
    <w:p w:rsidR="00000000" w:rsidRDefault="00C9683C">
      <w:pPr>
        <w:ind w:firstLine="400"/>
        <w:jc w:val="both"/>
      </w:pPr>
      <w:r>
        <w:t xml:space="preserve">3) вносить изменения по лицевому счету клиента </w:t>
      </w:r>
      <w:r>
        <w:t xml:space="preserve">в порядке и сроки, которые установлены настоящим Законом; </w:t>
      </w:r>
    </w:p>
    <w:p w:rsidR="00000000" w:rsidRDefault="00C9683C">
      <w:pPr>
        <w:spacing w:after="240"/>
        <w:ind w:firstLine="400"/>
        <w:jc w:val="both"/>
      </w:pPr>
      <w:r>
        <w:t>4) предоставлять клиенту достоверную информацию в соответствии с заключенным договором о номинальном держании.</w:t>
      </w:r>
    </w:p>
    <w:p w:rsidR="00000000" w:rsidRDefault="00C9683C">
      <w:pPr>
        <w:ind w:left="1200" w:hanging="800"/>
        <w:jc w:val="both"/>
      </w:pPr>
      <w:bookmarkStart w:id="21" w:name="SUB590000"/>
      <w:bookmarkEnd w:id="21"/>
      <w:r>
        <w:rPr>
          <w:rStyle w:val="s1"/>
        </w:rPr>
        <w:t>Статья 59. Функции номинального держателя. Запреты, связанные с осуществлением функций</w:t>
      </w:r>
      <w:r>
        <w:rPr>
          <w:rStyle w:val="s1"/>
        </w:rPr>
        <w:t xml:space="preserve"> номинального держателя </w:t>
      </w:r>
    </w:p>
    <w:p w:rsidR="00000000" w:rsidRDefault="00C9683C">
      <w:pPr>
        <w:ind w:firstLine="400"/>
        <w:jc w:val="both"/>
      </w:pPr>
      <w:r>
        <w:t xml:space="preserve">1. Функциями номинального держателя являются: </w:t>
      </w:r>
    </w:p>
    <w:p w:rsidR="00000000" w:rsidRDefault="00C9683C">
      <w:pPr>
        <w:ind w:firstLine="400"/>
        <w:jc w:val="both"/>
      </w:pPr>
      <w:r>
        <w:t xml:space="preserve">1) учет ценных бумаг клиента и обеспечение их наличия при совершении сделок с данными ценными бумагами; </w:t>
      </w:r>
    </w:p>
    <w:p w:rsidR="00000000" w:rsidRDefault="00C9683C">
      <w:pPr>
        <w:ind w:firstLine="400"/>
        <w:jc w:val="both"/>
      </w:pPr>
      <w:r>
        <w:t xml:space="preserve">2) регистрация сделок с ценными бумагами клиента; </w:t>
      </w:r>
    </w:p>
    <w:p w:rsidR="00000000" w:rsidRDefault="00C9683C">
      <w:pPr>
        <w:ind w:firstLine="400"/>
        <w:jc w:val="both"/>
      </w:pPr>
      <w:r>
        <w:t xml:space="preserve">3) подтверждение прав клиента по ценным бумагам; </w:t>
      </w:r>
    </w:p>
    <w:p w:rsidR="00000000" w:rsidRDefault="00C9683C">
      <w:pPr>
        <w:ind w:firstLine="400"/>
        <w:jc w:val="both"/>
      </w:pPr>
      <w:r>
        <w:t xml:space="preserve">4) представление интересов клиента при заключении сделок с ценными бумагами, переданными в номинальное держание; </w:t>
      </w:r>
    </w:p>
    <w:p w:rsidR="00000000" w:rsidRDefault="00C9683C">
      <w:pPr>
        <w:ind w:firstLine="400"/>
        <w:jc w:val="both"/>
      </w:pPr>
      <w:r>
        <w:t>5) доведение до сведения клиента информации, касающейся ценных бумаг, переданных в номинальн</w:t>
      </w:r>
      <w:r>
        <w:t xml:space="preserve">ое держание; </w:t>
      </w:r>
    </w:p>
    <w:p w:rsidR="00000000" w:rsidRDefault="00C9683C">
      <w:pPr>
        <w:ind w:firstLine="400"/>
        <w:jc w:val="both"/>
      </w:pPr>
      <w:r>
        <w:t xml:space="preserve">6) иные функции в соответствии с договором о номинальном держании, не противоречащие законодательству Республики Казахстан. </w:t>
      </w:r>
    </w:p>
    <w:p w:rsidR="00000000" w:rsidRDefault="00C9683C">
      <w:pPr>
        <w:ind w:firstLine="400"/>
        <w:jc w:val="both"/>
      </w:pPr>
      <w:r>
        <w:t xml:space="preserve">2. Номинальному держателю запрещается: </w:t>
      </w:r>
    </w:p>
    <w:p w:rsidR="00000000" w:rsidRDefault="00C9683C">
      <w:pPr>
        <w:ind w:firstLine="400"/>
        <w:jc w:val="both"/>
      </w:pPr>
      <w:r>
        <w:t>1) осуществлять регистрацию сделки с ценными бумагами, не соответствующей тре</w:t>
      </w:r>
      <w:r>
        <w:t xml:space="preserve">бованиям законодательства Республики Казахстан; </w:t>
      </w:r>
    </w:p>
    <w:p w:rsidR="00000000" w:rsidRDefault="00C9683C">
      <w:pPr>
        <w:jc w:val="both"/>
      </w:pPr>
      <w:r>
        <w:rPr>
          <w:rStyle w:val="s3"/>
        </w:rPr>
        <w:t xml:space="preserve">Пункт дополнен подпунктом 1-1 в соответствии с </w:t>
      </w:r>
      <w:hyperlink r:id="rId535" w:anchor="sub_id=659" w:history="1">
        <w:r>
          <w:rPr>
            <w:rStyle w:val="a3"/>
            <w:i/>
            <w:iCs/>
            <w:bdr w:val="none" w:sz="0" w:space="0" w:color="auto" w:frame="1"/>
          </w:rPr>
          <w:t>Законом</w:t>
        </w:r>
      </w:hyperlink>
      <w:r>
        <w:rPr>
          <w:rStyle w:val="s3"/>
        </w:rPr>
        <w:t xml:space="preserve"> РК от 23.10.08 г. № 72-IV (введены в действие с 1 января 2010 г.) </w:t>
      </w:r>
    </w:p>
    <w:p w:rsidR="00000000" w:rsidRDefault="00C9683C">
      <w:pPr>
        <w:ind w:firstLine="400"/>
        <w:jc w:val="both"/>
      </w:pPr>
      <w:r>
        <w:rPr>
          <w:rStyle w:val="s0"/>
        </w:rPr>
        <w:t>1-1)</w:t>
      </w:r>
      <w:r>
        <w:rPr>
          <w:rStyle w:val="s0"/>
        </w:rPr>
        <w:t xml:space="preserve"> вносить изменения по лицевому счету (субсчету) клиента, не соответствующие требованиям законодательства Республики Казахстан;</w:t>
      </w:r>
    </w:p>
    <w:p w:rsidR="00000000" w:rsidRDefault="00C9683C">
      <w:pPr>
        <w:ind w:firstLine="400"/>
        <w:jc w:val="both"/>
      </w:pPr>
      <w:r>
        <w:t>2) осуществлять регистрацию сделки с ценными бумагами без приказа клиента, за исключением случаев, установленных настоящим Законо</w:t>
      </w:r>
      <w:r>
        <w:t xml:space="preserve">м и нормативным правовым актом уполномоченного органа; </w:t>
      </w:r>
    </w:p>
    <w:p w:rsidR="00000000" w:rsidRDefault="00C9683C">
      <w:pPr>
        <w:ind w:firstLine="400"/>
        <w:jc w:val="both"/>
      </w:pPr>
      <w:r>
        <w:t>3) использовать деньги и ценные бумаги клиента в своих интересах или в интересах третьих лиц без соответствующего письменного разрешения клиента, за исключением случаев, установленных законодательство</w:t>
      </w:r>
      <w:r>
        <w:t xml:space="preserve">м Республики Казахстан. </w:t>
      </w:r>
    </w:p>
    <w:p w:rsidR="00000000" w:rsidRDefault="00C9683C">
      <w:pPr>
        <w:ind w:firstLine="400"/>
        <w:jc w:val="both"/>
      </w:pPr>
      <w:r>
        <w:t xml:space="preserve">3. На территории Республики Казахстан номинальный держатель не вправе оказывать услуги номинального держания другому номинальному держателю в отношении ценных бумаг, переданных ему в номинальное держание, за исключением: </w:t>
      </w:r>
    </w:p>
    <w:p w:rsidR="00000000" w:rsidRDefault="00C9683C">
      <w:pPr>
        <w:ind w:firstLine="400"/>
        <w:jc w:val="both"/>
      </w:pPr>
      <w:r>
        <w:t>1) центра</w:t>
      </w:r>
      <w:r>
        <w:t xml:space="preserve">льного депозитария; </w:t>
      </w:r>
    </w:p>
    <w:p w:rsidR="00000000" w:rsidRDefault="00C9683C">
      <w:pPr>
        <w:spacing w:after="240"/>
        <w:ind w:firstLine="400"/>
        <w:jc w:val="both"/>
      </w:pPr>
      <w:r>
        <w:t>2) кастодианов при оказании ими услуг номинального держания в отношении иностранных ценных бумаг или иностранным организациям, осуществляющим функции, установленные пунктом 1 настоящей статьи.</w:t>
      </w:r>
    </w:p>
    <w:p w:rsidR="00000000" w:rsidRDefault="00C9683C">
      <w:pPr>
        <w:ind w:left="1200" w:hanging="800"/>
        <w:jc w:val="both"/>
      </w:pPr>
      <w:r>
        <w:rPr>
          <w:rStyle w:val="s1"/>
        </w:rPr>
        <w:t xml:space="preserve">Статья 60. Договор о номинальном держании </w:t>
      </w:r>
    </w:p>
    <w:p w:rsidR="00000000" w:rsidRDefault="00C9683C">
      <w:pPr>
        <w:ind w:firstLine="400"/>
        <w:jc w:val="both"/>
      </w:pPr>
      <w:r>
        <w:t xml:space="preserve">1. Правоотношения между номинальным держателем и его клиентом регулируются заключенным между ними договором о номинальном держании. К договору о номинальном держании применяются нормы договора поручения в соответствии с </w:t>
      </w:r>
      <w:hyperlink r:id="rId536" w:anchor="sub_id=8460000" w:history="1">
        <w:r>
          <w:rPr>
            <w:rStyle w:val="a3"/>
          </w:rPr>
          <w:t>гражданским законодательством Республики Казахстан</w:t>
        </w:r>
      </w:hyperlink>
      <w:r>
        <w:t xml:space="preserve">. </w:t>
      </w:r>
    </w:p>
    <w:p w:rsidR="00000000" w:rsidRDefault="00C9683C">
      <w:pPr>
        <w:ind w:firstLine="400"/>
        <w:jc w:val="both"/>
      </w:pPr>
      <w:r>
        <w:t>2. Перед заключением договора о номинальном держании номинальный держатель обязан ознакомить клиента с условиями выполнения им деятельности в качестве ном</w:t>
      </w:r>
      <w:r>
        <w:t xml:space="preserve">инального держателя. </w:t>
      </w:r>
    </w:p>
    <w:p w:rsidR="00000000" w:rsidRDefault="00C9683C">
      <w:pPr>
        <w:ind w:firstLine="400"/>
        <w:jc w:val="both"/>
      </w:pPr>
      <w:r>
        <w:t xml:space="preserve">3. Договор о номинальном держании должен содержать: </w:t>
      </w:r>
    </w:p>
    <w:p w:rsidR="00000000" w:rsidRDefault="00C9683C">
      <w:pPr>
        <w:ind w:firstLine="400"/>
        <w:jc w:val="both"/>
      </w:pPr>
      <w:r>
        <w:t xml:space="preserve">1) предмет договора; </w:t>
      </w:r>
    </w:p>
    <w:p w:rsidR="00000000" w:rsidRDefault="00C9683C">
      <w:pPr>
        <w:ind w:firstLine="400"/>
        <w:jc w:val="both"/>
      </w:pPr>
      <w:r>
        <w:t xml:space="preserve">2) права и обязанности сторон, включая обязательства номинального держателя по соблюдению коммерческой тайны о лицевом счете клиента; </w:t>
      </w:r>
    </w:p>
    <w:p w:rsidR="00000000" w:rsidRDefault="00C9683C">
      <w:pPr>
        <w:ind w:firstLine="400"/>
        <w:jc w:val="both"/>
      </w:pPr>
      <w:r>
        <w:rPr>
          <w:rStyle w:val="s0"/>
        </w:rPr>
        <w:t xml:space="preserve">3) Исключен </w:t>
      </w:r>
      <w:hyperlink r:id="rId537" w:anchor="sub_id=1232" w:history="1">
        <w:r>
          <w:rPr>
            <w:rStyle w:val="a3"/>
          </w:rPr>
          <w:t>Законом</w:t>
        </w:r>
      </w:hyperlink>
      <w:r>
        <w:rPr>
          <w:rStyle w:val="s0"/>
        </w:rPr>
        <w:t xml:space="preserve"> РК от 08.07.05 г. № 72-III </w:t>
      </w:r>
      <w:r>
        <w:rPr>
          <w:rStyle w:val="s3"/>
        </w:rPr>
        <w:t>(</w:t>
      </w:r>
      <w:hyperlink r:id="rId538" w:anchor="sub_id=60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4) порядок подтверждения прав клиента по ценным бумагам, переданным в номинальное держание; </w:t>
      </w:r>
    </w:p>
    <w:p w:rsidR="00000000" w:rsidRDefault="00C9683C">
      <w:pPr>
        <w:ind w:firstLine="400"/>
        <w:jc w:val="both"/>
      </w:pPr>
      <w:r>
        <w:t xml:space="preserve">5) размер и порядок оплаты услуг номинального держателя; </w:t>
      </w:r>
    </w:p>
    <w:p w:rsidR="00000000" w:rsidRDefault="00C9683C">
      <w:pPr>
        <w:ind w:firstLine="400"/>
        <w:jc w:val="both"/>
      </w:pPr>
      <w:r>
        <w:t xml:space="preserve">6) форму и периодичность отчетности номинального держателя перед клиентом; </w:t>
      </w:r>
    </w:p>
    <w:p w:rsidR="00000000" w:rsidRDefault="00C9683C">
      <w:pPr>
        <w:ind w:firstLine="400"/>
        <w:jc w:val="both"/>
      </w:pPr>
      <w:r>
        <w:t xml:space="preserve">7) ответственность сторон за нарушение условий договора; </w:t>
      </w:r>
    </w:p>
    <w:p w:rsidR="00000000" w:rsidRDefault="00C9683C">
      <w:pPr>
        <w:ind w:firstLine="400"/>
        <w:jc w:val="both"/>
      </w:pPr>
      <w:r>
        <w:t xml:space="preserve">8) условия и порядок получения дохода по ценным бумагам. </w:t>
      </w:r>
    </w:p>
    <w:p w:rsidR="00000000" w:rsidRDefault="00C9683C">
      <w:pPr>
        <w:spacing w:after="240"/>
        <w:ind w:firstLine="400"/>
        <w:jc w:val="both"/>
      </w:pPr>
      <w:r>
        <w:t>Помимо вышеперечисленных положений, договор может содержать другие условия, не противоречащие законодательству Республики Казахстан.</w:t>
      </w:r>
    </w:p>
    <w:p w:rsidR="00000000" w:rsidRDefault="00C9683C">
      <w:pPr>
        <w:ind w:left="1200" w:hanging="800"/>
        <w:jc w:val="both"/>
      </w:pPr>
      <w:r>
        <w:rPr>
          <w:rStyle w:val="s1"/>
        </w:rPr>
        <w:t xml:space="preserve">Статья </w:t>
      </w:r>
      <w:r>
        <w:rPr>
          <w:rStyle w:val="s1"/>
        </w:rPr>
        <w:t xml:space="preserve">61. Регистрация сделки с ценными бумагами, находящимися в номинальном держании </w:t>
      </w:r>
    </w:p>
    <w:p w:rsidR="00000000" w:rsidRDefault="00C9683C">
      <w:pPr>
        <w:ind w:firstLine="400"/>
        <w:jc w:val="both"/>
      </w:pPr>
      <w:r>
        <w:t>1. Регистрация сделки с ценными бумагами, находящимися в номинальном держании, осуществляется номинальным держателем по счету клиента в системе учета номинального держания и су</w:t>
      </w:r>
      <w:r>
        <w:t xml:space="preserve">бсчету клиента в системе учета центрального депозитария. </w:t>
      </w:r>
    </w:p>
    <w:p w:rsidR="00000000" w:rsidRDefault="00C9683C">
      <w:pPr>
        <w:jc w:val="both"/>
      </w:pPr>
      <w:r>
        <w:rPr>
          <w:rStyle w:val="s3"/>
        </w:rPr>
        <w:t xml:space="preserve">В пункт 2 внесены изменения </w:t>
      </w:r>
      <w:hyperlink r:id="rId539" w:anchor="sub_id=1233" w:history="1">
        <w:r>
          <w:rPr>
            <w:rStyle w:val="a3"/>
            <w:i/>
            <w:iCs/>
            <w:bdr w:val="none" w:sz="0" w:space="0" w:color="auto" w:frame="1"/>
          </w:rPr>
          <w:t>Законом</w:t>
        </w:r>
      </w:hyperlink>
      <w:r>
        <w:rPr>
          <w:rStyle w:val="s3"/>
        </w:rPr>
        <w:t xml:space="preserve"> РК от 08.07.05 г. № 72-III (</w:t>
      </w:r>
      <w:hyperlink r:id="rId540" w:anchor="sub_id=610000" w:history="1">
        <w:r>
          <w:rPr>
            <w:rStyle w:val="a3"/>
            <w:i/>
            <w:iCs/>
            <w:bdr w:val="none" w:sz="0" w:space="0" w:color="auto" w:frame="1"/>
          </w:rPr>
          <w:t>см. стар. ред.</w:t>
        </w:r>
      </w:hyperlink>
      <w:r>
        <w:rPr>
          <w:rStyle w:val="s3"/>
        </w:rPr>
        <w:t>)</w:t>
      </w:r>
    </w:p>
    <w:p w:rsidR="00000000" w:rsidRDefault="00C9683C">
      <w:pPr>
        <w:ind w:firstLine="400"/>
        <w:jc w:val="both"/>
      </w:pPr>
      <w:r>
        <w:t xml:space="preserve">2. Клиент депонента вправе получить выписку о состоянии его субсчета в системе учета центрального депозитария. </w:t>
      </w:r>
    </w:p>
    <w:p w:rsidR="00000000" w:rsidRDefault="00C9683C">
      <w:pPr>
        <w:ind w:firstLine="400"/>
        <w:jc w:val="both"/>
      </w:pPr>
      <w:r>
        <w:t>В случае несоответствия сведений о количестве, виде ценных бумаг, указанных в выписке с лицевого</w:t>
      </w:r>
      <w:r>
        <w:t xml:space="preserve"> счета в системе учета номинального держания, таким сведениям по субсчету в системе учета центрального депозитария приоритет имеют сведения, указанные в системе учета центрального депозитария. </w:t>
      </w:r>
    </w:p>
    <w:p w:rsidR="00000000" w:rsidRDefault="00C9683C">
      <w:pPr>
        <w:ind w:firstLine="400"/>
        <w:jc w:val="both"/>
      </w:pPr>
      <w:r>
        <w:t>Порядок представления выписки с субсчета в системе учета центр</w:t>
      </w:r>
      <w:r>
        <w:t xml:space="preserve">ального депозитария устанавливается его внутренними документами. </w:t>
      </w:r>
    </w:p>
    <w:p w:rsidR="00000000" w:rsidRDefault="00C9683C">
      <w:pPr>
        <w:ind w:firstLine="400"/>
        <w:jc w:val="both"/>
      </w:pPr>
      <w:r>
        <w:rPr>
          <w:rStyle w:val="s0"/>
        </w:rPr>
        <w:t xml:space="preserve">3. Исключен в соответствии с </w:t>
      </w:r>
      <w:hyperlink r:id="rId541" w:anchor="sub_id=1661" w:history="1">
        <w:r>
          <w:rPr>
            <w:rStyle w:val="a3"/>
          </w:rPr>
          <w:t>Законом</w:t>
        </w:r>
      </w:hyperlink>
      <w:r>
        <w:rPr>
          <w:rStyle w:val="s0"/>
        </w:rPr>
        <w:t xml:space="preserve"> РК от 19.02.07 г. № 230-III </w:t>
      </w:r>
      <w:r>
        <w:rPr>
          <w:rStyle w:val="s3"/>
        </w:rPr>
        <w:t>(</w:t>
      </w:r>
      <w:hyperlink r:id="rId542" w:anchor="sub_id=61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62. Раскрытие информации номинальным держателем </w:t>
      </w:r>
    </w:p>
    <w:p w:rsidR="00000000" w:rsidRDefault="00C9683C">
      <w:pPr>
        <w:jc w:val="both"/>
      </w:pPr>
      <w:r>
        <w:rPr>
          <w:rStyle w:val="s3"/>
        </w:rPr>
        <w:t xml:space="preserve">В пункт 1 внесены изменения </w:t>
      </w:r>
      <w:hyperlink r:id="rId543" w:anchor="sub_id=1234" w:history="1">
        <w:r>
          <w:rPr>
            <w:rStyle w:val="a3"/>
            <w:i/>
            <w:iCs/>
            <w:bdr w:val="none" w:sz="0" w:space="0" w:color="auto" w:frame="1"/>
          </w:rPr>
          <w:t>Законом</w:t>
        </w:r>
      </w:hyperlink>
      <w:r>
        <w:rPr>
          <w:rStyle w:val="s3"/>
        </w:rPr>
        <w:t xml:space="preserve"> РК от 08.07.05 г. № 72</w:t>
      </w:r>
      <w:r>
        <w:rPr>
          <w:rStyle w:val="s3"/>
        </w:rPr>
        <w:t>-III (</w:t>
      </w:r>
      <w:hyperlink r:id="rId544" w:anchor="sub_id=620000" w:history="1">
        <w:r>
          <w:rPr>
            <w:rStyle w:val="a3"/>
            <w:i/>
            <w:iCs/>
            <w:bdr w:val="none" w:sz="0" w:space="0" w:color="auto" w:frame="1"/>
          </w:rPr>
          <w:t>см. стар. ред.</w:t>
        </w:r>
      </w:hyperlink>
      <w:r>
        <w:rPr>
          <w:rStyle w:val="s3"/>
        </w:rPr>
        <w:t>)</w:t>
      </w:r>
    </w:p>
    <w:p w:rsidR="00000000" w:rsidRDefault="00C9683C">
      <w:pPr>
        <w:ind w:firstLine="400"/>
        <w:jc w:val="both"/>
      </w:pPr>
      <w:r>
        <w:t>1. Номинальный держатель обязан представлять по требованию регистратора</w:t>
      </w:r>
      <w:r>
        <w:rPr>
          <w:rStyle w:val="s0"/>
        </w:rPr>
        <w:t>, центрального депозитария и эмитента</w:t>
      </w:r>
      <w:r>
        <w:t xml:space="preserve"> сведения о клиентах, ценные бумаги которы</w:t>
      </w:r>
      <w:r>
        <w:t xml:space="preserve">х находятся в его номинальном держании. </w:t>
      </w:r>
    </w:p>
    <w:p w:rsidR="00000000" w:rsidRDefault="00C9683C">
      <w:pPr>
        <w:ind w:firstLine="400"/>
        <w:jc w:val="both"/>
      </w:pPr>
      <w:r>
        <w:t xml:space="preserve">Порядок предоставления информации, указанной в части первой настоящего пункта, устанавливается </w:t>
      </w:r>
      <w:hyperlink r:id="rId545" w:history="1">
        <w:r>
          <w:rPr>
            <w:rStyle w:val="a3"/>
          </w:rPr>
          <w:t>нормативным правовым актом</w:t>
        </w:r>
      </w:hyperlink>
      <w:r>
        <w:t xml:space="preserve"> уполномоченного органа. </w:t>
      </w:r>
    </w:p>
    <w:p w:rsidR="00000000" w:rsidRDefault="00C9683C">
      <w:pPr>
        <w:ind w:firstLine="400"/>
        <w:jc w:val="both"/>
      </w:pPr>
      <w:r>
        <w:rPr>
          <w:rStyle w:val="s0"/>
        </w:rPr>
        <w:t xml:space="preserve">2. </w:t>
      </w:r>
      <w:r>
        <w:rPr>
          <w:rStyle w:val="s0"/>
        </w:rPr>
        <w:t xml:space="preserve">Исключен </w:t>
      </w:r>
      <w:hyperlink r:id="rId546" w:anchor="sub_id=1234" w:history="1">
        <w:r>
          <w:rPr>
            <w:rStyle w:val="a3"/>
          </w:rPr>
          <w:t>Законом</w:t>
        </w:r>
      </w:hyperlink>
      <w:r>
        <w:rPr>
          <w:rStyle w:val="s0"/>
        </w:rPr>
        <w:t xml:space="preserve"> РК от 08.07.05 г. № 72-III </w:t>
      </w:r>
      <w:r>
        <w:rPr>
          <w:rStyle w:val="s3"/>
        </w:rPr>
        <w:t>(</w:t>
      </w:r>
      <w:hyperlink r:id="rId547" w:anchor="sub_id=6202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 </w:t>
      </w:r>
    </w:p>
    <w:p w:rsidR="00000000" w:rsidRDefault="00C9683C">
      <w:pPr>
        <w:jc w:val="center"/>
      </w:pPr>
      <w:bookmarkStart w:id="22" w:name="SUB630000"/>
      <w:bookmarkEnd w:id="22"/>
      <w:r>
        <w:rPr>
          <w:rStyle w:val="s1"/>
        </w:rPr>
        <w:t>Глава 11. Брокерская и дилерская деятельность на рынке ценных бумаг</w:t>
      </w:r>
    </w:p>
    <w:p w:rsidR="00000000" w:rsidRDefault="00C9683C">
      <w:pPr>
        <w:jc w:val="center"/>
      </w:pPr>
      <w:r>
        <w:rPr>
          <w:rStyle w:val="s1"/>
        </w:rPr>
        <w:t> </w:t>
      </w:r>
    </w:p>
    <w:p w:rsidR="00000000" w:rsidRDefault="00C9683C">
      <w:pPr>
        <w:jc w:val="both"/>
      </w:pPr>
      <w:r>
        <w:rPr>
          <w:rStyle w:val="s3"/>
        </w:rPr>
        <w:t xml:space="preserve">В статью 63 внесены изменения </w:t>
      </w:r>
      <w:hyperlink r:id="rId548" w:anchor="sub_id=1235" w:history="1">
        <w:r>
          <w:rPr>
            <w:rStyle w:val="a3"/>
            <w:i/>
            <w:iCs/>
            <w:bdr w:val="none" w:sz="0" w:space="0" w:color="auto" w:frame="1"/>
          </w:rPr>
          <w:t>Законом</w:t>
        </w:r>
      </w:hyperlink>
      <w:r>
        <w:rPr>
          <w:rStyle w:val="s3"/>
        </w:rPr>
        <w:t xml:space="preserve"> РК от 08.07.05 г. № 72-III (</w:t>
      </w:r>
      <w:hyperlink r:id="rId549" w:anchor="sub_id=630000" w:history="1">
        <w:r>
          <w:rPr>
            <w:rStyle w:val="a3"/>
            <w:i/>
            <w:iCs/>
            <w:bdr w:val="none" w:sz="0" w:space="0" w:color="auto" w:frame="1"/>
          </w:rPr>
          <w:t>см. стар. ред.</w:t>
        </w:r>
      </w:hyperlink>
      <w:r>
        <w:rPr>
          <w:rStyle w:val="s3"/>
        </w:rPr>
        <w:t>)</w:t>
      </w:r>
    </w:p>
    <w:p w:rsidR="00000000" w:rsidRDefault="00C9683C">
      <w:pPr>
        <w:ind w:left="1200" w:hanging="800"/>
        <w:jc w:val="both"/>
      </w:pPr>
      <w:r>
        <w:rPr>
          <w:rStyle w:val="s1"/>
        </w:rPr>
        <w:t>Статья 63. Порядок осуществления брокерской и (или) дилерской деятельности</w:t>
      </w:r>
    </w:p>
    <w:p w:rsidR="00000000" w:rsidRDefault="00C9683C">
      <w:pPr>
        <w:ind w:firstLine="400"/>
        <w:jc w:val="both"/>
      </w:pPr>
      <w:r>
        <w:rPr>
          <w:rStyle w:val="s0"/>
        </w:rPr>
        <w:t>1. Брокерская деятельность и дилерская деятельность на рынке ценных бумаг осуществляются на основании лицензии на осуще</w:t>
      </w:r>
      <w:r>
        <w:rPr>
          <w:rStyle w:val="s0"/>
        </w:rPr>
        <w:t>ствление брокерской и дилерской деятельности.</w:t>
      </w:r>
    </w:p>
    <w:p w:rsidR="00000000" w:rsidRDefault="00C9683C">
      <w:pPr>
        <w:ind w:firstLine="400"/>
        <w:jc w:val="both"/>
      </w:pPr>
      <w:r>
        <w:rPr>
          <w:rStyle w:val="s0"/>
        </w:rPr>
        <w:t>Лицензия на осуществление брокерской и дилерской деятельности может быть с правом ведения счетов клиентов в качестве номинального держателя или без права ведения счетов клиентов.</w:t>
      </w:r>
    </w:p>
    <w:p w:rsidR="00000000" w:rsidRDefault="00C9683C">
      <w:pPr>
        <w:ind w:firstLine="400"/>
        <w:jc w:val="both"/>
      </w:pPr>
      <w:r>
        <w:rPr>
          <w:rStyle w:val="s0"/>
        </w:rPr>
        <w:t>В случаях, установленных законо</w:t>
      </w:r>
      <w:r>
        <w:rPr>
          <w:rStyle w:val="s0"/>
        </w:rPr>
        <w:t>дательными актами Республики Казахстан, уполномоченный орган вправе выдать лицензию на осуществление дилерской деятельности.</w:t>
      </w:r>
    </w:p>
    <w:p w:rsidR="00000000" w:rsidRDefault="00C9683C">
      <w:pPr>
        <w:ind w:firstLine="400"/>
        <w:jc w:val="both"/>
      </w:pPr>
      <w:r>
        <w:t xml:space="preserve">2. Брокер и (или) дилер обязан соблюдать требования, установленные настоящим Законом, иными законодательными актами Республики Казахстан, </w:t>
      </w:r>
      <w:hyperlink r:id="rId550" w:history="1">
        <w:r>
          <w:rPr>
            <w:rStyle w:val="a3"/>
          </w:rPr>
          <w:t>нормативными правовыми актами</w:t>
        </w:r>
      </w:hyperlink>
      <w:r>
        <w:t xml:space="preserve"> уполномоченного орга</w:t>
      </w:r>
      <w:r>
        <w:t xml:space="preserve">на, внутренними документами саморегулируемой организации, к порядку совершения сделок с эмиссионными ценными бумагами и иными финансовыми инструментами. </w:t>
      </w:r>
    </w:p>
    <w:p w:rsidR="00000000" w:rsidRDefault="00C9683C">
      <w:pPr>
        <w:ind w:firstLine="400"/>
        <w:jc w:val="both"/>
      </w:pPr>
      <w:r>
        <w:t>3. Отношения между брокером и его клиентами возникают на основании договора об оказании брокерских усл</w:t>
      </w:r>
      <w:r>
        <w:t xml:space="preserve">уг, к которому применяются нормы </w:t>
      </w:r>
      <w:hyperlink r:id="rId551" w:anchor="sub_id=8460000" w:history="1">
        <w:r>
          <w:rPr>
            <w:rStyle w:val="a3"/>
          </w:rPr>
          <w:t>договора поручения</w:t>
        </w:r>
      </w:hyperlink>
      <w:r>
        <w:t xml:space="preserve"> или </w:t>
      </w:r>
      <w:hyperlink r:id="rId552" w:anchor="sub_id=8650000" w:history="1">
        <w:r>
          <w:rPr>
            <w:rStyle w:val="a3"/>
          </w:rPr>
          <w:t>комиссии</w:t>
        </w:r>
      </w:hyperlink>
      <w:r>
        <w:t>, установленные Гражданс</w:t>
      </w:r>
      <w:r>
        <w:t xml:space="preserve">ким кодексом Республики Казахстан. </w:t>
      </w:r>
    </w:p>
    <w:p w:rsidR="00000000" w:rsidRDefault="00C9683C">
      <w:pPr>
        <w:ind w:firstLine="400"/>
        <w:jc w:val="both"/>
      </w:pPr>
      <w:r>
        <w:t xml:space="preserve">4. Организационная структура брокера и (или) дилера с правом ведения счетов клиентов в качестве номинального держателя должна включать следующие структурные подразделения: </w:t>
      </w:r>
    </w:p>
    <w:p w:rsidR="00000000" w:rsidRDefault="00C9683C">
      <w:pPr>
        <w:ind w:firstLine="400"/>
        <w:jc w:val="both"/>
      </w:pPr>
      <w:r>
        <w:t>1) торговое подразделение, осуществляющее заклю</w:t>
      </w:r>
      <w:r>
        <w:t xml:space="preserve">чение сделок с финансовыми инструментами; </w:t>
      </w:r>
    </w:p>
    <w:p w:rsidR="00000000" w:rsidRDefault="00C9683C">
      <w:pPr>
        <w:ind w:firstLine="400"/>
        <w:jc w:val="both"/>
      </w:pPr>
      <w:r>
        <w:t xml:space="preserve">2) расчетное подразделение, осуществляющее исполнение сделок с финансовыми инструментами, учет финансовых инструментов и денег данного брокера и (или) дилера и его клиентов. </w:t>
      </w:r>
    </w:p>
    <w:p w:rsidR="00000000" w:rsidRDefault="00C9683C">
      <w:pPr>
        <w:ind w:firstLine="400"/>
        <w:jc w:val="both"/>
      </w:pPr>
      <w:r>
        <w:t>5. Руководящие работники торгового под</w:t>
      </w:r>
      <w:r>
        <w:t xml:space="preserve">разделения брокера и (или) дилера с правом ведения счетов клиентов в качестве номинального держателя не вправе исполнять обязанности руководящих работников расчетного подразделения данного брокера и (или) дилера и наоборот. </w:t>
      </w:r>
    </w:p>
    <w:p w:rsidR="00000000" w:rsidRDefault="00C9683C">
      <w:pPr>
        <w:jc w:val="both"/>
      </w:pPr>
      <w:r>
        <w:rPr>
          <w:rStyle w:val="s3"/>
        </w:rPr>
        <w:t>В пункт 6 внесены изменения в с</w:t>
      </w:r>
      <w:r>
        <w:rPr>
          <w:rStyle w:val="s3"/>
        </w:rPr>
        <w:t xml:space="preserve">оответствии с </w:t>
      </w:r>
      <w:hyperlink r:id="rId553" w:anchor="sub_id=1306" w:history="1">
        <w:r>
          <w:rPr>
            <w:rStyle w:val="a3"/>
            <w:b/>
            <w:bCs/>
            <w:i/>
            <w:iCs/>
            <w:bdr w:val="none" w:sz="0" w:space="0" w:color="auto" w:frame="1"/>
          </w:rPr>
          <w:t>Законом</w:t>
        </w:r>
      </w:hyperlink>
      <w:r>
        <w:rPr>
          <w:rStyle w:val="s3"/>
        </w:rPr>
        <w:t xml:space="preserve"> РК от 05.06.06 г. № 146-III (</w:t>
      </w:r>
      <w:hyperlink r:id="rId554" w:anchor="sub_id=6306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6. Исключен в соответст</w:t>
      </w:r>
      <w:r>
        <w:rPr>
          <w:rStyle w:val="s0"/>
        </w:rPr>
        <w:t xml:space="preserve">вии с </w:t>
      </w:r>
      <w:hyperlink r:id="rId555" w:anchor="sub_id=1663" w:history="1">
        <w:r>
          <w:rPr>
            <w:rStyle w:val="a3"/>
          </w:rPr>
          <w:t>Законом</w:t>
        </w:r>
      </w:hyperlink>
      <w:r>
        <w:rPr>
          <w:rStyle w:val="s0"/>
        </w:rPr>
        <w:t xml:space="preserve"> РК от 19.02.07 г. № 230-III </w:t>
      </w:r>
      <w:r>
        <w:rPr>
          <w:rStyle w:val="s3"/>
        </w:rPr>
        <w:t>(</w:t>
      </w:r>
      <w:hyperlink r:id="rId556" w:anchor="sub_id=630000" w:history="1">
        <w:r>
          <w:rPr>
            <w:rStyle w:val="a3"/>
            <w:i/>
            <w:iCs/>
            <w:bdr w:val="none" w:sz="0" w:space="0" w:color="auto" w:frame="1"/>
          </w:rPr>
          <w:t>см. стар. ред.</w:t>
        </w:r>
      </w:hyperlink>
      <w:r>
        <w:rPr>
          <w:rStyle w:val="s3"/>
        </w:rPr>
        <w:t>)</w:t>
      </w:r>
    </w:p>
    <w:p w:rsidR="00000000" w:rsidRDefault="00C9683C">
      <w:pPr>
        <w:ind w:firstLine="400"/>
        <w:jc w:val="both"/>
      </w:pPr>
      <w:r>
        <w:t> </w:t>
      </w:r>
    </w:p>
    <w:p w:rsidR="00000000" w:rsidRDefault="00C9683C">
      <w:pPr>
        <w:ind w:left="1200" w:hanging="800"/>
        <w:jc w:val="both"/>
      </w:pPr>
      <w:r>
        <w:rPr>
          <w:rStyle w:val="s1"/>
        </w:rPr>
        <w:t xml:space="preserve">Статья 64. Совершение сделок брокером и (или) дилером </w:t>
      </w:r>
    </w:p>
    <w:p w:rsidR="00000000" w:rsidRDefault="00C9683C">
      <w:pPr>
        <w:ind w:firstLine="400"/>
        <w:jc w:val="both"/>
      </w:pPr>
      <w:r>
        <w:t>1. Брокер и (или) дилер совершает сделки с финансовыми инструментами в соответствии с приказом клиента. Виды приказов клиентов, их содержание и оформление устанавливаются нормативным правовым актом упо</w:t>
      </w:r>
      <w:r>
        <w:t xml:space="preserve">лномоченного органа и внутренними документами брокера и (или) дилера. </w:t>
      </w:r>
    </w:p>
    <w:p w:rsidR="00000000" w:rsidRDefault="00C9683C">
      <w:pPr>
        <w:ind w:firstLine="400"/>
        <w:jc w:val="both"/>
      </w:pPr>
      <w:r>
        <w:t>2. Исполнение приказа клиента осуществляется брокером и (или) дилером с соблюдением условий совершения сделки, указанных в данном приказе. Если при совершении сделки возникнет необходим</w:t>
      </w:r>
      <w:r>
        <w:t xml:space="preserve">ость изменения условий сделки, брокер и (или) дилер обязан согласовать свои действия с клиентом. </w:t>
      </w:r>
    </w:p>
    <w:p w:rsidR="00000000" w:rsidRDefault="00C9683C">
      <w:pPr>
        <w:ind w:firstLine="400"/>
        <w:jc w:val="both"/>
      </w:pPr>
      <w:r>
        <w:t>В случае возникновения конфликта интересов брокер и (или) дилер обязан совершить сделку, исходя из приоритета интересов клиента над своими интересами.</w:t>
      </w:r>
    </w:p>
    <w:p w:rsidR="00000000" w:rsidRDefault="00C9683C">
      <w:pPr>
        <w:jc w:val="both"/>
      </w:pPr>
      <w:r>
        <w:rPr>
          <w:rStyle w:val="s3"/>
        </w:rPr>
        <w:t xml:space="preserve">См.: </w:t>
      </w:r>
      <w:hyperlink r:id="rId557" w:history="1">
        <w:r>
          <w:rPr>
            <w:rStyle w:val="a3"/>
            <w:b/>
            <w:bCs/>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5 мая 2009 года № 02-03-21/2240/7726 «Касательно конфликта интересов на рынке цен</w:t>
      </w:r>
      <w:r>
        <w:rPr>
          <w:rStyle w:val="s3"/>
        </w:rPr>
        <w:t>ных бумаг»</w:t>
      </w:r>
    </w:p>
    <w:p w:rsidR="00000000" w:rsidRDefault="00C9683C">
      <w:pPr>
        <w:jc w:val="both"/>
      </w:pPr>
      <w:r>
        <w:rPr>
          <w:rStyle w:val="s3"/>
        </w:rPr>
        <w:t xml:space="preserve">Статья дополнена пунктом 2-1 в соответствии с </w:t>
      </w:r>
      <w:hyperlink r:id="rId558" w:anchor="sub_id=1664" w:history="1">
        <w:r>
          <w:rPr>
            <w:rStyle w:val="a3"/>
            <w:i/>
            <w:iCs/>
            <w:bdr w:val="none" w:sz="0" w:space="0" w:color="auto" w:frame="1"/>
          </w:rPr>
          <w:t>Законом</w:t>
        </w:r>
      </w:hyperlink>
      <w:r>
        <w:rPr>
          <w:rStyle w:val="s3"/>
        </w:rPr>
        <w:t xml:space="preserve"> РК от 19.02.07 г. № 230-III </w:t>
      </w:r>
    </w:p>
    <w:p w:rsidR="00000000" w:rsidRDefault="00C9683C">
      <w:pPr>
        <w:ind w:firstLine="400"/>
        <w:jc w:val="both"/>
      </w:pPr>
      <w:r>
        <w:rPr>
          <w:rStyle w:val="s0"/>
        </w:rPr>
        <w:t xml:space="preserve">2-1. Брокер и (или) дилер, имеющий лицензию на осуществление банковских заемных </w:t>
      </w:r>
      <w:r>
        <w:rPr>
          <w:rStyle w:val="s0"/>
        </w:rPr>
        <w:t>операций, выданную уполномоченным органом, вправе осуществлять факторинговые операции (приобретение прав требования платежа с покупателя товаров (работ, услуг) с принятием риска неплатежа) и форфейтинговые операции (оплату долгового обязательства покупател</w:t>
      </w:r>
      <w:r>
        <w:rPr>
          <w:rStyle w:val="s0"/>
        </w:rPr>
        <w:t>я товаров (работ, услуг) путем покупки векселя без оборота на продавца) в порядке, установленном нормативными правовыми актами уполномоченного органа.</w:t>
      </w:r>
    </w:p>
    <w:p w:rsidR="00000000" w:rsidRDefault="00C9683C">
      <w:pPr>
        <w:ind w:firstLine="400"/>
        <w:jc w:val="both"/>
      </w:pPr>
      <w:r>
        <w:t>3. Брокер и (или) дилер вправе оказывать эмитенту услуги по выпуску и размещению эмиссионных ценных бумаг</w:t>
      </w:r>
      <w:r>
        <w:t xml:space="preserve"> в качестве андеррайтера или в составе эмиссионного консорциума. </w:t>
      </w:r>
    </w:p>
    <w:p w:rsidR="00000000" w:rsidRDefault="00C9683C">
      <w:pPr>
        <w:ind w:firstLine="400"/>
        <w:jc w:val="both"/>
      </w:pPr>
      <w:r>
        <w:t>4. Условия и порядок осуществления участниками эмиссионного консорциума совместной деятельности по выпуску и размещению эмиссионных ценных бумаг определяются договором о совместной деятельно</w:t>
      </w:r>
      <w:r>
        <w:t xml:space="preserve">сти андеррайтеров, являющихся участниками эмиссионного консорциума, который должен содержать следующие сведения: </w:t>
      </w:r>
    </w:p>
    <w:p w:rsidR="00000000" w:rsidRDefault="00C9683C">
      <w:pPr>
        <w:ind w:firstLine="400"/>
        <w:jc w:val="both"/>
      </w:pPr>
      <w:r>
        <w:t xml:space="preserve">1) функции участников эмиссионного консорциума; </w:t>
      </w:r>
    </w:p>
    <w:p w:rsidR="00000000" w:rsidRDefault="00C9683C">
      <w:pPr>
        <w:ind w:firstLine="400"/>
        <w:jc w:val="both"/>
      </w:pPr>
      <w:r>
        <w:t>2) распределение прав, обязанностей и ответственности между участниками эмиссионного консорци</w:t>
      </w:r>
      <w:r>
        <w:t xml:space="preserve">ума; </w:t>
      </w:r>
    </w:p>
    <w:p w:rsidR="00000000" w:rsidRDefault="00C9683C">
      <w:pPr>
        <w:ind w:firstLine="400"/>
        <w:jc w:val="both"/>
      </w:pPr>
      <w:r>
        <w:t xml:space="preserve">3) срок действия договора о совместной деятельности. </w:t>
      </w:r>
    </w:p>
    <w:p w:rsidR="00000000" w:rsidRDefault="00C9683C">
      <w:pPr>
        <w:ind w:firstLine="400"/>
        <w:jc w:val="both"/>
      </w:pPr>
      <w:r>
        <w:t xml:space="preserve">5. Отношения между эмитентом и андеррайтером (эмиссионным консорциумом) регулируются договором, заключенным в письменной форме. </w:t>
      </w:r>
    </w:p>
    <w:p w:rsidR="00000000" w:rsidRDefault="00C9683C">
      <w:pPr>
        <w:jc w:val="both"/>
      </w:pPr>
      <w:r>
        <w:rPr>
          <w:rStyle w:val="s3"/>
        </w:rPr>
        <w:t xml:space="preserve">В пункт 6 внесены изменения в соответствии с </w:t>
      </w:r>
      <w:hyperlink r:id="rId559" w:anchor="sub_id=1664" w:history="1">
        <w:r>
          <w:rPr>
            <w:rStyle w:val="a3"/>
            <w:i/>
            <w:iCs/>
            <w:bdr w:val="none" w:sz="0" w:space="0" w:color="auto" w:frame="1"/>
          </w:rPr>
          <w:t>Законом</w:t>
        </w:r>
      </w:hyperlink>
      <w:r>
        <w:rPr>
          <w:rStyle w:val="s3"/>
        </w:rPr>
        <w:t xml:space="preserve"> РК от 19.02.07 г. № 230-III (</w:t>
      </w:r>
      <w:hyperlink r:id="rId560" w:anchor="sub_id=640000" w:history="1">
        <w:r>
          <w:rPr>
            <w:rStyle w:val="a3"/>
            <w:i/>
            <w:iCs/>
            <w:bdr w:val="none" w:sz="0" w:space="0" w:color="auto" w:frame="1"/>
          </w:rPr>
          <w:t>см. стар. ред.</w:t>
        </w:r>
      </w:hyperlink>
      <w:r>
        <w:rPr>
          <w:rStyle w:val="s3"/>
        </w:rPr>
        <w:t>)</w:t>
      </w:r>
    </w:p>
    <w:p w:rsidR="00000000" w:rsidRDefault="00C9683C">
      <w:pPr>
        <w:ind w:firstLine="400"/>
        <w:jc w:val="both"/>
      </w:pPr>
      <w:r>
        <w:t>6. Андеррайтер (эмиссионный консорциум) вправе осуществлять</w:t>
      </w:r>
      <w:r>
        <w:t xml:space="preserve"> размещение эмиссионных ценных бумаг следующими способами: </w:t>
      </w:r>
    </w:p>
    <w:p w:rsidR="00000000" w:rsidRDefault="00C9683C">
      <w:pPr>
        <w:jc w:val="both"/>
      </w:pPr>
      <w:r>
        <w:rPr>
          <w:rStyle w:val="s3"/>
        </w:rPr>
        <w:t xml:space="preserve">В подпункт 1 внесены изменения в соответствии с </w:t>
      </w:r>
      <w:hyperlink r:id="rId561" w:anchor="sub_id=1664" w:history="1">
        <w:r>
          <w:rPr>
            <w:rStyle w:val="a3"/>
            <w:i/>
            <w:iCs/>
            <w:bdr w:val="none" w:sz="0" w:space="0" w:color="auto" w:frame="1"/>
          </w:rPr>
          <w:t>Законом</w:t>
        </w:r>
      </w:hyperlink>
      <w:r>
        <w:rPr>
          <w:rStyle w:val="s3"/>
        </w:rPr>
        <w:t xml:space="preserve"> РК от 19.02.07 г. № 230-III (</w:t>
      </w:r>
      <w:hyperlink r:id="rId562" w:anchor="sub_id=640000" w:history="1">
        <w:r>
          <w:rPr>
            <w:rStyle w:val="a3"/>
            <w:i/>
            <w:iCs/>
            <w:bdr w:val="none" w:sz="0" w:space="0" w:color="auto" w:frame="1"/>
          </w:rPr>
          <w:t>см. стар. ред.</w:t>
        </w:r>
      </w:hyperlink>
      <w:r>
        <w:rPr>
          <w:rStyle w:val="s3"/>
        </w:rPr>
        <w:t>)</w:t>
      </w:r>
    </w:p>
    <w:p w:rsidR="00000000" w:rsidRDefault="00C9683C">
      <w:pPr>
        <w:ind w:firstLine="400"/>
        <w:jc w:val="both"/>
      </w:pPr>
      <w:r>
        <w:t xml:space="preserve">1) способ «твердых обязательств», при котором андеррайтер (эмиссионный консорциум) выкупает у эмитента </w:t>
      </w:r>
      <w:r>
        <w:rPr>
          <w:rStyle w:val="s0"/>
        </w:rPr>
        <w:t xml:space="preserve">все размещаемые эмиссионные ценные бумаги </w:t>
      </w:r>
      <w:r>
        <w:t>в целях их последующей продажи другим ин</w:t>
      </w:r>
      <w:r>
        <w:t xml:space="preserve">весторам; </w:t>
      </w:r>
    </w:p>
    <w:p w:rsidR="00000000" w:rsidRDefault="00C9683C">
      <w:pPr>
        <w:jc w:val="both"/>
      </w:pPr>
      <w:r>
        <w:rPr>
          <w:rStyle w:val="s3"/>
        </w:rPr>
        <w:t xml:space="preserve">В подпункт 2 внесены изменения в соответствии с </w:t>
      </w:r>
      <w:hyperlink r:id="rId563" w:anchor="sub_id=1664" w:history="1">
        <w:r>
          <w:rPr>
            <w:rStyle w:val="a3"/>
            <w:i/>
            <w:iCs/>
            <w:bdr w:val="none" w:sz="0" w:space="0" w:color="auto" w:frame="1"/>
          </w:rPr>
          <w:t>Законом</w:t>
        </w:r>
      </w:hyperlink>
      <w:r>
        <w:rPr>
          <w:rStyle w:val="s3"/>
        </w:rPr>
        <w:t xml:space="preserve"> РК от 19.02.07 г. № 230-III (</w:t>
      </w:r>
      <w:hyperlink r:id="rId564" w:anchor="sub_id=640000" w:history="1">
        <w:r>
          <w:rPr>
            <w:rStyle w:val="a3"/>
            <w:i/>
            <w:iCs/>
            <w:bdr w:val="none" w:sz="0" w:space="0" w:color="auto" w:frame="1"/>
          </w:rPr>
          <w:t>см. стар. ред.</w:t>
        </w:r>
      </w:hyperlink>
      <w:r>
        <w:rPr>
          <w:rStyle w:val="s3"/>
        </w:rPr>
        <w:t>)</w:t>
      </w:r>
    </w:p>
    <w:p w:rsidR="00000000" w:rsidRDefault="00C9683C">
      <w:pPr>
        <w:ind w:firstLine="400"/>
        <w:jc w:val="both"/>
      </w:pPr>
      <w:r>
        <w:t xml:space="preserve">2) способ «наилучших усилий», при котором андеррайтер (эмиссионный консорциум) обязуется приложить все возможные для него усилия по размещению эмиссионных ценных бумаг путем их предложения инвесторам; </w:t>
      </w:r>
    </w:p>
    <w:p w:rsidR="00000000" w:rsidRDefault="00C9683C">
      <w:pPr>
        <w:jc w:val="both"/>
      </w:pPr>
      <w:r>
        <w:rPr>
          <w:rStyle w:val="s3"/>
        </w:rPr>
        <w:t xml:space="preserve">В подпункт 3 внесены изменения в соответствии с </w:t>
      </w:r>
      <w:hyperlink r:id="rId565" w:anchor="sub_id=1664" w:history="1">
        <w:r>
          <w:rPr>
            <w:rStyle w:val="a3"/>
            <w:i/>
            <w:iCs/>
            <w:bdr w:val="none" w:sz="0" w:space="0" w:color="auto" w:frame="1"/>
          </w:rPr>
          <w:t>Законом</w:t>
        </w:r>
      </w:hyperlink>
      <w:r>
        <w:rPr>
          <w:rStyle w:val="s3"/>
        </w:rPr>
        <w:t xml:space="preserve"> РК от 19.02.07 г. № 230-III (</w:t>
      </w:r>
      <w:hyperlink r:id="rId566" w:anchor="sub_id=640000" w:history="1">
        <w:r>
          <w:rPr>
            <w:rStyle w:val="a3"/>
            <w:i/>
            <w:iCs/>
            <w:bdr w:val="none" w:sz="0" w:space="0" w:color="auto" w:frame="1"/>
          </w:rPr>
          <w:t>см. стар. ред.</w:t>
        </w:r>
      </w:hyperlink>
      <w:r>
        <w:rPr>
          <w:rStyle w:val="s3"/>
        </w:rPr>
        <w:t>)</w:t>
      </w:r>
    </w:p>
    <w:p w:rsidR="00000000" w:rsidRDefault="00C9683C">
      <w:pPr>
        <w:spacing w:after="240"/>
        <w:ind w:firstLine="400"/>
        <w:jc w:val="both"/>
      </w:pPr>
      <w:r>
        <w:t>3) иные способы размещения эмиссионных ценн</w:t>
      </w:r>
      <w:r>
        <w:t>ых бумаг в соответствии с условиями договора, заключенного между эмитентом и андеррайтером (эмиссионным консорциумом).</w:t>
      </w:r>
    </w:p>
    <w:p w:rsidR="00000000" w:rsidRDefault="00C9683C">
      <w:pPr>
        <w:jc w:val="center"/>
      </w:pPr>
      <w:bookmarkStart w:id="23" w:name="SUB650000"/>
      <w:bookmarkEnd w:id="23"/>
      <w:r>
        <w:rPr>
          <w:rStyle w:val="s1"/>
        </w:rPr>
        <w:t>Глава 12. Деятельность по ведению системы</w:t>
      </w:r>
      <w:r>
        <w:t xml:space="preserve"> </w:t>
      </w:r>
    </w:p>
    <w:p w:rsidR="00000000" w:rsidRDefault="00C9683C">
      <w:pPr>
        <w:spacing w:after="240"/>
        <w:jc w:val="center"/>
      </w:pPr>
      <w:r>
        <w:rPr>
          <w:rStyle w:val="s1"/>
        </w:rPr>
        <w:t>реестров держателей ценных бумаг</w:t>
      </w:r>
    </w:p>
    <w:p w:rsidR="00000000" w:rsidRDefault="00C9683C">
      <w:pPr>
        <w:jc w:val="both"/>
      </w:pPr>
      <w:r>
        <w:rPr>
          <w:rStyle w:val="s3"/>
        </w:rPr>
        <w:t xml:space="preserve">Статья 65 изложена в редакции </w:t>
      </w:r>
      <w:hyperlink r:id="rId567" w:anchor="sub_id=665" w:history="1">
        <w:r>
          <w:rPr>
            <w:rStyle w:val="a3"/>
            <w:i/>
            <w:iCs/>
            <w:bdr w:val="none" w:sz="0" w:space="0" w:color="auto" w:frame="1"/>
          </w:rPr>
          <w:t>Закона</w:t>
        </w:r>
      </w:hyperlink>
      <w:r>
        <w:rPr>
          <w:rStyle w:val="s3"/>
        </w:rPr>
        <w:t xml:space="preserve"> РК от 23.10.08 г. № 72-IV (введены в действие с 1 января 2010 г.) (</w:t>
      </w:r>
      <w:hyperlink r:id="rId568" w:anchor="sub_id=650000" w:history="1">
        <w:r>
          <w:rPr>
            <w:rStyle w:val="a3"/>
            <w:i/>
            <w:iCs/>
            <w:bdr w:val="none" w:sz="0" w:space="0" w:color="auto" w:frame="1"/>
          </w:rPr>
          <w:t>см. стар. ред.</w:t>
        </w:r>
      </w:hyperlink>
      <w:r>
        <w:rPr>
          <w:rStyle w:val="s3"/>
        </w:rPr>
        <w:t>)</w:t>
      </w:r>
    </w:p>
    <w:p w:rsidR="00000000" w:rsidRDefault="00C9683C">
      <w:pPr>
        <w:jc w:val="both"/>
      </w:pPr>
      <w:r>
        <w:rPr>
          <w:rStyle w:val="s3"/>
        </w:rPr>
        <w:t xml:space="preserve">В пункт 2 внесены изменения </w:t>
      </w:r>
      <w:hyperlink r:id="rId569" w:anchor="sub_id=1236" w:history="1">
        <w:r>
          <w:rPr>
            <w:rStyle w:val="a3"/>
            <w:i/>
            <w:iCs/>
            <w:bdr w:val="none" w:sz="0" w:space="0" w:color="auto" w:frame="1"/>
          </w:rPr>
          <w:t>Законом</w:t>
        </w:r>
      </w:hyperlink>
      <w:r>
        <w:rPr>
          <w:rStyle w:val="s3"/>
        </w:rPr>
        <w:t xml:space="preserve"> РК от 08.07.05 г. № 72-III (</w:t>
      </w:r>
      <w:hyperlink r:id="rId570" w:anchor="sub_id=650000" w:history="1">
        <w:r>
          <w:rPr>
            <w:rStyle w:val="a3"/>
            <w:i/>
            <w:iCs/>
            <w:bdr w:val="none" w:sz="0" w:space="0" w:color="auto" w:frame="1"/>
          </w:rPr>
          <w:t>см. стар. ред.</w:t>
        </w:r>
      </w:hyperlink>
      <w:r>
        <w:rPr>
          <w:rStyle w:val="s3"/>
        </w:rPr>
        <w:t>)</w:t>
      </w:r>
    </w:p>
    <w:p w:rsidR="00000000" w:rsidRDefault="00C9683C">
      <w:pPr>
        <w:jc w:val="both"/>
      </w:pPr>
      <w:r>
        <w:rPr>
          <w:rStyle w:val="s3"/>
        </w:rPr>
        <w:t xml:space="preserve">Статья дополнена пунктом 5 в соответствии </w:t>
      </w:r>
      <w:r>
        <w:rPr>
          <w:rStyle w:val="s3"/>
        </w:rPr>
        <w:t xml:space="preserve">с </w:t>
      </w:r>
      <w:hyperlink r:id="rId571" w:anchor="sub_id=1665" w:history="1">
        <w:r>
          <w:rPr>
            <w:rStyle w:val="a3"/>
            <w:i/>
            <w:iCs/>
            <w:bdr w:val="none" w:sz="0" w:space="0" w:color="auto" w:frame="1"/>
          </w:rPr>
          <w:t>Законом</w:t>
        </w:r>
      </w:hyperlink>
      <w:r>
        <w:rPr>
          <w:rStyle w:val="s3"/>
        </w:rPr>
        <w:t xml:space="preserve"> РК от 19.02.07 г. № 230-III</w:t>
      </w:r>
    </w:p>
    <w:p w:rsidR="00000000" w:rsidRDefault="00C9683C">
      <w:pPr>
        <w:ind w:left="1200" w:hanging="800"/>
        <w:jc w:val="both"/>
      </w:pPr>
      <w:r>
        <w:rPr>
          <w:rStyle w:val="s1"/>
        </w:rPr>
        <w:t xml:space="preserve">Статья 65. </w:t>
      </w:r>
      <w:r>
        <w:rPr>
          <w:rStyle w:val="s0"/>
        </w:rPr>
        <w:t>Порядок осуществления деятельности по ведению системы реестров держателей ценных бумаг</w:t>
      </w:r>
    </w:p>
    <w:p w:rsidR="00000000" w:rsidRDefault="00C9683C">
      <w:pPr>
        <w:ind w:firstLine="400"/>
        <w:jc w:val="both"/>
      </w:pPr>
      <w:r>
        <w:rPr>
          <w:rStyle w:val="s0"/>
        </w:rPr>
        <w:t>1. Ведение системы реестров держателей</w:t>
      </w:r>
      <w:r>
        <w:rPr>
          <w:rStyle w:val="s0"/>
        </w:rPr>
        <w:t xml:space="preserve"> ценных бумаг осуществляется регистратором в соответствии с настоящим Законом, </w:t>
      </w:r>
      <w:hyperlink r:id="rId572" w:history="1">
        <w:r>
          <w:rPr>
            <w:rStyle w:val="a3"/>
          </w:rPr>
          <w:t>нормативными правовыми актами</w:t>
        </w:r>
      </w:hyperlink>
      <w:r>
        <w:rPr>
          <w:rStyle w:val="s0"/>
        </w:rPr>
        <w:t xml:space="preserve"> уполномоченного органа, внутренними документами регистратора, договором на ведение</w:t>
      </w:r>
      <w:r>
        <w:rPr>
          <w:rStyle w:val="s0"/>
        </w:rPr>
        <w:t xml:space="preserve"> системы реестров держателей ценных бумаг, заключенным с эмитентом.</w:t>
      </w:r>
    </w:p>
    <w:p w:rsidR="00000000" w:rsidRDefault="00C9683C">
      <w:pPr>
        <w:ind w:firstLine="400"/>
        <w:jc w:val="both"/>
      </w:pPr>
      <w:r>
        <w:rPr>
          <w:rStyle w:val="s0"/>
        </w:rPr>
        <w:t>Ведение системы реестров держателей ценных бумаг является обязательным в отношении эмиссионных ценных бумаг.</w:t>
      </w:r>
    </w:p>
    <w:p w:rsidR="00000000" w:rsidRDefault="00C9683C">
      <w:pPr>
        <w:ind w:firstLine="400"/>
        <w:jc w:val="both"/>
      </w:pPr>
      <w:r>
        <w:rPr>
          <w:rStyle w:val="s0"/>
        </w:rPr>
        <w:t>2. Ведение системы реестров держателей ценных бумаг осуществляется регистраторо</w:t>
      </w:r>
      <w:r>
        <w:rPr>
          <w:rStyle w:val="s0"/>
        </w:rPr>
        <w:t>м только при наличии заключенного договора с центральным депозитарием на ведение единой системы лицевых счетов, типовая форма которого разрабатывается и утверждается уполномоченным органом.</w:t>
      </w:r>
    </w:p>
    <w:p w:rsidR="00000000" w:rsidRDefault="00C9683C">
      <w:pPr>
        <w:ind w:firstLine="400"/>
        <w:jc w:val="both"/>
      </w:pPr>
      <w:r>
        <w:rPr>
          <w:rStyle w:val="s0"/>
        </w:rPr>
        <w:t>Регистратор обязан в течение трех рабочих дней с даты заключения д</w:t>
      </w:r>
      <w:r>
        <w:rPr>
          <w:rStyle w:val="s0"/>
        </w:rPr>
        <w:t>оговора с центральным депозитарием на ведение единой системы лицевых счетов передать центральному депозитарию сформированную систему реестров держателей ценных бумаг.</w:t>
      </w:r>
    </w:p>
    <w:p w:rsidR="00000000" w:rsidRDefault="00C9683C">
      <w:pPr>
        <w:ind w:firstLine="400"/>
        <w:jc w:val="both"/>
      </w:pPr>
      <w:r>
        <w:rPr>
          <w:rStyle w:val="s0"/>
        </w:rPr>
        <w:t xml:space="preserve">3. Регистратор не должен быть аффилиированным лицом эмитента, его руководящих работников </w:t>
      </w:r>
      <w:r>
        <w:rPr>
          <w:rStyle w:val="s0"/>
        </w:rPr>
        <w:t>и акционеров (участников) эмитента, владеющих самостоятельно или совместно с аффилиированными лицами десятью и более процентами голосующих акций (долей) данного эмитента.</w:t>
      </w:r>
    </w:p>
    <w:p w:rsidR="00000000" w:rsidRDefault="00C9683C">
      <w:pPr>
        <w:ind w:firstLine="400"/>
        <w:jc w:val="both"/>
      </w:pPr>
      <w:r>
        <w:rPr>
          <w:rStyle w:val="s0"/>
        </w:rPr>
        <w:t>4. Сведения об эмитенте, ценных бумагах, выпущенных эмитентом, держателях ценных бума</w:t>
      </w:r>
      <w:r>
        <w:rPr>
          <w:rStyle w:val="s0"/>
        </w:rPr>
        <w:t>г и операциях, зарегистрированных по их лицевым счетам, и другая информация подлежат внесению в систему реестров держателей ценных бумаг и отражаются в единой системе лицевых счетов в порядке, установленном нормативными правовыми актами уполномоченного орг</w:t>
      </w:r>
      <w:r>
        <w:rPr>
          <w:rStyle w:val="s0"/>
        </w:rPr>
        <w:t>ана, внутренними документами регистратора и сводом правил центрального депозитария.</w:t>
      </w:r>
    </w:p>
    <w:p w:rsidR="00000000" w:rsidRDefault="00C9683C">
      <w:pPr>
        <w:ind w:firstLine="400"/>
        <w:jc w:val="both"/>
      </w:pPr>
      <w:r>
        <w:rPr>
          <w:rStyle w:val="s0"/>
        </w:rPr>
        <w:t>5. Перечень документов, составляющих систему реестров держателей ценных бумаг, порядок формирования, хранения и ведения системы реестра держателей ценных бумаг, формы выпис</w:t>
      </w:r>
      <w:r>
        <w:rPr>
          <w:rStyle w:val="s0"/>
        </w:rPr>
        <w:t>ок с лицевых счетов и перечень указываемых в них сведений устанавливаются нормативным правовым актом уполномоченного органа.</w:t>
      </w:r>
    </w:p>
    <w:p w:rsidR="00000000" w:rsidRDefault="00C9683C">
      <w:pPr>
        <w:ind w:firstLine="400"/>
        <w:jc w:val="both"/>
      </w:pPr>
      <w:r>
        <w:rPr>
          <w:rStyle w:val="s0"/>
        </w:rPr>
        <w:t xml:space="preserve">6. В случаях приостановления действия или лишения лицензии регистратора, а также в случае невозможности передачи регистратором реестра держателей ценных бумаг новому регистратору центральный депозитарий вправе передать в порядке, установленном нормативным </w:t>
      </w:r>
      <w:r>
        <w:rPr>
          <w:rStyle w:val="s0"/>
        </w:rPr>
        <w:t>правовым актом уполномоченного органа и сводом правил центрального депозитария, сведения, имеющиеся в единой системе лицевых счетов, новому регистратору, с которым эмитент заключил новый договор по ведению системы реестров держателей ценных бумаг.</w:t>
      </w:r>
    </w:p>
    <w:p w:rsidR="00000000" w:rsidRDefault="00C9683C">
      <w:pPr>
        <w:ind w:firstLine="400"/>
        <w:jc w:val="both"/>
      </w:pPr>
      <w:r>
        <w:rPr>
          <w:rStyle w:val="s0"/>
        </w:rPr>
        <w:t> </w:t>
      </w:r>
    </w:p>
    <w:p w:rsidR="00000000" w:rsidRDefault="00C9683C">
      <w:pPr>
        <w:ind w:left="1200" w:hanging="800"/>
        <w:jc w:val="both"/>
      </w:pPr>
      <w:r>
        <w:rPr>
          <w:rStyle w:val="s1"/>
        </w:rPr>
        <w:t>Статья</w:t>
      </w:r>
      <w:r>
        <w:rPr>
          <w:rStyle w:val="s1"/>
        </w:rPr>
        <w:t xml:space="preserve"> 66. Функции регистратора </w:t>
      </w:r>
    </w:p>
    <w:p w:rsidR="00000000" w:rsidRDefault="00C9683C">
      <w:pPr>
        <w:ind w:firstLine="400"/>
        <w:jc w:val="both"/>
      </w:pPr>
      <w:r>
        <w:t xml:space="preserve">Функциями регистратора являются: </w:t>
      </w:r>
    </w:p>
    <w:p w:rsidR="00000000" w:rsidRDefault="00C9683C">
      <w:pPr>
        <w:ind w:firstLine="400"/>
        <w:jc w:val="both"/>
      </w:pPr>
      <w:r>
        <w:t xml:space="preserve">1) формирование, ведение и хранение системы реестров держателей ценных бумаг; </w:t>
      </w:r>
    </w:p>
    <w:p w:rsidR="00000000" w:rsidRDefault="00C9683C">
      <w:pPr>
        <w:ind w:firstLine="400"/>
        <w:jc w:val="both"/>
      </w:pPr>
      <w:r>
        <w:t xml:space="preserve">2) открытие лицевого счета в системе реестров держателей ценных бумаг зарегистрированному лицу; </w:t>
      </w:r>
    </w:p>
    <w:p w:rsidR="00000000" w:rsidRDefault="00C9683C">
      <w:pPr>
        <w:ind w:firstLine="400"/>
        <w:jc w:val="both"/>
      </w:pPr>
      <w:r>
        <w:t xml:space="preserve">3) регистрация сделок с ценными бумагами по лицевому счету зарегистрированного лица; </w:t>
      </w:r>
    </w:p>
    <w:p w:rsidR="00000000" w:rsidRDefault="00C9683C">
      <w:pPr>
        <w:ind w:firstLine="400"/>
        <w:jc w:val="both"/>
      </w:pPr>
      <w:r>
        <w:t xml:space="preserve">4) подтверждение прав по ценным бумагам зарегистрированного лица; </w:t>
      </w:r>
    </w:p>
    <w:p w:rsidR="00000000" w:rsidRDefault="00C9683C">
      <w:pPr>
        <w:ind w:firstLine="400"/>
        <w:jc w:val="both"/>
      </w:pPr>
      <w:r>
        <w:t xml:space="preserve">5) поддержание системы реестров держателей ценных бумаг в актуальном состоянии; </w:t>
      </w:r>
    </w:p>
    <w:p w:rsidR="00000000" w:rsidRDefault="00C9683C">
      <w:pPr>
        <w:ind w:firstLine="400"/>
        <w:jc w:val="both"/>
      </w:pPr>
      <w:r>
        <w:t>6) осуществление контр</w:t>
      </w:r>
      <w:r>
        <w:t xml:space="preserve">оля за соответствием количества ценных бумаг, находящихся в обращении на вторичном рынке ценных бумаг, количеству, зарегистрированному уполномоченным органом; </w:t>
      </w:r>
    </w:p>
    <w:p w:rsidR="00000000" w:rsidRDefault="00C9683C">
      <w:pPr>
        <w:jc w:val="both"/>
      </w:pPr>
      <w:r>
        <w:rPr>
          <w:rStyle w:val="s3"/>
        </w:rPr>
        <w:t xml:space="preserve">Подпункт 7 изложен в редакции </w:t>
      </w:r>
      <w:hyperlink r:id="rId573" w:anchor="sub_id=1237" w:history="1">
        <w:r>
          <w:rPr>
            <w:rStyle w:val="a3"/>
            <w:i/>
            <w:iCs/>
            <w:bdr w:val="none" w:sz="0" w:space="0" w:color="auto" w:frame="1"/>
          </w:rPr>
          <w:t>Закона</w:t>
        </w:r>
      </w:hyperlink>
      <w:r>
        <w:rPr>
          <w:rStyle w:val="s3"/>
        </w:rPr>
        <w:t xml:space="preserve"> РК от 08.07.05 г. № 72-III (</w:t>
      </w:r>
      <w:hyperlink r:id="rId574" w:anchor="sub_id=66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7) информирование держателей ценных бумаг в отношении проведения общего собрания эмитента или выплаты дох</w:t>
      </w:r>
      <w:r>
        <w:rPr>
          <w:rStyle w:val="s0"/>
        </w:rPr>
        <w:t>ода по эмиссионным ценным бумагам эмитентом, а также в отношении выпуска ценных бумаг эмитента в случаях, установленных законодательством Республики Казахстан, или по поручению эмитента;</w:t>
      </w:r>
    </w:p>
    <w:p w:rsidR="00000000" w:rsidRDefault="00C9683C">
      <w:pPr>
        <w:ind w:firstLine="400"/>
        <w:jc w:val="both"/>
      </w:pPr>
      <w:r>
        <w:t xml:space="preserve">8) предоставление эмитенту информации, составляющей систему реестров </w:t>
      </w:r>
      <w:r>
        <w:t xml:space="preserve">держателей ценных бумаг, на основании его запроса; </w:t>
      </w:r>
    </w:p>
    <w:p w:rsidR="00000000" w:rsidRDefault="00C9683C">
      <w:pPr>
        <w:ind w:firstLine="400"/>
        <w:jc w:val="both"/>
      </w:pPr>
      <w:r>
        <w:t>9) предоставление информации государственным органам, обладающим правом в соответствии с законодательными актами Республики Казахстан на получение сведений, составляющих систему реестров держателей ценных</w:t>
      </w:r>
      <w:r>
        <w:t xml:space="preserve"> бумаг, в соответствии с </w:t>
      </w:r>
      <w:hyperlink w:anchor="sub430300" w:history="1">
        <w:r>
          <w:rPr>
            <w:rStyle w:val="a3"/>
          </w:rPr>
          <w:t>пунктом 3 статьи 43</w:t>
        </w:r>
      </w:hyperlink>
      <w:r>
        <w:t xml:space="preserve"> настоящего Закона; </w:t>
      </w:r>
    </w:p>
    <w:p w:rsidR="00000000" w:rsidRDefault="00C9683C">
      <w:pPr>
        <w:jc w:val="both"/>
      </w:pPr>
      <w:r>
        <w:rPr>
          <w:rStyle w:val="s3"/>
        </w:rPr>
        <w:t xml:space="preserve">В подпункт 10 внесены изменения в соответствии с </w:t>
      </w:r>
      <w:hyperlink r:id="rId575" w:anchor="sub_id=666" w:history="1">
        <w:r>
          <w:rPr>
            <w:rStyle w:val="a3"/>
            <w:i/>
            <w:iCs/>
            <w:bdr w:val="none" w:sz="0" w:space="0" w:color="auto" w:frame="1"/>
          </w:rPr>
          <w:t>Законом</w:t>
        </w:r>
      </w:hyperlink>
      <w:r>
        <w:rPr>
          <w:rStyle w:val="s3"/>
        </w:rPr>
        <w:t xml:space="preserve"> РК от 23.10.08 г. № 7</w:t>
      </w:r>
      <w:r>
        <w:rPr>
          <w:rStyle w:val="s3"/>
        </w:rPr>
        <w:t>2-IV (</w:t>
      </w:r>
      <w:hyperlink r:id="rId576" w:anchor="sub_id=660000" w:history="1">
        <w:r>
          <w:rPr>
            <w:rStyle w:val="a3"/>
            <w:i/>
            <w:iCs/>
            <w:bdr w:val="none" w:sz="0" w:space="0" w:color="auto" w:frame="1"/>
          </w:rPr>
          <w:t>см. стар. ред.</w:t>
        </w:r>
      </w:hyperlink>
      <w:r>
        <w:rPr>
          <w:rStyle w:val="s3"/>
        </w:rPr>
        <w:t>)</w:t>
      </w:r>
    </w:p>
    <w:p w:rsidR="00000000" w:rsidRDefault="00C9683C">
      <w:pPr>
        <w:spacing w:after="240"/>
        <w:ind w:firstLine="400"/>
        <w:jc w:val="both"/>
      </w:pPr>
      <w:r>
        <w:t xml:space="preserve">10) иные функции в соответствии с </w:t>
      </w:r>
      <w:r>
        <w:rPr>
          <w:rStyle w:val="s0"/>
        </w:rPr>
        <w:t xml:space="preserve">настоящим Законом и иными </w:t>
      </w:r>
      <w:r>
        <w:t>законодательными актами Республики Казахстан.</w:t>
      </w:r>
    </w:p>
    <w:p w:rsidR="00000000" w:rsidRDefault="00C9683C">
      <w:pPr>
        <w:ind w:left="1200" w:hanging="800"/>
        <w:jc w:val="both"/>
      </w:pPr>
      <w:r>
        <w:rPr>
          <w:rStyle w:val="s1"/>
        </w:rPr>
        <w:t>Статья 67. Договор по ведению системы реестр</w:t>
      </w:r>
      <w:r>
        <w:rPr>
          <w:rStyle w:val="s1"/>
        </w:rPr>
        <w:t xml:space="preserve">ов держателей ценных бумаг </w:t>
      </w:r>
    </w:p>
    <w:p w:rsidR="00000000" w:rsidRDefault="00C9683C">
      <w:pPr>
        <w:jc w:val="both"/>
      </w:pPr>
      <w:r>
        <w:rPr>
          <w:rStyle w:val="s3"/>
        </w:rPr>
        <w:t>В пункт 1 внесены изменения в соответствии с</w:t>
      </w:r>
      <w:r>
        <w:rPr>
          <w:rStyle w:val="s9"/>
        </w:rPr>
        <w:t xml:space="preserve"> </w:t>
      </w:r>
      <w:hyperlink r:id="rId577" w:anchor="sub_id=1238" w:history="1">
        <w:r>
          <w:rPr>
            <w:rStyle w:val="a3"/>
            <w:b/>
            <w:bCs/>
            <w:i/>
            <w:iCs/>
            <w:bdr w:val="none" w:sz="0" w:space="0" w:color="auto" w:frame="1"/>
          </w:rPr>
          <w:t>Законом</w:t>
        </w:r>
      </w:hyperlink>
      <w:r>
        <w:rPr>
          <w:rStyle w:val="s3"/>
        </w:rPr>
        <w:t xml:space="preserve"> РК от 08.07.05 г. № 72-III (</w:t>
      </w:r>
      <w:hyperlink r:id="rId578" w:anchor="sub_id=670000" w:history="1">
        <w:r>
          <w:rPr>
            <w:rStyle w:val="a3"/>
            <w:b/>
            <w:bCs/>
            <w:i/>
            <w:iCs/>
            <w:bdr w:val="none" w:sz="0" w:space="0" w:color="auto" w:frame="1"/>
          </w:rPr>
          <w:t>см. стар. ред.</w:t>
        </w:r>
      </w:hyperlink>
      <w:r>
        <w:rPr>
          <w:rStyle w:val="s3"/>
        </w:rPr>
        <w:t>)</w:t>
      </w:r>
    </w:p>
    <w:p w:rsidR="00000000" w:rsidRDefault="00C9683C">
      <w:pPr>
        <w:ind w:firstLine="400"/>
        <w:jc w:val="both"/>
      </w:pPr>
      <w:r>
        <w:t>1. Решение о заключении договора по ведению системы реестров держателей ценных бумаг с регистратором принимается органом эмитента в соответствии с его компетенцией, установленной уставом эмитента. Данное решение должно со</w:t>
      </w:r>
      <w:r>
        <w:t xml:space="preserve">держать указание на лиц, уполномоченных от имени эмитента принимать участие </w:t>
      </w:r>
      <w:r>
        <w:rPr>
          <w:rStyle w:val="s0"/>
        </w:rPr>
        <w:t>в заключении договора и</w:t>
      </w:r>
      <w:r>
        <w:t xml:space="preserve"> подписывать его. </w:t>
      </w:r>
    </w:p>
    <w:p w:rsidR="00000000" w:rsidRDefault="00C9683C">
      <w:pPr>
        <w:jc w:val="both"/>
      </w:pPr>
      <w:r>
        <w:rPr>
          <w:rStyle w:val="s3"/>
        </w:rPr>
        <w:t xml:space="preserve">Пункт 2 изложен в редакции </w:t>
      </w:r>
      <w:hyperlink r:id="rId579" w:anchor="sub_id=1238" w:history="1">
        <w:r>
          <w:rPr>
            <w:rStyle w:val="a3"/>
            <w:b/>
            <w:bCs/>
            <w:i/>
            <w:iCs/>
            <w:bdr w:val="none" w:sz="0" w:space="0" w:color="auto" w:frame="1"/>
          </w:rPr>
          <w:t>Закона</w:t>
        </w:r>
      </w:hyperlink>
      <w:r>
        <w:rPr>
          <w:rStyle w:val="s3"/>
        </w:rPr>
        <w:t xml:space="preserve"> РК от 08.07.05 г. № 72</w:t>
      </w:r>
      <w:r>
        <w:rPr>
          <w:rStyle w:val="s3"/>
        </w:rPr>
        <w:t>-III (</w:t>
      </w:r>
      <w:hyperlink r:id="rId580" w:anchor="sub_id=67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2. Регистратор не вправе осуществлять ведение системы реестров держателей своих ценных бумаг.</w:t>
      </w:r>
    </w:p>
    <w:p w:rsidR="00000000" w:rsidRDefault="00C9683C">
      <w:pPr>
        <w:ind w:firstLine="400"/>
        <w:jc w:val="both"/>
      </w:pPr>
      <w:r>
        <w:rPr>
          <w:rStyle w:val="s0"/>
        </w:rPr>
        <w:t>Регистратор не вправе перепоручать ведение системы реестров держателей ценных бумаг эмитента, с которым заключил договор по ведению системы реестров держателей ценных бумаг, другому регистратору.</w:t>
      </w:r>
    </w:p>
    <w:p w:rsidR="00000000" w:rsidRDefault="00C9683C">
      <w:pPr>
        <w:ind w:firstLine="400"/>
        <w:jc w:val="both"/>
      </w:pPr>
      <w:r>
        <w:t>3. При заключении договора по ведению системы реестров держа</w:t>
      </w:r>
      <w:r>
        <w:t xml:space="preserve">телей ценных бумаг эмитент обязан представить регистратору следующие документы: </w:t>
      </w:r>
    </w:p>
    <w:p w:rsidR="00000000" w:rsidRDefault="00C9683C">
      <w:pPr>
        <w:ind w:firstLine="400"/>
        <w:jc w:val="both"/>
      </w:pPr>
      <w:r>
        <w:t xml:space="preserve">1) решение органа эмитента о выборе регистратора и заключении договора по ведению системы реестров держателей ценных бумаг; </w:t>
      </w:r>
    </w:p>
    <w:p w:rsidR="00000000" w:rsidRDefault="00C9683C">
      <w:pPr>
        <w:ind w:firstLine="400"/>
        <w:jc w:val="both"/>
      </w:pPr>
      <w:r>
        <w:t xml:space="preserve">2) копию устава; </w:t>
      </w:r>
    </w:p>
    <w:p w:rsidR="00000000" w:rsidRDefault="00C9683C">
      <w:pPr>
        <w:ind w:firstLine="400"/>
        <w:jc w:val="both"/>
      </w:pPr>
      <w:r>
        <w:t>3) копии документов, свидетельст</w:t>
      </w:r>
      <w:r>
        <w:t xml:space="preserve">вующих о государственной регистрации эмитента в качестве юридического лица; </w:t>
      </w:r>
    </w:p>
    <w:p w:rsidR="00000000" w:rsidRDefault="00C9683C">
      <w:pPr>
        <w:ind w:firstLine="400"/>
        <w:jc w:val="both"/>
      </w:pPr>
      <w:r>
        <w:t xml:space="preserve">4) копии документов, свидетельствующих о государственной регистрации выпуска эмиссионных ценных бумаг; </w:t>
      </w:r>
    </w:p>
    <w:p w:rsidR="00000000" w:rsidRDefault="00C9683C">
      <w:pPr>
        <w:ind w:firstLine="400"/>
        <w:jc w:val="both"/>
      </w:pPr>
      <w:r>
        <w:t>5) карточку образцов подписей представителей эмитента, обладающих правом по</w:t>
      </w:r>
      <w:r>
        <w:t xml:space="preserve">лучать информацию, составляющую систему реестров держателей ценных бумаг, и подписывать документы при выполнении условий договора с оттиском печати эмитента. Данная карточка подлежит нотариальному освидетельствованию. </w:t>
      </w:r>
    </w:p>
    <w:p w:rsidR="00000000" w:rsidRDefault="00C9683C">
      <w:pPr>
        <w:ind w:firstLine="400"/>
        <w:jc w:val="both"/>
      </w:pPr>
      <w:r>
        <w:rPr>
          <w:rStyle w:val="s0"/>
        </w:rPr>
        <w:t>4. При заключении договора по ведению</w:t>
      </w:r>
      <w:r>
        <w:rPr>
          <w:rStyle w:val="s0"/>
        </w:rPr>
        <w:t xml:space="preserve"> системы реестров держателей ценных бумаг регистратор обязан представить эмитенту для ознакомления свои внутренние документы.</w:t>
      </w:r>
    </w:p>
    <w:p w:rsidR="00000000" w:rsidRDefault="00C9683C">
      <w:pPr>
        <w:jc w:val="both"/>
      </w:pPr>
      <w:r>
        <w:rPr>
          <w:rStyle w:val="s3"/>
        </w:rPr>
        <w:t xml:space="preserve">Статья дополнена пунктом 5 в соответствии с </w:t>
      </w:r>
      <w:hyperlink r:id="rId581" w:anchor="sub_id=1667" w:history="1">
        <w:r>
          <w:rPr>
            <w:rStyle w:val="a3"/>
            <w:i/>
            <w:iCs/>
            <w:bdr w:val="none" w:sz="0" w:space="0" w:color="auto" w:frame="1"/>
          </w:rPr>
          <w:t>Зако</w:t>
        </w:r>
        <w:r>
          <w:rPr>
            <w:rStyle w:val="a3"/>
            <w:i/>
            <w:iCs/>
            <w:bdr w:val="none" w:sz="0" w:space="0" w:color="auto" w:frame="1"/>
          </w:rPr>
          <w:t>ном</w:t>
        </w:r>
      </w:hyperlink>
      <w:r>
        <w:rPr>
          <w:rStyle w:val="s3"/>
        </w:rPr>
        <w:t xml:space="preserve"> РК от 19.02.07 г. № 230-III </w:t>
      </w:r>
    </w:p>
    <w:p w:rsidR="00000000" w:rsidRDefault="00C9683C">
      <w:pPr>
        <w:ind w:firstLine="400"/>
        <w:jc w:val="both"/>
      </w:pPr>
      <w:r>
        <w:rPr>
          <w:rStyle w:val="s0"/>
        </w:rPr>
        <w:t>5. В случае приостановления действия лицензии на срок более одного месяца, а также лишения лицензии договор по ведению системы реестров держателей ценных бумаг расторгается.</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68. Требования к регистратору при расторжении договора по ведению системы реестров держателей ценных бумаг </w:t>
      </w:r>
    </w:p>
    <w:p w:rsidR="00000000" w:rsidRDefault="00C9683C">
      <w:pPr>
        <w:jc w:val="both"/>
      </w:pPr>
      <w:r>
        <w:rPr>
          <w:rStyle w:val="s3"/>
        </w:rPr>
        <w:t xml:space="preserve">В пункт 1 внесены изменения в соответствии с </w:t>
      </w:r>
      <w:hyperlink r:id="rId582" w:anchor="sub_id=668" w:history="1">
        <w:r>
          <w:rPr>
            <w:rStyle w:val="a3"/>
            <w:i/>
            <w:iCs/>
            <w:bdr w:val="none" w:sz="0" w:space="0" w:color="auto" w:frame="1"/>
          </w:rPr>
          <w:t>Законом</w:t>
        </w:r>
      </w:hyperlink>
      <w:r>
        <w:rPr>
          <w:rStyle w:val="s3"/>
        </w:rPr>
        <w:t xml:space="preserve"> РК от 2</w:t>
      </w:r>
      <w:r>
        <w:rPr>
          <w:rStyle w:val="s3"/>
        </w:rPr>
        <w:t>3.10.08 г. № 72-IV (введены в действие с 1 января 2010 г.) (</w:t>
      </w:r>
      <w:hyperlink r:id="rId583" w:anchor="sub_id=680000" w:history="1">
        <w:r>
          <w:rPr>
            <w:rStyle w:val="a3"/>
            <w:i/>
            <w:iCs/>
            <w:bdr w:val="none" w:sz="0" w:space="0" w:color="auto" w:frame="1"/>
          </w:rPr>
          <w:t>см. стар. ред.</w:t>
        </w:r>
      </w:hyperlink>
      <w:r>
        <w:rPr>
          <w:rStyle w:val="s3"/>
        </w:rPr>
        <w:t>)</w:t>
      </w:r>
    </w:p>
    <w:p w:rsidR="00000000" w:rsidRDefault="00C9683C">
      <w:pPr>
        <w:ind w:firstLine="400"/>
        <w:jc w:val="both"/>
      </w:pPr>
      <w:r>
        <w:t>1. В случае расторжения договора по ведению системы реестров держателей ценных бумаг прежний рег</w:t>
      </w:r>
      <w:r>
        <w:t>истратор в течение семи календарных дней со дня расторжения договора с эмитентом обязан подготовить и передать, а новый регистратор обязан принять реестр держателей ценных бумаг, сформированный на дату расторжения договора, и иные документы, составляющие с</w:t>
      </w:r>
      <w:r>
        <w:t xml:space="preserve">истему реестров держателей ценных бумаг данного эмитента. </w:t>
      </w:r>
    </w:p>
    <w:p w:rsidR="00000000" w:rsidRDefault="00C9683C">
      <w:pPr>
        <w:ind w:firstLine="400"/>
        <w:jc w:val="both"/>
      </w:pPr>
      <w:r>
        <w:rPr>
          <w:rStyle w:val="s0"/>
        </w:rPr>
        <w:t>Передача указанных документов осуществляется путем составления акта приема-передачи с участием представителей регистраторов. После подписания акта приема-передачи, прежний регистратор обязан уведом</w:t>
      </w:r>
      <w:r>
        <w:rPr>
          <w:rStyle w:val="s0"/>
        </w:rPr>
        <w:t xml:space="preserve">ить центральный депозитарий о передаче реестра держателей ценных бумаг с указанием нового регистратора. Новый регистратор обязан в течение семи календарных дней с момента подписания акта приема-передачи внести сведения, содержащиеся в принятых от прежнего </w:t>
      </w:r>
      <w:r>
        <w:rPr>
          <w:rStyle w:val="s0"/>
        </w:rPr>
        <w:t>регистратора документах, в систему реестров держателей ценных бумаг эмитента, с которым он заключил договор. После внесения сведений в систему реестров держателей ценных бумаг новый регистратор обязан уведомить об этом центральный депозитарий и представить</w:t>
      </w:r>
      <w:r>
        <w:rPr>
          <w:rStyle w:val="s0"/>
        </w:rPr>
        <w:t xml:space="preserve"> ему сведения, составляющие систему реестров держателей ценных бумаг этого эмитента.</w:t>
      </w:r>
    </w:p>
    <w:p w:rsidR="00000000" w:rsidRDefault="00C9683C">
      <w:pPr>
        <w:ind w:firstLine="400"/>
        <w:jc w:val="both"/>
      </w:pPr>
      <w:r>
        <w:t>2. Состав документов и электронных данных, составляющих систему реестров держателей ценных бумаг, подлежащих передаче новому регистратору, условия и порядок их передачи ус</w:t>
      </w:r>
      <w:r>
        <w:t xml:space="preserve">танавливаются нормативным правовым актом уполномоченного органа. </w:t>
      </w:r>
    </w:p>
    <w:p w:rsidR="00000000" w:rsidRDefault="00C9683C">
      <w:pPr>
        <w:ind w:firstLine="400"/>
        <w:jc w:val="both"/>
      </w:pPr>
      <w:r>
        <w:t>3. Выписки с лицевых счетов системы реестров держателей ценных бумаг, выданные регистратором после даты прекращения действия договора, недействительны. Регистратор не вправе принимать к испо</w:t>
      </w:r>
      <w:r>
        <w:t>лнению приказы держателей ценных бумаг после даты прекращения действия договора. Ответственность за сведения, содержащиеся в выписке и иных документах, составленных новым регистратором на дату ведения системы реестров держателей ценных бумаг прежним регист</w:t>
      </w:r>
      <w:r>
        <w:t xml:space="preserve">ратором в соответствии с документами, переданными им согласно акту приема-передачи, возлагается на прежнего регистратора. </w:t>
      </w:r>
    </w:p>
    <w:p w:rsidR="00000000" w:rsidRDefault="00C9683C">
      <w:pPr>
        <w:jc w:val="both"/>
      </w:pPr>
      <w:r>
        <w:rPr>
          <w:rStyle w:val="s3"/>
        </w:rPr>
        <w:t xml:space="preserve">В пункт 4 внесены изменения в соответствии с Законами РК от 08.07.05 г. </w:t>
      </w:r>
      <w:hyperlink r:id="rId584" w:anchor="sub_id=1239" w:history="1">
        <w:r>
          <w:rPr>
            <w:rStyle w:val="a3"/>
            <w:b/>
            <w:bCs/>
            <w:i/>
            <w:iCs/>
            <w:bdr w:val="none" w:sz="0" w:space="0" w:color="auto" w:frame="1"/>
          </w:rPr>
          <w:t>№ 72-III</w:t>
        </w:r>
      </w:hyperlink>
      <w:r>
        <w:rPr>
          <w:rStyle w:val="s3"/>
        </w:rPr>
        <w:t xml:space="preserve"> (</w:t>
      </w:r>
      <w:hyperlink r:id="rId585" w:anchor="sub_id=680000" w:history="1">
        <w:r>
          <w:rPr>
            <w:rStyle w:val="a3"/>
            <w:i/>
            <w:iCs/>
            <w:bdr w:val="none" w:sz="0" w:space="0" w:color="auto" w:frame="1"/>
          </w:rPr>
          <w:t>см. стар. ред.</w:t>
        </w:r>
      </w:hyperlink>
      <w:r>
        <w:rPr>
          <w:rStyle w:val="s3"/>
        </w:rPr>
        <w:t xml:space="preserve">); от 12.01.07 г. </w:t>
      </w:r>
      <w:hyperlink r:id="rId586" w:anchor="sub_id=5200" w:history="1">
        <w:r>
          <w:rPr>
            <w:rStyle w:val="a3"/>
            <w:b/>
            <w:bCs/>
            <w:i/>
            <w:iCs/>
            <w:bdr w:val="none" w:sz="0" w:space="0" w:color="auto" w:frame="1"/>
          </w:rPr>
          <w:t>№ 222-III</w:t>
        </w:r>
      </w:hyperlink>
      <w:r>
        <w:rPr>
          <w:rStyle w:val="s3"/>
        </w:rPr>
        <w:t xml:space="preserve"> (см. </w:t>
      </w:r>
      <w:hyperlink r:id="rId587" w:anchor="sub_id=20000" w:history="1">
        <w:r>
          <w:rPr>
            <w:rStyle w:val="a3"/>
            <w:b/>
            <w:bCs/>
            <w:i/>
            <w:iCs/>
            <w:bdr w:val="none" w:sz="0" w:space="0" w:color="auto" w:frame="1"/>
          </w:rPr>
          <w:t>сроки</w:t>
        </w:r>
      </w:hyperlink>
      <w:r>
        <w:rPr>
          <w:rStyle w:val="s3"/>
        </w:rPr>
        <w:t xml:space="preserve"> введения в действие) (</w:t>
      </w:r>
      <w:hyperlink r:id="rId588" w:anchor="sub_id=6804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4. В случае одностороннего расторжения договора по ведени</w:t>
      </w:r>
      <w:r>
        <w:rPr>
          <w:rStyle w:val="s0"/>
        </w:rPr>
        <w:t>ю системы реестров держателей ценных бумаг формирование и передача документов и реестра держателей ценных бумаг новому регистратору осуществляются за счет инициатора расторжения договора. В случае приостановления действия или лишения лицензии у регистратор</w:t>
      </w:r>
      <w:r>
        <w:rPr>
          <w:rStyle w:val="s0"/>
        </w:rPr>
        <w:t>а инициатором расторжения договора признается регистратор.</w:t>
      </w:r>
    </w:p>
    <w:p w:rsidR="00000000" w:rsidRDefault="00C9683C">
      <w:pPr>
        <w:ind w:firstLine="400"/>
        <w:jc w:val="both"/>
      </w:pPr>
      <w:r>
        <w:rPr>
          <w:rStyle w:val="s0"/>
        </w:rPr>
        <w:t> </w:t>
      </w:r>
    </w:p>
    <w:p w:rsidR="00000000" w:rsidRDefault="00C9683C">
      <w:pPr>
        <w:jc w:val="center"/>
      </w:pPr>
      <w:bookmarkStart w:id="24" w:name="SUB690000"/>
      <w:bookmarkEnd w:id="24"/>
      <w:r>
        <w:rPr>
          <w:rStyle w:val="s1"/>
        </w:rPr>
        <w:t>Глава 13. Деятельность по управлению инвестиционным портфелем.</w:t>
      </w:r>
      <w:r>
        <w:t xml:space="preserve"> </w:t>
      </w:r>
    </w:p>
    <w:p w:rsidR="00000000" w:rsidRDefault="00C9683C">
      <w:pPr>
        <w:jc w:val="center"/>
      </w:pPr>
      <w:r>
        <w:rPr>
          <w:rStyle w:val="s1"/>
        </w:rPr>
        <w:t>Деятельность по инвестиционному управлению</w:t>
      </w:r>
      <w:r>
        <w:t xml:space="preserve"> </w:t>
      </w:r>
    </w:p>
    <w:p w:rsidR="00000000" w:rsidRDefault="00C9683C">
      <w:pPr>
        <w:spacing w:after="240"/>
        <w:jc w:val="center"/>
      </w:pPr>
      <w:r>
        <w:rPr>
          <w:rStyle w:val="s1"/>
        </w:rPr>
        <w:t>пенсионными активами</w:t>
      </w:r>
    </w:p>
    <w:p w:rsidR="00000000" w:rsidRDefault="00C9683C">
      <w:pPr>
        <w:ind w:left="1200" w:hanging="800"/>
        <w:jc w:val="both"/>
      </w:pPr>
      <w:r>
        <w:rPr>
          <w:rStyle w:val="s1"/>
        </w:rPr>
        <w:t xml:space="preserve">Статья 69. Осуществление деятельности по управлению инвестиционным портфелем или деятельности по инвестиционному управлению пенсионными активами </w:t>
      </w:r>
    </w:p>
    <w:p w:rsidR="00000000" w:rsidRDefault="00C9683C">
      <w:pPr>
        <w:jc w:val="both"/>
      </w:pPr>
      <w:r>
        <w:rPr>
          <w:rStyle w:val="s3"/>
        </w:rPr>
        <w:t xml:space="preserve">В пункт 1 внесены изменения в соответствии с </w:t>
      </w:r>
      <w:hyperlink r:id="rId589" w:anchor="sub_id=610" w:history="1">
        <w:r>
          <w:rPr>
            <w:rStyle w:val="a3"/>
            <w:b/>
            <w:bCs/>
            <w:i/>
            <w:iCs/>
            <w:bdr w:val="none" w:sz="0" w:space="0" w:color="auto" w:frame="1"/>
          </w:rPr>
          <w:t>Законом</w:t>
        </w:r>
      </w:hyperlink>
      <w:r>
        <w:rPr>
          <w:rStyle w:val="s3"/>
        </w:rPr>
        <w:t xml:space="preserve"> РК от 07.07.04 г. № 577-II (см. </w:t>
      </w:r>
      <w:hyperlink r:id="rId590" w:anchor="sub_id=690000" w:history="1">
        <w:r>
          <w:rPr>
            <w:rStyle w:val="a3"/>
            <w:b/>
            <w:bCs/>
            <w:i/>
            <w:iCs/>
            <w:bdr w:val="none" w:sz="0" w:space="0" w:color="auto" w:frame="1"/>
          </w:rPr>
          <w:t>стар. ред.</w:t>
        </w:r>
      </w:hyperlink>
      <w:r>
        <w:rPr>
          <w:rStyle w:val="s3"/>
        </w:rPr>
        <w:t xml:space="preserve">) </w:t>
      </w:r>
    </w:p>
    <w:p w:rsidR="00000000" w:rsidRDefault="00C9683C">
      <w:pPr>
        <w:ind w:firstLine="400"/>
        <w:jc w:val="both"/>
      </w:pPr>
      <w:r>
        <w:t xml:space="preserve">1. Условия и порядок осуществления деятельности по управлению инвестиционным портфелем устанавливаются </w:t>
      </w:r>
      <w:hyperlink r:id="rId591" w:history="1">
        <w:r>
          <w:rPr>
            <w:rStyle w:val="a3"/>
          </w:rPr>
          <w:t>законодательными актами Республики Казахстан</w:t>
        </w:r>
      </w:hyperlink>
      <w:r>
        <w:t xml:space="preserve"> и </w:t>
      </w:r>
      <w:hyperlink r:id="rId592" w:history="1">
        <w:r>
          <w:rPr>
            <w:rStyle w:val="a3"/>
          </w:rPr>
          <w:t>нормативными правовыми актами уполномоченного органа</w:t>
        </w:r>
      </w:hyperlink>
      <w:r>
        <w:t xml:space="preserve">. </w:t>
      </w:r>
    </w:p>
    <w:p w:rsidR="00000000" w:rsidRDefault="00C9683C">
      <w:pPr>
        <w:ind w:firstLine="400"/>
        <w:jc w:val="both"/>
      </w:pPr>
      <w:r>
        <w:t>2. Исключен в соответствии с</w:t>
      </w:r>
      <w:r>
        <w:t xml:space="preserve"> </w:t>
      </w:r>
      <w:hyperlink r:id="rId593" w:anchor="sub_id=610" w:history="1">
        <w:r>
          <w:rPr>
            <w:rStyle w:val="a3"/>
          </w:rPr>
          <w:t>Законом</w:t>
        </w:r>
      </w:hyperlink>
      <w:r>
        <w:t xml:space="preserve"> РК от 07.07.04 г. № 577-II </w:t>
      </w:r>
      <w:r>
        <w:rPr>
          <w:rStyle w:val="s3"/>
        </w:rPr>
        <w:t xml:space="preserve">(см. </w:t>
      </w:r>
      <w:hyperlink r:id="rId594" w:anchor="sub_id=690000" w:history="1">
        <w:r>
          <w:rPr>
            <w:rStyle w:val="a3"/>
            <w:i/>
            <w:iCs/>
          </w:rPr>
          <w:t>стар. ред.</w:t>
        </w:r>
      </w:hyperlink>
      <w:r>
        <w:rPr>
          <w:rStyle w:val="s3"/>
        </w:rPr>
        <w:t>)</w:t>
      </w:r>
      <w:r>
        <w:t xml:space="preserve"> </w:t>
      </w:r>
    </w:p>
    <w:p w:rsidR="00000000" w:rsidRDefault="00C9683C">
      <w:pPr>
        <w:ind w:firstLine="400"/>
        <w:jc w:val="both"/>
      </w:pPr>
      <w:r>
        <w:t>3. Деятельность по управлению инвестици</w:t>
      </w:r>
      <w:r>
        <w:t xml:space="preserve">онным портфелем или инвестиционному управлению пенсионными активами осуществляется с целью получения дохода в интересах клиента. </w:t>
      </w:r>
    </w:p>
    <w:p w:rsidR="00000000" w:rsidRDefault="00C9683C">
      <w:pPr>
        <w:spacing w:after="240"/>
        <w:ind w:firstLine="400"/>
        <w:jc w:val="both"/>
      </w:pPr>
      <w:r>
        <w:t>4. Права управляющих инвестиционным портфелем или пенсионными активами в отношении находящихся у них в управлении финансовых и</w:t>
      </w:r>
      <w:r>
        <w:t>нструментов учитываются номинальными держателями в соответствии с их внутренними документами.</w:t>
      </w:r>
    </w:p>
    <w:p w:rsidR="00000000" w:rsidRDefault="00C9683C">
      <w:pPr>
        <w:ind w:left="1200" w:hanging="800"/>
        <w:jc w:val="both"/>
      </w:pPr>
      <w:r>
        <w:rPr>
          <w:rStyle w:val="s1"/>
        </w:rPr>
        <w:t xml:space="preserve">Статья 70. Функции управляющих инвестиционным портфелем или пенсионными активами </w:t>
      </w:r>
    </w:p>
    <w:p w:rsidR="00000000" w:rsidRDefault="00C9683C">
      <w:pPr>
        <w:ind w:firstLine="400"/>
        <w:jc w:val="both"/>
      </w:pPr>
      <w:r>
        <w:t>1. Функциями управляющих инвестиционным портфелем или пенсионными активами являю</w:t>
      </w:r>
      <w:r>
        <w:t xml:space="preserve">тся: </w:t>
      </w:r>
    </w:p>
    <w:p w:rsidR="00000000" w:rsidRDefault="00C9683C">
      <w:pPr>
        <w:ind w:firstLine="400"/>
        <w:jc w:val="both"/>
      </w:pPr>
      <w:r>
        <w:t xml:space="preserve">1) принятие решений об инвестировании денег в эмиссионные ценные бумаги и иные финансовые инструменты в соответствии с требованиями нормативного правового акта уполномоченного органа; </w:t>
      </w:r>
    </w:p>
    <w:p w:rsidR="00000000" w:rsidRDefault="00C9683C">
      <w:pPr>
        <w:ind w:firstLine="400"/>
        <w:jc w:val="both"/>
      </w:pPr>
      <w:r>
        <w:t>2) взаимодействие с субъектами рынка ценных бумаг в процессе упра</w:t>
      </w:r>
      <w:r>
        <w:t xml:space="preserve">вления инвестиционным портфелем и инвестиционного управления пенсионными активами в целях исполнения принятых инвестиционных решений; </w:t>
      </w:r>
    </w:p>
    <w:p w:rsidR="00000000" w:rsidRDefault="00C9683C">
      <w:pPr>
        <w:ind w:firstLine="400"/>
        <w:jc w:val="both"/>
      </w:pPr>
      <w:r>
        <w:t xml:space="preserve">3) ведение учета совершаемых сделок с эмиссионными ценными бумагами и иными финансовыми инструментами в порядке, установленном нормативным правовым актом уполномоченного органа и их внутренними документами; </w:t>
      </w:r>
    </w:p>
    <w:p w:rsidR="00000000" w:rsidRDefault="00C9683C">
      <w:pPr>
        <w:ind w:firstLine="400"/>
        <w:jc w:val="both"/>
      </w:pPr>
      <w:r>
        <w:t>4) исполнение условий договора по управлению инв</w:t>
      </w:r>
      <w:r>
        <w:t xml:space="preserve">естиционным портфелем или инвестиционному управлению пенсионными активами. </w:t>
      </w:r>
    </w:p>
    <w:p w:rsidR="00000000" w:rsidRDefault="00C9683C">
      <w:pPr>
        <w:spacing w:after="240"/>
        <w:ind w:firstLine="400"/>
        <w:jc w:val="both"/>
      </w:pPr>
      <w:r>
        <w:t xml:space="preserve">2. Управляющие инвестиционным портфелем или пенсионными активами вправе осуществлять в отношении эмиссионных ценных бумаг и иных финансовых инструментов, находящихся в управлении, </w:t>
      </w:r>
      <w:r>
        <w:t>права по пользованию и распоряжению ими, если иное не предусмотрено законодательством Республики Казахстан.</w:t>
      </w:r>
    </w:p>
    <w:p w:rsidR="00000000" w:rsidRDefault="00C9683C">
      <w:pPr>
        <w:ind w:firstLine="400"/>
        <w:jc w:val="both"/>
      </w:pPr>
      <w:r>
        <w:rPr>
          <w:rStyle w:val="s1"/>
        </w:rPr>
        <w:t xml:space="preserve">Статья 71. </w:t>
      </w:r>
      <w:r>
        <w:rPr>
          <w:rStyle w:val="s0"/>
        </w:rPr>
        <w:t xml:space="preserve">Исключена в соответствии с </w:t>
      </w:r>
      <w:hyperlink r:id="rId595" w:anchor="sub_id=611" w:history="1">
        <w:r>
          <w:rPr>
            <w:rStyle w:val="a3"/>
          </w:rPr>
          <w:t>Законом</w:t>
        </w:r>
      </w:hyperlink>
      <w:r>
        <w:rPr>
          <w:rStyle w:val="s0"/>
        </w:rPr>
        <w:t xml:space="preserve"> РК от 07.07.04 г. № 57</w:t>
      </w:r>
      <w:r>
        <w:rPr>
          <w:rStyle w:val="s0"/>
        </w:rPr>
        <w:t xml:space="preserve">7-II </w:t>
      </w:r>
      <w:r>
        <w:rPr>
          <w:rStyle w:val="s3"/>
        </w:rPr>
        <w:t>(</w:t>
      </w:r>
      <w:hyperlink r:id="rId596" w:anchor="sub_id=71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 </w:t>
      </w:r>
    </w:p>
    <w:p w:rsidR="00000000" w:rsidRDefault="00C9683C">
      <w:pPr>
        <w:jc w:val="both"/>
      </w:pPr>
      <w:r>
        <w:rPr>
          <w:rStyle w:val="s3"/>
        </w:rPr>
        <w:t xml:space="preserve">В статью 72 внесены изменения в соответствии с </w:t>
      </w:r>
      <w:hyperlink r:id="rId597" w:anchor="sub_id=1672" w:history="1">
        <w:r>
          <w:rPr>
            <w:rStyle w:val="a3"/>
            <w:i/>
            <w:iCs/>
            <w:bdr w:val="none" w:sz="0" w:space="0" w:color="auto" w:frame="1"/>
          </w:rPr>
          <w:t>Законом</w:t>
        </w:r>
      </w:hyperlink>
      <w:r>
        <w:rPr>
          <w:rStyle w:val="s3"/>
        </w:rPr>
        <w:t xml:space="preserve"> </w:t>
      </w:r>
      <w:r>
        <w:rPr>
          <w:rStyle w:val="s3"/>
        </w:rPr>
        <w:t>РК от 19.02.07 г. № 230-III (</w:t>
      </w:r>
      <w:hyperlink r:id="rId598" w:anchor="sub_id=720000" w:history="1">
        <w:r>
          <w:rPr>
            <w:rStyle w:val="a3"/>
            <w:i/>
            <w:iCs/>
            <w:bdr w:val="none" w:sz="0" w:space="0" w:color="auto" w:frame="1"/>
          </w:rPr>
          <w:t>см. стар. ред.</w:t>
        </w:r>
      </w:hyperlink>
      <w:r>
        <w:rPr>
          <w:rStyle w:val="s3"/>
        </w:rPr>
        <w:t xml:space="preserve">); </w:t>
      </w:r>
      <w:hyperlink r:id="rId599" w:anchor="sub_id=72" w:history="1">
        <w:r>
          <w:rPr>
            <w:rStyle w:val="a3"/>
            <w:i/>
            <w:iCs/>
            <w:bdr w:val="none" w:sz="0" w:space="0" w:color="auto" w:frame="1"/>
          </w:rPr>
          <w:t>Законом</w:t>
        </w:r>
      </w:hyperlink>
      <w:r>
        <w:rPr>
          <w:rStyle w:val="s3"/>
        </w:rPr>
        <w:t xml:space="preserve"> РК от 20.11.08 г. № 88-IV (</w:t>
      </w:r>
      <w:hyperlink r:id="rId600" w:anchor="sub_id=720000" w:history="1">
        <w:r>
          <w:rPr>
            <w:rStyle w:val="a3"/>
            <w:i/>
            <w:iCs/>
            <w:bdr w:val="none" w:sz="0" w:space="0" w:color="auto" w:frame="1"/>
          </w:rPr>
          <w:t>см. стар. ред.</w:t>
        </w:r>
      </w:hyperlink>
      <w:r>
        <w:rPr>
          <w:rStyle w:val="s3"/>
        </w:rPr>
        <w:t>)</w:t>
      </w:r>
    </w:p>
    <w:p w:rsidR="00000000" w:rsidRDefault="00C9683C">
      <w:pPr>
        <w:ind w:left="1200" w:hanging="800"/>
        <w:jc w:val="both"/>
      </w:pPr>
      <w:r>
        <w:rPr>
          <w:rStyle w:val="s1"/>
        </w:rPr>
        <w:t xml:space="preserve">Статья 72. Принятие инвестиционных решений </w:t>
      </w:r>
    </w:p>
    <w:p w:rsidR="00000000" w:rsidRDefault="00C9683C">
      <w:pPr>
        <w:ind w:firstLine="400"/>
        <w:jc w:val="both"/>
      </w:pPr>
      <w:r>
        <w:t>Принятие инвестиционных решений в отношении инвестиционного портфеля клиентов осуществляется инвестиционным комитетом управ</w:t>
      </w:r>
      <w:r>
        <w:t xml:space="preserve">ляющих инвестиционным портфелем или пенсионными активами, </w:t>
      </w:r>
      <w:r>
        <w:rPr>
          <w:rStyle w:val="s0"/>
        </w:rPr>
        <w:t>в составе которого должно быть не менее трех человек</w:t>
      </w:r>
      <w:r>
        <w:t xml:space="preserve">. </w:t>
      </w:r>
      <w:r>
        <w:rPr>
          <w:rStyle w:val="s0"/>
        </w:rPr>
        <w:t xml:space="preserve">Не менее половины членов инвестиционного комитета должны являться руководящими работниками управляющих инвестиционным портфелем или пенсионными </w:t>
      </w:r>
      <w:r>
        <w:rPr>
          <w:rStyle w:val="s0"/>
        </w:rPr>
        <w:t xml:space="preserve">активами. </w:t>
      </w:r>
      <w:r>
        <w:t>Избрание работников в состав инвестиционного комитета осуществляется исполнительным органом управляющих. Решения инвестиционного комитета принимаются большинством голосов работников, участвующих в его заседании, и оформляются в письменном виде.</w:t>
      </w:r>
    </w:p>
    <w:p w:rsidR="00000000" w:rsidRDefault="00C9683C">
      <w:pPr>
        <w:ind w:firstLine="400"/>
        <w:jc w:val="both"/>
      </w:pPr>
      <w:r>
        <w:t> </w:t>
      </w:r>
    </w:p>
    <w:p w:rsidR="00000000" w:rsidRDefault="00C9683C">
      <w:pPr>
        <w:spacing w:after="240"/>
        <w:jc w:val="center"/>
      </w:pPr>
      <w:bookmarkStart w:id="25" w:name="SUB730000"/>
      <w:bookmarkEnd w:id="25"/>
      <w:r>
        <w:rPr>
          <w:rStyle w:val="s1"/>
        </w:rPr>
        <w:t>Глава 14. Кастодиальная деятельность</w:t>
      </w:r>
    </w:p>
    <w:p w:rsidR="00000000" w:rsidRDefault="00C9683C">
      <w:pPr>
        <w:ind w:left="1200" w:hanging="800"/>
        <w:jc w:val="both"/>
      </w:pPr>
      <w:r>
        <w:rPr>
          <w:rStyle w:val="s1"/>
        </w:rPr>
        <w:t xml:space="preserve">Статья 73. Порядок осуществления кастодиальной деятельности </w:t>
      </w:r>
    </w:p>
    <w:p w:rsidR="00000000" w:rsidRDefault="00C9683C">
      <w:pPr>
        <w:ind w:firstLine="400"/>
        <w:jc w:val="both"/>
      </w:pPr>
      <w:r>
        <w:t xml:space="preserve">1. Кастодиальную деятельность на рынке ценных бумаг вправе осуществлять банки, обладающие лицензиями на кастодиальную деятельность и сейфовые операции. </w:t>
      </w:r>
    </w:p>
    <w:p w:rsidR="00000000" w:rsidRDefault="00C9683C">
      <w:pPr>
        <w:ind w:firstLine="400"/>
        <w:jc w:val="both"/>
      </w:pPr>
      <w:r>
        <w:t>2. К</w:t>
      </w:r>
      <w:r>
        <w:t xml:space="preserve">астодиан осуществляет свою деятельность в соответствии с </w:t>
      </w:r>
      <w:hyperlink r:id="rId601" w:history="1">
        <w:r>
          <w:rPr>
            <w:rStyle w:val="a3"/>
          </w:rPr>
          <w:t>законодательством</w:t>
        </w:r>
      </w:hyperlink>
      <w:r>
        <w:t xml:space="preserve"> Республики Казахстан и </w:t>
      </w:r>
      <w:hyperlink r:id="rId602" w:anchor="sub_id=1400" w:history="1">
        <w:r>
          <w:rPr>
            <w:rStyle w:val="a3"/>
          </w:rPr>
          <w:t>договором</w:t>
        </w:r>
      </w:hyperlink>
      <w:r>
        <w:t xml:space="preserve"> п</w:t>
      </w:r>
      <w:r>
        <w:t xml:space="preserve">о кастодиальному обслуживанию, заключенным с клиентом. </w:t>
      </w:r>
    </w:p>
    <w:p w:rsidR="00000000" w:rsidRDefault="00C9683C">
      <w:pPr>
        <w:jc w:val="both"/>
      </w:pPr>
      <w:r>
        <w:rPr>
          <w:rStyle w:val="s3"/>
        </w:rPr>
        <w:t xml:space="preserve">Пункт 3 изложен в редакции </w:t>
      </w:r>
      <w:hyperlink r:id="rId603" w:anchor="sub_id=673" w:history="1">
        <w:r>
          <w:rPr>
            <w:rStyle w:val="a3"/>
            <w:i/>
            <w:iCs/>
            <w:bdr w:val="none" w:sz="0" w:space="0" w:color="auto" w:frame="1"/>
          </w:rPr>
          <w:t>Закона</w:t>
        </w:r>
      </w:hyperlink>
      <w:r>
        <w:rPr>
          <w:rStyle w:val="s3"/>
        </w:rPr>
        <w:t xml:space="preserve"> РК от 23.10.08 г. № 72-IV (</w:t>
      </w:r>
      <w:hyperlink r:id="rId604" w:anchor="sub_id=73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3. Кастодиан не должен являться аффилиированным лицом своего клиента, за исключением случаев оказания кастодианом услуг иностранным клиентам.</w:t>
      </w:r>
    </w:p>
    <w:p w:rsidR="00000000" w:rsidRDefault="00C9683C">
      <w:pPr>
        <w:ind w:firstLine="400"/>
        <w:jc w:val="both"/>
      </w:pPr>
      <w:r>
        <w:t>4. Объектами кастодиальной деятельности являются деньги и финансовые инс</w:t>
      </w:r>
      <w:r>
        <w:t xml:space="preserve">трументы, переданные кастодиану клиентом в соответствии с договором по кастодиальному обслуживанию. </w:t>
      </w:r>
    </w:p>
    <w:p w:rsidR="00000000" w:rsidRDefault="00C9683C">
      <w:pPr>
        <w:spacing w:after="240"/>
        <w:ind w:firstLine="400"/>
        <w:jc w:val="both"/>
      </w:pPr>
      <w:r>
        <w:t xml:space="preserve">5. Исключен в соответствии с </w:t>
      </w:r>
      <w:hyperlink r:id="rId605" w:anchor="sub_id=612" w:history="1">
        <w:r>
          <w:rPr>
            <w:rStyle w:val="a3"/>
          </w:rPr>
          <w:t>Законом</w:t>
        </w:r>
      </w:hyperlink>
      <w:r>
        <w:t xml:space="preserve"> РК от 07.07.04 г. № 577-II </w:t>
      </w:r>
      <w:r>
        <w:rPr>
          <w:rStyle w:val="s3"/>
        </w:rPr>
        <w:t>(</w:t>
      </w:r>
      <w:hyperlink r:id="rId606" w:anchor="sub_id=730500" w:history="1">
        <w:r>
          <w:rPr>
            <w:rStyle w:val="a3"/>
            <w:i/>
            <w:iCs/>
          </w:rPr>
          <w:t>см. стар. ред.</w:t>
        </w:r>
      </w:hyperlink>
      <w:r>
        <w:rPr>
          <w:rStyle w:val="s3"/>
        </w:rPr>
        <w:t>)</w:t>
      </w:r>
    </w:p>
    <w:p w:rsidR="00000000" w:rsidRDefault="00C9683C">
      <w:pPr>
        <w:ind w:left="1200" w:hanging="800"/>
        <w:jc w:val="both"/>
      </w:pPr>
      <w:r>
        <w:rPr>
          <w:rStyle w:val="s1"/>
        </w:rPr>
        <w:t xml:space="preserve">Статья 74. Функции и обязанности кастодиана </w:t>
      </w:r>
    </w:p>
    <w:p w:rsidR="00000000" w:rsidRDefault="00C9683C">
      <w:pPr>
        <w:ind w:firstLine="400"/>
        <w:jc w:val="both"/>
      </w:pPr>
      <w:r>
        <w:t xml:space="preserve">1. Кастодиан осуществляет следующие функции: </w:t>
      </w:r>
    </w:p>
    <w:p w:rsidR="00000000" w:rsidRDefault="00C9683C">
      <w:pPr>
        <w:ind w:firstLine="400"/>
        <w:jc w:val="both"/>
      </w:pPr>
      <w:r>
        <w:t>1) открытие счетов клиенту в отношении денег, эмиссионных ценных бумаг и ины</w:t>
      </w:r>
      <w:r>
        <w:t xml:space="preserve">х финансовых инструментов, переданных на кастодиальное обслуживание; </w:t>
      </w:r>
    </w:p>
    <w:p w:rsidR="00000000" w:rsidRDefault="00C9683C">
      <w:pPr>
        <w:ind w:firstLine="400"/>
        <w:jc w:val="both"/>
      </w:pPr>
      <w:r>
        <w:t xml:space="preserve">2) обеспечение учета денег, эмиссионных ценных бумаг и иных финансовых инструментов, переданных на кастодиальное обслуживание; </w:t>
      </w:r>
    </w:p>
    <w:p w:rsidR="00000000" w:rsidRDefault="00C9683C">
      <w:pPr>
        <w:ind w:firstLine="400"/>
        <w:jc w:val="both"/>
      </w:pPr>
      <w:r>
        <w:t xml:space="preserve">3) осуществление номинального держания; </w:t>
      </w:r>
    </w:p>
    <w:p w:rsidR="00000000" w:rsidRDefault="00C9683C">
      <w:pPr>
        <w:ind w:firstLine="400"/>
        <w:jc w:val="both"/>
      </w:pPr>
      <w:r>
        <w:t>4) выполнение фун</w:t>
      </w:r>
      <w:r>
        <w:t xml:space="preserve">кций платежного агента по сделкам с эмиссионными ценными бумагами и иными финансовыми инструментами, переданными на кастодиальное обслуживание; </w:t>
      </w:r>
    </w:p>
    <w:p w:rsidR="00000000" w:rsidRDefault="00C9683C">
      <w:pPr>
        <w:ind w:firstLine="400"/>
        <w:jc w:val="both"/>
      </w:pPr>
      <w:r>
        <w:t>5) регистрация сделок с эмиссионными ценными бумагами клиента и подтверждение его прав по данным ценным бумагам</w:t>
      </w:r>
      <w:r>
        <w:t xml:space="preserve">; </w:t>
      </w:r>
    </w:p>
    <w:p w:rsidR="00000000" w:rsidRDefault="00C9683C">
      <w:pPr>
        <w:ind w:firstLine="400"/>
        <w:jc w:val="both"/>
      </w:pPr>
      <w:r>
        <w:t xml:space="preserve">6) получение дохода по эмиссионным ценным бумагам и иным финансовым инструментам, переданным на кастодиальное обслуживание, и зачисление его на счет клиента; </w:t>
      </w:r>
    </w:p>
    <w:p w:rsidR="00000000" w:rsidRDefault="00C9683C">
      <w:pPr>
        <w:ind w:firstLine="400"/>
        <w:jc w:val="both"/>
      </w:pPr>
      <w:r>
        <w:t xml:space="preserve">7) передача информации клиенту по поручению эмитента; </w:t>
      </w:r>
    </w:p>
    <w:p w:rsidR="00000000" w:rsidRDefault="00C9683C">
      <w:pPr>
        <w:ind w:firstLine="400"/>
        <w:jc w:val="both"/>
      </w:pPr>
      <w:r>
        <w:t xml:space="preserve">8) предоставление клиенту иных услуг, предусмотренных договором по кастодиальному обслуживанию; </w:t>
      </w:r>
    </w:p>
    <w:p w:rsidR="00000000" w:rsidRDefault="00C9683C">
      <w:pPr>
        <w:ind w:firstLine="400"/>
        <w:jc w:val="both"/>
      </w:pPr>
      <w:r>
        <w:t xml:space="preserve">9) хранение документарных ценных бумаг и иных финансовых инструментов, выпущенных в документарной форме. </w:t>
      </w:r>
    </w:p>
    <w:p w:rsidR="00000000" w:rsidRDefault="00C9683C">
      <w:pPr>
        <w:ind w:firstLine="400"/>
        <w:jc w:val="both"/>
      </w:pPr>
      <w:r>
        <w:t xml:space="preserve">2. Кастодиан обязан: </w:t>
      </w:r>
    </w:p>
    <w:p w:rsidR="00000000" w:rsidRDefault="00C9683C">
      <w:pPr>
        <w:ind w:firstLine="400"/>
        <w:jc w:val="both"/>
      </w:pPr>
      <w:r>
        <w:t>1) исполнять условия договора п</w:t>
      </w:r>
      <w:r>
        <w:t xml:space="preserve">о кастодиальному обслуживанию, а также приказы клиента в соответствии с их содержанием; </w:t>
      </w:r>
    </w:p>
    <w:p w:rsidR="00000000" w:rsidRDefault="00C9683C">
      <w:pPr>
        <w:ind w:firstLine="400"/>
        <w:jc w:val="both"/>
      </w:pPr>
      <w:r>
        <w:t>2) обеспечить обособленное хранение и учет эмиссионных ценных бумаг и иных финансовых инструментов, переданных на кастодиальное обслуживание, по отношению к собственны</w:t>
      </w:r>
      <w:r>
        <w:t xml:space="preserve">м активам; </w:t>
      </w:r>
    </w:p>
    <w:p w:rsidR="00000000" w:rsidRDefault="00C9683C">
      <w:pPr>
        <w:ind w:firstLine="400"/>
        <w:jc w:val="both"/>
      </w:pPr>
      <w:r>
        <w:t xml:space="preserve">3) соблюдать технологию ведения счетов клиентов в соответствии с требованиями, установленными законодательством Республики Казахстан; </w:t>
      </w:r>
    </w:p>
    <w:p w:rsidR="00000000" w:rsidRDefault="00C9683C">
      <w:pPr>
        <w:ind w:firstLine="400"/>
        <w:jc w:val="both"/>
      </w:pPr>
      <w:r>
        <w:t xml:space="preserve">4) представлять клиенту отчетность о состоянии его счетов на регулярной основе или по его требованию; </w:t>
      </w:r>
    </w:p>
    <w:p w:rsidR="00000000" w:rsidRDefault="00C9683C">
      <w:pPr>
        <w:spacing w:after="240"/>
        <w:ind w:firstLine="400"/>
        <w:jc w:val="both"/>
      </w:pPr>
      <w:r>
        <w:t xml:space="preserve">5) не </w:t>
      </w:r>
      <w:r>
        <w:t>разглашать сведения, составляющие служебную, коммерческую или иную охраняемую законом тайну, за исключением случаев, предусмотренных настоящим Законом и иными законодательными актами Республики Казахстан.</w:t>
      </w:r>
    </w:p>
    <w:p w:rsidR="00000000" w:rsidRDefault="00C9683C">
      <w:pPr>
        <w:ind w:left="1200" w:hanging="800"/>
        <w:jc w:val="both"/>
      </w:pPr>
      <w:r>
        <w:rPr>
          <w:rStyle w:val="s1"/>
        </w:rPr>
        <w:t xml:space="preserve">Статья 75. Договор по кастодиальному обслуживанию </w:t>
      </w:r>
    </w:p>
    <w:p w:rsidR="00000000" w:rsidRDefault="00C9683C">
      <w:pPr>
        <w:ind w:firstLine="400"/>
        <w:jc w:val="both"/>
      </w:pPr>
      <w:r>
        <w:t xml:space="preserve">1. Отношения между кастодианом и его клиентом возникают на основании договора по кастодиальному обслуживанию, к которому применяются нормы </w:t>
      </w:r>
      <w:hyperlink r:id="rId607" w:anchor="sub_id=7680000" w:history="1">
        <w:r>
          <w:rPr>
            <w:rStyle w:val="a3"/>
          </w:rPr>
          <w:t>договора хранения</w:t>
        </w:r>
      </w:hyperlink>
      <w:r>
        <w:t xml:space="preserve"> и </w:t>
      </w:r>
      <w:hyperlink r:id="rId608" w:anchor="sub_id=8460000" w:history="1">
        <w:r>
          <w:rPr>
            <w:rStyle w:val="a3"/>
          </w:rPr>
          <w:t>поручения</w:t>
        </w:r>
      </w:hyperlink>
      <w:r>
        <w:t xml:space="preserve">, установленные Гражданским кодексом Республики Казахстан. </w:t>
      </w:r>
    </w:p>
    <w:p w:rsidR="00000000" w:rsidRDefault="00C9683C">
      <w:pPr>
        <w:ind w:firstLine="400"/>
        <w:jc w:val="both"/>
      </w:pPr>
      <w:r>
        <w:t xml:space="preserve">2. Кастодиан обязан при заключении договора по кастодиальному обслуживанию ознакомить клиента со своими внутренними документами. </w:t>
      </w:r>
    </w:p>
    <w:p w:rsidR="00000000" w:rsidRDefault="00C9683C">
      <w:pPr>
        <w:ind w:firstLine="400"/>
        <w:jc w:val="both"/>
      </w:pPr>
      <w:r>
        <w:t xml:space="preserve">3. Договор по кастодиальному обслуживанию должен содержать: </w:t>
      </w:r>
    </w:p>
    <w:p w:rsidR="00000000" w:rsidRDefault="00C9683C">
      <w:pPr>
        <w:ind w:firstLine="400"/>
        <w:jc w:val="both"/>
      </w:pPr>
      <w:r>
        <w:t>1) порядок предоставления клиенту услуг по кастодиальному обслужи</w:t>
      </w:r>
      <w:r>
        <w:t xml:space="preserve">ванию; </w:t>
      </w:r>
    </w:p>
    <w:p w:rsidR="00000000" w:rsidRDefault="00C9683C">
      <w:pPr>
        <w:ind w:firstLine="400"/>
        <w:jc w:val="both"/>
      </w:pPr>
      <w:r>
        <w:t xml:space="preserve">2) права и обязанности кастодиана и его клиента; </w:t>
      </w:r>
    </w:p>
    <w:p w:rsidR="00000000" w:rsidRDefault="00C9683C">
      <w:pPr>
        <w:ind w:firstLine="400"/>
        <w:jc w:val="both"/>
      </w:pPr>
      <w:r>
        <w:t xml:space="preserve">3) порядок оплаты услуг кастодиана; </w:t>
      </w:r>
    </w:p>
    <w:p w:rsidR="00000000" w:rsidRDefault="00C9683C">
      <w:pPr>
        <w:ind w:firstLine="400"/>
        <w:jc w:val="both"/>
      </w:pPr>
      <w:r>
        <w:t xml:space="preserve">4) условия и порядок получения кастодианом дохода по ценным бумагам, переданным на кастодиальное обслуживание, и зачисление его на счет клиента; </w:t>
      </w:r>
    </w:p>
    <w:p w:rsidR="00000000" w:rsidRDefault="00C9683C">
      <w:pPr>
        <w:ind w:firstLine="400"/>
        <w:jc w:val="both"/>
      </w:pPr>
      <w:r>
        <w:t>5) порядок раст</w:t>
      </w:r>
      <w:r>
        <w:t xml:space="preserve">оржения договора по кастодиальному обслуживанию; </w:t>
      </w:r>
    </w:p>
    <w:p w:rsidR="00000000" w:rsidRDefault="00C9683C">
      <w:pPr>
        <w:ind w:firstLine="400"/>
        <w:jc w:val="both"/>
      </w:pPr>
      <w:r>
        <w:t xml:space="preserve">6) ответственность сторон; </w:t>
      </w:r>
    </w:p>
    <w:p w:rsidR="00000000" w:rsidRDefault="00C9683C">
      <w:pPr>
        <w:spacing w:after="240"/>
        <w:ind w:firstLine="400"/>
        <w:jc w:val="both"/>
      </w:pPr>
      <w:r>
        <w:t>7) иные условия в соответствии с законодательством Республики Казахстан.</w:t>
      </w:r>
    </w:p>
    <w:p w:rsidR="00000000" w:rsidRDefault="00C9683C">
      <w:pPr>
        <w:spacing w:after="240"/>
        <w:jc w:val="center"/>
      </w:pPr>
      <w:bookmarkStart w:id="26" w:name="SUB760000"/>
      <w:bookmarkEnd w:id="26"/>
      <w:r>
        <w:rPr>
          <w:rStyle w:val="s1"/>
        </w:rPr>
        <w:t>Глава 15. Трансфер-агентская деятельность</w:t>
      </w:r>
    </w:p>
    <w:p w:rsidR="00000000" w:rsidRDefault="00C9683C">
      <w:pPr>
        <w:ind w:left="1200" w:hanging="800"/>
        <w:jc w:val="both"/>
      </w:pPr>
      <w:r>
        <w:rPr>
          <w:rStyle w:val="s1"/>
        </w:rPr>
        <w:t>Статья 76. Условия и порядок осуществления трансфер-агентской д</w:t>
      </w:r>
      <w:r>
        <w:rPr>
          <w:rStyle w:val="s1"/>
        </w:rPr>
        <w:t xml:space="preserve">еятельности </w:t>
      </w:r>
    </w:p>
    <w:p w:rsidR="00000000" w:rsidRDefault="00C9683C">
      <w:pPr>
        <w:ind w:firstLine="400"/>
        <w:jc w:val="both"/>
      </w:pPr>
      <w:r>
        <w:t xml:space="preserve">1. Трансфер-агентская деятельность на рынке ценных бумаг осуществляется в целях приема и передачи документов (информации) между клиентами трансфер-агента. </w:t>
      </w:r>
    </w:p>
    <w:p w:rsidR="00000000" w:rsidRDefault="00C9683C">
      <w:pPr>
        <w:spacing w:after="240"/>
        <w:ind w:firstLine="400"/>
        <w:jc w:val="both"/>
      </w:pPr>
      <w:r>
        <w:t>2. Условия и порядок осуществления трансфер-агентской деятельности на рынке ценных бума</w:t>
      </w:r>
      <w:r>
        <w:t xml:space="preserve">г устанавливаются </w:t>
      </w:r>
      <w:hyperlink r:id="rId609" w:history="1">
        <w:r>
          <w:rPr>
            <w:rStyle w:val="a3"/>
          </w:rPr>
          <w:t>нормативным правовым актом</w:t>
        </w:r>
      </w:hyperlink>
      <w:r>
        <w:t xml:space="preserve"> уполномоченного органа и внутренними документами лицензиата.</w:t>
      </w:r>
    </w:p>
    <w:p w:rsidR="00000000" w:rsidRDefault="00C9683C">
      <w:pPr>
        <w:ind w:left="1200" w:hanging="800"/>
        <w:jc w:val="both"/>
      </w:pPr>
      <w:r>
        <w:rPr>
          <w:rStyle w:val="s1"/>
        </w:rPr>
        <w:t xml:space="preserve">Статья 77. Функции трансфер-агента </w:t>
      </w:r>
    </w:p>
    <w:p w:rsidR="00000000" w:rsidRDefault="00C9683C">
      <w:pPr>
        <w:ind w:firstLine="400"/>
        <w:jc w:val="both"/>
      </w:pPr>
      <w:r>
        <w:t xml:space="preserve">1. Трансфер-агент осуществляет следующие функции: </w:t>
      </w:r>
    </w:p>
    <w:p w:rsidR="00000000" w:rsidRDefault="00C9683C">
      <w:pPr>
        <w:ind w:firstLine="400"/>
        <w:jc w:val="both"/>
      </w:pPr>
      <w:r>
        <w:t xml:space="preserve">1) регистрацию и учет документов, полученных им для передачи; </w:t>
      </w:r>
    </w:p>
    <w:p w:rsidR="00000000" w:rsidRDefault="00C9683C">
      <w:pPr>
        <w:ind w:firstLine="400"/>
        <w:jc w:val="both"/>
      </w:pPr>
      <w:r>
        <w:t xml:space="preserve">2) регистрацию и учет документов, переданных клиентам; </w:t>
      </w:r>
    </w:p>
    <w:p w:rsidR="00000000" w:rsidRDefault="00C9683C">
      <w:pPr>
        <w:ind w:firstLine="400"/>
        <w:jc w:val="both"/>
      </w:pPr>
      <w:r>
        <w:t xml:space="preserve">3) обеспечение сохранности электронной базы данных, используемой при осуществлении трансфер-агентской деятельности; </w:t>
      </w:r>
    </w:p>
    <w:p w:rsidR="00000000" w:rsidRDefault="00C9683C">
      <w:pPr>
        <w:ind w:firstLine="400"/>
        <w:jc w:val="both"/>
      </w:pPr>
      <w:r>
        <w:t>4) поддержание рабо</w:t>
      </w:r>
      <w:r>
        <w:t xml:space="preserve">тоспособности электронных систем, используемых при осуществлении трансфер-агентской деятельности; </w:t>
      </w:r>
    </w:p>
    <w:p w:rsidR="00000000" w:rsidRDefault="00C9683C">
      <w:pPr>
        <w:ind w:firstLine="400"/>
        <w:jc w:val="both"/>
      </w:pPr>
      <w:r>
        <w:t xml:space="preserve">5) иные функции, предусмотренные законодательством Республики Казахстан. </w:t>
      </w:r>
    </w:p>
    <w:p w:rsidR="00000000" w:rsidRDefault="00C9683C">
      <w:pPr>
        <w:spacing w:after="240"/>
        <w:ind w:firstLine="400"/>
        <w:jc w:val="both"/>
      </w:pPr>
      <w:r>
        <w:t>2. Отношения между трансфер-агентом и его клиентами возникают на основании договора</w:t>
      </w:r>
      <w:r>
        <w:t xml:space="preserve"> по трансфер-агентскому обслуживанию, к которому применяются нормы </w:t>
      </w:r>
      <w:hyperlink r:id="rId610" w:anchor="sub_id=8460000" w:history="1">
        <w:r>
          <w:rPr>
            <w:rStyle w:val="a3"/>
          </w:rPr>
          <w:t>договора поручения</w:t>
        </w:r>
      </w:hyperlink>
      <w:r>
        <w:t>, установленные Гражданским кодексом Республики Казахстан.</w:t>
      </w:r>
    </w:p>
    <w:p w:rsidR="00000000" w:rsidRDefault="00C9683C">
      <w:pPr>
        <w:spacing w:after="240"/>
        <w:jc w:val="center"/>
      </w:pPr>
      <w:bookmarkStart w:id="27" w:name="SUB780000"/>
      <w:bookmarkEnd w:id="27"/>
      <w:r>
        <w:rPr>
          <w:rStyle w:val="s1"/>
        </w:rPr>
        <w:t>Глава 16. Центральный депози</w:t>
      </w:r>
      <w:r>
        <w:rPr>
          <w:rStyle w:val="s1"/>
        </w:rPr>
        <w:t>тарий</w:t>
      </w:r>
    </w:p>
    <w:p w:rsidR="00000000" w:rsidRDefault="00C9683C">
      <w:pPr>
        <w:ind w:left="1200" w:hanging="800"/>
        <w:jc w:val="both"/>
      </w:pPr>
      <w:r>
        <w:rPr>
          <w:rStyle w:val="s1"/>
        </w:rPr>
        <w:t xml:space="preserve">Статья 78. Основные принципы деятельности центрального депозитария </w:t>
      </w:r>
    </w:p>
    <w:p w:rsidR="00000000" w:rsidRDefault="00C9683C">
      <w:pPr>
        <w:jc w:val="both"/>
      </w:pPr>
      <w:r>
        <w:rPr>
          <w:rStyle w:val="s3"/>
        </w:rPr>
        <w:t xml:space="preserve">В пункт 1 внесены изменения в соответствии с </w:t>
      </w:r>
      <w:hyperlink r:id="rId611" w:anchor="sub_id=1240" w:history="1">
        <w:r>
          <w:rPr>
            <w:rStyle w:val="a3"/>
            <w:i/>
            <w:iCs/>
            <w:bdr w:val="none" w:sz="0" w:space="0" w:color="auto" w:frame="1"/>
          </w:rPr>
          <w:t>Законом</w:t>
        </w:r>
      </w:hyperlink>
      <w:r>
        <w:rPr>
          <w:rStyle w:val="s3"/>
        </w:rPr>
        <w:t xml:space="preserve"> РК от 08.07.05 г. № 72-III (</w:t>
      </w:r>
      <w:hyperlink r:id="rId612" w:anchor="sub_id=780000" w:history="1">
        <w:r>
          <w:rPr>
            <w:rStyle w:val="a3"/>
            <w:i/>
            <w:iCs/>
            <w:bdr w:val="none" w:sz="0" w:space="0" w:color="auto" w:frame="1"/>
          </w:rPr>
          <w:t>см. стар. ред.</w:t>
        </w:r>
      </w:hyperlink>
      <w:r>
        <w:rPr>
          <w:rStyle w:val="s3"/>
        </w:rPr>
        <w:t>)</w:t>
      </w:r>
    </w:p>
    <w:p w:rsidR="00000000" w:rsidRDefault="00C9683C">
      <w:pPr>
        <w:ind w:firstLine="400"/>
        <w:jc w:val="both"/>
      </w:pPr>
      <w:r>
        <w:t>1. Центральный депозитарий является некоммерческой организацией. Акции центрального депозитария размещаются среди профессиональных участников рынка ценных бумаг и международны</w:t>
      </w:r>
      <w:r>
        <w:t xml:space="preserve">х финансовых организаций. </w:t>
      </w:r>
    </w:p>
    <w:p w:rsidR="00000000" w:rsidRDefault="00C9683C">
      <w:pPr>
        <w:jc w:val="both"/>
      </w:pPr>
      <w:r>
        <w:rPr>
          <w:rStyle w:val="s3"/>
        </w:rPr>
        <w:t xml:space="preserve">Статья дополнена пунктом 1-1 в соответствии с </w:t>
      </w:r>
      <w:hyperlink r:id="rId613" w:anchor="sub_id=1240" w:history="1">
        <w:r>
          <w:rPr>
            <w:rStyle w:val="a3"/>
            <w:b/>
            <w:bCs/>
            <w:i/>
            <w:iCs/>
            <w:bdr w:val="none" w:sz="0" w:space="0" w:color="auto" w:frame="1"/>
          </w:rPr>
          <w:t>Законом</w:t>
        </w:r>
      </w:hyperlink>
      <w:r>
        <w:rPr>
          <w:rStyle w:val="s3"/>
        </w:rPr>
        <w:t xml:space="preserve"> РК от 08.07.05 г. № 72-III </w:t>
      </w:r>
    </w:p>
    <w:p w:rsidR="00000000" w:rsidRDefault="00C9683C">
      <w:pPr>
        <w:ind w:firstLine="400"/>
        <w:jc w:val="both"/>
      </w:pPr>
      <w:r>
        <w:rPr>
          <w:rStyle w:val="s0"/>
        </w:rPr>
        <w:t>1-1. Учредителями и акционерами центрального депозитария не могут</w:t>
      </w:r>
      <w:r>
        <w:rPr>
          <w:rStyle w:val="s0"/>
        </w:rPr>
        <w:t xml:space="preserve"> быть:</w:t>
      </w:r>
    </w:p>
    <w:p w:rsidR="00000000" w:rsidRDefault="00C9683C">
      <w:pPr>
        <w:ind w:firstLine="400"/>
        <w:jc w:val="both"/>
      </w:pPr>
      <w:r>
        <w:rPr>
          <w:rStyle w:val="s0"/>
        </w:rPr>
        <w:t xml:space="preserve">1) юридические лица, зарегистрированные в оффшорных зонах, </w:t>
      </w:r>
      <w:hyperlink r:id="rId614" w:history="1">
        <w:r>
          <w:rPr>
            <w:rStyle w:val="a3"/>
          </w:rPr>
          <w:t>перечень</w:t>
        </w:r>
      </w:hyperlink>
      <w:r>
        <w:rPr>
          <w:rStyle w:val="s0"/>
        </w:rPr>
        <w:t xml:space="preserve"> которых устанавливается уполномоченным органом;</w:t>
      </w:r>
    </w:p>
    <w:p w:rsidR="00000000" w:rsidRDefault="00C9683C">
      <w:pPr>
        <w:ind w:firstLine="400"/>
        <w:jc w:val="both"/>
      </w:pPr>
      <w:r>
        <w:rPr>
          <w:rStyle w:val="s0"/>
        </w:rPr>
        <w:t>2) лица, аффилиированные по отношению к юридическим лицам, указанным</w:t>
      </w:r>
      <w:r>
        <w:rPr>
          <w:rStyle w:val="s0"/>
        </w:rPr>
        <w:t xml:space="preserve"> в подпункте 1) настоящего пункта;</w:t>
      </w:r>
    </w:p>
    <w:p w:rsidR="00000000" w:rsidRDefault="00C9683C">
      <w:pPr>
        <w:ind w:firstLine="400"/>
        <w:jc w:val="both"/>
      </w:pPr>
      <w:r>
        <w:rPr>
          <w:rStyle w:val="s0"/>
        </w:rPr>
        <w:t>3) лица, являющиеся учредителями (участниками, акционерами) юридических лиц, указанных в подпункте 1) настоящего пункта.</w:t>
      </w:r>
    </w:p>
    <w:p w:rsidR="00000000" w:rsidRDefault="00C9683C">
      <w:pPr>
        <w:ind w:firstLine="400"/>
        <w:jc w:val="both"/>
      </w:pPr>
      <w:r>
        <w:t>2. Депонентами центрального депозитария являются профессиональные участники рынка ценных бумаг, явля</w:t>
      </w:r>
      <w:r>
        <w:t xml:space="preserve">ющиеся номинальными держателями ценных бумаг, а также иностранные депозитарии и кастодианы. </w:t>
      </w:r>
    </w:p>
    <w:p w:rsidR="00000000" w:rsidRDefault="00C9683C">
      <w:pPr>
        <w:ind w:firstLine="400"/>
        <w:jc w:val="both"/>
      </w:pPr>
      <w:r>
        <w:t xml:space="preserve">3. Условия и порядок осуществления центральным депозитарием деятельности на рынке ценных бумаг устанавливаются настоящим Законом, </w:t>
      </w:r>
      <w:hyperlink r:id="rId615" w:history="1">
        <w:r>
          <w:rPr>
            <w:rStyle w:val="a3"/>
          </w:rPr>
          <w:t>нормативными правовыми актами</w:t>
        </w:r>
      </w:hyperlink>
      <w:r>
        <w:t xml:space="preserve"> уполномоченного органа и внутренними документами - сводом правил центрального депозитария. </w:t>
      </w:r>
    </w:p>
    <w:p w:rsidR="00000000" w:rsidRDefault="00C9683C">
      <w:pPr>
        <w:spacing w:after="240"/>
        <w:ind w:firstLine="400"/>
        <w:jc w:val="both"/>
      </w:pPr>
      <w:r>
        <w:t>Центральный депозитарий является единственной организацией на территории Республики Казахстан, осущест</w:t>
      </w:r>
      <w:r>
        <w:t>вляющей депозитарную деятельность.</w:t>
      </w:r>
    </w:p>
    <w:p w:rsidR="00000000" w:rsidRDefault="00C9683C">
      <w:pPr>
        <w:ind w:left="1200" w:hanging="800"/>
        <w:jc w:val="both"/>
      </w:pPr>
      <w:r>
        <w:rPr>
          <w:rStyle w:val="s1"/>
        </w:rPr>
        <w:t xml:space="preserve">Статья 79. Управление центральным депозитарием </w:t>
      </w:r>
    </w:p>
    <w:p w:rsidR="00000000" w:rsidRDefault="00C9683C">
      <w:pPr>
        <w:ind w:firstLine="400"/>
        <w:jc w:val="both"/>
      </w:pPr>
      <w:r>
        <w:t>1. Органы центрального депозитария, их функции и полномочия, порядок формирования и принятия ими решений определяются настоящим Законом, нормативным правовым актом уполномоч</w:t>
      </w:r>
      <w:r>
        <w:t xml:space="preserve">енного органа, уставом центрального депозитария и его внутренними документами. </w:t>
      </w:r>
    </w:p>
    <w:p w:rsidR="00000000" w:rsidRDefault="00C9683C">
      <w:pPr>
        <w:jc w:val="both"/>
      </w:pPr>
      <w:r>
        <w:rPr>
          <w:rStyle w:val="s3"/>
        </w:rPr>
        <w:t xml:space="preserve">Статья дополнена пунктом 1-1 в соответствии с </w:t>
      </w:r>
      <w:hyperlink r:id="rId616" w:anchor="sub_id=1241" w:history="1">
        <w:r>
          <w:rPr>
            <w:rStyle w:val="a3"/>
            <w:i/>
            <w:iCs/>
            <w:bdr w:val="none" w:sz="0" w:space="0" w:color="auto" w:frame="1"/>
          </w:rPr>
          <w:t>Законом</w:t>
        </w:r>
      </w:hyperlink>
      <w:r>
        <w:rPr>
          <w:rStyle w:val="s3"/>
        </w:rPr>
        <w:t xml:space="preserve"> РК от 08.07.05 г. № 72-III</w:t>
      </w:r>
    </w:p>
    <w:p w:rsidR="00000000" w:rsidRDefault="00C9683C">
      <w:pPr>
        <w:ind w:firstLine="400"/>
        <w:jc w:val="both"/>
      </w:pPr>
      <w:r>
        <w:rPr>
          <w:rStyle w:val="s0"/>
        </w:rPr>
        <w:t xml:space="preserve">1-1. Руководящие работники центрального депозитария должны соответствовать требованиям, установленным </w:t>
      </w:r>
      <w:hyperlink w:anchor="sub540000" w:history="1">
        <w:r>
          <w:rPr>
            <w:rStyle w:val="a3"/>
          </w:rPr>
          <w:t>статьей 54</w:t>
        </w:r>
      </w:hyperlink>
      <w:r>
        <w:rPr>
          <w:rStyle w:val="s0"/>
        </w:rPr>
        <w:t xml:space="preserve"> настоящего Закона.</w:t>
      </w:r>
    </w:p>
    <w:p w:rsidR="00000000" w:rsidRDefault="00C9683C">
      <w:pPr>
        <w:spacing w:after="240"/>
        <w:ind w:firstLine="400"/>
        <w:jc w:val="both"/>
      </w:pPr>
      <w:r>
        <w:t>2. В состав совета директоров центрального депозитария на постоянной основе с правом голоса входит представитель уполномоченного органа.</w:t>
      </w:r>
    </w:p>
    <w:p w:rsidR="00000000" w:rsidRDefault="00C9683C">
      <w:pPr>
        <w:ind w:left="1200" w:hanging="800"/>
        <w:jc w:val="both"/>
      </w:pPr>
      <w:r>
        <w:rPr>
          <w:rStyle w:val="s1"/>
        </w:rPr>
        <w:t>Статья 80. Порядок осуществления деятельности центрального депозитария</w:t>
      </w:r>
    </w:p>
    <w:p w:rsidR="00000000" w:rsidRDefault="00C9683C">
      <w:pPr>
        <w:ind w:firstLine="400"/>
        <w:jc w:val="both"/>
      </w:pPr>
      <w:r>
        <w:rPr>
          <w:rStyle w:val="s0"/>
        </w:rPr>
        <w:t>1. Центральный депозитарий в процессе осуществле</w:t>
      </w:r>
      <w:r>
        <w:rPr>
          <w:rStyle w:val="s0"/>
        </w:rPr>
        <w:t>ния депозитарной деятельности:</w:t>
      </w:r>
    </w:p>
    <w:p w:rsidR="00000000" w:rsidRDefault="00C9683C">
      <w:pPr>
        <w:ind w:firstLine="400"/>
        <w:jc w:val="both"/>
      </w:pPr>
      <w:r>
        <w:rPr>
          <w:rStyle w:val="s0"/>
        </w:rPr>
        <w:t>1) оказывает депонентам услуги номинального держания финансовых инструментов;</w:t>
      </w:r>
    </w:p>
    <w:p w:rsidR="00000000" w:rsidRDefault="00C9683C">
      <w:pPr>
        <w:jc w:val="both"/>
      </w:pPr>
      <w:r>
        <w:rPr>
          <w:rStyle w:val="s3"/>
        </w:rPr>
        <w:t xml:space="preserve">В подпункт 2 внесены изменения в соответствии с </w:t>
      </w:r>
      <w:hyperlink r:id="rId617" w:anchor="sub_id=1680" w:history="1">
        <w:r>
          <w:rPr>
            <w:rStyle w:val="a3"/>
            <w:i/>
            <w:iCs/>
            <w:bdr w:val="none" w:sz="0" w:space="0" w:color="auto" w:frame="1"/>
          </w:rPr>
          <w:t>Законом</w:t>
        </w:r>
      </w:hyperlink>
      <w:r>
        <w:rPr>
          <w:rStyle w:val="s3"/>
        </w:rPr>
        <w:t xml:space="preserve"> РК от 19.</w:t>
      </w:r>
      <w:r>
        <w:rPr>
          <w:rStyle w:val="s3"/>
        </w:rPr>
        <w:t>02.07 г. № 230-III (</w:t>
      </w:r>
      <w:hyperlink r:id="rId618" w:anchor="sub_id=80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2) осуществляет расчеты в финансовых инструментах по сделкам, заключенным на организованном рынке ценных бумаг, и по сделкам, заключенны</w:t>
      </w:r>
      <w:r>
        <w:rPr>
          <w:rStyle w:val="s0"/>
        </w:rPr>
        <w:t>м на неорганизованном рынке ценных бумаг с участием его депонентов (между самими депонентами; между депонентом, с одной стороны, и клиентом другого депонента, с другой стороны; между клиентами двух различных депонентов), а также иных лиц, осуществляющих бр</w:t>
      </w:r>
      <w:r>
        <w:rPr>
          <w:rStyle w:val="s0"/>
        </w:rPr>
        <w:t>окерскую и (или) дилерскую деятельность без соответствующей лицензии в соответствии с законодательными актами Республики Казахстан;</w:t>
      </w:r>
    </w:p>
    <w:p w:rsidR="00000000" w:rsidRDefault="00C9683C">
      <w:pPr>
        <w:ind w:firstLine="400"/>
        <w:jc w:val="both"/>
      </w:pPr>
      <w:r>
        <w:rPr>
          <w:rStyle w:val="s0"/>
        </w:rPr>
        <w:t>3) осуществляет депозитарное обслуживание государственных эмиссионных ценных бумаг в соответствии с законодательством Респуб</w:t>
      </w:r>
      <w:r>
        <w:rPr>
          <w:rStyle w:val="s0"/>
        </w:rPr>
        <w:t>лики Казахстан и своим сводом правил;</w:t>
      </w:r>
    </w:p>
    <w:p w:rsidR="00000000" w:rsidRDefault="00C9683C">
      <w:pPr>
        <w:ind w:firstLine="400"/>
        <w:jc w:val="both"/>
      </w:pPr>
      <w:r>
        <w:rPr>
          <w:rStyle w:val="s0"/>
        </w:rPr>
        <w:t>4) оказывает консультационные, информационные и другие виды услуг, не противоречащие законодательству Республики Казахстан;</w:t>
      </w:r>
    </w:p>
    <w:p w:rsidR="00000000" w:rsidRDefault="00C9683C">
      <w:pPr>
        <w:jc w:val="both"/>
      </w:pPr>
      <w:r>
        <w:rPr>
          <w:rStyle w:val="s3"/>
        </w:rPr>
        <w:t xml:space="preserve">Пункт дополнен подпунктом 5 в соответствии с </w:t>
      </w:r>
      <w:hyperlink r:id="rId619" w:anchor="sub_id=1680" w:history="1">
        <w:r>
          <w:rPr>
            <w:rStyle w:val="a3"/>
            <w:i/>
            <w:iCs/>
            <w:bdr w:val="none" w:sz="0" w:space="0" w:color="auto" w:frame="1"/>
          </w:rPr>
          <w:t>Законом</w:t>
        </w:r>
      </w:hyperlink>
      <w:r>
        <w:rPr>
          <w:rStyle w:val="s3"/>
        </w:rPr>
        <w:t xml:space="preserve"> РК от 19.02.07 г. № 230-III </w:t>
      </w:r>
    </w:p>
    <w:p w:rsidR="00000000" w:rsidRDefault="00C9683C">
      <w:pPr>
        <w:ind w:firstLine="400"/>
        <w:jc w:val="both"/>
      </w:pPr>
      <w:r>
        <w:rPr>
          <w:rStyle w:val="s0"/>
        </w:rPr>
        <w:t>5) клиринг по сделкам с финансовыми инструментами в финансовых инструментах и (или) в деньгах.</w:t>
      </w:r>
    </w:p>
    <w:p w:rsidR="00000000" w:rsidRDefault="00C9683C">
      <w:pPr>
        <w:ind w:firstLine="400"/>
        <w:jc w:val="both"/>
      </w:pPr>
      <w:r>
        <w:rPr>
          <w:rStyle w:val="s0"/>
        </w:rPr>
        <w:t>2. Центральный депозитарий при наличии лицензий на осуществление отдельных видов банковских</w:t>
      </w:r>
      <w:r>
        <w:rPr>
          <w:rStyle w:val="s0"/>
        </w:rPr>
        <w:t xml:space="preserve"> операций осуществляет:</w:t>
      </w:r>
    </w:p>
    <w:p w:rsidR="00000000" w:rsidRDefault="00C9683C">
      <w:pPr>
        <w:ind w:firstLine="400"/>
        <w:jc w:val="both"/>
      </w:pPr>
      <w:r>
        <w:rPr>
          <w:rStyle w:val="s0"/>
        </w:rPr>
        <w:t>1) функции централизованной организации, осуществляющей расчеты между брокерами и дилерами;</w:t>
      </w:r>
    </w:p>
    <w:p w:rsidR="00000000" w:rsidRDefault="00C9683C">
      <w:pPr>
        <w:jc w:val="both"/>
      </w:pPr>
      <w:r>
        <w:rPr>
          <w:rStyle w:val="s3"/>
        </w:rPr>
        <w:t xml:space="preserve">В подпункт 2 внесены изменения в соответствии с </w:t>
      </w:r>
      <w:hyperlink r:id="rId620" w:anchor="sub_id=1680" w:history="1">
        <w:r>
          <w:rPr>
            <w:rStyle w:val="a3"/>
            <w:i/>
            <w:iCs/>
            <w:bdr w:val="none" w:sz="0" w:space="0" w:color="auto" w:frame="1"/>
          </w:rPr>
          <w:t>Законом</w:t>
        </w:r>
      </w:hyperlink>
      <w:r>
        <w:rPr>
          <w:rStyle w:val="s3"/>
        </w:rPr>
        <w:t xml:space="preserve"> РК</w:t>
      </w:r>
      <w:r>
        <w:rPr>
          <w:rStyle w:val="s3"/>
        </w:rPr>
        <w:t xml:space="preserve"> от 19.02.07 г. № 230-III (</w:t>
      </w:r>
      <w:hyperlink r:id="rId621" w:anchor="sub_id=80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2) выполнение функций платежного агента по выплате дохода по финансовым инструментам и при их погашении;</w:t>
      </w:r>
    </w:p>
    <w:p w:rsidR="00000000" w:rsidRDefault="00C9683C">
      <w:pPr>
        <w:ind w:firstLine="400"/>
        <w:jc w:val="both"/>
      </w:pPr>
      <w:r>
        <w:rPr>
          <w:rStyle w:val="s0"/>
        </w:rPr>
        <w:t>3) открытие банковских с</w:t>
      </w:r>
      <w:r>
        <w:rPr>
          <w:rStyle w:val="s0"/>
        </w:rPr>
        <w:t>четов депоненту, предназначенных для осуществления переводов денег по сделкам с эмиссионными ценными бумагами и иными финансовыми инструментами, а также для получения денег при выплате дохода и погашении финансовых инструментов;</w:t>
      </w:r>
    </w:p>
    <w:p w:rsidR="00000000" w:rsidRDefault="00C9683C">
      <w:pPr>
        <w:ind w:firstLine="400"/>
        <w:jc w:val="both"/>
      </w:pPr>
      <w:r>
        <w:rPr>
          <w:rStyle w:val="s0"/>
        </w:rPr>
        <w:t xml:space="preserve">4) Исключен в соответствии </w:t>
      </w:r>
      <w:r>
        <w:rPr>
          <w:rStyle w:val="s0"/>
        </w:rPr>
        <w:t xml:space="preserve">с </w:t>
      </w:r>
      <w:hyperlink r:id="rId622" w:anchor="sub_id=1680" w:history="1">
        <w:r>
          <w:rPr>
            <w:rStyle w:val="a3"/>
          </w:rPr>
          <w:t>Законом</w:t>
        </w:r>
      </w:hyperlink>
      <w:r>
        <w:rPr>
          <w:rStyle w:val="s0"/>
        </w:rPr>
        <w:t xml:space="preserve"> РК от 19.02.07 г. № 230-III </w:t>
      </w:r>
      <w:r>
        <w:rPr>
          <w:rStyle w:val="s3"/>
        </w:rPr>
        <w:t>(</w:t>
      </w:r>
      <w:hyperlink r:id="rId623" w:anchor="sub_id=800000" w:history="1">
        <w:r>
          <w:rPr>
            <w:rStyle w:val="a3"/>
            <w:i/>
            <w:iCs/>
            <w:bdr w:val="none" w:sz="0" w:space="0" w:color="auto" w:frame="1"/>
          </w:rPr>
          <w:t>см. стар. ред.</w:t>
        </w:r>
      </w:hyperlink>
      <w:r>
        <w:rPr>
          <w:rStyle w:val="s3"/>
        </w:rPr>
        <w:t>)</w:t>
      </w:r>
    </w:p>
    <w:p w:rsidR="00000000" w:rsidRDefault="00C9683C">
      <w:pPr>
        <w:jc w:val="both"/>
      </w:pPr>
      <w:r>
        <w:rPr>
          <w:rStyle w:val="s3"/>
        </w:rPr>
        <w:t xml:space="preserve">Пункт 3 изложен в редакции </w:t>
      </w:r>
      <w:hyperlink r:id="rId624" w:anchor="sub_id=680" w:history="1">
        <w:r>
          <w:rPr>
            <w:rStyle w:val="a3"/>
            <w:i/>
            <w:iCs/>
            <w:bdr w:val="none" w:sz="0" w:space="0" w:color="auto" w:frame="1"/>
          </w:rPr>
          <w:t>Закона</w:t>
        </w:r>
      </w:hyperlink>
      <w:r>
        <w:rPr>
          <w:rStyle w:val="s3"/>
        </w:rPr>
        <w:t xml:space="preserve"> РК от  23.10.08 г. № 72-IV (введено в действие с 1 января 2010 г.) (</w:t>
      </w:r>
      <w:hyperlink r:id="rId625" w:anchor="sub_id=8003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3. Центральный депозитарий осуществляет ведение единой системы лицевых счетов.</w:t>
      </w:r>
    </w:p>
    <w:p w:rsidR="00000000" w:rsidRDefault="00C9683C">
      <w:pPr>
        <w:ind w:firstLine="400"/>
        <w:jc w:val="both"/>
      </w:pPr>
      <w:r>
        <w:rPr>
          <w:rStyle w:val="s0"/>
        </w:rPr>
        <w:t>4. Центральный депозитарий не вправе осуществлять предпринимательскую деятельность, не относящуюся к деятельности на финансовом рынке.</w:t>
      </w:r>
    </w:p>
    <w:p w:rsidR="00000000" w:rsidRDefault="00C9683C">
      <w:pPr>
        <w:ind w:firstLine="400"/>
        <w:jc w:val="both"/>
      </w:pPr>
      <w:r>
        <w:rPr>
          <w:rStyle w:val="s0"/>
        </w:rPr>
        <w:t>Условия и порядок осуществления деятельнос</w:t>
      </w:r>
      <w:r>
        <w:rPr>
          <w:rStyle w:val="s0"/>
        </w:rPr>
        <w:t xml:space="preserve">ти центрального депозитария устанавливаются настоящим Законом, </w:t>
      </w:r>
      <w:hyperlink r:id="rId626" w:history="1">
        <w:r>
          <w:rPr>
            <w:rStyle w:val="a3"/>
          </w:rPr>
          <w:t>нормативными правовыми актами уполномоченного органа</w:t>
        </w:r>
      </w:hyperlink>
      <w:r>
        <w:rPr>
          <w:rStyle w:val="s0"/>
        </w:rPr>
        <w:t xml:space="preserve"> и внутренними документами - сводом правил центрального депозитария.</w:t>
      </w:r>
    </w:p>
    <w:p w:rsidR="00000000" w:rsidRDefault="00C9683C">
      <w:r>
        <w:t> </w:t>
      </w:r>
    </w:p>
    <w:p w:rsidR="00000000" w:rsidRDefault="00C9683C">
      <w:pPr>
        <w:ind w:left="1200" w:hanging="800"/>
        <w:jc w:val="both"/>
      </w:pPr>
      <w:r>
        <w:rPr>
          <w:rStyle w:val="s1"/>
        </w:rPr>
        <w:t>Стать</w:t>
      </w:r>
      <w:r>
        <w:rPr>
          <w:rStyle w:val="s1"/>
        </w:rPr>
        <w:t xml:space="preserve">я 81. Свод правил центрального депозитария </w:t>
      </w:r>
    </w:p>
    <w:p w:rsidR="00000000" w:rsidRDefault="00C9683C">
      <w:pPr>
        <w:jc w:val="both"/>
      </w:pPr>
      <w:r>
        <w:rPr>
          <w:rStyle w:val="s3"/>
        </w:rPr>
        <w:t xml:space="preserve">В пункт 1 внесены изменения в соответствии с </w:t>
      </w:r>
      <w:hyperlink r:id="rId627" w:anchor="sub_id=681" w:history="1">
        <w:r>
          <w:rPr>
            <w:rStyle w:val="a3"/>
            <w:i/>
            <w:iCs/>
            <w:bdr w:val="none" w:sz="0" w:space="0" w:color="auto" w:frame="1"/>
          </w:rPr>
          <w:t>Законом</w:t>
        </w:r>
      </w:hyperlink>
      <w:r>
        <w:rPr>
          <w:rStyle w:val="s3"/>
        </w:rPr>
        <w:t xml:space="preserve"> РК от 23.10.08 г. № 72-IV (</w:t>
      </w:r>
      <w:hyperlink r:id="rId628" w:anchor="sub_id=810000" w:history="1">
        <w:r>
          <w:rPr>
            <w:rStyle w:val="a3"/>
            <w:i/>
            <w:iCs/>
            <w:bdr w:val="none" w:sz="0" w:space="0" w:color="auto" w:frame="1"/>
          </w:rPr>
          <w:t>см. стар. ред.</w:t>
        </w:r>
      </w:hyperlink>
      <w:r>
        <w:rPr>
          <w:rStyle w:val="s3"/>
        </w:rPr>
        <w:t>)</w:t>
      </w:r>
    </w:p>
    <w:p w:rsidR="00000000" w:rsidRDefault="00C9683C">
      <w:pPr>
        <w:ind w:firstLine="400"/>
        <w:jc w:val="both"/>
      </w:pPr>
      <w:r>
        <w:t xml:space="preserve">1. Свод правил центрального депозитария определяет взаимоотношения центрального депозитария с субъектами рынка ценных бумаг. </w:t>
      </w:r>
    </w:p>
    <w:p w:rsidR="00000000" w:rsidRDefault="00C9683C">
      <w:pPr>
        <w:ind w:firstLine="400"/>
        <w:jc w:val="both"/>
      </w:pPr>
      <w:r>
        <w:rPr>
          <w:rStyle w:val="s0"/>
        </w:rPr>
        <w:t>Соблюдение свода правил центрального депозитария является обязательным для всех с</w:t>
      </w:r>
      <w:r>
        <w:rPr>
          <w:rStyle w:val="s0"/>
        </w:rPr>
        <w:t>убъектов, пользующихся услугами центрального депозитария.</w:t>
      </w:r>
    </w:p>
    <w:p w:rsidR="00000000" w:rsidRDefault="00C9683C">
      <w:pPr>
        <w:ind w:firstLine="400"/>
        <w:jc w:val="both"/>
      </w:pPr>
      <w:r>
        <w:rPr>
          <w:rStyle w:val="s0"/>
        </w:rPr>
        <w:t>Свод правил центрального депозитария утверждается советом директоров центрального депозитария и согласовывается с уполномоченным органом.</w:t>
      </w:r>
    </w:p>
    <w:p w:rsidR="00000000" w:rsidRDefault="00C9683C">
      <w:pPr>
        <w:ind w:firstLine="400"/>
        <w:jc w:val="both"/>
      </w:pPr>
      <w:r>
        <w:t xml:space="preserve">2. Свод правил центрального депозитария должен содержать: </w:t>
      </w:r>
    </w:p>
    <w:p w:rsidR="00000000" w:rsidRDefault="00C9683C">
      <w:pPr>
        <w:ind w:firstLine="400"/>
        <w:jc w:val="both"/>
      </w:pPr>
      <w:r>
        <w:t xml:space="preserve">1) правила регистрации сделок с эмиссионными ценными бумагами и иными финансовыми инструментами; </w:t>
      </w:r>
    </w:p>
    <w:p w:rsidR="00000000" w:rsidRDefault="00C9683C">
      <w:pPr>
        <w:jc w:val="both"/>
      </w:pPr>
      <w:r>
        <w:rPr>
          <w:rStyle w:val="s3"/>
        </w:rPr>
        <w:t xml:space="preserve">Пункт дополнен подпунктом 1-1 в соответствии с </w:t>
      </w:r>
      <w:hyperlink r:id="rId629" w:anchor="sub_id=681" w:history="1">
        <w:r>
          <w:rPr>
            <w:rStyle w:val="a3"/>
            <w:i/>
            <w:iCs/>
            <w:bdr w:val="none" w:sz="0" w:space="0" w:color="auto" w:frame="1"/>
          </w:rPr>
          <w:t>Законом</w:t>
        </w:r>
      </w:hyperlink>
      <w:r>
        <w:rPr>
          <w:rStyle w:val="s3"/>
        </w:rPr>
        <w:t xml:space="preserve"> РК от 23.10.08 г. № 72</w:t>
      </w:r>
      <w:r>
        <w:rPr>
          <w:rStyle w:val="s3"/>
        </w:rPr>
        <w:t>-IV (введено в действие с 1 января 2010 г.)</w:t>
      </w:r>
    </w:p>
    <w:p w:rsidR="00000000" w:rsidRDefault="00C9683C">
      <w:pPr>
        <w:ind w:firstLine="400"/>
        <w:jc w:val="both"/>
      </w:pPr>
      <w:r>
        <w:rPr>
          <w:rStyle w:val="s0"/>
        </w:rPr>
        <w:t>1-1) правила ведения единой системы лицевых счетов;</w:t>
      </w:r>
    </w:p>
    <w:p w:rsidR="00000000" w:rsidRDefault="00C9683C">
      <w:pPr>
        <w:ind w:firstLine="400"/>
        <w:jc w:val="both"/>
      </w:pPr>
      <w:r>
        <w:t xml:space="preserve">2) правила учета эмиссионных ценных бумаг и иных финансовых инструментов; </w:t>
      </w:r>
    </w:p>
    <w:p w:rsidR="00000000" w:rsidRDefault="00C9683C">
      <w:pPr>
        <w:ind w:firstLine="400"/>
        <w:jc w:val="both"/>
      </w:pPr>
      <w:r>
        <w:t>3) правила осуществления хранения и дематериализации ценных бумаг и иных финансовых и</w:t>
      </w:r>
      <w:r>
        <w:t xml:space="preserve">нструментов, выпущенных в документарной форме; </w:t>
      </w:r>
    </w:p>
    <w:p w:rsidR="00000000" w:rsidRDefault="00C9683C">
      <w:pPr>
        <w:ind w:firstLine="400"/>
        <w:jc w:val="both"/>
      </w:pPr>
      <w:r>
        <w:t xml:space="preserve">4) правила осуществления клиринговой деятельности; </w:t>
      </w:r>
    </w:p>
    <w:p w:rsidR="00000000" w:rsidRDefault="00C9683C">
      <w:pPr>
        <w:ind w:firstLine="400"/>
        <w:jc w:val="both"/>
      </w:pPr>
      <w:r>
        <w:t xml:space="preserve">5) порядок представления отчетности депонентам; </w:t>
      </w:r>
    </w:p>
    <w:p w:rsidR="00000000" w:rsidRDefault="00C9683C">
      <w:pPr>
        <w:ind w:firstLine="400"/>
        <w:jc w:val="both"/>
      </w:pPr>
      <w:r>
        <w:t xml:space="preserve">6) порядок взаимодействия с субъектами рынка ценных бумаг; </w:t>
      </w:r>
    </w:p>
    <w:p w:rsidR="00000000" w:rsidRDefault="00C9683C">
      <w:pPr>
        <w:ind w:firstLine="400"/>
        <w:jc w:val="both"/>
      </w:pPr>
      <w:r>
        <w:rPr>
          <w:rStyle w:val="s0"/>
        </w:rPr>
        <w:t xml:space="preserve">7) Исключен в соответствии с </w:t>
      </w:r>
      <w:hyperlink r:id="rId630" w:anchor="sub_id=1681" w:history="1">
        <w:r>
          <w:rPr>
            <w:rStyle w:val="a3"/>
          </w:rPr>
          <w:t>Законом</w:t>
        </w:r>
      </w:hyperlink>
      <w:r>
        <w:rPr>
          <w:rStyle w:val="s0"/>
        </w:rPr>
        <w:t xml:space="preserve"> РК от 19.02.07 г. № 230-III </w:t>
      </w:r>
      <w:r>
        <w:rPr>
          <w:rStyle w:val="s3"/>
        </w:rPr>
        <w:t>(</w:t>
      </w:r>
      <w:hyperlink r:id="rId631" w:anchor="sub_id=810000" w:history="1">
        <w:r>
          <w:rPr>
            <w:rStyle w:val="a3"/>
            <w:i/>
            <w:iCs/>
            <w:bdr w:val="none" w:sz="0" w:space="0" w:color="auto" w:frame="1"/>
          </w:rPr>
          <w:t>см. стар. ред.</w:t>
        </w:r>
      </w:hyperlink>
      <w:r>
        <w:rPr>
          <w:rStyle w:val="s3"/>
        </w:rPr>
        <w:t>)</w:t>
      </w:r>
    </w:p>
    <w:p w:rsidR="00000000" w:rsidRDefault="00C9683C">
      <w:pPr>
        <w:ind w:firstLine="400"/>
        <w:jc w:val="both"/>
      </w:pPr>
      <w:r>
        <w:t xml:space="preserve">8) правила учета денег депонентов и их клиентов; </w:t>
      </w:r>
    </w:p>
    <w:p w:rsidR="00000000" w:rsidRDefault="00C9683C">
      <w:pPr>
        <w:spacing w:after="240"/>
        <w:ind w:firstLine="400"/>
        <w:jc w:val="both"/>
      </w:pPr>
      <w:r>
        <w:t>9) ин</w:t>
      </w:r>
      <w:r>
        <w:t>ые положения, не противоречащие законодательству Республики Казахстан.</w:t>
      </w:r>
    </w:p>
    <w:p w:rsidR="00000000" w:rsidRDefault="00C9683C">
      <w:pPr>
        <w:ind w:left="1200" w:hanging="800"/>
        <w:jc w:val="both"/>
      </w:pPr>
      <w:r>
        <w:rPr>
          <w:rStyle w:val="s1"/>
        </w:rPr>
        <w:t xml:space="preserve">Статья 82. Ограничения деятельности центрального депозитария </w:t>
      </w:r>
    </w:p>
    <w:p w:rsidR="00000000" w:rsidRDefault="00C9683C">
      <w:pPr>
        <w:ind w:firstLine="400"/>
        <w:jc w:val="both"/>
      </w:pPr>
      <w:r>
        <w:t xml:space="preserve">1. Центральный депозитарий не вправе: </w:t>
      </w:r>
    </w:p>
    <w:p w:rsidR="00000000" w:rsidRDefault="00C9683C">
      <w:pPr>
        <w:ind w:firstLine="400"/>
        <w:jc w:val="both"/>
      </w:pPr>
      <w:r>
        <w:t>1) делегировать другим лицам выполнение своих функций в соответствии с законодательс</w:t>
      </w:r>
      <w:r>
        <w:t xml:space="preserve">твом Республики Казахстан и сводом правил центрального депозитария; </w:t>
      </w:r>
    </w:p>
    <w:p w:rsidR="00000000" w:rsidRDefault="00C9683C">
      <w:pPr>
        <w:jc w:val="both"/>
      </w:pPr>
      <w:r>
        <w:rPr>
          <w:rStyle w:val="s3"/>
        </w:rPr>
        <w:t xml:space="preserve">В подпункт 2 внесены изменения в соответствии с </w:t>
      </w:r>
      <w:hyperlink r:id="rId632" w:anchor="sub_id=682" w:history="1">
        <w:r>
          <w:rPr>
            <w:rStyle w:val="a3"/>
            <w:b/>
            <w:bCs/>
            <w:i/>
            <w:iCs/>
            <w:bdr w:val="none" w:sz="0" w:space="0" w:color="auto" w:frame="1"/>
          </w:rPr>
          <w:t>Законом</w:t>
        </w:r>
      </w:hyperlink>
      <w:r>
        <w:rPr>
          <w:rStyle w:val="s3"/>
        </w:rPr>
        <w:t xml:space="preserve"> РК от 23.10.08 г. № 72-IV (</w:t>
      </w:r>
      <w:hyperlink r:id="rId633" w:anchor="sub_id=820000" w:history="1">
        <w:r>
          <w:rPr>
            <w:rStyle w:val="a3"/>
            <w:b/>
            <w:bCs/>
            <w:i/>
            <w:iCs/>
            <w:bdr w:val="none" w:sz="0" w:space="0" w:color="auto" w:frame="1"/>
          </w:rPr>
          <w:t>см. стар. ред.</w:t>
        </w:r>
      </w:hyperlink>
      <w:r>
        <w:rPr>
          <w:rStyle w:val="s3"/>
        </w:rPr>
        <w:t>)</w:t>
      </w:r>
    </w:p>
    <w:p w:rsidR="00000000" w:rsidRDefault="00C9683C">
      <w:pPr>
        <w:ind w:firstLine="400"/>
        <w:jc w:val="both"/>
      </w:pPr>
      <w:r>
        <w:t>2) осуществлять регистрацию сделок с финансовыми инструментами без наличия соответствующих приказов своих депонентов</w:t>
      </w:r>
      <w:r>
        <w:rPr>
          <w:rStyle w:val="s0"/>
        </w:rPr>
        <w:t>, организатора торгов или соответствующе</w:t>
      </w:r>
      <w:r>
        <w:rPr>
          <w:rStyle w:val="s0"/>
        </w:rPr>
        <w:t>го решения уполномоченного органа</w:t>
      </w:r>
      <w:r>
        <w:t xml:space="preserve">; </w:t>
      </w:r>
    </w:p>
    <w:p w:rsidR="00000000" w:rsidRDefault="00C9683C">
      <w:pPr>
        <w:jc w:val="both"/>
      </w:pPr>
      <w:r>
        <w:rPr>
          <w:rStyle w:val="s3"/>
        </w:rPr>
        <w:t xml:space="preserve">Пункт дополнен подпунктом 2-1 в соответствии с </w:t>
      </w:r>
      <w:hyperlink r:id="rId634" w:anchor="sub_id=682" w:history="1">
        <w:r>
          <w:rPr>
            <w:rStyle w:val="a3"/>
            <w:i/>
            <w:iCs/>
            <w:bdr w:val="none" w:sz="0" w:space="0" w:color="auto" w:frame="1"/>
          </w:rPr>
          <w:t>Законом</w:t>
        </w:r>
      </w:hyperlink>
      <w:r>
        <w:rPr>
          <w:rStyle w:val="s3"/>
        </w:rPr>
        <w:t xml:space="preserve"> РК от 23.10.08 г. № 72-IV (введено в действие с 1 января 2010 г.)</w:t>
      </w:r>
    </w:p>
    <w:p w:rsidR="00000000" w:rsidRDefault="00C9683C">
      <w:pPr>
        <w:ind w:firstLine="400"/>
        <w:jc w:val="both"/>
      </w:pPr>
      <w:r>
        <w:rPr>
          <w:rStyle w:val="s0"/>
        </w:rPr>
        <w:t>2-1) вносить измен</w:t>
      </w:r>
      <w:r>
        <w:rPr>
          <w:rStyle w:val="s0"/>
        </w:rPr>
        <w:t>ения в единую систему лицевых счетов без наличия соответствующего распоряжения регистратора;</w:t>
      </w:r>
    </w:p>
    <w:p w:rsidR="00000000" w:rsidRDefault="00C9683C">
      <w:pPr>
        <w:ind w:firstLine="400"/>
        <w:jc w:val="both"/>
      </w:pPr>
      <w:r>
        <w:t>3) разглашать коммерческую тайну о депоненте (его клиенте), финансовых инструментах, учитываемых на лицевом счете (субсчете) депонента (его клиента), служебную тай</w:t>
      </w:r>
      <w:r>
        <w:t xml:space="preserve">ну; </w:t>
      </w:r>
    </w:p>
    <w:p w:rsidR="00000000" w:rsidRDefault="00C9683C">
      <w:pPr>
        <w:ind w:firstLine="400"/>
        <w:jc w:val="both"/>
      </w:pPr>
      <w:r>
        <w:t xml:space="preserve">4) совершать действия, нарушающие права и интересы депонентов и их клиентов. </w:t>
      </w:r>
    </w:p>
    <w:p w:rsidR="00000000" w:rsidRDefault="00C9683C">
      <w:pPr>
        <w:ind w:firstLine="400"/>
        <w:jc w:val="both"/>
      </w:pPr>
      <w:r>
        <w:rPr>
          <w:rStyle w:val="s0"/>
        </w:rPr>
        <w:t xml:space="preserve">2. Центральный депозитарий не вправе участвовать в создании и деятельности юридических лиц, за исключением случаев, установленных </w:t>
      </w:r>
      <w:r>
        <w:t>нормативным правовым актом</w:t>
      </w:r>
      <w:r>
        <w:rPr>
          <w:rStyle w:val="s0"/>
        </w:rPr>
        <w:t xml:space="preserve"> уполномоченного </w:t>
      </w:r>
      <w:r>
        <w:rPr>
          <w:rStyle w:val="s0"/>
        </w:rPr>
        <w:t>органа.</w:t>
      </w:r>
    </w:p>
    <w:p w:rsidR="00000000" w:rsidRDefault="00C9683C">
      <w:pPr>
        <w:ind w:firstLine="400"/>
        <w:jc w:val="both"/>
      </w:pPr>
      <w:r>
        <w:rPr>
          <w:rStyle w:val="s0"/>
        </w:rPr>
        <w:t> </w:t>
      </w:r>
    </w:p>
    <w:p w:rsidR="00000000" w:rsidRDefault="00C9683C">
      <w:pPr>
        <w:spacing w:after="240"/>
        <w:jc w:val="center"/>
      </w:pPr>
      <w:bookmarkStart w:id="28" w:name="SUB830000"/>
      <w:bookmarkEnd w:id="28"/>
      <w:r>
        <w:rPr>
          <w:rStyle w:val="s1"/>
        </w:rPr>
        <w:t>Глава 17. Организатор торгов</w:t>
      </w:r>
    </w:p>
    <w:p w:rsidR="00000000" w:rsidRDefault="00C9683C">
      <w:pPr>
        <w:ind w:left="1200" w:hanging="800"/>
        <w:jc w:val="both"/>
      </w:pPr>
      <w:r>
        <w:rPr>
          <w:rStyle w:val="s1"/>
        </w:rPr>
        <w:t xml:space="preserve">Статья 83. Организационная структура организатора торгов </w:t>
      </w:r>
    </w:p>
    <w:p w:rsidR="00000000" w:rsidRDefault="00C9683C">
      <w:pPr>
        <w:ind w:firstLine="400"/>
        <w:jc w:val="both"/>
      </w:pPr>
      <w:r>
        <w:t xml:space="preserve">1. Требования к организационной структуре организатора торгов устанавливаются </w:t>
      </w:r>
      <w:hyperlink r:id="rId635" w:history="1">
        <w:r>
          <w:rPr>
            <w:rStyle w:val="a3"/>
          </w:rPr>
          <w:t>нормативным правовым актом</w:t>
        </w:r>
      </w:hyperlink>
      <w:r>
        <w:t xml:space="preserve"> уполномоченного органа. </w:t>
      </w:r>
    </w:p>
    <w:p w:rsidR="00000000" w:rsidRDefault="00C9683C">
      <w:pPr>
        <w:jc w:val="both"/>
      </w:pPr>
      <w:r>
        <w:rPr>
          <w:rStyle w:val="s3"/>
        </w:rPr>
        <w:t xml:space="preserve">В пункт 2 внесены изменения в соответствии с </w:t>
      </w:r>
      <w:hyperlink r:id="rId636" w:anchor="sub_id=683" w:history="1">
        <w:r>
          <w:rPr>
            <w:rStyle w:val="a3"/>
            <w:i/>
            <w:iCs/>
            <w:bdr w:val="none" w:sz="0" w:space="0" w:color="auto" w:frame="1"/>
          </w:rPr>
          <w:t>Законом</w:t>
        </w:r>
      </w:hyperlink>
      <w:r>
        <w:rPr>
          <w:rStyle w:val="s3"/>
        </w:rPr>
        <w:t xml:space="preserve"> РК от 23.10.08 г. № 72-IV (</w:t>
      </w:r>
      <w:hyperlink r:id="rId637" w:anchor="sub_id=830000" w:history="1">
        <w:r>
          <w:rPr>
            <w:rStyle w:val="a3"/>
            <w:i/>
            <w:iCs/>
            <w:bdr w:val="none" w:sz="0" w:space="0" w:color="auto" w:frame="1"/>
          </w:rPr>
          <w:t>см. стар. ред.</w:t>
        </w:r>
      </w:hyperlink>
      <w:r>
        <w:rPr>
          <w:rStyle w:val="s3"/>
        </w:rPr>
        <w:t>)</w:t>
      </w:r>
    </w:p>
    <w:p w:rsidR="00000000" w:rsidRDefault="00C9683C">
      <w:pPr>
        <w:ind w:firstLine="400"/>
        <w:jc w:val="both"/>
      </w:pPr>
      <w:r>
        <w:t xml:space="preserve">2. В целях осуществления </w:t>
      </w:r>
      <w:r>
        <w:rPr>
          <w:rStyle w:val="s0"/>
        </w:rPr>
        <w:t>мониторинга и анализа сделок с финансовыми инструментами, заключенных в торговой системе организатора торгов,</w:t>
      </w:r>
      <w:r>
        <w:t xml:space="preserve"> организационная структура организатора торгов должна включать ст</w:t>
      </w:r>
      <w:r>
        <w:t xml:space="preserve">руктурное подразделение, осуществляющее деятельность по надзору за совершаемыми сделками в торговой системе организатора торгов. </w:t>
      </w:r>
    </w:p>
    <w:p w:rsidR="00000000" w:rsidRDefault="00C9683C">
      <w:pPr>
        <w:spacing w:after="240"/>
        <w:ind w:firstLine="400"/>
        <w:jc w:val="both"/>
      </w:pPr>
      <w:hyperlink r:id="rId638" w:anchor="sub_id=100" w:history="1">
        <w:r>
          <w:rPr>
            <w:rStyle w:val="a3"/>
          </w:rPr>
          <w:t>Порядок</w:t>
        </w:r>
      </w:hyperlink>
      <w:r>
        <w:t xml:space="preserve"> осуществления деятельности указанного </w:t>
      </w:r>
      <w:r>
        <w:t>структурного подразделения организатора торгов устанавливается нормативным правовым актом уполномоченного органа.</w:t>
      </w:r>
    </w:p>
    <w:p w:rsidR="00000000" w:rsidRDefault="00C9683C">
      <w:pPr>
        <w:jc w:val="both"/>
      </w:pPr>
      <w:r>
        <w:rPr>
          <w:rStyle w:val="s3"/>
        </w:rPr>
        <w:t xml:space="preserve">В статью 84 внесены изменения в соответствии с </w:t>
      </w:r>
      <w:hyperlink r:id="rId639" w:anchor="sub_id=1684" w:history="1">
        <w:r>
          <w:rPr>
            <w:rStyle w:val="a3"/>
            <w:i/>
            <w:iCs/>
            <w:bdr w:val="none" w:sz="0" w:space="0" w:color="auto" w:frame="1"/>
          </w:rPr>
          <w:t>Законом</w:t>
        </w:r>
      </w:hyperlink>
      <w:r>
        <w:rPr>
          <w:rStyle w:val="s3"/>
        </w:rPr>
        <w:t xml:space="preserve"> РК от</w:t>
      </w:r>
      <w:r>
        <w:rPr>
          <w:rStyle w:val="s3"/>
        </w:rPr>
        <w:t xml:space="preserve"> 19.02.07 г. № 230-III (</w:t>
      </w:r>
      <w:hyperlink r:id="rId640" w:anchor="sub_id=840000" w:history="1">
        <w:r>
          <w:rPr>
            <w:rStyle w:val="a3"/>
            <w:i/>
            <w:iCs/>
            <w:bdr w:val="none" w:sz="0" w:space="0" w:color="auto" w:frame="1"/>
          </w:rPr>
          <w:t>см. стар. ред.</w:t>
        </w:r>
      </w:hyperlink>
      <w:r>
        <w:rPr>
          <w:rStyle w:val="s3"/>
        </w:rPr>
        <w:t xml:space="preserve">); изложена в редакции </w:t>
      </w:r>
      <w:hyperlink r:id="rId641" w:anchor="sub_id=200" w:history="1">
        <w:r>
          <w:rPr>
            <w:rStyle w:val="a3"/>
            <w:i/>
            <w:iCs/>
            <w:bdr w:val="none" w:sz="0" w:space="0" w:color="auto" w:frame="1"/>
          </w:rPr>
          <w:t>Закона</w:t>
        </w:r>
      </w:hyperlink>
      <w:r>
        <w:rPr>
          <w:rStyle w:val="s3"/>
        </w:rPr>
        <w:t xml:space="preserve"> </w:t>
      </w:r>
      <w:r>
        <w:rPr>
          <w:rStyle w:val="s3"/>
        </w:rPr>
        <w:t>РК от 21.07.07 г. № 309-III (</w:t>
      </w:r>
      <w:hyperlink r:id="rId642" w:anchor="sub_id=840000" w:history="1">
        <w:r>
          <w:rPr>
            <w:rStyle w:val="a3"/>
            <w:i/>
            <w:iCs/>
            <w:bdr w:val="none" w:sz="0" w:space="0" w:color="auto" w:frame="1"/>
          </w:rPr>
          <w:t>см. стар. ред.</w:t>
        </w:r>
      </w:hyperlink>
      <w:r>
        <w:rPr>
          <w:rStyle w:val="s3"/>
        </w:rPr>
        <w:t>)</w:t>
      </w:r>
    </w:p>
    <w:p w:rsidR="00000000" w:rsidRDefault="00C9683C">
      <w:pPr>
        <w:ind w:left="1200" w:hanging="800"/>
        <w:jc w:val="both"/>
      </w:pPr>
      <w:r>
        <w:rPr>
          <w:rStyle w:val="s1"/>
        </w:rPr>
        <w:t>Статья 84. Управление организатором торгов</w:t>
      </w:r>
    </w:p>
    <w:p w:rsidR="00000000" w:rsidRDefault="00C9683C">
      <w:pPr>
        <w:ind w:firstLine="400"/>
        <w:jc w:val="both"/>
      </w:pPr>
      <w:r>
        <w:rPr>
          <w:rStyle w:val="s0"/>
        </w:rPr>
        <w:t>1. Органы организатора торгов, их функции и полномочия, порядок формирования и приня</w:t>
      </w:r>
      <w:r>
        <w:rPr>
          <w:rStyle w:val="s0"/>
        </w:rPr>
        <w:t>тия ими решений определяются законодательством Республики Казахстан, уставом организатора торгов и его внутренними документами.</w:t>
      </w:r>
    </w:p>
    <w:p w:rsidR="00000000" w:rsidRDefault="00C9683C">
      <w:pPr>
        <w:jc w:val="both"/>
      </w:pPr>
      <w:r>
        <w:rPr>
          <w:rStyle w:val="s3"/>
        </w:rPr>
        <w:t xml:space="preserve">В пункт 2 внесены изменения в соответствии с </w:t>
      </w:r>
      <w:hyperlink r:id="rId643" w:anchor="sub_id=84" w:history="1">
        <w:r>
          <w:rPr>
            <w:rStyle w:val="a3"/>
            <w:i/>
            <w:iCs/>
            <w:bdr w:val="none" w:sz="0" w:space="0" w:color="auto" w:frame="1"/>
          </w:rPr>
          <w:t>Зак</w:t>
        </w:r>
        <w:r>
          <w:rPr>
            <w:rStyle w:val="a3"/>
            <w:i/>
            <w:iCs/>
            <w:bdr w:val="none" w:sz="0" w:space="0" w:color="auto" w:frame="1"/>
          </w:rPr>
          <w:t>оном</w:t>
        </w:r>
      </w:hyperlink>
      <w:r>
        <w:rPr>
          <w:rStyle w:val="s3"/>
        </w:rPr>
        <w:t xml:space="preserve"> РК от 20.11.08 г. № 88-IV (</w:t>
      </w:r>
      <w:hyperlink r:id="rId644" w:anchor="sub_id=8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 xml:space="preserve">2. Доля каждого акционера организатора торгов совместно с его аффилиированными лицами не может превышать двадцать процентов </w:t>
      </w:r>
      <w:r>
        <w:rPr>
          <w:rStyle w:val="s0"/>
        </w:rPr>
        <w:t>от общего количества размещенных акций, за исключением случая, когда акционером является юридическое лицо, права владения и пользования государственными пакетами акций которого принадлежат уполномоченному государственному органу по регулированию деятельнос</w:t>
      </w:r>
      <w:r>
        <w:rPr>
          <w:rStyle w:val="s0"/>
        </w:rPr>
        <w:t>ти регионального финансового центра города Алматы.</w:t>
      </w:r>
    </w:p>
    <w:p w:rsidR="00000000" w:rsidRDefault="00C9683C">
      <w:pPr>
        <w:jc w:val="both"/>
      </w:pPr>
      <w:r>
        <w:rPr>
          <w:rStyle w:val="s3"/>
        </w:rPr>
        <w:t xml:space="preserve">В пункт 3 внесены изменения в соответствии с </w:t>
      </w:r>
      <w:hyperlink r:id="rId645" w:anchor="sub_id=84" w:history="1">
        <w:r>
          <w:rPr>
            <w:rStyle w:val="a3"/>
            <w:i/>
            <w:iCs/>
            <w:bdr w:val="none" w:sz="0" w:space="0" w:color="auto" w:frame="1"/>
          </w:rPr>
          <w:t>Законом</w:t>
        </w:r>
      </w:hyperlink>
      <w:r>
        <w:rPr>
          <w:rStyle w:val="s3"/>
        </w:rPr>
        <w:t xml:space="preserve"> РК от 20.11.08 г. № 88-IV (</w:t>
      </w:r>
      <w:hyperlink r:id="rId646" w:anchor="sub_id=8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3. Доля акционера — юридического лица, права владения и пользования государственными пакетами акций которого принадлежат уполномоченному государственному органу по регулированию деятельности региональн</w:t>
      </w:r>
      <w:r>
        <w:rPr>
          <w:rStyle w:val="s0"/>
        </w:rPr>
        <w:t>ого финансового центра города Алматы, не может превышать двадцать пять процентов от общего количества голосующих акций организатора торгов.</w:t>
      </w:r>
    </w:p>
    <w:p w:rsidR="00000000" w:rsidRDefault="00C9683C">
      <w:pPr>
        <w:ind w:firstLine="400"/>
        <w:jc w:val="both"/>
      </w:pPr>
      <w:r>
        <w:rPr>
          <w:rStyle w:val="s0"/>
        </w:rPr>
        <w:t>Каждый акционер организатора торгов голосует по принципу «одна акция — один голос», за исключением случаев, установл</w:t>
      </w:r>
      <w:r>
        <w:rPr>
          <w:rStyle w:val="s0"/>
        </w:rPr>
        <w:t>енных законодательными актами Республики Казахстан.</w:t>
      </w:r>
    </w:p>
    <w:p w:rsidR="00000000" w:rsidRDefault="00C9683C">
      <w:pPr>
        <w:ind w:firstLine="400"/>
        <w:jc w:val="both"/>
      </w:pPr>
      <w:r>
        <w:rPr>
          <w:rStyle w:val="s0"/>
        </w:rPr>
        <w:t>4. В состав совета директоров организатора торгов на постоянной основе с правом голоса входит представитель уполномоченного органа.</w:t>
      </w:r>
    </w:p>
    <w:p w:rsidR="00000000" w:rsidRDefault="00C9683C">
      <w:pPr>
        <w:ind w:firstLine="400"/>
        <w:jc w:val="both"/>
      </w:pPr>
      <w:r>
        <w:rPr>
          <w:rStyle w:val="s0"/>
        </w:rPr>
        <w:t>В состав совета директоров фондовой биржи, которая определена специально</w:t>
      </w:r>
      <w:r>
        <w:rPr>
          <w:rStyle w:val="s0"/>
        </w:rPr>
        <w:t>й торговой площадкой регионального финансового центра города Алматы, на постоянной основе с правом голоса входит также представитель уполномоченного государственного органа по регулированию деятельности регионального финансового центра города Алматы.</w:t>
      </w:r>
    </w:p>
    <w:p w:rsidR="00000000" w:rsidRDefault="00C9683C">
      <w:pPr>
        <w:jc w:val="both"/>
      </w:pPr>
      <w:r>
        <w:rPr>
          <w:rStyle w:val="s3"/>
        </w:rPr>
        <w:t>В пун</w:t>
      </w:r>
      <w:r>
        <w:rPr>
          <w:rStyle w:val="s3"/>
        </w:rPr>
        <w:t xml:space="preserve">кт 5 внесены изменения в соответствии с </w:t>
      </w:r>
      <w:hyperlink r:id="rId647" w:anchor="sub_id=684" w:history="1">
        <w:r>
          <w:rPr>
            <w:rStyle w:val="a3"/>
            <w:i/>
            <w:iCs/>
            <w:bdr w:val="none" w:sz="0" w:space="0" w:color="auto" w:frame="1"/>
          </w:rPr>
          <w:t>Законом</w:t>
        </w:r>
      </w:hyperlink>
      <w:r>
        <w:rPr>
          <w:rStyle w:val="s3"/>
        </w:rPr>
        <w:t xml:space="preserve"> РК от 23.10.08 г. № 72-IV (</w:t>
      </w:r>
      <w:hyperlink r:id="rId648" w:anchor="sub_id=84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5. При принятии решений по вопросам листинга, делистинга или смены категории списка ценных бумаг не имеют права голосовать члены органа фондовой биржи, в компетенцию которого входит рассмотрение указанных вопросов (далее в настоящей статье - листинговая ко</w:t>
      </w:r>
      <w:r>
        <w:rPr>
          <w:rStyle w:val="s0"/>
        </w:rPr>
        <w:t>миссия), являющиеся представителями:</w:t>
      </w:r>
    </w:p>
    <w:p w:rsidR="00000000" w:rsidRDefault="00C9683C">
      <w:pPr>
        <w:ind w:firstLine="400"/>
        <w:jc w:val="both"/>
      </w:pPr>
      <w:r>
        <w:rPr>
          <w:rStyle w:val="s0"/>
        </w:rPr>
        <w:t>1) эмитента, чьи ценные бумаги включаются в список фондовой биржи, исключаются из этого списка или переводятся в иную категорию этого списка в соответствии с указанным решением (далее в настоящем пункте — заинтересованн</w:t>
      </w:r>
      <w:r>
        <w:rPr>
          <w:rStyle w:val="s0"/>
        </w:rPr>
        <w:t>ый эмитент);</w:t>
      </w:r>
    </w:p>
    <w:p w:rsidR="00000000" w:rsidRDefault="00C9683C">
      <w:pPr>
        <w:ind w:firstLine="400"/>
        <w:jc w:val="both"/>
      </w:pPr>
      <w:r>
        <w:rPr>
          <w:rStyle w:val="s0"/>
        </w:rPr>
        <w:t>2) организаций, являющихся дочерними организациями или зависимыми акционерными обществами по отношению к заинтересованному эмитенту;</w:t>
      </w:r>
    </w:p>
    <w:p w:rsidR="00000000" w:rsidRDefault="00C9683C">
      <w:pPr>
        <w:ind w:firstLine="400"/>
        <w:jc w:val="both"/>
      </w:pPr>
      <w:r>
        <w:rPr>
          <w:rStyle w:val="s0"/>
        </w:rPr>
        <w:t>3) организаций, по отношению к которым заинтересованный эмитент является дочерней организацией или зависимым а</w:t>
      </w:r>
      <w:r>
        <w:rPr>
          <w:rStyle w:val="s0"/>
        </w:rPr>
        <w:t>кционерным обществом;</w:t>
      </w:r>
    </w:p>
    <w:p w:rsidR="00000000" w:rsidRDefault="00C9683C">
      <w:pPr>
        <w:ind w:firstLine="400"/>
        <w:jc w:val="both"/>
      </w:pPr>
      <w:r>
        <w:rPr>
          <w:rStyle w:val="s0"/>
        </w:rPr>
        <w:t>4) организаций, являющихся вместе с заинтересованным эмитентом дочерними организациями или зависимыми акционерными обществами по отношению к третьей организации.</w:t>
      </w:r>
    </w:p>
    <w:p w:rsidR="00000000" w:rsidRDefault="00C9683C">
      <w:pPr>
        <w:ind w:firstLine="400"/>
        <w:jc w:val="both"/>
      </w:pPr>
      <w:r>
        <w:rPr>
          <w:rStyle w:val="s0"/>
        </w:rPr>
        <w:t>Требования к составу листинговой комиссии устанавливаются нормативным пр</w:t>
      </w:r>
      <w:r>
        <w:rPr>
          <w:rStyle w:val="s0"/>
        </w:rPr>
        <w:t>авовым актом уполномоченного органа. В состав листинговой комиссии на постоянной основе с правом голоса входит представитель уполномоченного органа.</w:t>
      </w:r>
    </w:p>
    <w:p w:rsidR="00000000" w:rsidRDefault="00C9683C">
      <w:r>
        <w:t> </w:t>
      </w:r>
    </w:p>
    <w:p w:rsidR="00000000" w:rsidRDefault="00C9683C">
      <w:pPr>
        <w:ind w:left="1200" w:hanging="800"/>
        <w:jc w:val="both"/>
      </w:pPr>
      <w:r>
        <w:rPr>
          <w:rStyle w:val="s1"/>
        </w:rPr>
        <w:t xml:space="preserve">Статья 85. Правила организатора торгов </w:t>
      </w:r>
    </w:p>
    <w:p w:rsidR="00000000" w:rsidRDefault="00C9683C">
      <w:pPr>
        <w:ind w:firstLine="400"/>
        <w:jc w:val="both"/>
      </w:pPr>
      <w:r>
        <w:t xml:space="preserve">1. Правила организатора торгов разрабатываются его исполнительным органом, согласовываются с уполномоченным органом и утверждаются советом директоров организатора торгов. </w:t>
      </w:r>
    </w:p>
    <w:p w:rsidR="00000000" w:rsidRDefault="00C9683C">
      <w:pPr>
        <w:ind w:firstLine="400"/>
        <w:jc w:val="both"/>
      </w:pPr>
      <w:r>
        <w:t>2. Правила организатора торгов регулируют деятельность членов организатора торгов пр</w:t>
      </w:r>
      <w:r>
        <w:t xml:space="preserve">и совершении сделок с финансовыми инструментами, допущенными к обращению в торговую систему организатора торгов, а также правоотношения, возникающие между организатором торгов и его членами (клиентами). </w:t>
      </w:r>
    </w:p>
    <w:p w:rsidR="00000000" w:rsidRDefault="00C9683C">
      <w:pPr>
        <w:ind w:firstLine="400"/>
        <w:jc w:val="both"/>
      </w:pPr>
      <w:r>
        <w:t>3. Правила организатора торгов включают внутренние д</w:t>
      </w:r>
      <w:r>
        <w:t xml:space="preserve">окументы организатора торгов, регулирующие вопросы, входящие в функции организатора торгов. </w:t>
      </w:r>
    </w:p>
    <w:p w:rsidR="00000000" w:rsidRDefault="00C9683C">
      <w:pPr>
        <w:ind w:firstLine="400"/>
        <w:jc w:val="both"/>
      </w:pPr>
      <w:r>
        <w:t xml:space="preserve">4. Правила фондовой биржи должны определять: </w:t>
      </w:r>
    </w:p>
    <w:p w:rsidR="00000000" w:rsidRDefault="00C9683C">
      <w:pPr>
        <w:ind w:firstLine="400"/>
        <w:jc w:val="both"/>
      </w:pPr>
      <w:r>
        <w:t>1) категории членства на фондовой бирже, условия и порядок вступления в члены фондовой биржи, права и обязанности чле</w:t>
      </w:r>
      <w:r>
        <w:t xml:space="preserve">нов фондовой биржи, условия и порядок приостановления и прекращения членства на фондовой бирже; </w:t>
      </w:r>
    </w:p>
    <w:p w:rsidR="00000000" w:rsidRDefault="00C9683C">
      <w:pPr>
        <w:ind w:firstLine="400"/>
        <w:jc w:val="both"/>
      </w:pPr>
      <w:r>
        <w:t xml:space="preserve">2) требования, предъявляемые к эмитентам, чьи ценные бумаги предполагаются к включению или включены в список фондовой биржи, а также к таким ценным бумагам; </w:t>
      </w:r>
    </w:p>
    <w:p w:rsidR="00000000" w:rsidRDefault="00C9683C">
      <w:pPr>
        <w:ind w:firstLine="400"/>
        <w:jc w:val="both"/>
      </w:pPr>
      <w:r>
        <w:t>3</w:t>
      </w:r>
      <w:r>
        <w:t xml:space="preserve">) условия и порядок включения ценных бумаг в список фондовой биржи, их исключения из данного списка и смены категории списка; </w:t>
      </w:r>
    </w:p>
    <w:p w:rsidR="00000000" w:rsidRDefault="00C9683C">
      <w:pPr>
        <w:ind w:firstLine="400"/>
        <w:jc w:val="both"/>
      </w:pPr>
      <w:r>
        <w:t>4) обязанности и ответственность эмитентов, чьи ценные бумаги включены в список фондовой биржи (в том числе по раскрытию информац</w:t>
      </w:r>
      <w:r>
        <w:t xml:space="preserve">ии); </w:t>
      </w:r>
    </w:p>
    <w:p w:rsidR="00000000" w:rsidRDefault="00C9683C">
      <w:pPr>
        <w:ind w:firstLine="400"/>
        <w:jc w:val="both"/>
      </w:pPr>
      <w:r>
        <w:t xml:space="preserve">5) порядок проведения биржевых торгов ценными бумагами; </w:t>
      </w:r>
    </w:p>
    <w:p w:rsidR="00000000" w:rsidRDefault="00C9683C">
      <w:pPr>
        <w:ind w:firstLine="400"/>
        <w:jc w:val="both"/>
      </w:pPr>
      <w:r>
        <w:t xml:space="preserve">6) порядок осуществления расчетов по заключенным на биржевых торгах сделкам с финансовыми инструментами; </w:t>
      </w:r>
    </w:p>
    <w:p w:rsidR="00000000" w:rsidRDefault="00C9683C">
      <w:pPr>
        <w:jc w:val="both"/>
      </w:pPr>
      <w:r>
        <w:rPr>
          <w:rStyle w:val="s3"/>
        </w:rPr>
        <w:t xml:space="preserve">Пункт дополнен подпунктом 6-1 в соответствии с </w:t>
      </w:r>
      <w:hyperlink r:id="rId649" w:anchor="sub_id=1685" w:history="1">
        <w:r>
          <w:rPr>
            <w:rStyle w:val="a3"/>
            <w:i/>
            <w:iCs/>
            <w:bdr w:val="none" w:sz="0" w:space="0" w:color="auto" w:frame="1"/>
          </w:rPr>
          <w:t>Законом</w:t>
        </w:r>
      </w:hyperlink>
      <w:r>
        <w:rPr>
          <w:rStyle w:val="s3"/>
        </w:rPr>
        <w:t xml:space="preserve"> РК от 19.02.07 г. № 230-III </w:t>
      </w:r>
    </w:p>
    <w:p w:rsidR="00000000" w:rsidRDefault="00C9683C">
      <w:pPr>
        <w:ind w:firstLine="400"/>
        <w:jc w:val="both"/>
      </w:pPr>
      <w:r>
        <w:rPr>
          <w:rStyle w:val="s0"/>
        </w:rPr>
        <w:t>6-1) условия и порядок приостановления и возобновления торгов на фондовой бирже;</w:t>
      </w:r>
    </w:p>
    <w:p w:rsidR="00000000" w:rsidRDefault="00C9683C">
      <w:pPr>
        <w:ind w:firstLine="400"/>
        <w:jc w:val="both"/>
      </w:pPr>
      <w:r>
        <w:rPr>
          <w:rStyle w:val="s0"/>
        </w:rPr>
        <w:t xml:space="preserve">7) Исключен в соответствии с </w:t>
      </w:r>
      <w:hyperlink r:id="rId650" w:anchor="sub_id=1685" w:history="1">
        <w:r>
          <w:rPr>
            <w:rStyle w:val="a3"/>
          </w:rPr>
          <w:t>Законом</w:t>
        </w:r>
      </w:hyperlink>
      <w:r>
        <w:rPr>
          <w:rStyle w:val="s0"/>
        </w:rPr>
        <w:t xml:space="preserve"> РК от 19.02.07 г. № 230-III </w:t>
      </w:r>
      <w:r>
        <w:rPr>
          <w:rStyle w:val="s3"/>
        </w:rPr>
        <w:t>(</w:t>
      </w:r>
      <w:hyperlink r:id="rId651" w:anchor="sub_id=850000" w:history="1">
        <w:r>
          <w:rPr>
            <w:rStyle w:val="a3"/>
            <w:i/>
            <w:iCs/>
            <w:bdr w:val="none" w:sz="0" w:space="0" w:color="auto" w:frame="1"/>
          </w:rPr>
          <w:t>см. стар. ред.</w:t>
        </w:r>
      </w:hyperlink>
      <w:r>
        <w:rPr>
          <w:rStyle w:val="s3"/>
        </w:rPr>
        <w:t>)</w:t>
      </w:r>
    </w:p>
    <w:p w:rsidR="00000000" w:rsidRDefault="00C9683C">
      <w:pPr>
        <w:ind w:firstLine="400"/>
        <w:jc w:val="both"/>
      </w:pPr>
      <w:r>
        <w:t>8) методику оценки финансовых инструментов, допущенных к обращен</w:t>
      </w:r>
      <w:r>
        <w:t xml:space="preserve">ию в торговую систему фондовой биржи; </w:t>
      </w:r>
    </w:p>
    <w:p w:rsidR="00000000" w:rsidRDefault="00C9683C">
      <w:pPr>
        <w:ind w:firstLine="400"/>
        <w:jc w:val="both"/>
      </w:pPr>
      <w:r>
        <w:t xml:space="preserve">9) ответственность членов фондовой биржи за нарушение правил биржевой торговли, размеры и порядок уплаты взыскиваемых фондовой биржей штрафов; </w:t>
      </w:r>
    </w:p>
    <w:p w:rsidR="00000000" w:rsidRDefault="00C9683C">
      <w:pPr>
        <w:spacing w:after="240"/>
        <w:ind w:firstLine="400"/>
        <w:jc w:val="both"/>
      </w:pPr>
      <w:r>
        <w:t>10) порядок разрешения споров и конфликтов, возникающих в процессе осущес</w:t>
      </w:r>
      <w:r>
        <w:t>твления сделок с финансовыми инструментами.</w:t>
      </w:r>
    </w:p>
    <w:p w:rsidR="00000000" w:rsidRDefault="00C9683C">
      <w:pPr>
        <w:ind w:left="1200" w:hanging="800"/>
        <w:jc w:val="both"/>
      </w:pPr>
      <w:r>
        <w:rPr>
          <w:rStyle w:val="s1"/>
        </w:rPr>
        <w:t xml:space="preserve">Статья 86. Члены фондовой биржи </w:t>
      </w:r>
    </w:p>
    <w:p w:rsidR="00000000" w:rsidRDefault="00C9683C">
      <w:pPr>
        <w:ind w:firstLine="400"/>
        <w:jc w:val="both"/>
      </w:pPr>
      <w:r>
        <w:t xml:space="preserve">1. Членами фондовой биржи являются профессиональные участники рынка ценных бумаг и иные юридические лица, имеющие в соответствии с законодательством Республики Казахстан право на </w:t>
      </w:r>
      <w:r>
        <w:t xml:space="preserve">осуществление сделок с иными, кроме ценных бумаг, финансовыми инструментами. </w:t>
      </w:r>
    </w:p>
    <w:p w:rsidR="00000000" w:rsidRDefault="00C9683C">
      <w:pPr>
        <w:ind w:firstLine="400"/>
        <w:jc w:val="both"/>
      </w:pPr>
      <w:r>
        <w:t xml:space="preserve">2. Фондовая биржа должна иметь не менее десяти членов профессиональных участников рынка ценных бумаг. </w:t>
      </w:r>
    </w:p>
    <w:p w:rsidR="00000000" w:rsidRDefault="00C9683C">
      <w:pPr>
        <w:ind w:firstLine="400"/>
        <w:jc w:val="both"/>
      </w:pPr>
      <w:r>
        <w:t>3. Членами фондовой биржи могут быть иностранные юридические лица, соответс</w:t>
      </w:r>
      <w:r>
        <w:t xml:space="preserve">твующие требованиям, установленным </w:t>
      </w:r>
      <w:hyperlink r:id="rId652" w:history="1">
        <w:r>
          <w:rPr>
            <w:rStyle w:val="a3"/>
          </w:rPr>
          <w:t>нормативными правовыми актами</w:t>
        </w:r>
      </w:hyperlink>
      <w:r>
        <w:t xml:space="preserve"> уполномоченного органа. </w:t>
      </w:r>
    </w:p>
    <w:p w:rsidR="00000000" w:rsidRDefault="00C9683C">
      <w:pPr>
        <w:ind w:firstLine="400"/>
        <w:jc w:val="both"/>
      </w:pPr>
      <w:r>
        <w:t>4. Требования, предъявляемые к кандидатам в члены фондовой биржи, порядок приема в члены, приостановл</w:t>
      </w:r>
      <w:r>
        <w:t xml:space="preserve">ение и утрата членства, а также права и обязанности членов фондовой биржи устанавливаются правилами фондовой биржи. </w:t>
      </w:r>
    </w:p>
    <w:p w:rsidR="00000000" w:rsidRDefault="00C9683C">
      <w:pPr>
        <w:spacing w:after="240"/>
        <w:ind w:firstLine="400"/>
        <w:jc w:val="both"/>
      </w:pPr>
      <w:r>
        <w:t>5. Члены фондовой биржи вправе принимать участие в торгах по тем видам финансовых инструментов, совершение сделок с которыми допускается дл</w:t>
      </w:r>
      <w:r>
        <w:t>я данных членов правилами фондовой биржи.</w:t>
      </w:r>
    </w:p>
    <w:p w:rsidR="00000000" w:rsidRDefault="00C9683C">
      <w:pPr>
        <w:ind w:left="1200" w:hanging="800"/>
        <w:jc w:val="both"/>
      </w:pPr>
      <w:r>
        <w:rPr>
          <w:rStyle w:val="s1"/>
        </w:rPr>
        <w:t xml:space="preserve">Статья 87. Финансирование деятельности организатора торгов </w:t>
      </w:r>
    </w:p>
    <w:p w:rsidR="00000000" w:rsidRDefault="00C9683C">
      <w:pPr>
        <w:ind w:firstLine="400"/>
        <w:jc w:val="both"/>
      </w:pPr>
      <w:r>
        <w:rPr>
          <w:rStyle w:val="s0"/>
        </w:rPr>
        <w:t xml:space="preserve">1. Исключен </w:t>
      </w:r>
      <w:hyperlink r:id="rId653" w:anchor="sub_id=1243" w:history="1">
        <w:r>
          <w:rPr>
            <w:rStyle w:val="a3"/>
          </w:rPr>
          <w:t>Законом</w:t>
        </w:r>
      </w:hyperlink>
      <w:r>
        <w:rPr>
          <w:rStyle w:val="s0"/>
        </w:rPr>
        <w:t xml:space="preserve"> РК от 08.07.05 г. № 72-III </w:t>
      </w:r>
      <w:r>
        <w:rPr>
          <w:rStyle w:val="s3"/>
        </w:rPr>
        <w:t>(</w:t>
      </w:r>
      <w:hyperlink r:id="rId654" w:anchor="sub_id=87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2. Денежные взносы и сборы взимаются организатором торгов в следующих случаях: </w:t>
      </w:r>
    </w:p>
    <w:p w:rsidR="00000000" w:rsidRDefault="00C9683C">
      <w:pPr>
        <w:ind w:firstLine="400"/>
        <w:jc w:val="both"/>
      </w:pPr>
      <w:r>
        <w:t xml:space="preserve">1) за вступление в члены организатора торгов; </w:t>
      </w:r>
    </w:p>
    <w:p w:rsidR="00000000" w:rsidRDefault="00C9683C">
      <w:pPr>
        <w:ind w:firstLine="400"/>
        <w:jc w:val="both"/>
      </w:pPr>
      <w:r>
        <w:t xml:space="preserve">2) за пользование имуществом организатора торгов; </w:t>
      </w:r>
    </w:p>
    <w:p w:rsidR="00000000" w:rsidRDefault="00C9683C">
      <w:pPr>
        <w:ind w:firstLine="400"/>
        <w:jc w:val="both"/>
      </w:pPr>
      <w:r>
        <w:t xml:space="preserve">3) за листинг ценных бумаг и их нахождение в списке организатора торгов; </w:t>
      </w:r>
    </w:p>
    <w:p w:rsidR="00000000" w:rsidRDefault="00C9683C">
      <w:pPr>
        <w:ind w:firstLine="400"/>
        <w:jc w:val="both"/>
      </w:pPr>
      <w:r>
        <w:t xml:space="preserve">4) за регистрацию и оформление сделок; </w:t>
      </w:r>
    </w:p>
    <w:p w:rsidR="00000000" w:rsidRDefault="00C9683C">
      <w:pPr>
        <w:ind w:firstLine="400"/>
        <w:jc w:val="both"/>
      </w:pPr>
      <w:r>
        <w:t xml:space="preserve">5) за информационные услуги; </w:t>
      </w:r>
    </w:p>
    <w:p w:rsidR="00000000" w:rsidRDefault="00C9683C">
      <w:pPr>
        <w:ind w:firstLine="400"/>
        <w:jc w:val="both"/>
      </w:pPr>
      <w:r>
        <w:t xml:space="preserve">6) в иных случаях, предусмотренных правилами организатора торгов. </w:t>
      </w:r>
    </w:p>
    <w:p w:rsidR="00000000" w:rsidRDefault="00C9683C">
      <w:pPr>
        <w:jc w:val="both"/>
      </w:pPr>
      <w:r>
        <w:rPr>
          <w:rStyle w:val="s3"/>
        </w:rPr>
        <w:t xml:space="preserve">См.: </w:t>
      </w:r>
      <w:hyperlink r:id="rId655" w:history="1">
        <w:r>
          <w:rPr>
            <w:rStyle w:val="a3"/>
            <w:b/>
            <w:bCs/>
            <w:i/>
            <w:iCs/>
            <w:bdr w:val="none" w:sz="0" w:space="0" w:color="auto" w:frame="1"/>
          </w:rPr>
          <w:t>Положение</w:t>
        </w:r>
      </w:hyperlink>
      <w:r>
        <w:rPr>
          <w:rStyle w:val="s3"/>
        </w:rPr>
        <w:t xml:space="preserve"> о членских взносах и биржевых сборах (утверждено решением Биржевого совета АО «Казахстанская фондовая биржа» от 18 июня 2004 года № 20), </w:t>
      </w:r>
      <w:hyperlink r:id="rId656" w:history="1">
        <w:r>
          <w:rPr>
            <w:rStyle w:val="a3"/>
            <w:b/>
            <w:bCs/>
            <w:i/>
            <w:iCs/>
            <w:bdr w:val="none" w:sz="0" w:space="0" w:color="auto" w:frame="1"/>
          </w:rPr>
          <w:t>биржевые сборы</w:t>
        </w:r>
      </w:hyperlink>
      <w:r>
        <w:rPr>
          <w:rStyle w:val="s3"/>
        </w:rPr>
        <w:t xml:space="preserve"> на рын</w:t>
      </w:r>
      <w:r>
        <w:rPr>
          <w:rStyle w:val="s3"/>
        </w:rPr>
        <w:t>ке ценных бумаг (утверждены решением собрания членов ЗАО «Казахстанская фондовая биржа» протокол от 11 апреля 2002 года № 2).</w:t>
      </w:r>
    </w:p>
    <w:p w:rsidR="00000000" w:rsidRDefault="00C9683C">
      <w:pPr>
        <w:jc w:val="both"/>
      </w:pPr>
      <w:r>
        <w:rPr>
          <w:rStyle w:val="s3"/>
        </w:rPr>
        <w:t> </w:t>
      </w:r>
    </w:p>
    <w:p w:rsidR="00000000" w:rsidRDefault="00C9683C">
      <w:pPr>
        <w:ind w:left="1200" w:hanging="800"/>
        <w:jc w:val="both"/>
      </w:pPr>
      <w:r>
        <w:rPr>
          <w:rStyle w:val="s1"/>
        </w:rPr>
        <w:t xml:space="preserve">Статья 88. Деятельность фондовой биржи </w:t>
      </w:r>
    </w:p>
    <w:p w:rsidR="00000000" w:rsidRDefault="00C9683C">
      <w:pPr>
        <w:jc w:val="both"/>
      </w:pPr>
      <w:r>
        <w:rPr>
          <w:rStyle w:val="s3"/>
        </w:rPr>
        <w:t xml:space="preserve">В пункт 1 внесены изменения в соответствии с </w:t>
      </w:r>
      <w:hyperlink r:id="rId657" w:anchor="sub_id=88" w:history="1">
        <w:r>
          <w:rPr>
            <w:rStyle w:val="a3"/>
            <w:b/>
            <w:bCs/>
            <w:i/>
            <w:iCs/>
            <w:bdr w:val="none" w:sz="0" w:space="0" w:color="auto" w:frame="1"/>
          </w:rPr>
          <w:t>Законом</w:t>
        </w:r>
      </w:hyperlink>
      <w:r>
        <w:rPr>
          <w:rStyle w:val="s3"/>
        </w:rPr>
        <w:t xml:space="preserve"> РК от 21.07.07 г. № 309-III (</w:t>
      </w:r>
      <w:hyperlink r:id="rId658" w:anchor="sub_id=88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1. Фондовая биржа вправе организовывать и проводить торги с иными, чем ценные бумаги, финансовыми инструментами в соответствии с законодательством Республики Казахстан и внутренними документами фондовой биржи. </w:t>
      </w:r>
    </w:p>
    <w:p w:rsidR="00000000" w:rsidRDefault="00C9683C">
      <w:pPr>
        <w:ind w:firstLine="400"/>
        <w:jc w:val="both"/>
      </w:pPr>
      <w:r>
        <w:t>2. Фондовая биржа осуществляет следующие функ</w:t>
      </w:r>
      <w:r>
        <w:t xml:space="preserve">ции: </w:t>
      </w:r>
    </w:p>
    <w:p w:rsidR="00000000" w:rsidRDefault="00C9683C">
      <w:pPr>
        <w:ind w:firstLine="400"/>
        <w:jc w:val="both"/>
      </w:pPr>
      <w:r>
        <w:t xml:space="preserve">1) эксплуатацию и поддержание торговых систем; </w:t>
      </w:r>
    </w:p>
    <w:p w:rsidR="00000000" w:rsidRDefault="00C9683C">
      <w:pPr>
        <w:ind w:firstLine="400"/>
        <w:jc w:val="both"/>
      </w:pPr>
      <w:r>
        <w:t>2) установление требований к эмитентам, чьи ценные бумаги предполагаются к включению или включены в список фондовой биржи, а также к ценным бумагам и иным финансовым инструментам, допускаемым (допущенны</w:t>
      </w:r>
      <w:r>
        <w:t xml:space="preserve">м) к обращению на фондовой бирже; </w:t>
      </w:r>
    </w:p>
    <w:p w:rsidR="00000000" w:rsidRDefault="00C9683C">
      <w:pPr>
        <w:ind w:firstLine="400"/>
        <w:jc w:val="both"/>
      </w:pPr>
      <w:r>
        <w:t xml:space="preserve">3) предоставление своим членам доступа к торговым системам в целях совершения сделок с ценными бумагами и иными финансовыми инструментами, допущенными к обращению на фондовой бирже; </w:t>
      </w:r>
    </w:p>
    <w:p w:rsidR="00000000" w:rsidRDefault="00C9683C">
      <w:pPr>
        <w:ind w:firstLine="400"/>
        <w:jc w:val="both"/>
      </w:pPr>
      <w:r>
        <w:t>4) организацию и проведение регулярных</w:t>
      </w:r>
      <w:r>
        <w:t xml:space="preserve"> торгов по ценным бумагам и иным финансовым инструментам, допущенным к обращению на фондовой бирже; </w:t>
      </w:r>
    </w:p>
    <w:p w:rsidR="00000000" w:rsidRDefault="00C9683C">
      <w:pPr>
        <w:jc w:val="both"/>
      </w:pPr>
      <w:r>
        <w:rPr>
          <w:rStyle w:val="s3"/>
        </w:rPr>
        <w:t xml:space="preserve">Пункт дополнен подпунктом 4-1 в соответствии с </w:t>
      </w:r>
      <w:hyperlink r:id="rId659" w:anchor="sub_id=688" w:history="1">
        <w:r>
          <w:rPr>
            <w:rStyle w:val="a3"/>
            <w:i/>
            <w:iCs/>
            <w:bdr w:val="none" w:sz="0" w:space="0" w:color="auto" w:frame="1"/>
          </w:rPr>
          <w:t>Законом</w:t>
        </w:r>
      </w:hyperlink>
      <w:r>
        <w:rPr>
          <w:rStyle w:val="s3"/>
        </w:rPr>
        <w:t xml:space="preserve"> РК от 23.10.08 г. №</w:t>
      </w:r>
      <w:r>
        <w:rPr>
          <w:rStyle w:val="s3"/>
        </w:rPr>
        <w:t xml:space="preserve"> 72-IV </w:t>
      </w:r>
    </w:p>
    <w:p w:rsidR="00000000" w:rsidRDefault="00C9683C">
      <w:pPr>
        <w:ind w:firstLine="400"/>
        <w:jc w:val="both"/>
      </w:pPr>
      <w:r>
        <w:rPr>
          <w:rStyle w:val="s0"/>
        </w:rPr>
        <w:t>4-1) осуществление мониторинга и анализа сделок с ценными бумагами, заключенных в торговой системе фондовой биржи;</w:t>
      </w:r>
    </w:p>
    <w:p w:rsidR="00000000" w:rsidRDefault="00C9683C">
      <w:pPr>
        <w:jc w:val="both"/>
      </w:pPr>
      <w:r>
        <w:rPr>
          <w:rStyle w:val="s3"/>
        </w:rPr>
        <w:t xml:space="preserve">Пункт дополнен подпунктом 4-2 в соответствии с </w:t>
      </w:r>
      <w:hyperlink r:id="rId660" w:anchor="sub_id=688" w:history="1">
        <w:r>
          <w:rPr>
            <w:rStyle w:val="a3"/>
            <w:i/>
            <w:iCs/>
            <w:bdr w:val="none" w:sz="0" w:space="0" w:color="auto" w:frame="1"/>
          </w:rPr>
          <w:t>Закон</w:t>
        </w:r>
        <w:r>
          <w:rPr>
            <w:rStyle w:val="a3"/>
            <w:i/>
            <w:iCs/>
            <w:bdr w:val="none" w:sz="0" w:space="0" w:color="auto" w:frame="1"/>
          </w:rPr>
          <w:t>ом</w:t>
        </w:r>
      </w:hyperlink>
      <w:r>
        <w:rPr>
          <w:rStyle w:val="s3"/>
        </w:rPr>
        <w:t xml:space="preserve"> РК от 23.10.08 г. № 72-IV </w:t>
      </w:r>
    </w:p>
    <w:p w:rsidR="00000000" w:rsidRDefault="00C9683C">
      <w:pPr>
        <w:ind w:firstLine="400"/>
        <w:jc w:val="both"/>
      </w:pPr>
      <w:r>
        <w:rPr>
          <w:rStyle w:val="s0"/>
        </w:rPr>
        <w:t>4-2) подготовка экспертного заключения по вопросам признания сделок, заключенных на организованном рынке ценных бумаг как совершенных в целях манипулирования;</w:t>
      </w:r>
    </w:p>
    <w:p w:rsidR="00000000" w:rsidRDefault="00C9683C">
      <w:pPr>
        <w:ind w:firstLine="400"/>
        <w:jc w:val="both"/>
      </w:pPr>
      <w:r>
        <w:t>5) организацию и осуществление расчетов по сделкам с ценными бумага</w:t>
      </w:r>
      <w:r>
        <w:t xml:space="preserve">ми и иными финансовыми инструментами, допущенными к обращению на фондовой бирже, либо подготовку информации, необходимой для осуществления таких расчетов; </w:t>
      </w:r>
    </w:p>
    <w:p w:rsidR="00000000" w:rsidRDefault="00C9683C">
      <w:pPr>
        <w:ind w:firstLine="400"/>
        <w:jc w:val="both"/>
      </w:pPr>
      <w:r>
        <w:t xml:space="preserve">6) оказание организационных, консультационных, информационных и иных услуг своим членам; </w:t>
      </w:r>
    </w:p>
    <w:p w:rsidR="00000000" w:rsidRDefault="00C9683C">
      <w:pPr>
        <w:ind w:firstLine="400"/>
        <w:jc w:val="both"/>
      </w:pPr>
      <w:r>
        <w:t>7) проведе</w:t>
      </w:r>
      <w:r>
        <w:t xml:space="preserve">ние аналитических исследований по вопросам рынка ценных бумаг и иных финансовых инструментов; </w:t>
      </w:r>
    </w:p>
    <w:p w:rsidR="00000000" w:rsidRDefault="00C9683C">
      <w:pPr>
        <w:ind w:firstLine="400"/>
        <w:jc w:val="both"/>
      </w:pPr>
      <w:r>
        <w:t xml:space="preserve">8) осуществление отдельных видов банковских операций в порядке, установленном банковским законодательством Республики Казахстан; </w:t>
      </w:r>
    </w:p>
    <w:p w:rsidR="00000000" w:rsidRDefault="00C9683C">
      <w:pPr>
        <w:jc w:val="both"/>
      </w:pPr>
      <w:r>
        <w:rPr>
          <w:rStyle w:val="s3"/>
        </w:rPr>
        <w:t>Пункт дополнен подпунктом 8-1 в</w:t>
      </w:r>
      <w:r>
        <w:rPr>
          <w:rStyle w:val="s3"/>
        </w:rPr>
        <w:t xml:space="preserve"> соответствии с </w:t>
      </w:r>
      <w:hyperlink r:id="rId661" w:anchor="sub_id=1688" w:history="1">
        <w:r>
          <w:rPr>
            <w:rStyle w:val="a3"/>
            <w:i/>
            <w:iCs/>
            <w:bdr w:val="none" w:sz="0" w:space="0" w:color="auto" w:frame="1"/>
          </w:rPr>
          <w:t>Законом</w:t>
        </w:r>
      </w:hyperlink>
      <w:r>
        <w:rPr>
          <w:rStyle w:val="s3"/>
        </w:rPr>
        <w:t xml:space="preserve"> РК от 19.02.07 г. № 230-III </w:t>
      </w:r>
    </w:p>
    <w:p w:rsidR="00000000" w:rsidRDefault="00C9683C">
      <w:pPr>
        <w:ind w:firstLine="400"/>
        <w:jc w:val="both"/>
      </w:pPr>
      <w:r>
        <w:rPr>
          <w:rStyle w:val="s0"/>
        </w:rPr>
        <w:t>8-1) определение условий и порядка приостановления и возобновления торгов на фондовой бирже;</w:t>
      </w:r>
    </w:p>
    <w:p w:rsidR="00000000" w:rsidRDefault="00C9683C">
      <w:pPr>
        <w:spacing w:after="240"/>
        <w:ind w:firstLine="400"/>
        <w:jc w:val="both"/>
      </w:pPr>
      <w:r>
        <w:t>9) иные функции</w:t>
      </w:r>
      <w:r>
        <w:t>, предусмотренные внутренними документами фондовой биржи.</w:t>
      </w:r>
    </w:p>
    <w:p w:rsidR="00000000" w:rsidRDefault="00C9683C">
      <w:pPr>
        <w:ind w:left="1200" w:hanging="800"/>
        <w:jc w:val="both"/>
      </w:pPr>
      <w:r>
        <w:rPr>
          <w:rStyle w:val="s1"/>
        </w:rPr>
        <w:t xml:space="preserve">Статья 89. Список фондовой биржи </w:t>
      </w:r>
    </w:p>
    <w:p w:rsidR="00000000" w:rsidRDefault="00C9683C">
      <w:pPr>
        <w:jc w:val="both"/>
      </w:pPr>
      <w:r>
        <w:rPr>
          <w:rStyle w:val="s3"/>
        </w:rPr>
        <w:t xml:space="preserve">В пункт 1 внесены изменения в соответствии с </w:t>
      </w:r>
      <w:hyperlink r:id="rId662" w:anchor="sub_id=1307" w:history="1">
        <w:r>
          <w:rPr>
            <w:rStyle w:val="a3"/>
            <w:b/>
            <w:bCs/>
            <w:i/>
            <w:iCs/>
            <w:bdr w:val="none" w:sz="0" w:space="0" w:color="auto" w:frame="1"/>
          </w:rPr>
          <w:t>Законом</w:t>
        </w:r>
      </w:hyperlink>
      <w:r>
        <w:rPr>
          <w:rStyle w:val="s3"/>
        </w:rPr>
        <w:t xml:space="preserve"> РК от 05.06.06 г. № 146-III (</w:t>
      </w:r>
      <w:hyperlink r:id="rId663" w:anchor="sub_id=89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1. Условия и порядок включения ценных бумаг в список фондовой биржи устанавливаются ее правилами. </w:t>
      </w:r>
    </w:p>
    <w:p w:rsidR="00000000" w:rsidRDefault="00C9683C">
      <w:pPr>
        <w:ind w:firstLine="400"/>
        <w:jc w:val="both"/>
      </w:pPr>
      <w:r>
        <w:t xml:space="preserve">Уполномоченный орган устанавливает </w:t>
      </w:r>
      <w:hyperlink r:id="rId664" w:history="1">
        <w:r>
          <w:rPr>
            <w:rStyle w:val="a3"/>
          </w:rPr>
          <w:t>требования к эмитентам и их ценным бумагам, допускаемым (допущенным) к обращению на фондовой бирже, а также к отдельным категориям списка фондовой биржи</w:t>
        </w:r>
      </w:hyperlink>
      <w:r>
        <w:t xml:space="preserve">. </w:t>
      </w:r>
    </w:p>
    <w:p w:rsidR="00000000" w:rsidRDefault="00C9683C">
      <w:pPr>
        <w:ind w:firstLine="400"/>
        <w:jc w:val="both"/>
      </w:pPr>
      <w:r>
        <w:rPr>
          <w:rStyle w:val="s0"/>
        </w:rPr>
        <w:t>Условия и порядок включения финансовых инструментов в спис</w:t>
      </w:r>
      <w:r>
        <w:rPr>
          <w:rStyle w:val="s0"/>
        </w:rPr>
        <w:t>ок организатора торгов специальной торговой площадки финансового центра и исключения из него устанавливаются нормативным правовым актом уполномоченного государственного органа по регулированию деятельности регионального финансового центра города Алматы и с</w:t>
      </w:r>
      <w:r>
        <w:rPr>
          <w:rStyle w:val="s0"/>
        </w:rPr>
        <w:t>огласовываются с уполномоченным органом.</w:t>
      </w:r>
    </w:p>
    <w:p w:rsidR="00000000" w:rsidRDefault="00C9683C">
      <w:pPr>
        <w:jc w:val="both"/>
      </w:pPr>
      <w:r>
        <w:rPr>
          <w:rStyle w:val="s3"/>
        </w:rPr>
        <w:t xml:space="preserve">Статья дополнена пунктом 1-1 в соответствии с </w:t>
      </w:r>
      <w:hyperlink r:id="rId665" w:anchor="sub_id=1244" w:history="1">
        <w:r>
          <w:rPr>
            <w:rStyle w:val="a3"/>
            <w:i/>
            <w:iCs/>
            <w:bdr w:val="none" w:sz="0" w:space="0" w:color="auto" w:frame="1"/>
          </w:rPr>
          <w:t>Законом</w:t>
        </w:r>
      </w:hyperlink>
      <w:r>
        <w:rPr>
          <w:rStyle w:val="s3"/>
        </w:rPr>
        <w:t xml:space="preserve"> РК от 08.07.05 г. № 72-III; внесены изменения в соответствии с </w:t>
      </w:r>
      <w:hyperlink r:id="rId666" w:anchor="sub_id=689" w:history="1">
        <w:r>
          <w:rPr>
            <w:rStyle w:val="a3"/>
            <w:i/>
            <w:iCs/>
            <w:bdr w:val="none" w:sz="0" w:space="0" w:color="auto" w:frame="1"/>
          </w:rPr>
          <w:t>Законом</w:t>
        </w:r>
      </w:hyperlink>
      <w:r>
        <w:rPr>
          <w:rStyle w:val="s3"/>
        </w:rPr>
        <w:t xml:space="preserve"> РК от 23.10.08 г. № 72-IV (</w:t>
      </w:r>
      <w:hyperlink r:id="rId667" w:anchor="sub_id=89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1-1. Эмитенты, акции которых включены в категории списка фондовой биржи, установленные нормативным правовым актом уполномоченного органа, а также инициаторы их допуска обязаны обеспечить минимальный объем размещенных и свободно обращаемых акций, устанавлив</w:t>
      </w:r>
      <w:r>
        <w:rPr>
          <w:rStyle w:val="s0"/>
        </w:rPr>
        <w:t>аемый правилами фондовой биржи.</w:t>
      </w:r>
    </w:p>
    <w:p w:rsidR="00000000" w:rsidRDefault="00C9683C">
      <w:pPr>
        <w:ind w:firstLine="400"/>
        <w:jc w:val="both"/>
      </w:pPr>
      <w:r>
        <w:t>2. Эмитенты, эмиссионные ценные бумаги которых включены в список фондовой биржи, а также инициаторы допуска данных ценных бумаг обязаны соблюдать требования, установленные настоящим Законом, нормативными правовыми актами упо</w:t>
      </w:r>
      <w:r>
        <w:t xml:space="preserve">лномоченного органа и правилами фондовой биржи в отношении раскрытия информации о деятельности эмитента и ценных бумаг, включаемых (включенных) в список фондовой биржи. </w:t>
      </w:r>
    </w:p>
    <w:p w:rsidR="00000000" w:rsidRDefault="00C9683C">
      <w:pPr>
        <w:jc w:val="both"/>
      </w:pPr>
      <w:r>
        <w:rPr>
          <w:rStyle w:val="s3"/>
        </w:rPr>
        <w:t xml:space="preserve">В пункт 3 внесены изменения в соответствии с </w:t>
      </w:r>
      <w:hyperlink r:id="rId668" w:anchor="sub_id=1307" w:history="1">
        <w:r>
          <w:rPr>
            <w:rStyle w:val="a3"/>
            <w:b/>
            <w:bCs/>
            <w:i/>
            <w:iCs/>
            <w:bdr w:val="none" w:sz="0" w:space="0" w:color="auto" w:frame="1"/>
          </w:rPr>
          <w:t>Законом</w:t>
        </w:r>
      </w:hyperlink>
      <w:r>
        <w:rPr>
          <w:rStyle w:val="s3"/>
        </w:rPr>
        <w:t xml:space="preserve"> РК от 05.06.06 г. № 146-III (</w:t>
      </w:r>
      <w:hyperlink r:id="rId669" w:anchor="sub_id=8903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3. Если эмитенты не выполняют установленных требований, фондовая биржа </w:t>
      </w:r>
      <w:r>
        <w:rPr>
          <w:rStyle w:val="s0"/>
        </w:rPr>
        <w:t>и (или)</w:t>
      </w:r>
      <w:r>
        <w:rPr>
          <w:rStyle w:val="s0"/>
        </w:rPr>
        <w:t xml:space="preserve"> </w:t>
      </w:r>
      <w:hyperlink r:id="rId670" w:anchor="sub_id=40000" w:history="1">
        <w:r>
          <w:rPr>
            <w:rStyle w:val="a3"/>
          </w:rPr>
          <w:t>уполномоченный государственный орган</w:t>
        </w:r>
      </w:hyperlink>
      <w:r>
        <w:rPr>
          <w:rStyle w:val="s0"/>
        </w:rPr>
        <w:t xml:space="preserve"> по регулированию деятельности регионального финансового центра города Алматы </w:t>
      </w:r>
      <w:r>
        <w:t>вправе принять меры по устранению нарушений в соответствии</w:t>
      </w:r>
      <w:r>
        <w:t xml:space="preserve"> со своими правилами. </w:t>
      </w:r>
    </w:p>
    <w:p w:rsidR="00000000" w:rsidRDefault="00C9683C">
      <w:pPr>
        <w:jc w:val="both"/>
      </w:pPr>
      <w:r>
        <w:rPr>
          <w:rStyle w:val="s3"/>
        </w:rPr>
        <w:t xml:space="preserve">В пункт 4 внесены изменения в соответствии с </w:t>
      </w:r>
      <w:hyperlink r:id="rId671" w:anchor="sub_id=1307" w:history="1">
        <w:r>
          <w:rPr>
            <w:rStyle w:val="a3"/>
            <w:b/>
            <w:bCs/>
            <w:i/>
            <w:iCs/>
            <w:bdr w:val="none" w:sz="0" w:space="0" w:color="auto" w:frame="1"/>
          </w:rPr>
          <w:t>Законом</w:t>
        </w:r>
      </w:hyperlink>
      <w:r>
        <w:rPr>
          <w:rStyle w:val="s3"/>
        </w:rPr>
        <w:t xml:space="preserve"> РК от 05.06.06 г. № 146-III (</w:t>
      </w:r>
      <w:hyperlink r:id="rId672" w:anchor="sub_id=8904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 xml:space="preserve">4. Исключен в соответствии с </w:t>
      </w:r>
      <w:hyperlink r:id="rId673" w:anchor="sub_id=89" w:history="1">
        <w:r>
          <w:rPr>
            <w:rStyle w:val="a3"/>
          </w:rPr>
          <w:t>Законом</w:t>
        </w:r>
      </w:hyperlink>
      <w:r>
        <w:rPr>
          <w:rStyle w:val="s0"/>
        </w:rPr>
        <w:t xml:space="preserve"> РК от 20.11.08 г. № 88-IV </w:t>
      </w:r>
      <w:r>
        <w:rPr>
          <w:rStyle w:val="s3"/>
        </w:rPr>
        <w:t>(</w:t>
      </w:r>
      <w:hyperlink r:id="rId674" w:anchor="sub_id=89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90. Деятельность котировочной организации внебиржевого рынка </w:t>
      </w:r>
    </w:p>
    <w:p w:rsidR="00000000" w:rsidRDefault="00C9683C">
      <w:pPr>
        <w:ind w:firstLine="400"/>
        <w:jc w:val="both"/>
      </w:pPr>
      <w:r>
        <w:t>1. Основной целью котировочной организации внебиржевого рынка ценных бумаг (далее - котировочная организация) является организация системы обмена котировками ценных б</w:t>
      </w:r>
      <w:r>
        <w:t xml:space="preserve">умаг между ее клиентами. </w:t>
      </w:r>
    </w:p>
    <w:p w:rsidR="00000000" w:rsidRDefault="00C9683C">
      <w:pPr>
        <w:ind w:firstLine="400"/>
        <w:jc w:val="both"/>
      </w:pPr>
      <w:r>
        <w:t xml:space="preserve">Клиентами котировочной организации могут быть только профессиональные участники рынка ценных бумаг. </w:t>
      </w:r>
    </w:p>
    <w:p w:rsidR="00000000" w:rsidRDefault="00C9683C">
      <w:pPr>
        <w:ind w:firstLine="400"/>
        <w:jc w:val="both"/>
      </w:pPr>
      <w:r>
        <w:t>Если это не запрещено законодательством Республики Казахстан, котировочная организация вправе также организовывать обмен котировк</w:t>
      </w:r>
      <w:r>
        <w:t xml:space="preserve">ами иных, чем ценные бумаги, финансовых инструментов в соответствии с нормативным правовым актом уполномоченного органа и внутренними документами котировочной организации. </w:t>
      </w:r>
    </w:p>
    <w:p w:rsidR="00000000" w:rsidRDefault="00C9683C">
      <w:pPr>
        <w:ind w:firstLine="400"/>
        <w:jc w:val="both"/>
      </w:pPr>
      <w:r>
        <w:t xml:space="preserve">2. Котировочная организация осуществляет следующие функции: </w:t>
      </w:r>
    </w:p>
    <w:p w:rsidR="00000000" w:rsidRDefault="00C9683C">
      <w:pPr>
        <w:ind w:firstLine="400"/>
        <w:jc w:val="both"/>
      </w:pPr>
      <w:r>
        <w:t>1) эксплуатацию и подд</w:t>
      </w:r>
      <w:r>
        <w:t xml:space="preserve">ержание системы обмена котировками ценных бумаг (далее - информационная система); </w:t>
      </w:r>
    </w:p>
    <w:p w:rsidR="00000000" w:rsidRDefault="00C9683C">
      <w:pPr>
        <w:ind w:firstLine="400"/>
        <w:jc w:val="both"/>
      </w:pPr>
      <w:r>
        <w:t>2) предоставление своим клиентам доступа к информационной системе в целях совершения сделок с ценными бумагами и иными финансовыми инструментами, допущенными к обращению в к</w:t>
      </w:r>
      <w:r>
        <w:t xml:space="preserve">отировочной организации; </w:t>
      </w:r>
    </w:p>
    <w:p w:rsidR="00000000" w:rsidRDefault="00C9683C">
      <w:pPr>
        <w:ind w:firstLine="400"/>
        <w:jc w:val="both"/>
      </w:pPr>
      <w:r>
        <w:t xml:space="preserve">3) организацию регулярного обмена котировками ценных бумаг и иных финансовых инструментов между клиентами котировочной организации; </w:t>
      </w:r>
    </w:p>
    <w:p w:rsidR="00000000" w:rsidRDefault="00C9683C">
      <w:pPr>
        <w:ind w:firstLine="400"/>
        <w:jc w:val="both"/>
      </w:pPr>
      <w:r>
        <w:t>4) организацию обмена сообщениями о заключении сделок с ценными бумагами и иными финансовыми инст</w:t>
      </w:r>
      <w:r>
        <w:t xml:space="preserve">рументами между клиентами котировочной организации; </w:t>
      </w:r>
    </w:p>
    <w:p w:rsidR="00000000" w:rsidRDefault="00C9683C">
      <w:pPr>
        <w:ind w:firstLine="400"/>
        <w:jc w:val="both"/>
      </w:pPr>
      <w:r>
        <w:t xml:space="preserve">5) предоставление своим клиентам информации, необходимой для совершения сделок с ценными бумагами и иными финансовыми инструментами, допущенными к обращению в котировочной организации; </w:t>
      </w:r>
    </w:p>
    <w:p w:rsidR="00000000" w:rsidRDefault="00C9683C">
      <w:pPr>
        <w:ind w:firstLine="400"/>
        <w:jc w:val="both"/>
      </w:pPr>
      <w:r>
        <w:t xml:space="preserve">6) иные функции, </w:t>
      </w:r>
      <w:r>
        <w:t xml:space="preserve">предусмотренные настоящим Законом, нормативными правовыми актами уполномоченного органа и внутренними документами котировочной организации. </w:t>
      </w:r>
    </w:p>
    <w:p w:rsidR="00000000" w:rsidRDefault="00C9683C">
      <w:pPr>
        <w:ind w:firstLine="400"/>
        <w:jc w:val="both"/>
      </w:pPr>
      <w:r>
        <w:rPr>
          <w:rStyle w:val="s0"/>
        </w:rPr>
        <w:t xml:space="preserve">3. Исключен в соответствии с </w:t>
      </w:r>
      <w:hyperlink r:id="rId675" w:anchor="sub_id=90" w:history="1">
        <w:r>
          <w:rPr>
            <w:rStyle w:val="a3"/>
          </w:rPr>
          <w:t>Законом</w:t>
        </w:r>
      </w:hyperlink>
      <w:r>
        <w:rPr>
          <w:rStyle w:val="s0"/>
        </w:rPr>
        <w:t xml:space="preserve"> РК от 20.11.08 г. № 88-IV </w:t>
      </w:r>
      <w:r>
        <w:rPr>
          <w:rStyle w:val="s3"/>
        </w:rPr>
        <w:t>(</w:t>
      </w:r>
      <w:hyperlink r:id="rId676" w:anchor="sub_id=90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 </w:t>
      </w:r>
    </w:p>
    <w:p w:rsidR="00000000" w:rsidRDefault="00C9683C">
      <w:pPr>
        <w:jc w:val="both"/>
      </w:pPr>
      <w:bookmarkStart w:id="29" w:name="SUB910000"/>
      <w:bookmarkEnd w:id="29"/>
      <w:r>
        <w:rPr>
          <w:rStyle w:val="s3"/>
        </w:rPr>
        <w:t xml:space="preserve">Заголовок главы 18 изложен в редакции </w:t>
      </w:r>
      <w:hyperlink r:id="rId677" w:anchor="sub_id=16100" w:history="1">
        <w:r>
          <w:rPr>
            <w:rStyle w:val="a3"/>
            <w:i/>
            <w:iCs/>
            <w:bdr w:val="none" w:sz="0" w:space="0" w:color="auto" w:frame="1"/>
          </w:rPr>
          <w:t>Закона</w:t>
        </w:r>
      </w:hyperlink>
      <w:r>
        <w:rPr>
          <w:rStyle w:val="s3"/>
        </w:rPr>
        <w:t xml:space="preserve"> РК от 19.02.07 г. № 230-III (</w:t>
      </w:r>
      <w:hyperlink r:id="rId678" w:anchor="sub_id=910000" w:history="1">
        <w:r>
          <w:rPr>
            <w:rStyle w:val="a3"/>
            <w:i/>
            <w:iCs/>
            <w:bdr w:val="none" w:sz="0" w:space="0" w:color="auto" w:frame="1"/>
          </w:rPr>
          <w:t>см. стар. ред.</w:t>
        </w:r>
      </w:hyperlink>
      <w:r>
        <w:rPr>
          <w:rStyle w:val="s3"/>
        </w:rPr>
        <w:t>)</w:t>
      </w:r>
    </w:p>
    <w:p w:rsidR="00000000" w:rsidRDefault="00C9683C">
      <w:pPr>
        <w:jc w:val="center"/>
      </w:pPr>
      <w:r>
        <w:rPr>
          <w:rStyle w:val="s1"/>
        </w:rPr>
        <w:t xml:space="preserve">Глава 18. Саморегулируемые организации и общества взаимного </w:t>
      </w:r>
    </w:p>
    <w:p w:rsidR="00000000" w:rsidRDefault="00C9683C">
      <w:pPr>
        <w:jc w:val="center"/>
      </w:pPr>
      <w:r>
        <w:rPr>
          <w:rStyle w:val="s1"/>
        </w:rPr>
        <w:t>страхования на рынке ценных бумаг</w:t>
      </w:r>
    </w:p>
    <w:p w:rsidR="00000000" w:rsidRDefault="00C9683C">
      <w:pPr>
        <w:jc w:val="center"/>
      </w:pPr>
      <w:r>
        <w:rPr>
          <w:rStyle w:val="s1"/>
        </w:rPr>
        <w:t> </w:t>
      </w:r>
    </w:p>
    <w:p w:rsidR="00000000" w:rsidRDefault="00C9683C">
      <w:pPr>
        <w:jc w:val="both"/>
      </w:pPr>
      <w:r>
        <w:rPr>
          <w:rStyle w:val="s3"/>
        </w:rPr>
        <w:t xml:space="preserve">Статья 91 изложена в </w:t>
      </w:r>
      <w:r>
        <w:rPr>
          <w:rStyle w:val="s3"/>
        </w:rPr>
        <w:t xml:space="preserve">редакции </w:t>
      </w:r>
      <w:hyperlink r:id="rId679" w:anchor="sub_id=1245" w:history="1">
        <w:r>
          <w:rPr>
            <w:rStyle w:val="a3"/>
            <w:b/>
            <w:bCs/>
            <w:i/>
            <w:iCs/>
            <w:bdr w:val="none" w:sz="0" w:space="0" w:color="auto" w:frame="1"/>
          </w:rPr>
          <w:t>Закона</w:t>
        </w:r>
      </w:hyperlink>
      <w:r>
        <w:rPr>
          <w:rStyle w:val="s3"/>
        </w:rPr>
        <w:t xml:space="preserve"> РК от 08.07.05 г. № 72-III (</w:t>
      </w:r>
      <w:hyperlink r:id="rId680" w:anchor="sub_id=910000" w:history="1">
        <w:r>
          <w:rPr>
            <w:rStyle w:val="a3"/>
            <w:b/>
            <w:bCs/>
            <w:i/>
            <w:iCs/>
            <w:bdr w:val="none" w:sz="0" w:space="0" w:color="auto" w:frame="1"/>
          </w:rPr>
          <w:t>см. стар. ред.</w:t>
        </w:r>
      </w:hyperlink>
      <w:r>
        <w:rPr>
          <w:rStyle w:val="s3"/>
        </w:rPr>
        <w:t>)</w:t>
      </w:r>
    </w:p>
    <w:p w:rsidR="00000000" w:rsidRDefault="00C9683C">
      <w:pPr>
        <w:ind w:left="1200" w:hanging="800"/>
        <w:jc w:val="both"/>
      </w:pPr>
      <w:r>
        <w:rPr>
          <w:rStyle w:val="s1"/>
        </w:rPr>
        <w:t>Статья 91. Задачи саморегулиру</w:t>
      </w:r>
      <w:r>
        <w:rPr>
          <w:rStyle w:val="s1"/>
        </w:rPr>
        <w:t xml:space="preserve">емой организации </w:t>
      </w:r>
    </w:p>
    <w:p w:rsidR="00000000" w:rsidRDefault="00C9683C">
      <w:pPr>
        <w:ind w:firstLine="400"/>
        <w:jc w:val="both"/>
      </w:pPr>
      <w:r>
        <w:rPr>
          <w:rStyle w:val="s0"/>
        </w:rPr>
        <w:t>Основными задачами саморегулируемой организации являются защита прав и интересов членов саморегулируемой организации, а также обеспечение создания единых условий осуществления профессиональной деятельности на рынке ценных бумаг Республики</w:t>
      </w:r>
      <w:r>
        <w:rPr>
          <w:rStyle w:val="s0"/>
        </w:rPr>
        <w:t xml:space="preserve"> Казахстан.</w:t>
      </w:r>
    </w:p>
    <w:p w:rsidR="00000000" w:rsidRDefault="00C9683C">
      <w:r>
        <w:t> </w:t>
      </w:r>
    </w:p>
    <w:p w:rsidR="00000000" w:rsidRDefault="00C9683C">
      <w:pPr>
        <w:ind w:left="1200" w:hanging="800"/>
        <w:jc w:val="both"/>
      </w:pPr>
      <w:r>
        <w:rPr>
          <w:rStyle w:val="s1"/>
        </w:rPr>
        <w:t xml:space="preserve">Статья 92. Правовое положение саморегулируемых организаций </w:t>
      </w:r>
    </w:p>
    <w:p w:rsidR="00000000" w:rsidRDefault="00C9683C">
      <w:pPr>
        <w:jc w:val="both"/>
      </w:pPr>
      <w:r>
        <w:rPr>
          <w:rStyle w:val="s3"/>
        </w:rPr>
        <w:t xml:space="preserve">Пункт 1 изложен в редакции </w:t>
      </w:r>
      <w:hyperlink r:id="rId681" w:anchor="sub_id=1246" w:history="1">
        <w:r>
          <w:rPr>
            <w:rStyle w:val="a3"/>
            <w:b/>
            <w:bCs/>
            <w:i/>
            <w:iCs/>
            <w:bdr w:val="none" w:sz="0" w:space="0" w:color="auto" w:frame="1"/>
          </w:rPr>
          <w:t>Закона</w:t>
        </w:r>
      </w:hyperlink>
      <w:r>
        <w:rPr>
          <w:rStyle w:val="s3"/>
        </w:rPr>
        <w:t xml:space="preserve"> РК от 08.07.05 г. № 72-III (</w:t>
      </w:r>
      <w:hyperlink r:id="rId682" w:anchor="sub_id=92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683" w:anchor="sub_id=92" w:history="1">
        <w:r>
          <w:rPr>
            <w:rStyle w:val="a3"/>
            <w:b/>
            <w:bCs/>
            <w:i/>
            <w:iCs/>
            <w:bdr w:val="none" w:sz="0" w:space="0" w:color="auto" w:frame="1"/>
          </w:rPr>
          <w:t>Законом</w:t>
        </w:r>
      </w:hyperlink>
      <w:r>
        <w:rPr>
          <w:rStyle w:val="s3"/>
        </w:rPr>
        <w:t xml:space="preserve"> РК от 20.11.08 г. № 88-IV (</w:t>
      </w:r>
      <w:hyperlink r:id="rId684" w:anchor="sub_id=92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1. Статус саморегулируемой организации присваивается уполномоченным органом юридическому лицу на основании документов, подтверждающих, что членами данного ю</w:t>
      </w:r>
      <w:r>
        <w:rPr>
          <w:rStyle w:val="s0"/>
        </w:rPr>
        <w:t>ридического лица являются не менее 30 процентов лицензиатов, осуществляющих определенный вид деятельности на рынке ценных бумаг.</w:t>
      </w:r>
    </w:p>
    <w:p w:rsidR="00000000" w:rsidRDefault="00C9683C">
      <w:pPr>
        <w:ind w:firstLine="400"/>
        <w:jc w:val="both"/>
      </w:pPr>
      <w:r>
        <w:rPr>
          <w:rStyle w:val="s0"/>
        </w:rPr>
        <w:t>Юридическое лицо утрачивает статус саморегулируемой организации в случае несоответствия требованиям, установленным частью перво</w:t>
      </w:r>
      <w:r>
        <w:rPr>
          <w:rStyle w:val="s0"/>
        </w:rPr>
        <w:t>й настоящего пункта.</w:t>
      </w:r>
    </w:p>
    <w:p w:rsidR="00000000" w:rsidRDefault="00C9683C">
      <w:pPr>
        <w:ind w:firstLine="400"/>
        <w:jc w:val="both"/>
      </w:pPr>
      <w:r>
        <w:rPr>
          <w:rStyle w:val="s0"/>
        </w:rPr>
        <w:t xml:space="preserve">Порядок присвоения юридическому лицу статуса саморегулируемой организации, его утраты устанавливается нормативным правовым актом уполномоченного органа. </w:t>
      </w:r>
    </w:p>
    <w:p w:rsidR="00000000" w:rsidRDefault="00C9683C">
      <w:pPr>
        <w:spacing w:after="240"/>
        <w:ind w:firstLine="400"/>
        <w:jc w:val="both"/>
      </w:pPr>
      <w:r>
        <w:t>2. Наименование саморегулируемой организации должно содержать указание на основно</w:t>
      </w:r>
      <w:r>
        <w:t>й вид деятельности членов этой организации, а также слова «Ассоциация», «Союз» или «Объединение».</w:t>
      </w:r>
    </w:p>
    <w:p w:rsidR="00000000" w:rsidRDefault="00C9683C">
      <w:pPr>
        <w:ind w:left="1200" w:hanging="800"/>
        <w:jc w:val="both"/>
      </w:pPr>
      <w:r>
        <w:rPr>
          <w:rStyle w:val="s1"/>
        </w:rPr>
        <w:t xml:space="preserve">Статья 93. Функции саморегулируемой организации </w:t>
      </w:r>
    </w:p>
    <w:p w:rsidR="00000000" w:rsidRDefault="00C9683C">
      <w:pPr>
        <w:ind w:firstLine="400"/>
        <w:jc w:val="both"/>
      </w:pPr>
      <w:r>
        <w:t xml:space="preserve">1. Функциями саморегулируемой организации являются: </w:t>
      </w:r>
    </w:p>
    <w:p w:rsidR="00000000" w:rsidRDefault="00C9683C">
      <w:pPr>
        <w:ind w:firstLine="400"/>
        <w:jc w:val="both"/>
      </w:pPr>
      <w:r>
        <w:t>1) представление уполномоченному органу предложений по п</w:t>
      </w:r>
      <w:r>
        <w:t xml:space="preserve">роектам нормативных правовых актов, разработке нормативных правовых актов, устанавливающих порядок осуществления профессиональной деятельности на рынке ценных бумаг; </w:t>
      </w:r>
    </w:p>
    <w:p w:rsidR="00000000" w:rsidRDefault="00C9683C">
      <w:pPr>
        <w:ind w:firstLine="400"/>
        <w:jc w:val="both"/>
      </w:pPr>
      <w:r>
        <w:t xml:space="preserve">2) рассмотрение споров, возникающих на рынке ценных бумаг между членами саморегулируемой </w:t>
      </w:r>
      <w:r>
        <w:t xml:space="preserve">организации, и споров между членами и их клиентами; </w:t>
      </w:r>
    </w:p>
    <w:p w:rsidR="00000000" w:rsidRDefault="00C9683C">
      <w:pPr>
        <w:jc w:val="both"/>
      </w:pPr>
      <w:r>
        <w:rPr>
          <w:rStyle w:val="s3"/>
        </w:rPr>
        <w:t xml:space="preserve">В подпункт 3 внесены изменения в соответствии с </w:t>
      </w:r>
      <w:hyperlink r:id="rId685" w:anchor="sub_id=1247" w:history="1">
        <w:r>
          <w:rPr>
            <w:rStyle w:val="a3"/>
            <w:i/>
            <w:iCs/>
            <w:bdr w:val="none" w:sz="0" w:space="0" w:color="auto" w:frame="1"/>
          </w:rPr>
          <w:t>Законом</w:t>
        </w:r>
      </w:hyperlink>
      <w:r>
        <w:rPr>
          <w:rStyle w:val="s3"/>
        </w:rPr>
        <w:t xml:space="preserve"> РК от 08.07.05 г. № 72-III (</w:t>
      </w:r>
      <w:hyperlink r:id="rId686" w:anchor="sub_id=930000" w:history="1">
        <w:r>
          <w:rPr>
            <w:rStyle w:val="a3"/>
            <w:i/>
            <w:iCs/>
            <w:bdr w:val="none" w:sz="0" w:space="0" w:color="auto" w:frame="1"/>
          </w:rPr>
          <w:t>см. стар. ред.</w:t>
        </w:r>
      </w:hyperlink>
      <w:r>
        <w:rPr>
          <w:rStyle w:val="s3"/>
        </w:rPr>
        <w:t>)</w:t>
      </w:r>
    </w:p>
    <w:p w:rsidR="00000000" w:rsidRDefault="00C9683C">
      <w:pPr>
        <w:ind w:firstLine="400"/>
        <w:jc w:val="both"/>
      </w:pPr>
      <w:r>
        <w:t xml:space="preserve">3) разработка учебных программ и проведение обучения лиц, намеренных осуществлять деятельность на рынке ценных бумаг; </w:t>
      </w:r>
    </w:p>
    <w:p w:rsidR="00000000" w:rsidRDefault="00C9683C">
      <w:pPr>
        <w:jc w:val="both"/>
      </w:pPr>
      <w:r>
        <w:rPr>
          <w:rStyle w:val="s3"/>
        </w:rPr>
        <w:t xml:space="preserve">Подпункт 4 изложен в редакции </w:t>
      </w:r>
      <w:hyperlink r:id="rId687" w:anchor="sub_id=1247" w:history="1">
        <w:r>
          <w:rPr>
            <w:rStyle w:val="a3"/>
            <w:i/>
            <w:iCs/>
            <w:bdr w:val="none" w:sz="0" w:space="0" w:color="auto" w:frame="1"/>
          </w:rPr>
          <w:t>Закона</w:t>
        </w:r>
      </w:hyperlink>
      <w:r>
        <w:rPr>
          <w:rStyle w:val="s3"/>
        </w:rPr>
        <w:t xml:space="preserve"> РК от 08.07.05 г. № 72-III (</w:t>
      </w:r>
      <w:hyperlink r:id="rId688" w:anchor="sub_id=93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4) установление единых правил и стандартов профессиональной деятельности членов сам</w:t>
      </w:r>
      <w:r>
        <w:rPr>
          <w:rStyle w:val="s0"/>
        </w:rPr>
        <w:t>орегулируемой организации;</w:t>
      </w:r>
    </w:p>
    <w:p w:rsidR="00000000" w:rsidRDefault="00C9683C">
      <w:pPr>
        <w:ind w:firstLine="400"/>
        <w:jc w:val="both"/>
      </w:pPr>
      <w:r>
        <w:t xml:space="preserve">5) составление и опубликование рейтингов членов саморегулируемой организации; </w:t>
      </w:r>
    </w:p>
    <w:p w:rsidR="00000000" w:rsidRDefault="00C9683C">
      <w:pPr>
        <w:jc w:val="both"/>
      </w:pPr>
      <w:r>
        <w:rPr>
          <w:rStyle w:val="s3"/>
        </w:rPr>
        <w:t xml:space="preserve">Подпункт 6 изложен в редакции </w:t>
      </w:r>
      <w:hyperlink r:id="rId689" w:anchor="sub_id=1247" w:history="1">
        <w:r>
          <w:rPr>
            <w:rStyle w:val="a3"/>
            <w:i/>
            <w:iCs/>
            <w:bdr w:val="none" w:sz="0" w:space="0" w:color="auto" w:frame="1"/>
          </w:rPr>
          <w:t>Закона</w:t>
        </w:r>
      </w:hyperlink>
      <w:r>
        <w:rPr>
          <w:rStyle w:val="s3"/>
        </w:rPr>
        <w:t xml:space="preserve"> РК от 08.07.05 г. № 72-III (</w:t>
      </w:r>
      <w:hyperlink r:id="rId690" w:anchor="sub_id=93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6) проведение проверок деятельности членов саморегулируемой организации;</w:t>
      </w:r>
    </w:p>
    <w:p w:rsidR="00000000" w:rsidRDefault="00C9683C">
      <w:pPr>
        <w:jc w:val="both"/>
      </w:pPr>
      <w:r>
        <w:rPr>
          <w:rStyle w:val="s3"/>
        </w:rPr>
        <w:t xml:space="preserve">Статья дополнена подпунктом 6-1 в соответствии с </w:t>
      </w:r>
      <w:hyperlink r:id="rId691" w:anchor="sub_id=1247" w:history="1">
        <w:r>
          <w:rPr>
            <w:rStyle w:val="a3"/>
            <w:i/>
            <w:iCs/>
            <w:bdr w:val="none" w:sz="0" w:space="0" w:color="auto" w:frame="1"/>
          </w:rPr>
          <w:t>Законом</w:t>
        </w:r>
      </w:hyperlink>
      <w:r>
        <w:rPr>
          <w:rStyle w:val="s3"/>
        </w:rPr>
        <w:t xml:space="preserve"> РК от 08.07.05 г. № 72-III; внесены изменения в соответствии с </w:t>
      </w:r>
      <w:hyperlink r:id="rId692" w:anchor="sub_id=5200" w:history="1">
        <w:r>
          <w:rPr>
            <w:rStyle w:val="a3"/>
            <w:b/>
            <w:bCs/>
            <w:i/>
            <w:iCs/>
            <w:bdr w:val="none" w:sz="0" w:space="0" w:color="auto" w:frame="1"/>
          </w:rPr>
          <w:t>Законом</w:t>
        </w:r>
      </w:hyperlink>
      <w:r>
        <w:rPr>
          <w:rStyle w:val="s3"/>
        </w:rPr>
        <w:t xml:space="preserve"> РК от 12.01.07 г. № 222-III (см. </w:t>
      </w:r>
      <w:hyperlink r:id="rId693" w:anchor="sub_id=20000" w:history="1">
        <w:r>
          <w:rPr>
            <w:rStyle w:val="a3"/>
            <w:b/>
            <w:bCs/>
            <w:i/>
            <w:iCs/>
            <w:bdr w:val="none" w:sz="0" w:space="0" w:color="auto" w:frame="1"/>
          </w:rPr>
          <w:t>сроки</w:t>
        </w:r>
      </w:hyperlink>
      <w:r>
        <w:rPr>
          <w:rStyle w:val="s3"/>
        </w:rPr>
        <w:t xml:space="preserve"> введения в действие) (</w:t>
      </w:r>
      <w:hyperlink r:id="rId694" w:anchor="sub_id=93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6-1) направление уполномоченному органу ходат</w:t>
      </w:r>
      <w:r>
        <w:rPr>
          <w:rStyle w:val="s0"/>
        </w:rPr>
        <w:t>айства о приостановлении и лишении лицензии члена саморегулируемой организации;</w:t>
      </w:r>
    </w:p>
    <w:p w:rsidR="00000000" w:rsidRDefault="00C9683C">
      <w:pPr>
        <w:jc w:val="both"/>
      </w:pPr>
      <w:r>
        <w:rPr>
          <w:rStyle w:val="s3"/>
        </w:rPr>
        <w:t xml:space="preserve">Подпункт 7 изложен в редакции </w:t>
      </w:r>
      <w:hyperlink r:id="rId695" w:anchor="sub_id=1247" w:history="1">
        <w:r>
          <w:rPr>
            <w:rStyle w:val="a3"/>
            <w:i/>
            <w:iCs/>
            <w:bdr w:val="none" w:sz="0" w:space="0" w:color="auto" w:frame="1"/>
          </w:rPr>
          <w:t>Закона</w:t>
        </w:r>
      </w:hyperlink>
      <w:r>
        <w:rPr>
          <w:rStyle w:val="s3"/>
        </w:rPr>
        <w:t xml:space="preserve"> РК от 08.07.05 г. № 72-III (</w:t>
      </w:r>
      <w:hyperlink r:id="rId696" w:anchor="sub_id=93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7) осуществление контроля за деятельностью своих членов на рынке ценных бумаг и применение мер воздействия, установленных ее внутренними документами, к членам саморегулируемой организац</w:t>
      </w:r>
      <w:r>
        <w:rPr>
          <w:rStyle w:val="s0"/>
        </w:rPr>
        <w:t>ии, допустившим нарушения законодательства Республики Казахстан и внутренних документов саморегулируемой организации.</w:t>
      </w:r>
    </w:p>
    <w:p w:rsidR="00000000" w:rsidRDefault="00C9683C">
      <w:pPr>
        <w:ind w:firstLine="400"/>
        <w:jc w:val="both"/>
      </w:pPr>
      <w:r>
        <w:t>2. Саморегулируемая организация вправе требовать от своих членов предоставления информации об их деятельности на рынке ценных бумаг, за ис</w:t>
      </w:r>
      <w:r>
        <w:t xml:space="preserve">ключением информации, составляющей коммерческую, служебную или иную охраняемую законом тайну. </w:t>
      </w:r>
    </w:p>
    <w:p w:rsidR="00000000" w:rsidRDefault="00C9683C">
      <w:pPr>
        <w:spacing w:after="240"/>
        <w:ind w:firstLine="400"/>
        <w:jc w:val="both"/>
      </w:pPr>
      <w:r>
        <w:t>3. Саморегулируемая организация обязана доводить до своих членов информацию, предоставляемую уполномоченным органом, по вопросам деятельности ее членов.</w:t>
      </w:r>
    </w:p>
    <w:p w:rsidR="00000000" w:rsidRDefault="00C9683C">
      <w:pPr>
        <w:ind w:left="1200" w:hanging="800"/>
        <w:jc w:val="both"/>
      </w:pPr>
      <w:r>
        <w:rPr>
          <w:rStyle w:val="s1"/>
        </w:rPr>
        <w:t>Статья 9</w:t>
      </w:r>
      <w:r>
        <w:rPr>
          <w:rStyle w:val="s1"/>
        </w:rPr>
        <w:t xml:space="preserve">4. Внутренние документы саморегулируемой организации </w:t>
      </w:r>
    </w:p>
    <w:p w:rsidR="00000000" w:rsidRDefault="00C9683C">
      <w:pPr>
        <w:ind w:firstLine="400"/>
        <w:jc w:val="both"/>
      </w:pPr>
      <w:r>
        <w:t xml:space="preserve">1. Внутренние документы саморегулируемой организации должны устанавливать: </w:t>
      </w:r>
    </w:p>
    <w:p w:rsidR="00000000" w:rsidRDefault="00C9683C">
      <w:pPr>
        <w:ind w:firstLine="400"/>
        <w:jc w:val="both"/>
      </w:pPr>
      <w:r>
        <w:t xml:space="preserve">1) правила и стандарты деятельности членов саморегулируемой организации; </w:t>
      </w:r>
    </w:p>
    <w:p w:rsidR="00000000" w:rsidRDefault="00C9683C">
      <w:pPr>
        <w:jc w:val="both"/>
      </w:pPr>
      <w:r>
        <w:rPr>
          <w:rStyle w:val="s3"/>
        </w:rPr>
        <w:t xml:space="preserve">В подпункт 2 внесены изменения в соответствии с </w:t>
      </w:r>
      <w:hyperlink r:id="rId697" w:anchor="sub_id=1248" w:history="1">
        <w:r>
          <w:rPr>
            <w:rStyle w:val="a3"/>
            <w:i/>
            <w:iCs/>
            <w:bdr w:val="none" w:sz="0" w:space="0" w:color="auto" w:frame="1"/>
          </w:rPr>
          <w:t>Законом</w:t>
        </w:r>
      </w:hyperlink>
      <w:r>
        <w:rPr>
          <w:rStyle w:val="s3"/>
        </w:rPr>
        <w:t xml:space="preserve"> РК от 08.07.05 г. № 72-III (</w:t>
      </w:r>
      <w:hyperlink r:id="rId698" w:anchor="sub_id=940000" w:history="1">
        <w:r>
          <w:rPr>
            <w:rStyle w:val="a3"/>
            <w:i/>
            <w:iCs/>
            <w:bdr w:val="none" w:sz="0" w:space="0" w:color="auto" w:frame="1"/>
          </w:rPr>
          <w:t>см. стар. ред.</w:t>
        </w:r>
      </w:hyperlink>
      <w:r>
        <w:rPr>
          <w:rStyle w:val="s3"/>
        </w:rPr>
        <w:t>)</w:t>
      </w:r>
    </w:p>
    <w:p w:rsidR="00000000" w:rsidRDefault="00C9683C">
      <w:pPr>
        <w:ind w:firstLine="400"/>
        <w:jc w:val="both"/>
      </w:pPr>
      <w:r>
        <w:t>2) правила проведения саморегулируемой орг</w:t>
      </w:r>
      <w:r>
        <w:t xml:space="preserve">анизацией контрольных мероприятий в отношении деятельности своих членов; </w:t>
      </w:r>
    </w:p>
    <w:p w:rsidR="00000000" w:rsidRDefault="00C9683C">
      <w:pPr>
        <w:jc w:val="both"/>
      </w:pPr>
      <w:r>
        <w:rPr>
          <w:rStyle w:val="s3"/>
        </w:rPr>
        <w:t xml:space="preserve">В подпункт 3 внесены изменения в соответствии с </w:t>
      </w:r>
      <w:hyperlink r:id="rId699" w:anchor="sub_id=1248" w:history="1">
        <w:r>
          <w:rPr>
            <w:rStyle w:val="a3"/>
            <w:i/>
            <w:iCs/>
            <w:bdr w:val="none" w:sz="0" w:space="0" w:color="auto" w:frame="1"/>
          </w:rPr>
          <w:t>Законом</w:t>
        </w:r>
      </w:hyperlink>
      <w:r>
        <w:rPr>
          <w:rStyle w:val="s3"/>
        </w:rPr>
        <w:t xml:space="preserve"> РК от 08.07.05 г. № 72-III (</w:t>
      </w:r>
      <w:hyperlink r:id="rId700" w:anchor="sub_id=940000" w:history="1">
        <w:r>
          <w:rPr>
            <w:rStyle w:val="a3"/>
            <w:i/>
            <w:iCs/>
            <w:bdr w:val="none" w:sz="0" w:space="0" w:color="auto" w:frame="1"/>
          </w:rPr>
          <w:t>см. стар. ред.</w:t>
        </w:r>
      </w:hyperlink>
      <w:r>
        <w:rPr>
          <w:rStyle w:val="s3"/>
        </w:rPr>
        <w:t>)</w:t>
      </w:r>
    </w:p>
    <w:p w:rsidR="00000000" w:rsidRDefault="00C9683C">
      <w:pPr>
        <w:ind w:firstLine="400"/>
        <w:jc w:val="both"/>
      </w:pPr>
      <w:r>
        <w:t xml:space="preserve">3) правила разрешения споров между членами саморегулируемой организации; </w:t>
      </w:r>
    </w:p>
    <w:p w:rsidR="00000000" w:rsidRDefault="00C9683C">
      <w:pPr>
        <w:ind w:firstLine="400"/>
        <w:jc w:val="both"/>
      </w:pPr>
      <w:r>
        <w:t>4) правила принятия в члены саморегулируемой организации, приостановления членства и исключения из</w:t>
      </w:r>
      <w:r>
        <w:t xml:space="preserve"> членов саморегулируемой организации; </w:t>
      </w:r>
    </w:p>
    <w:p w:rsidR="00000000" w:rsidRDefault="00C9683C">
      <w:pPr>
        <w:ind w:firstLine="400"/>
        <w:jc w:val="both"/>
      </w:pPr>
      <w:r>
        <w:t xml:space="preserve">5) правила профессиональной этики членов саморегулируемой организации; </w:t>
      </w:r>
    </w:p>
    <w:p w:rsidR="00000000" w:rsidRDefault="00C9683C">
      <w:pPr>
        <w:ind w:firstLine="400"/>
        <w:jc w:val="both"/>
      </w:pPr>
      <w:r>
        <w:rPr>
          <w:rStyle w:val="s0"/>
        </w:rPr>
        <w:t>6) Исключен в соответствии с</w:t>
      </w:r>
      <w:r>
        <w:rPr>
          <w:rStyle w:val="s3"/>
        </w:rPr>
        <w:t xml:space="preserve"> </w:t>
      </w:r>
      <w:hyperlink r:id="rId701" w:anchor="sub_id=1248" w:history="1">
        <w:r>
          <w:rPr>
            <w:rStyle w:val="a3"/>
          </w:rPr>
          <w:t>Законом</w:t>
        </w:r>
      </w:hyperlink>
      <w:r>
        <w:rPr>
          <w:rStyle w:val="s0"/>
        </w:rPr>
        <w:t xml:space="preserve"> РК от 08.07.05 г. № 72-III</w:t>
      </w:r>
      <w:r>
        <w:rPr>
          <w:rStyle w:val="s0"/>
        </w:rPr>
        <w:t xml:space="preserve"> </w:t>
      </w:r>
      <w:r>
        <w:rPr>
          <w:rStyle w:val="s3"/>
        </w:rPr>
        <w:t>(</w:t>
      </w:r>
      <w:hyperlink r:id="rId702" w:anchor="sub_id=940000" w:history="1">
        <w:r>
          <w:rPr>
            <w:rStyle w:val="a3"/>
            <w:b/>
            <w:bCs/>
            <w:i/>
            <w:iCs/>
            <w:bdr w:val="none" w:sz="0" w:space="0" w:color="auto" w:frame="1"/>
          </w:rPr>
          <w:t>см. стар. ред.</w:t>
        </w:r>
      </w:hyperlink>
      <w:r>
        <w:rPr>
          <w:rStyle w:val="s3"/>
          <w:b/>
          <w:bCs/>
        </w:rPr>
        <w:t>)</w:t>
      </w:r>
    </w:p>
    <w:p w:rsidR="00000000" w:rsidRDefault="00C9683C">
      <w:pPr>
        <w:ind w:firstLine="400"/>
        <w:jc w:val="both"/>
      </w:pPr>
      <w:r>
        <w:t xml:space="preserve">7) порядок деятельности подразделений, комитетов, филиалов и представительств саморегулируемой организации. </w:t>
      </w:r>
    </w:p>
    <w:p w:rsidR="00000000" w:rsidRDefault="00C9683C">
      <w:pPr>
        <w:jc w:val="both"/>
      </w:pPr>
      <w:r>
        <w:rPr>
          <w:rStyle w:val="s3"/>
        </w:rPr>
        <w:t xml:space="preserve">Пункт 2 изложен в редакции </w:t>
      </w:r>
      <w:hyperlink r:id="rId703" w:anchor="sub_id=1248" w:history="1">
        <w:r>
          <w:rPr>
            <w:rStyle w:val="a3"/>
            <w:b/>
            <w:bCs/>
            <w:i/>
            <w:iCs/>
            <w:bdr w:val="none" w:sz="0" w:space="0" w:color="auto" w:frame="1"/>
          </w:rPr>
          <w:t>Закона</w:t>
        </w:r>
      </w:hyperlink>
      <w:r>
        <w:rPr>
          <w:rStyle w:val="s3"/>
        </w:rPr>
        <w:t xml:space="preserve"> РК от 08.07.05 г. № 72-III (</w:t>
      </w:r>
      <w:hyperlink r:id="rId704" w:anchor="sub_id=94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2. Внутренние документы саморегулируемо</w:t>
      </w:r>
      <w:r>
        <w:rPr>
          <w:rStyle w:val="s0"/>
        </w:rPr>
        <w:t>й организации разрабатываются советом членов саморегулируемой организации и утверждаются общим собранием членов саморегулируемой организации.</w:t>
      </w:r>
    </w:p>
    <w:p w:rsidR="00000000" w:rsidRDefault="00C9683C">
      <w:pPr>
        <w:ind w:firstLine="400"/>
        <w:jc w:val="both"/>
      </w:pPr>
      <w:r>
        <w:rPr>
          <w:rStyle w:val="s0"/>
        </w:rPr>
        <w:t>Внутренние документы саморегулируемой организации становятся обязательными для членов саморегулируемой организации</w:t>
      </w:r>
      <w:r>
        <w:rPr>
          <w:rStyle w:val="s0"/>
        </w:rPr>
        <w:t xml:space="preserve"> с даты, установленной общим собранием ее членов.</w:t>
      </w:r>
    </w:p>
    <w:p w:rsidR="00000000" w:rsidRDefault="00C9683C">
      <w:r>
        <w:t> </w:t>
      </w:r>
    </w:p>
    <w:p w:rsidR="00000000" w:rsidRDefault="00C9683C">
      <w:pPr>
        <w:ind w:firstLine="400"/>
        <w:jc w:val="both"/>
      </w:pPr>
      <w:r>
        <w:rPr>
          <w:rStyle w:val="s1"/>
        </w:rPr>
        <w:t xml:space="preserve">Статья 95. </w:t>
      </w:r>
      <w:r>
        <w:rPr>
          <w:rStyle w:val="s0"/>
        </w:rPr>
        <w:t xml:space="preserve">Исключена в соответствии с </w:t>
      </w:r>
      <w:hyperlink r:id="rId705" w:anchor="sub_id=1249" w:history="1">
        <w:r>
          <w:rPr>
            <w:rStyle w:val="a3"/>
          </w:rPr>
          <w:t>Законом</w:t>
        </w:r>
      </w:hyperlink>
      <w:r>
        <w:rPr>
          <w:rStyle w:val="s0"/>
        </w:rPr>
        <w:t xml:space="preserve"> РК от 08.07.05 г. № 72-III </w:t>
      </w:r>
      <w:r>
        <w:rPr>
          <w:rStyle w:val="s3"/>
        </w:rPr>
        <w:t>(</w:t>
      </w:r>
      <w:hyperlink r:id="rId706" w:anchor="sub_id=95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1"/>
        </w:rPr>
        <w:t xml:space="preserve">Статья 96. </w:t>
      </w:r>
      <w:r>
        <w:rPr>
          <w:rStyle w:val="s0"/>
        </w:rPr>
        <w:t xml:space="preserve">Исключена в соответствии с </w:t>
      </w:r>
      <w:hyperlink r:id="rId707" w:anchor="sub_id=1249" w:history="1">
        <w:r>
          <w:rPr>
            <w:rStyle w:val="a3"/>
          </w:rPr>
          <w:t>Законом</w:t>
        </w:r>
      </w:hyperlink>
      <w:r>
        <w:rPr>
          <w:rStyle w:val="s0"/>
        </w:rPr>
        <w:t xml:space="preserve"> РК от 08.07.05 г. № 72-III </w:t>
      </w:r>
      <w:r>
        <w:rPr>
          <w:rStyle w:val="s3"/>
        </w:rPr>
        <w:t>(</w:t>
      </w:r>
      <w:hyperlink r:id="rId708" w:anchor="sub_id=96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97. Взаимоотношения саморегулируемой организации с уполномоченным органом </w:t>
      </w:r>
    </w:p>
    <w:p w:rsidR="00000000" w:rsidRDefault="00C9683C">
      <w:pPr>
        <w:ind w:firstLine="400"/>
        <w:jc w:val="both"/>
      </w:pPr>
      <w:r>
        <w:t>1. Уполномоченный орган не вправе вмешиваться в деятельность саморегулир</w:t>
      </w:r>
      <w:r>
        <w:t xml:space="preserve">уемой организации, за исключением случаев, предусмотренных настоящим Законом и законодательством Республики Казахстан о рынке ценных бумаг. </w:t>
      </w:r>
    </w:p>
    <w:p w:rsidR="00000000" w:rsidRDefault="00C9683C">
      <w:pPr>
        <w:ind w:firstLine="400"/>
        <w:jc w:val="both"/>
      </w:pPr>
      <w:r>
        <w:t>2. Саморегулируемая организация обязана доводить до сведения уполномоченного органа информацию о нарушениях ее член</w:t>
      </w:r>
      <w:r>
        <w:t xml:space="preserve">ом законодательства Республики Казахстан, внутренних документов саморегулируемой организации, а также о мерах воздействия, примененных в отношении членов саморегулируемой организации. </w:t>
      </w:r>
    </w:p>
    <w:p w:rsidR="00000000" w:rsidRDefault="00C9683C">
      <w:pPr>
        <w:spacing w:after="240"/>
        <w:ind w:firstLine="400"/>
        <w:jc w:val="both"/>
      </w:pPr>
      <w:r>
        <w:t>3. Уполномоченный орган при разработке нормативного правового акта, зат</w:t>
      </w:r>
      <w:r>
        <w:t>рагивающего интересы членов саморегулируемых организаций и их клиентов, привлекает специалистов саморегулируемой организации.</w:t>
      </w:r>
    </w:p>
    <w:p w:rsidR="00000000" w:rsidRDefault="00C9683C">
      <w:pPr>
        <w:ind w:left="1200" w:hanging="800"/>
        <w:jc w:val="both"/>
      </w:pPr>
      <w:r>
        <w:rPr>
          <w:rStyle w:val="s1"/>
        </w:rPr>
        <w:t xml:space="preserve">Статья 98. Порядок приема в члены саморегулируемой организации </w:t>
      </w:r>
    </w:p>
    <w:p w:rsidR="00000000" w:rsidRDefault="00C9683C">
      <w:pPr>
        <w:ind w:firstLine="400"/>
        <w:jc w:val="both"/>
      </w:pPr>
      <w:r>
        <w:t>1. Порядок приема в члены саморегулируемой организации устанавлива</w:t>
      </w:r>
      <w:r>
        <w:t xml:space="preserve">ется внутренними документами саморегулируемой организации. </w:t>
      </w:r>
    </w:p>
    <w:p w:rsidR="00000000" w:rsidRDefault="00C9683C">
      <w:pPr>
        <w:ind w:firstLine="400"/>
        <w:jc w:val="both"/>
      </w:pPr>
      <w:r>
        <w:t>2. Заявление о приеме в члены саморегулируемой организации рассматривается в течение тридцати календарных дней с момента его поступления в саморегулируемую организацию. К заявлению прилагаются док</w:t>
      </w:r>
      <w:r>
        <w:t xml:space="preserve">ументы, перечень которых определяется внутренними документами саморегулируемой организации. Решение о приеме в члены саморегулируемой организации принимается советом членов саморегулируемой организации. </w:t>
      </w:r>
    </w:p>
    <w:p w:rsidR="00000000" w:rsidRDefault="00C9683C">
      <w:pPr>
        <w:spacing w:after="240"/>
        <w:ind w:firstLine="400"/>
        <w:jc w:val="both"/>
      </w:pPr>
      <w:r>
        <w:t>3. Решение об отказе в приеме в члены саморегулируем</w:t>
      </w:r>
      <w:r>
        <w:t>ой организации может быть обжаловано в суд.</w:t>
      </w:r>
    </w:p>
    <w:p w:rsidR="00000000" w:rsidRDefault="00C9683C">
      <w:pPr>
        <w:ind w:left="1200" w:hanging="800"/>
        <w:jc w:val="both"/>
      </w:pPr>
      <w:r>
        <w:rPr>
          <w:rStyle w:val="s1"/>
        </w:rPr>
        <w:t xml:space="preserve">Статья 99. Прекращение членства в саморегулируемой организации </w:t>
      </w:r>
    </w:p>
    <w:p w:rsidR="00000000" w:rsidRDefault="00C9683C">
      <w:pPr>
        <w:ind w:firstLine="400"/>
        <w:jc w:val="both"/>
      </w:pPr>
      <w:r>
        <w:t xml:space="preserve">1. Исключение члена из саморегулируемой организации осуществляется согласно внутренним документам саморегулируемой организации в следующих случаях: </w:t>
      </w:r>
    </w:p>
    <w:p w:rsidR="00000000" w:rsidRDefault="00C9683C">
      <w:pPr>
        <w:ind w:firstLine="400"/>
        <w:jc w:val="both"/>
      </w:pPr>
      <w:r>
        <w:t xml:space="preserve">1) по заявлению члена саморегулируемой организации; </w:t>
      </w:r>
    </w:p>
    <w:p w:rsidR="00000000" w:rsidRDefault="00C9683C">
      <w:pPr>
        <w:jc w:val="both"/>
      </w:pPr>
      <w:r>
        <w:rPr>
          <w:rStyle w:val="s3"/>
        </w:rPr>
        <w:t xml:space="preserve">В подпункт 2 внесены изменения в соответствии с </w:t>
      </w:r>
      <w:hyperlink r:id="rId709" w:anchor="sub_id=5200" w:history="1">
        <w:r>
          <w:rPr>
            <w:rStyle w:val="a3"/>
            <w:b/>
            <w:bCs/>
            <w:i/>
            <w:iCs/>
            <w:bdr w:val="none" w:sz="0" w:space="0" w:color="auto" w:frame="1"/>
          </w:rPr>
          <w:t>Законом</w:t>
        </w:r>
      </w:hyperlink>
      <w:r>
        <w:rPr>
          <w:rStyle w:val="s3"/>
        </w:rPr>
        <w:t xml:space="preserve"> РК от 12.01.07 г. № 222-III (см. </w:t>
      </w:r>
      <w:hyperlink r:id="rId710" w:anchor="sub_id=20000" w:history="1">
        <w:r>
          <w:rPr>
            <w:rStyle w:val="a3"/>
            <w:b/>
            <w:bCs/>
            <w:i/>
            <w:iCs/>
            <w:bdr w:val="none" w:sz="0" w:space="0" w:color="auto" w:frame="1"/>
          </w:rPr>
          <w:t>сроки</w:t>
        </w:r>
      </w:hyperlink>
      <w:r>
        <w:rPr>
          <w:rStyle w:val="s3"/>
        </w:rPr>
        <w:t xml:space="preserve"> введения в действие) (</w:t>
      </w:r>
      <w:hyperlink r:id="rId711" w:anchor="sub_id=9900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2) </w:t>
      </w:r>
      <w:r>
        <w:rPr>
          <w:rStyle w:val="s0"/>
        </w:rPr>
        <w:t xml:space="preserve">лишения </w:t>
      </w:r>
      <w:r>
        <w:t xml:space="preserve">члена саморегулируемой организации лицензии на осуществление профессиональной деятельности на рынке ценных бумаг или прекращения действия лицензии; </w:t>
      </w:r>
    </w:p>
    <w:p w:rsidR="00000000" w:rsidRDefault="00C9683C">
      <w:pPr>
        <w:ind w:firstLine="400"/>
        <w:jc w:val="both"/>
      </w:pPr>
      <w:r>
        <w:t>3) нарушения членом саморегулируемой организации законодательства Республики Казахстан и внутренних докумен</w:t>
      </w:r>
      <w:r>
        <w:t xml:space="preserve">тов саморегулируемой организации. </w:t>
      </w:r>
    </w:p>
    <w:p w:rsidR="00000000" w:rsidRDefault="00C9683C">
      <w:pPr>
        <w:spacing w:after="240"/>
        <w:ind w:firstLine="400"/>
        <w:jc w:val="both"/>
      </w:pPr>
      <w:r>
        <w:t>2. Исключение из членов саморегулируемой организации может быть обжаловано в суд в месячный срок со дня вручения копии решения совета членов саморегулируемой организации об исключении.</w:t>
      </w:r>
    </w:p>
    <w:p w:rsidR="00000000" w:rsidRDefault="00C9683C">
      <w:pPr>
        <w:ind w:left="1200" w:hanging="800"/>
        <w:jc w:val="both"/>
      </w:pPr>
      <w:r>
        <w:rPr>
          <w:rStyle w:val="s1"/>
        </w:rPr>
        <w:t xml:space="preserve">Статья 100. Защита прав и интересов </w:t>
      </w:r>
      <w:r>
        <w:rPr>
          <w:rStyle w:val="s1"/>
        </w:rPr>
        <w:t xml:space="preserve">клиентов членов саморегулируемой организации </w:t>
      </w:r>
    </w:p>
    <w:p w:rsidR="00000000" w:rsidRDefault="00C9683C">
      <w:pPr>
        <w:jc w:val="both"/>
      </w:pPr>
      <w:r>
        <w:rPr>
          <w:rStyle w:val="s3"/>
        </w:rPr>
        <w:t xml:space="preserve">В пункт 1 внесены изменения в соответствии с </w:t>
      </w:r>
      <w:hyperlink r:id="rId712" w:anchor="sub_id=1250" w:history="1">
        <w:r>
          <w:rPr>
            <w:rStyle w:val="a3"/>
            <w:b/>
            <w:bCs/>
            <w:i/>
            <w:iCs/>
            <w:bdr w:val="none" w:sz="0" w:space="0" w:color="auto" w:frame="1"/>
          </w:rPr>
          <w:t>Законом</w:t>
        </w:r>
      </w:hyperlink>
      <w:r>
        <w:rPr>
          <w:rStyle w:val="s3"/>
        </w:rPr>
        <w:t xml:space="preserve"> РК от 08.07.05 г. № 72-III (</w:t>
      </w:r>
      <w:hyperlink r:id="rId713" w:anchor="sub_id=1000000" w:history="1">
        <w:r>
          <w:rPr>
            <w:rStyle w:val="a3"/>
            <w:b/>
            <w:bCs/>
            <w:i/>
            <w:iCs/>
            <w:bdr w:val="none" w:sz="0" w:space="0" w:color="auto" w:frame="1"/>
          </w:rPr>
          <w:t>см. стар. ред.</w:t>
        </w:r>
      </w:hyperlink>
      <w:r>
        <w:rPr>
          <w:rStyle w:val="s3"/>
        </w:rPr>
        <w:t>)</w:t>
      </w:r>
    </w:p>
    <w:p w:rsidR="00000000" w:rsidRDefault="00C9683C">
      <w:pPr>
        <w:ind w:firstLine="400"/>
        <w:jc w:val="both"/>
      </w:pPr>
      <w:r>
        <w:t>1. Саморегулируемая организация осуществляет защиту прав и интересов клиентов своих членов путем рассмотрения их обращений. По итогам рассмотрения обращений клиентов и при наличии оснований саморегулиру</w:t>
      </w:r>
      <w:r>
        <w:t xml:space="preserve">емая организация применяет в отношении члена саморегулируемой организации меры воздействия. </w:t>
      </w:r>
    </w:p>
    <w:p w:rsidR="00000000" w:rsidRDefault="00C9683C">
      <w:pPr>
        <w:ind w:firstLine="400"/>
        <w:jc w:val="both"/>
      </w:pPr>
      <w:r>
        <w:rPr>
          <w:rStyle w:val="s0"/>
        </w:rPr>
        <w:t>2. Неправомерный отказ в рассмотрении обращения может быть обжалован клиентом члена саморегулируемой организации в уполномоченный орган.</w:t>
      </w:r>
    </w:p>
    <w:p w:rsidR="00000000" w:rsidRDefault="00C9683C">
      <w:pPr>
        <w:ind w:firstLine="400"/>
        <w:jc w:val="both"/>
      </w:pPr>
      <w:r>
        <w:rPr>
          <w:rStyle w:val="s0"/>
        </w:rPr>
        <w:t> </w:t>
      </w:r>
    </w:p>
    <w:p w:rsidR="00000000" w:rsidRDefault="00C9683C">
      <w:pPr>
        <w:jc w:val="both"/>
      </w:pPr>
      <w:r>
        <w:rPr>
          <w:rStyle w:val="s3"/>
        </w:rPr>
        <w:t>Закон дополнен статьей 1</w:t>
      </w:r>
      <w:r>
        <w:rPr>
          <w:rStyle w:val="s3"/>
        </w:rPr>
        <w:t xml:space="preserve">00-1 в соответствии с </w:t>
      </w:r>
      <w:hyperlink r:id="rId714" w:anchor="sub_id=161001" w:history="1">
        <w:r>
          <w:rPr>
            <w:rStyle w:val="a3"/>
            <w:i/>
            <w:iCs/>
            <w:bdr w:val="none" w:sz="0" w:space="0" w:color="auto" w:frame="1"/>
          </w:rPr>
          <w:t>Законом</w:t>
        </w:r>
      </w:hyperlink>
      <w:r>
        <w:rPr>
          <w:rStyle w:val="s3"/>
        </w:rPr>
        <w:t xml:space="preserve"> РК от 19.02.07 г. № 230-III</w:t>
      </w:r>
    </w:p>
    <w:p w:rsidR="00000000" w:rsidRDefault="00C9683C">
      <w:pPr>
        <w:ind w:left="1200" w:hanging="800"/>
        <w:jc w:val="both"/>
      </w:pPr>
      <w:r>
        <w:rPr>
          <w:rStyle w:val="s1"/>
        </w:rPr>
        <w:t>Статья 100-1. Общества взаимного страхования ответственности профессиональных участников рынка ценных бумаг</w:t>
      </w:r>
    </w:p>
    <w:p w:rsidR="00000000" w:rsidRDefault="00C9683C">
      <w:pPr>
        <w:ind w:firstLine="400"/>
        <w:jc w:val="both"/>
      </w:pPr>
      <w:r>
        <w:rPr>
          <w:rStyle w:val="s0"/>
        </w:rPr>
        <w:t>1. В ц</w:t>
      </w:r>
      <w:r>
        <w:rPr>
          <w:rStyle w:val="s0"/>
        </w:rPr>
        <w:t xml:space="preserve">елях обеспечения возмещения инвесторам убытков, причиненных профессиональными участниками рынка ценных бумаг, профессиональные участники рынка ценных бумаг вправе создавать общества взаимного страхования в порядке, установленном </w:t>
      </w:r>
      <w:hyperlink r:id="rId715" w:history="1">
        <w:r>
          <w:rPr>
            <w:rStyle w:val="a3"/>
          </w:rPr>
          <w:t>законодательством</w:t>
        </w:r>
      </w:hyperlink>
      <w:r>
        <w:rPr>
          <w:rStyle w:val="s0"/>
        </w:rPr>
        <w:t xml:space="preserve"> Республики Казахстан о взаимном страховании.</w:t>
      </w:r>
    </w:p>
    <w:p w:rsidR="00000000" w:rsidRDefault="00C9683C">
      <w:pPr>
        <w:ind w:firstLine="400"/>
        <w:jc w:val="both"/>
      </w:pPr>
      <w:r>
        <w:rPr>
          <w:rStyle w:val="s0"/>
        </w:rPr>
        <w:t xml:space="preserve">2. Особенности создания и функционирования обществ взаимного страхования профессиональных участников рынка ценных бумаг устанавливаются </w:t>
      </w:r>
      <w:hyperlink r:id="rId716" w:history="1">
        <w:r>
          <w:rPr>
            <w:rStyle w:val="a3"/>
          </w:rPr>
          <w:t>нормативным правовым актом</w:t>
        </w:r>
      </w:hyperlink>
      <w:r>
        <w:rPr>
          <w:rStyle w:val="s0"/>
        </w:rPr>
        <w:t xml:space="preserve"> уполномоченного органа.</w:t>
      </w:r>
    </w:p>
    <w:p w:rsidR="00000000" w:rsidRDefault="00C9683C">
      <w:pPr>
        <w:ind w:firstLine="400"/>
        <w:jc w:val="both"/>
      </w:pPr>
      <w:r>
        <w:rPr>
          <w:rStyle w:val="s0"/>
        </w:rPr>
        <w:t> </w:t>
      </w:r>
    </w:p>
    <w:p w:rsidR="00000000" w:rsidRDefault="00C9683C">
      <w:pPr>
        <w:spacing w:after="240"/>
        <w:jc w:val="center"/>
      </w:pPr>
      <w:bookmarkStart w:id="30" w:name="SUB1010000"/>
      <w:bookmarkEnd w:id="30"/>
      <w:r>
        <w:rPr>
          <w:rStyle w:val="s1"/>
        </w:rPr>
        <w:t>Глава 19. Информация на рынке ценных бумаг</w:t>
      </w:r>
    </w:p>
    <w:p w:rsidR="00000000" w:rsidRDefault="00C9683C">
      <w:pPr>
        <w:ind w:left="1200" w:hanging="800"/>
        <w:jc w:val="both"/>
      </w:pPr>
      <w:r>
        <w:rPr>
          <w:rStyle w:val="s1"/>
        </w:rPr>
        <w:t>Статья 101. Раскрытие информации эмитентом в процессе размещения эмиссионных ценных бумаг на пе</w:t>
      </w:r>
      <w:r>
        <w:rPr>
          <w:rStyle w:val="s1"/>
        </w:rPr>
        <w:t xml:space="preserve">рвичном рынке ценных бумаг </w:t>
      </w:r>
    </w:p>
    <w:p w:rsidR="00000000" w:rsidRDefault="00C9683C">
      <w:pPr>
        <w:ind w:firstLine="400"/>
        <w:jc w:val="both"/>
      </w:pPr>
      <w:r>
        <w:t xml:space="preserve">1. Эмитент эмиссионных ценных бумаг, размещаемых среди неограниченного круга инвесторов, обязан перед любыми заинтересованными лицами раскрывать информацию: </w:t>
      </w:r>
    </w:p>
    <w:p w:rsidR="00000000" w:rsidRDefault="00C9683C">
      <w:pPr>
        <w:ind w:firstLine="400"/>
        <w:jc w:val="both"/>
      </w:pPr>
      <w:r>
        <w:t xml:space="preserve">1) содержащуюся в проспекте выпуска эмиссионных ценных бумаг; </w:t>
      </w:r>
    </w:p>
    <w:p w:rsidR="00000000" w:rsidRDefault="00C9683C">
      <w:pPr>
        <w:jc w:val="both"/>
      </w:pPr>
      <w:r>
        <w:rPr>
          <w:rStyle w:val="s3"/>
        </w:rPr>
        <w:t>Пункт д</w:t>
      </w:r>
      <w:r>
        <w:rPr>
          <w:rStyle w:val="s3"/>
        </w:rPr>
        <w:t xml:space="preserve">ополнен подпунктом 1-1 в соответствии с </w:t>
      </w:r>
      <w:hyperlink r:id="rId717" w:anchor="sub_id=16101" w:history="1">
        <w:r>
          <w:rPr>
            <w:rStyle w:val="a3"/>
            <w:i/>
            <w:iCs/>
            <w:bdr w:val="none" w:sz="0" w:space="0" w:color="auto" w:frame="1"/>
          </w:rPr>
          <w:t>Законом</w:t>
        </w:r>
      </w:hyperlink>
      <w:r>
        <w:rPr>
          <w:rStyle w:val="s3"/>
        </w:rPr>
        <w:t xml:space="preserve"> РК от 19.02.07 г. № 230-III </w:t>
      </w:r>
    </w:p>
    <w:p w:rsidR="00000000" w:rsidRDefault="00C9683C">
      <w:pPr>
        <w:ind w:firstLine="400"/>
        <w:jc w:val="both"/>
      </w:pPr>
      <w:r>
        <w:rPr>
          <w:rStyle w:val="s0"/>
        </w:rPr>
        <w:t>1-1) содержащуюся во внутреннем документе, устанавливающем условия и порядок проведения аукционо</w:t>
      </w:r>
      <w:r>
        <w:rPr>
          <w:rStyle w:val="s0"/>
        </w:rPr>
        <w:t>в и подписки ценных бумаг акционерного общества;</w:t>
      </w:r>
    </w:p>
    <w:p w:rsidR="00000000" w:rsidRDefault="00C9683C">
      <w:pPr>
        <w:ind w:firstLine="400"/>
        <w:jc w:val="both"/>
      </w:pPr>
      <w:r>
        <w:t xml:space="preserve">2) содержащуюся в отчетах, представляемых уполномоченному органу в соответствии с законодательством Республики Казахстан; </w:t>
      </w:r>
    </w:p>
    <w:p w:rsidR="00000000" w:rsidRDefault="00C9683C">
      <w:pPr>
        <w:ind w:firstLine="400"/>
        <w:jc w:val="both"/>
      </w:pPr>
      <w:r>
        <w:t xml:space="preserve">3) включенную в финансовую отчетность; </w:t>
      </w:r>
    </w:p>
    <w:p w:rsidR="00000000" w:rsidRDefault="00C9683C">
      <w:pPr>
        <w:ind w:firstLine="400"/>
        <w:jc w:val="both"/>
      </w:pPr>
      <w:r>
        <w:t>4) иную информацию, подлежащую раскрытию в с</w:t>
      </w:r>
      <w:r>
        <w:t xml:space="preserve">оответствии с законодательством Республики Казахстан или в соответствии с внутренними документами организатора торгов (если данные ценные бумаги включены в список организатора торгов), или в соответствии с внутренними документами данного эмитента. </w:t>
      </w:r>
    </w:p>
    <w:p w:rsidR="00000000" w:rsidRDefault="00C9683C">
      <w:pPr>
        <w:ind w:firstLine="400"/>
        <w:jc w:val="both"/>
      </w:pPr>
      <w:r>
        <w:t>2. Раск</w:t>
      </w:r>
      <w:r>
        <w:t xml:space="preserve">рытие информации эмитентом осуществляется посредством: </w:t>
      </w:r>
    </w:p>
    <w:p w:rsidR="00000000" w:rsidRDefault="00C9683C">
      <w:pPr>
        <w:ind w:firstLine="400"/>
        <w:jc w:val="both"/>
      </w:pPr>
      <w:r>
        <w:t xml:space="preserve">1) предоставления уполномоченному органу информации, признанной в соответствии с настоящим Законом и иным законодательством Республики Казахстан как затрагивающей интересы инвесторов (акционеров); </w:t>
      </w:r>
    </w:p>
    <w:p w:rsidR="00000000" w:rsidRDefault="00C9683C">
      <w:pPr>
        <w:ind w:firstLine="400"/>
        <w:jc w:val="both"/>
      </w:pPr>
      <w:r>
        <w:t>2)</w:t>
      </w:r>
      <w:r>
        <w:t xml:space="preserve"> предоставления организатору торгов информации в соответствии с внутренними документами данного организатора торгов, если ценные бумаги эмитента включены в список организатора торгов; </w:t>
      </w:r>
    </w:p>
    <w:p w:rsidR="00000000" w:rsidRDefault="00C9683C">
      <w:pPr>
        <w:jc w:val="both"/>
      </w:pPr>
      <w:r>
        <w:rPr>
          <w:rStyle w:val="s3"/>
        </w:rPr>
        <w:t xml:space="preserve">В подпункт 3 внесены изменения в соответствии с </w:t>
      </w:r>
      <w:hyperlink r:id="rId718" w:anchor="sub_id=1251" w:history="1">
        <w:r>
          <w:rPr>
            <w:rStyle w:val="a3"/>
            <w:i/>
            <w:iCs/>
            <w:bdr w:val="none" w:sz="0" w:space="0" w:color="auto" w:frame="1"/>
          </w:rPr>
          <w:t>Законом</w:t>
        </w:r>
      </w:hyperlink>
      <w:r>
        <w:rPr>
          <w:rStyle w:val="s3"/>
        </w:rPr>
        <w:t xml:space="preserve"> РК от 08.07.05 г. № 72-III (</w:t>
      </w:r>
      <w:hyperlink r:id="rId719" w:anchor="sub_id=1010000" w:history="1">
        <w:r>
          <w:rPr>
            <w:rStyle w:val="a3"/>
            <w:i/>
            <w:iCs/>
            <w:bdr w:val="none" w:sz="0" w:space="0" w:color="auto" w:frame="1"/>
          </w:rPr>
          <w:t>см. стар. ред.</w:t>
        </w:r>
      </w:hyperlink>
      <w:r>
        <w:rPr>
          <w:rStyle w:val="s3"/>
        </w:rPr>
        <w:t>)</w:t>
      </w:r>
    </w:p>
    <w:p w:rsidR="00000000" w:rsidRDefault="00C9683C">
      <w:pPr>
        <w:ind w:firstLine="400"/>
        <w:jc w:val="both"/>
      </w:pPr>
      <w:r>
        <w:t xml:space="preserve">3) публикации информации в </w:t>
      </w:r>
      <w:r>
        <w:rPr>
          <w:rStyle w:val="s0"/>
        </w:rPr>
        <w:t>средствах массовой информации</w:t>
      </w:r>
      <w:r>
        <w:t xml:space="preserve">. </w:t>
      </w:r>
    </w:p>
    <w:p w:rsidR="00000000" w:rsidRDefault="00C9683C">
      <w:pPr>
        <w:spacing w:after="240"/>
        <w:ind w:firstLine="400"/>
        <w:jc w:val="both"/>
      </w:pPr>
      <w:r>
        <w:t>3. Эмитент вправе осуществлять распространение информации для держателей ценных бумаг через регистратора, осуществляющего ведение системы реестров держателей ценных бумаг.</w:t>
      </w:r>
    </w:p>
    <w:p w:rsidR="00000000" w:rsidRDefault="00C9683C">
      <w:pPr>
        <w:ind w:left="1200" w:hanging="800"/>
        <w:jc w:val="both"/>
      </w:pPr>
      <w:r>
        <w:rPr>
          <w:rStyle w:val="s1"/>
        </w:rPr>
        <w:t>Статья 102. Раскрытие информации эмитентом в процессе обращения эмиссионных ценных б</w:t>
      </w:r>
      <w:r>
        <w:rPr>
          <w:rStyle w:val="s1"/>
        </w:rPr>
        <w:t xml:space="preserve">умаг на вторичном рынке ценных бумаг </w:t>
      </w:r>
    </w:p>
    <w:p w:rsidR="00000000" w:rsidRDefault="00C9683C">
      <w:pPr>
        <w:ind w:firstLine="400"/>
        <w:jc w:val="both"/>
      </w:pPr>
      <w:r>
        <w:t>1. В период обращения эмиссионных ценных бумаг эмитент обязан раскрывать информацию перед уполномоченным органом и держателями ценных бумаг об изменениях в его деятельности, затрагивающих интересы держателей ценных бум</w:t>
      </w:r>
      <w:r>
        <w:t xml:space="preserve">аг. </w:t>
      </w:r>
    </w:p>
    <w:p w:rsidR="00000000" w:rsidRDefault="00C9683C">
      <w:pPr>
        <w:ind w:firstLine="400"/>
        <w:jc w:val="both"/>
      </w:pPr>
      <w:r>
        <w:t xml:space="preserve">2. Изменениями в деятельности эмитента, затрагивающими интересы держателей ценных бумаг, признаются: </w:t>
      </w:r>
    </w:p>
    <w:p w:rsidR="00000000" w:rsidRDefault="00C9683C">
      <w:pPr>
        <w:ind w:firstLine="400"/>
        <w:jc w:val="both"/>
      </w:pPr>
      <w:r>
        <w:t xml:space="preserve">1) изменения состава органов эмитента; </w:t>
      </w:r>
    </w:p>
    <w:p w:rsidR="00000000" w:rsidRDefault="00C9683C">
      <w:pPr>
        <w:jc w:val="both"/>
      </w:pPr>
      <w:r>
        <w:rPr>
          <w:rStyle w:val="s3"/>
        </w:rPr>
        <w:t xml:space="preserve">В подпункт 2 внесены изменения в соответствии с </w:t>
      </w:r>
      <w:hyperlink r:id="rId720" w:anchor="sub_id=1252" w:history="1">
        <w:r>
          <w:rPr>
            <w:rStyle w:val="a3"/>
            <w:i/>
            <w:iCs/>
            <w:bdr w:val="none" w:sz="0" w:space="0" w:color="auto" w:frame="1"/>
          </w:rPr>
          <w:t>Законом</w:t>
        </w:r>
      </w:hyperlink>
      <w:r>
        <w:rPr>
          <w:rStyle w:val="s3"/>
        </w:rPr>
        <w:t xml:space="preserve"> РК от 08.07.05 г. № 72-III (</w:t>
      </w:r>
      <w:hyperlink r:id="rId721" w:anchor="sub_id=1020000" w:history="1">
        <w:r>
          <w:rPr>
            <w:rStyle w:val="a3"/>
            <w:i/>
            <w:iCs/>
            <w:bdr w:val="none" w:sz="0" w:space="0" w:color="auto" w:frame="1"/>
          </w:rPr>
          <w:t>см. стар. ред.</w:t>
        </w:r>
      </w:hyperlink>
      <w:r>
        <w:rPr>
          <w:rStyle w:val="s3"/>
        </w:rPr>
        <w:t>)</w:t>
      </w:r>
    </w:p>
    <w:p w:rsidR="00000000" w:rsidRDefault="00C9683C">
      <w:pPr>
        <w:ind w:firstLine="400"/>
        <w:jc w:val="both"/>
      </w:pPr>
      <w:r>
        <w:t>2) изменения состава акционеров (участников), владеющих десятью и более процентами голосующих акци</w:t>
      </w:r>
      <w:r>
        <w:t xml:space="preserve">й (долей) эмитента; </w:t>
      </w:r>
    </w:p>
    <w:p w:rsidR="00000000" w:rsidRDefault="00C9683C">
      <w:pPr>
        <w:ind w:firstLine="400"/>
        <w:jc w:val="both"/>
      </w:pPr>
      <w:r>
        <w:t xml:space="preserve">3) реорганизация или ликвидация эмитента, его дочерних организаций и зависимых акционерных обществ; </w:t>
      </w:r>
    </w:p>
    <w:p w:rsidR="00000000" w:rsidRDefault="00C9683C">
      <w:pPr>
        <w:ind w:firstLine="400"/>
        <w:jc w:val="both"/>
      </w:pPr>
      <w:r>
        <w:t xml:space="preserve">4) наложение ареста на имущество эмитента; </w:t>
      </w:r>
    </w:p>
    <w:p w:rsidR="00000000" w:rsidRDefault="00C9683C">
      <w:pPr>
        <w:jc w:val="both"/>
      </w:pPr>
      <w:r>
        <w:rPr>
          <w:rStyle w:val="s3"/>
        </w:rPr>
        <w:t xml:space="preserve">В подпункт 5 внесены изменения в соответствии с </w:t>
      </w:r>
      <w:hyperlink r:id="rId722" w:anchor="sub_id=5200" w:history="1">
        <w:r>
          <w:rPr>
            <w:rStyle w:val="a3"/>
            <w:b/>
            <w:bCs/>
            <w:i/>
            <w:iCs/>
            <w:bdr w:val="none" w:sz="0" w:space="0" w:color="auto" w:frame="1"/>
          </w:rPr>
          <w:t>Законом</w:t>
        </w:r>
      </w:hyperlink>
      <w:r>
        <w:rPr>
          <w:rStyle w:val="s3"/>
        </w:rPr>
        <w:t xml:space="preserve"> РК от 12.01.07 г. № 222-III (см. </w:t>
      </w:r>
      <w:hyperlink r:id="rId723" w:anchor="sub_id=20000" w:history="1">
        <w:r>
          <w:rPr>
            <w:rStyle w:val="a3"/>
            <w:b/>
            <w:bCs/>
            <w:i/>
            <w:iCs/>
            <w:bdr w:val="none" w:sz="0" w:space="0" w:color="auto" w:frame="1"/>
          </w:rPr>
          <w:t>сроки</w:t>
        </w:r>
      </w:hyperlink>
      <w:r>
        <w:rPr>
          <w:rStyle w:val="s3"/>
        </w:rPr>
        <w:t xml:space="preserve"> введения в действие) (</w:t>
      </w:r>
      <w:hyperlink r:id="rId724" w:anchor="sub_id=1020200" w:history="1">
        <w:r>
          <w:rPr>
            <w:rStyle w:val="a3"/>
            <w:b/>
            <w:bCs/>
            <w:i/>
            <w:iCs/>
            <w:bdr w:val="none" w:sz="0" w:space="0" w:color="auto" w:frame="1"/>
          </w:rPr>
          <w:t>см. стар. ред.</w:t>
        </w:r>
      </w:hyperlink>
      <w:r>
        <w:rPr>
          <w:rStyle w:val="s3"/>
        </w:rPr>
        <w:t>)</w:t>
      </w:r>
    </w:p>
    <w:p w:rsidR="00000000" w:rsidRDefault="00C9683C">
      <w:pPr>
        <w:ind w:firstLine="400"/>
        <w:jc w:val="both"/>
      </w:pPr>
      <w:r>
        <w:t xml:space="preserve">5) получение, приостановление или </w:t>
      </w:r>
      <w:r>
        <w:rPr>
          <w:rStyle w:val="s0"/>
        </w:rPr>
        <w:t xml:space="preserve">лишение </w:t>
      </w:r>
      <w:r>
        <w:t xml:space="preserve">лицензии эмитента; </w:t>
      </w:r>
    </w:p>
    <w:p w:rsidR="00000000" w:rsidRDefault="00C9683C">
      <w:pPr>
        <w:ind w:firstLine="400"/>
        <w:jc w:val="both"/>
      </w:pPr>
      <w:r>
        <w:t xml:space="preserve">6) решения общего собрания акционеров (участников) эмитента; </w:t>
      </w:r>
    </w:p>
    <w:p w:rsidR="00000000" w:rsidRDefault="00C9683C">
      <w:pPr>
        <w:jc w:val="both"/>
      </w:pPr>
      <w:r>
        <w:rPr>
          <w:rStyle w:val="s3"/>
        </w:rPr>
        <w:t xml:space="preserve">В подпункт 7 внесены изменения в соответствии с </w:t>
      </w:r>
      <w:hyperlink r:id="rId725" w:anchor="sub_id=1252" w:history="1">
        <w:r>
          <w:rPr>
            <w:rStyle w:val="a3"/>
            <w:i/>
            <w:iCs/>
            <w:bdr w:val="none" w:sz="0" w:space="0" w:color="auto" w:frame="1"/>
          </w:rPr>
          <w:t>Законом</w:t>
        </w:r>
      </w:hyperlink>
      <w:r>
        <w:rPr>
          <w:rStyle w:val="s3"/>
        </w:rPr>
        <w:t xml:space="preserve"> РК от 08.07.05 г. № 72-III (</w:t>
      </w:r>
      <w:hyperlink r:id="rId726" w:anchor="sub_id=1020000" w:history="1">
        <w:r>
          <w:rPr>
            <w:rStyle w:val="a3"/>
            <w:i/>
            <w:iCs/>
            <w:bdr w:val="none" w:sz="0" w:space="0" w:color="auto" w:frame="1"/>
          </w:rPr>
          <w:t>см. стар. ред.</w:t>
        </w:r>
      </w:hyperlink>
      <w:r>
        <w:rPr>
          <w:rStyle w:val="s3"/>
        </w:rPr>
        <w:t>)</w:t>
      </w:r>
    </w:p>
    <w:p w:rsidR="00000000" w:rsidRDefault="00C9683C">
      <w:pPr>
        <w:ind w:firstLine="400"/>
        <w:jc w:val="both"/>
      </w:pPr>
      <w:r>
        <w:t>7) изменения в списке организаций, в котор</w:t>
      </w:r>
      <w:r>
        <w:t xml:space="preserve">ых эмитент обладает десятью и более процентами акций (долей, паев) каждой такой организации. </w:t>
      </w:r>
    </w:p>
    <w:p w:rsidR="00000000" w:rsidRDefault="00C9683C">
      <w:pPr>
        <w:ind w:firstLine="400"/>
        <w:jc w:val="both"/>
      </w:pPr>
      <w:r>
        <w:t xml:space="preserve">3. Эмитент обязан в течение пятнадцати календарных дней с момента возникновения изменений предоставить в уполномоченный орган информацию об этом. </w:t>
      </w:r>
    </w:p>
    <w:p w:rsidR="00000000" w:rsidRDefault="00C9683C">
      <w:pPr>
        <w:jc w:val="both"/>
      </w:pPr>
      <w:r>
        <w:rPr>
          <w:rStyle w:val="s3"/>
        </w:rPr>
        <w:t>В пункт 4 внесе</w:t>
      </w:r>
      <w:r>
        <w:rPr>
          <w:rStyle w:val="s3"/>
        </w:rPr>
        <w:t xml:space="preserve">ны изменения в соответствии с </w:t>
      </w:r>
      <w:hyperlink r:id="rId727" w:anchor="sub_id=1252" w:history="1">
        <w:r>
          <w:rPr>
            <w:rStyle w:val="a3"/>
            <w:i/>
            <w:iCs/>
            <w:bdr w:val="none" w:sz="0" w:space="0" w:color="auto" w:frame="1"/>
          </w:rPr>
          <w:t>Законом</w:t>
        </w:r>
      </w:hyperlink>
      <w:r>
        <w:rPr>
          <w:rStyle w:val="s3"/>
        </w:rPr>
        <w:t xml:space="preserve"> РК от 08.07.05 г. № 72-III (</w:t>
      </w:r>
      <w:hyperlink r:id="rId728" w:anchor="sub_id=102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4. Изменения, содержащиеся в пункте 2 настоящей статьи, доводятся эмитентом до сведения держателей ценных бумаг путем опубликования информации в средствах массовой информации в течение пятнадцати календарных дней с момента их возникновения.</w:t>
      </w:r>
    </w:p>
    <w:p w:rsidR="00000000" w:rsidRDefault="00C9683C">
      <w:pPr>
        <w:ind w:firstLine="400"/>
        <w:jc w:val="both"/>
      </w:pPr>
      <w:r>
        <w:rPr>
          <w:rStyle w:val="s0"/>
        </w:rPr>
        <w:t> </w:t>
      </w:r>
    </w:p>
    <w:p w:rsidR="00000000" w:rsidRDefault="00C9683C">
      <w:pPr>
        <w:ind w:left="1200" w:hanging="800"/>
        <w:jc w:val="both"/>
      </w:pPr>
      <w:r>
        <w:rPr>
          <w:rStyle w:val="s1"/>
        </w:rPr>
        <w:t>Статья 103. Р</w:t>
      </w:r>
      <w:r>
        <w:rPr>
          <w:rStyle w:val="s1"/>
        </w:rPr>
        <w:t xml:space="preserve">аскрытие информации лицензиатом </w:t>
      </w:r>
    </w:p>
    <w:p w:rsidR="00000000" w:rsidRDefault="00C9683C">
      <w:pPr>
        <w:ind w:firstLine="400"/>
        <w:jc w:val="both"/>
      </w:pPr>
      <w:r>
        <w:t xml:space="preserve">Лицензиат обязан: </w:t>
      </w:r>
    </w:p>
    <w:p w:rsidR="00000000" w:rsidRDefault="00C9683C">
      <w:pPr>
        <w:ind w:firstLine="400"/>
        <w:jc w:val="both"/>
      </w:pPr>
      <w:r>
        <w:t xml:space="preserve">1) в соответствии с договором раскрывать перед своим клиентом информацию, затрагивающую его права и интересы; </w:t>
      </w:r>
    </w:p>
    <w:p w:rsidR="00000000" w:rsidRDefault="00C9683C">
      <w:pPr>
        <w:ind w:firstLine="400"/>
        <w:jc w:val="both"/>
      </w:pPr>
      <w:r>
        <w:t>2) предоставить клиенту возможность ознакомления со всей имеющейся информацией о ценных бумаг</w:t>
      </w:r>
      <w:r>
        <w:t xml:space="preserve">ах и их эмитенте (за исключением информации, составляющей коммерческую и служебную тайну на рынке ценных бумаг) при приеме приказа на совершение сделки с ценными бумагами; </w:t>
      </w:r>
    </w:p>
    <w:p w:rsidR="00000000" w:rsidRDefault="00C9683C">
      <w:pPr>
        <w:ind w:firstLine="400"/>
        <w:jc w:val="both"/>
      </w:pPr>
      <w:r>
        <w:t>3) уведомлять своего клиента о возможностях и фактах возникновения конфликта интере</w:t>
      </w:r>
      <w:r>
        <w:t xml:space="preserve">сов в процессе совершения сделки с финансовыми инструментами по приказу данного клиента; </w:t>
      </w:r>
    </w:p>
    <w:p w:rsidR="00000000" w:rsidRDefault="00C9683C">
      <w:pPr>
        <w:ind w:firstLine="400"/>
        <w:jc w:val="both"/>
      </w:pPr>
      <w:r>
        <w:t xml:space="preserve">4) уведомлять своего клиента об ограничениях и особых условиях, установленных законодательством Республики Казахстан, в отношении сделки с финансовыми инструментами, </w:t>
      </w:r>
      <w:r>
        <w:t xml:space="preserve">предполагаемой к совершению; </w:t>
      </w:r>
    </w:p>
    <w:p w:rsidR="00000000" w:rsidRDefault="00C9683C">
      <w:pPr>
        <w:ind w:firstLine="400"/>
        <w:jc w:val="both"/>
      </w:pPr>
      <w:r>
        <w:t xml:space="preserve">5) разъяснять своему клиенту причины отказа в исполнении его приказа; </w:t>
      </w:r>
    </w:p>
    <w:p w:rsidR="00000000" w:rsidRDefault="00C9683C">
      <w:pPr>
        <w:ind w:firstLine="400"/>
        <w:jc w:val="both"/>
      </w:pPr>
      <w:r>
        <w:t>6) предоставлять уполномоченному органу информацию о совершенных сделках с финансовыми инструментами, в отношении которых законодательством Республики Каза</w:t>
      </w:r>
      <w:r>
        <w:t xml:space="preserve">хстан установлена обязательность раскрытия информации о них, а также о клиентах, по приказам которых были совершены такие сделки; </w:t>
      </w:r>
    </w:p>
    <w:p w:rsidR="00000000" w:rsidRDefault="00C9683C">
      <w:pPr>
        <w:ind w:firstLine="400"/>
        <w:jc w:val="both"/>
      </w:pPr>
      <w:r>
        <w:t xml:space="preserve">7) доводить до сведения клиентов информацию, полученную от эмитентов и предназначенную для распространения; </w:t>
      </w:r>
    </w:p>
    <w:p w:rsidR="00000000" w:rsidRDefault="00C9683C">
      <w:pPr>
        <w:ind w:firstLine="400"/>
        <w:jc w:val="both"/>
      </w:pPr>
      <w:r>
        <w:t>8) раскрывать пе</w:t>
      </w:r>
      <w:r>
        <w:t xml:space="preserve">ред клиентами информацию, касающуюся деятельности лицензиата, в объеме и порядке, установленных нормативными правовыми актами уполномоченного органа; </w:t>
      </w:r>
    </w:p>
    <w:p w:rsidR="00000000" w:rsidRDefault="00C9683C">
      <w:pPr>
        <w:spacing w:after="240"/>
        <w:ind w:firstLine="400"/>
        <w:jc w:val="both"/>
      </w:pPr>
      <w:r>
        <w:t>9) доводить до сведения уполномоченного органа изменения и дополнения в документы, представляемые при пол</w:t>
      </w:r>
      <w:r>
        <w:t>учении лицензии.</w:t>
      </w:r>
    </w:p>
    <w:p w:rsidR="00000000" w:rsidRDefault="00C9683C">
      <w:pPr>
        <w:ind w:left="1200" w:hanging="800"/>
        <w:jc w:val="both"/>
      </w:pPr>
      <w:r>
        <w:rPr>
          <w:rStyle w:val="s1"/>
        </w:rPr>
        <w:t xml:space="preserve">Статья 104. Раскрытие информации организатором торгов </w:t>
      </w:r>
    </w:p>
    <w:p w:rsidR="00000000" w:rsidRDefault="00C9683C">
      <w:pPr>
        <w:ind w:firstLine="400"/>
        <w:jc w:val="both"/>
      </w:pPr>
      <w:r>
        <w:t>1. Организатор торгов обязан раскрывать перед любыми заинтересованными лицами имеющиеся у него сведения о ценных бумагах, включенных в его список, и их эмитентах (за исключением информ</w:t>
      </w:r>
      <w:r>
        <w:t xml:space="preserve">ации, составляющей коммерческую и служебную тайну на рынке ценных бумаг). </w:t>
      </w:r>
    </w:p>
    <w:p w:rsidR="00000000" w:rsidRDefault="00C9683C">
      <w:pPr>
        <w:jc w:val="both"/>
      </w:pPr>
      <w:r>
        <w:rPr>
          <w:rStyle w:val="s3"/>
        </w:rPr>
        <w:t xml:space="preserve">В пункт 2 внесены изменения в соответствии с </w:t>
      </w:r>
      <w:hyperlink r:id="rId729" w:anchor="sub_id=1253" w:history="1">
        <w:r>
          <w:rPr>
            <w:rStyle w:val="a3"/>
            <w:i/>
            <w:iCs/>
            <w:bdr w:val="none" w:sz="0" w:space="0" w:color="auto" w:frame="1"/>
          </w:rPr>
          <w:t>Законом</w:t>
        </w:r>
      </w:hyperlink>
      <w:r>
        <w:rPr>
          <w:rStyle w:val="s3"/>
        </w:rPr>
        <w:t xml:space="preserve"> РК от 08.07.05 г. № 72-III (</w:t>
      </w:r>
      <w:hyperlink r:id="rId730" w:anchor="sub_id=1040000" w:history="1">
        <w:r>
          <w:rPr>
            <w:rStyle w:val="a3"/>
            <w:i/>
            <w:iCs/>
            <w:bdr w:val="none" w:sz="0" w:space="0" w:color="auto" w:frame="1"/>
          </w:rPr>
          <w:t>см. стар. ред.</w:t>
        </w:r>
      </w:hyperlink>
      <w:r>
        <w:rPr>
          <w:rStyle w:val="s3"/>
        </w:rPr>
        <w:t>)</w:t>
      </w:r>
    </w:p>
    <w:p w:rsidR="00000000" w:rsidRDefault="00C9683C">
      <w:pPr>
        <w:ind w:firstLine="400"/>
        <w:jc w:val="both"/>
      </w:pPr>
      <w:r>
        <w:t xml:space="preserve">2. Информация, подлежащая раскрытию организатором торгов в соответствии с пунктом 1 настоящей статьи, распространяется им в средствах массовой информации в соответствии с </w:t>
      </w:r>
      <w:hyperlink r:id="rId731" w:history="1">
        <w:r>
          <w:rPr>
            <w:rStyle w:val="a3"/>
          </w:rPr>
          <w:t>законодательным актом</w:t>
        </w:r>
      </w:hyperlink>
      <w:r>
        <w:t xml:space="preserve"> Республики Казахстан о средствах массовой информации и (или) иными доступными </w:t>
      </w:r>
      <w:r>
        <w:rPr>
          <w:rStyle w:val="s0"/>
        </w:rPr>
        <w:t>для организатора торгов способами</w:t>
      </w:r>
      <w:r>
        <w:t xml:space="preserve">. </w:t>
      </w:r>
    </w:p>
    <w:p w:rsidR="00000000" w:rsidRDefault="00C9683C">
      <w:pPr>
        <w:spacing w:after="240"/>
        <w:ind w:firstLine="400"/>
        <w:jc w:val="both"/>
      </w:pPr>
      <w:r>
        <w:t>3. Порядок распространения информации, подлежащей раскрытию организатором торгов в соответствии с пунктом 1 настоящей статьи, среди членов данного организатора торгов и порядок предоставления заинтересованным лицам копий имеющихся у него документов, содерж</w:t>
      </w:r>
      <w:r>
        <w:t>ащих указанную информацию, определяются внутренними документами организатора торгов.</w:t>
      </w:r>
    </w:p>
    <w:p w:rsidR="00000000" w:rsidRDefault="00C9683C">
      <w:pPr>
        <w:ind w:left="1200" w:hanging="800"/>
        <w:jc w:val="both"/>
      </w:pPr>
      <w:r>
        <w:rPr>
          <w:rStyle w:val="s1"/>
        </w:rPr>
        <w:t xml:space="preserve">Статья 105. Раскрытие информации инвестором и зарегистрированным лицом </w:t>
      </w:r>
    </w:p>
    <w:p w:rsidR="00000000" w:rsidRDefault="00C9683C">
      <w:pPr>
        <w:ind w:firstLine="400"/>
        <w:jc w:val="both"/>
      </w:pPr>
      <w:r>
        <w:t>1. Зарегистрированное лицо обязано информировать регистратора (номинального держателя) об изменении</w:t>
      </w:r>
      <w:r>
        <w:t xml:space="preserve"> своих данных, содержащихся в системе реестров держателей ценных бумаг и системе учета номинального держания, в течение десяти календарных дней с момента возникновения таких изменений. </w:t>
      </w:r>
    </w:p>
    <w:p w:rsidR="00000000" w:rsidRDefault="00C9683C">
      <w:pPr>
        <w:ind w:firstLine="400"/>
        <w:jc w:val="both"/>
      </w:pPr>
      <w:r>
        <w:t xml:space="preserve">2. Регистратор (номинальный держатель) не несет ответственности перед </w:t>
      </w:r>
      <w:r>
        <w:t xml:space="preserve">держателем ценных бумаг за убытки, причиненные вследствие неполучения или несвоевременного получения им от держателя ценных бумаг сведений об изменении данных, содержащихся в системе реестров держателей ценных бумаг и системе учета номинального держания. </w:t>
      </w:r>
    </w:p>
    <w:p w:rsidR="00000000" w:rsidRDefault="00C9683C">
      <w:pPr>
        <w:spacing w:after="240"/>
        <w:ind w:firstLine="400"/>
        <w:jc w:val="both"/>
      </w:pPr>
      <w:r>
        <w:t>3. Законодательными актами Республики Казахстан может быть установлена обязанность инвестора (держателя ценной бумаги) раскрывать информацию о себе и своих аффилиированных лицах перед государственными органами при осуществлении инвестиций в эмиссионные цен</w:t>
      </w:r>
      <w:r>
        <w:t>ные бумаги.</w:t>
      </w:r>
    </w:p>
    <w:p w:rsidR="00000000" w:rsidRDefault="00C9683C">
      <w:pPr>
        <w:jc w:val="both"/>
      </w:pPr>
      <w:r>
        <w:rPr>
          <w:rStyle w:val="s3"/>
        </w:rPr>
        <w:t xml:space="preserve">В статью 106 внесены изменения в соответствии с </w:t>
      </w:r>
      <w:hyperlink r:id="rId732" w:anchor="sub_id=16106" w:history="1">
        <w:r>
          <w:rPr>
            <w:rStyle w:val="a3"/>
            <w:b/>
            <w:bCs/>
            <w:i/>
            <w:iCs/>
            <w:bdr w:val="none" w:sz="0" w:space="0" w:color="auto" w:frame="1"/>
          </w:rPr>
          <w:t>Законом</w:t>
        </w:r>
      </w:hyperlink>
      <w:r>
        <w:rPr>
          <w:rStyle w:val="s3"/>
        </w:rPr>
        <w:t xml:space="preserve"> РК от 19.02.07 г. № 230-III (</w:t>
      </w:r>
      <w:hyperlink r:id="rId733" w:anchor="sub_id=1060000" w:history="1">
        <w:r>
          <w:rPr>
            <w:rStyle w:val="a3"/>
            <w:b/>
            <w:bCs/>
            <w:i/>
            <w:iCs/>
            <w:bdr w:val="none" w:sz="0" w:space="0" w:color="auto" w:frame="1"/>
          </w:rPr>
          <w:t>см. стар. ред.</w:t>
        </w:r>
      </w:hyperlink>
      <w:r>
        <w:rPr>
          <w:rStyle w:val="s3"/>
        </w:rPr>
        <w:t>)</w:t>
      </w:r>
    </w:p>
    <w:p w:rsidR="00000000" w:rsidRDefault="00C9683C">
      <w:pPr>
        <w:ind w:left="1200" w:hanging="800"/>
        <w:jc w:val="both"/>
      </w:pPr>
      <w:r>
        <w:rPr>
          <w:rStyle w:val="s1"/>
        </w:rPr>
        <w:t xml:space="preserve">Статья 106. Раскрытие информации уполномоченным органом </w:t>
      </w:r>
    </w:p>
    <w:p w:rsidR="00000000" w:rsidRDefault="00C9683C">
      <w:pPr>
        <w:ind w:firstLine="400"/>
        <w:jc w:val="both"/>
      </w:pPr>
      <w:r>
        <w:t xml:space="preserve">Раскрытию уполномоченным органом в соответствии с его нормативными правовыми актами подлежит информация: </w:t>
      </w:r>
    </w:p>
    <w:p w:rsidR="00000000" w:rsidRDefault="00C9683C">
      <w:pPr>
        <w:ind w:firstLine="400"/>
        <w:jc w:val="both"/>
      </w:pPr>
      <w:r>
        <w:t xml:space="preserve">1) в проспектах выпуска эмиссионных ценных бумаг; </w:t>
      </w:r>
    </w:p>
    <w:p w:rsidR="00000000" w:rsidRDefault="00C9683C">
      <w:pPr>
        <w:jc w:val="both"/>
      </w:pPr>
      <w:r>
        <w:rPr>
          <w:rStyle w:val="s3"/>
        </w:rPr>
        <w:t xml:space="preserve">Статья дополнена </w:t>
      </w:r>
      <w:r>
        <w:rPr>
          <w:rStyle w:val="s3"/>
        </w:rPr>
        <w:t xml:space="preserve">подпунктом 1-1 в соответствии с </w:t>
      </w:r>
      <w:hyperlink r:id="rId734" w:anchor="sub_id=1254" w:history="1">
        <w:r>
          <w:rPr>
            <w:rStyle w:val="a3"/>
            <w:i/>
            <w:iCs/>
            <w:bdr w:val="none" w:sz="0" w:space="0" w:color="auto" w:frame="1"/>
          </w:rPr>
          <w:t>Законом</w:t>
        </w:r>
      </w:hyperlink>
      <w:r>
        <w:rPr>
          <w:rStyle w:val="s3"/>
        </w:rPr>
        <w:t xml:space="preserve"> РК от 08.07.05 г. № 72-III </w:t>
      </w:r>
    </w:p>
    <w:p w:rsidR="00000000" w:rsidRDefault="00C9683C">
      <w:pPr>
        <w:ind w:firstLine="400"/>
        <w:jc w:val="both"/>
      </w:pPr>
      <w:r>
        <w:rPr>
          <w:rStyle w:val="s0"/>
        </w:rPr>
        <w:t xml:space="preserve">1-1) Исключен в соответствии с </w:t>
      </w:r>
      <w:hyperlink r:id="rId735" w:anchor="sub_id=16106" w:history="1">
        <w:r>
          <w:rPr>
            <w:rStyle w:val="a3"/>
          </w:rPr>
          <w:t>Законом</w:t>
        </w:r>
      </w:hyperlink>
      <w:r>
        <w:rPr>
          <w:rStyle w:val="s0"/>
        </w:rPr>
        <w:t xml:space="preserve"> РК от 19.02.07 г. № 230-III </w:t>
      </w:r>
      <w:r>
        <w:rPr>
          <w:rStyle w:val="s3"/>
        </w:rPr>
        <w:t>(</w:t>
      </w:r>
      <w:hyperlink r:id="rId736" w:anchor="sub_id=1060000" w:history="1">
        <w:r>
          <w:rPr>
            <w:rStyle w:val="a3"/>
            <w:i/>
            <w:iCs/>
            <w:bdr w:val="none" w:sz="0" w:space="0" w:color="auto" w:frame="1"/>
          </w:rPr>
          <w:t>см. стар. ред.</w:t>
        </w:r>
      </w:hyperlink>
      <w:r>
        <w:rPr>
          <w:rStyle w:val="s3"/>
        </w:rPr>
        <w:t>)</w:t>
      </w:r>
    </w:p>
    <w:p w:rsidR="00000000" w:rsidRDefault="00C9683C">
      <w:pPr>
        <w:ind w:firstLine="400"/>
        <w:jc w:val="both"/>
      </w:pPr>
      <w:r>
        <w:t xml:space="preserve">2) в отчетах, представляемых эмитентами в соответствии с законодательством Республики Казахстан в уполномоченный орган; </w:t>
      </w:r>
    </w:p>
    <w:p w:rsidR="00000000" w:rsidRDefault="00C9683C">
      <w:pPr>
        <w:jc w:val="both"/>
      </w:pPr>
      <w:r>
        <w:rPr>
          <w:rStyle w:val="s3"/>
        </w:rPr>
        <w:t xml:space="preserve">В подпункт 3 внесены изменения в соответствии с </w:t>
      </w:r>
      <w:hyperlink r:id="rId737" w:anchor="sub_id=5200" w:history="1">
        <w:r>
          <w:rPr>
            <w:rStyle w:val="a3"/>
            <w:b/>
            <w:bCs/>
            <w:i/>
            <w:iCs/>
            <w:bdr w:val="none" w:sz="0" w:space="0" w:color="auto" w:frame="1"/>
          </w:rPr>
          <w:t>Закон</w:t>
        </w:r>
        <w:r>
          <w:rPr>
            <w:rStyle w:val="a3"/>
            <w:b/>
            <w:bCs/>
            <w:i/>
            <w:iCs/>
            <w:bdr w:val="none" w:sz="0" w:space="0" w:color="auto" w:frame="1"/>
          </w:rPr>
          <w:t>ом</w:t>
        </w:r>
      </w:hyperlink>
      <w:r>
        <w:rPr>
          <w:rStyle w:val="s3"/>
        </w:rPr>
        <w:t xml:space="preserve"> РК от 12.01.07 г. № 222-III (см. </w:t>
      </w:r>
      <w:hyperlink r:id="rId738" w:anchor="sub_id=20000" w:history="1">
        <w:r>
          <w:rPr>
            <w:rStyle w:val="a3"/>
            <w:b/>
            <w:bCs/>
            <w:i/>
            <w:iCs/>
            <w:bdr w:val="none" w:sz="0" w:space="0" w:color="auto" w:frame="1"/>
          </w:rPr>
          <w:t>сроки</w:t>
        </w:r>
      </w:hyperlink>
      <w:r>
        <w:rPr>
          <w:rStyle w:val="s3"/>
        </w:rPr>
        <w:t xml:space="preserve"> введения в действие) (</w:t>
      </w:r>
      <w:hyperlink r:id="rId739" w:anchor="sub_id=1020200" w:history="1">
        <w:r>
          <w:rPr>
            <w:rStyle w:val="a3"/>
            <w:b/>
            <w:bCs/>
            <w:i/>
            <w:iCs/>
            <w:bdr w:val="none" w:sz="0" w:space="0" w:color="auto" w:frame="1"/>
          </w:rPr>
          <w:t>см. стар. ред.</w:t>
        </w:r>
      </w:hyperlink>
      <w:r>
        <w:rPr>
          <w:rStyle w:val="s3"/>
        </w:rPr>
        <w:t>)</w:t>
      </w:r>
    </w:p>
    <w:p w:rsidR="00000000" w:rsidRDefault="00C9683C">
      <w:pPr>
        <w:ind w:firstLine="400"/>
        <w:jc w:val="both"/>
      </w:pPr>
      <w:r>
        <w:t>3) о выд</w:t>
      </w:r>
      <w:r>
        <w:t xml:space="preserve">аче или </w:t>
      </w:r>
      <w:r>
        <w:rPr>
          <w:rStyle w:val="s0"/>
        </w:rPr>
        <w:t xml:space="preserve">лишении </w:t>
      </w:r>
      <w:r>
        <w:t xml:space="preserve">лицензий (разрешений) на осуществление деятельности на рынке ценных бумаг, о приостановлении, возобновлении и прекращении действия таких лицензий (разрешений), а также о причинах таких событий; </w:t>
      </w:r>
    </w:p>
    <w:p w:rsidR="00000000" w:rsidRDefault="00C9683C">
      <w:pPr>
        <w:ind w:firstLine="400"/>
        <w:jc w:val="both"/>
      </w:pPr>
      <w:r>
        <w:t xml:space="preserve">4) </w:t>
      </w:r>
      <w:r>
        <w:rPr>
          <w:rStyle w:val="s0"/>
        </w:rPr>
        <w:t xml:space="preserve">Исключен в соответствии с </w:t>
      </w:r>
      <w:hyperlink r:id="rId740" w:anchor="sub_id=16106" w:history="1">
        <w:r>
          <w:rPr>
            <w:rStyle w:val="a3"/>
          </w:rPr>
          <w:t>Законом</w:t>
        </w:r>
      </w:hyperlink>
      <w:r>
        <w:rPr>
          <w:rStyle w:val="s0"/>
        </w:rPr>
        <w:t xml:space="preserve"> РК от 19.02.07 г. № 230-III </w:t>
      </w:r>
      <w:r>
        <w:rPr>
          <w:rStyle w:val="s3"/>
        </w:rPr>
        <w:t>(</w:t>
      </w:r>
      <w:hyperlink r:id="rId741" w:anchor="sub_id=106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 xml:space="preserve">5) Исключен в соответствии с </w:t>
      </w:r>
      <w:hyperlink r:id="rId742" w:anchor="sub_id=12000" w:history="1">
        <w:r>
          <w:rPr>
            <w:rStyle w:val="a3"/>
          </w:rPr>
          <w:t>Законом</w:t>
        </w:r>
      </w:hyperlink>
      <w:r>
        <w:rPr>
          <w:rStyle w:val="s0"/>
        </w:rPr>
        <w:t xml:space="preserve"> РК от 20.12.04 г. № 13-III </w:t>
      </w:r>
      <w:r>
        <w:rPr>
          <w:rStyle w:val="s3"/>
        </w:rPr>
        <w:t>(введен в действие с 01.01.2005 г.) (</w:t>
      </w:r>
      <w:hyperlink r:id="rId743"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 xml:space="preserve">Уполномоченный орган представляет сведения, </w:t>
      </w:r>
      <w:r>
        <w:rPr>
          <w:rStyle w:val="s0"/>
        </w:rPr>
        <w:t>составляющие служебную и коммерческую тайну на рынке ценных бумаг, на основании международных договоров Республики Казахстан, предусматривающих обмен информацией.</w:t>
      </w:r>
    </w:p>
    <w:p w:rsidR="00000000" w:rsidRDefault="00C9683C">
      <w:pPr>
        <w:ind w:firstLine="400"/>
        <w:jc w:val="both"/>
      </w:pPr>
      <w:r>
        <w:rPr>
          <w:rStyle w:val="s0"/>
        </w:rPr>
        <w:t> </w:t>
      </w:r>
    </w:p>
    <w:p w:rsidR="00000000" w:rsidRDefault="00C9683C">
      <w:pPr>
        <w:jc w:val="both"/>
      </w:pPr>
      <w:r>
        <w:rPr>
          <w:rStyle w:val="s3"/>
        </w:rPr>
        <w:t xml:space="preserve">Статья 107 изложена в редакции </w:t>
      </w:r>
      <w:hyperlink r:id="rId744" w:anchor="sub_id=1255" w:history="1">
        <w:r>
          <w:rPr>
            <w:rStyle w:val="a3"/>
            <w:b/>
            <w:bCs/>
            <w:i/>
            <w:iCs/>
            <w:bdr w:val="none" w:sz="0" w:space="0" w:color="auto" w:frame="1"/>
          </w:rPr>
          <w:t>Закона</w:t>
        </w:r>
      </w:hyperlink>
      <w:r>
        <w:rPr>
          <w:rStyle w:val="s3"/>
        </w:rPr>
        <w:t xml:space="preserve"> РК от 08.07.05 г. № 72-III (</w:t>
      </w:r>
      <w:hyperlink r:id="rId745" w:anchor="sub_id=1070000" w:history="1">
        <w:r>
          <w:rPr>
            <w:rStyle w:val="a3"/>
            <w:b/>
            <w:bCs/>
            <w:i/>
            <w:iCs/>
            <w:bdr w:val="none" w:sz="0" w:space="0" w:color="auto" w:frame="1"/>
          </w:rPr>
          <w:t>см. стар. ред.</w:t>
        </w:r>
      </w:hyperlink>
      <w:r>
        <w:rPr>
          <w:rStyle w:val="s3"/>
        </w:rPr>
        <w:t>)</w:t>
      </w:r>
    </w:p>
    <w:p w:rsidR="00000000" w:rsidRDefault="00C9683C">
      <w:pPr>
        <w:ind w:left="1200" w:hanging="800"/>
        <w:jc w:val="both"/>
      </w:pPr>
      <w:r>
        <w:rPr>
          <w:rStyle w:val="s1"/>
        </w:rPr>
        <w:t>Статья 107. Право уполномоченного органа и Национального Банка Республики Казахстан на получение информации</w:t>
      </w:r>
    </w:p>
    <w:p w:rsidR="00000000" w:rsidRDefault="00C9683C">
      <w:pPr>
        <w:ind w:firstLine="400"/>
        <w:jc w:val="both"/>
      </w:pPr>
      <w:r>
        <w:rPr>
          <w:rStyle w:val="s0"/>
        </w:rPr>
        <w:t>В целях обеспечения качественного и своевременного выполнения функций, возложенных на уполномоченный орган, он вправе в пределах своей компетенции п</w:t>
      </w:r>
      <w:r>
        <w:rPr>
          <w:rStyle w:val="s0"/>
        </w:rPr>
        <w:t>олучать от эмитента, лицензиата и саморегулируемой организации необходимую информацию (в том числе составляющую коммерческую и служебную тайну на рынке ценных бумаг). Полученные сведения не подлежат разглашению, за исключением случаев, предусмотренных зако</w:t>
      </w:r>
      <w:r>
        <w:rPr>
          <w:rStyle w:val="s0"/>
        </w:rPr>
        <w:t>нодательными актами Республики Казахстан.</w:t>
      </w:r>
    </w:p>
    <w:p w:rsidR="00000000" w:rsidRDefault="00C9683C">
      <w:pPr>
        <w:ind w:firstLine="400"/>
        <w:jc w:val="both"/>
      </w:pPr>
      <w:r>
        <w:rPr>
          <w:rStyle w:val="s0"/>
        </w:rPr>
        <w:t>В целях контроля за соблюдением сроков регистрации выпуска объявленных акций, установленных настоящим Законом, органы юстиции предоставляют в уполномоченный орган по его запросу информацию о юридических лицах, заре</w:t>
      </w:r>
      <w:r>
        <w:rPr>
          <w:rStyle w:val="s0"/>
        </w:rPr>
        <w:t>гистрированных в организационно-правовой форме акционерного общества.</w:t>
      </w:r>
    </w:p>
    <w:p w:rsidR="00000000" w:rsidRDefault="00C9683C">
      <w:r>
        <w:rPr>
          <w:rStyle w:val="s0"/>
        </w:rPr>
        <w:t>В целях формирования денежно-кредитной статистики, анализа экономической ситуации Национальный Банк Республики Казахстан в пределах своей компетенции вправе получать необходимую информац</w:t>
      </w:r>
      <w:r>
        <w:rPr>
          <w:rStyle w:val="s0"/>
        </w:rPr>
        <w:t>ию от субъектов рынка ценных бумаг.</w:t>
      </w:r>
    </w:p>
    <w:p w:rsidR="00000000" w:rsidRDefault="00C9683C">
      <w:r>
        <w:rPr>
          <w:rStyle w:val="s0"/>
        </w:rPr>
        <w:t> </w:t>
      </w:r>
    </w:p>
    <w:p w:rsidR="00000000" w:rsidRDefault="00C9683C">
      <w:pPr>
        <w:spacing w:after="240"/>
        <w:jc w:val="center"/>
      </w:pPr>
      <w:bookmarkStart w:id="31" w:name="SUB1080000"/>
      <w:bookmarkEnd w:id="31"/>
      <w:r>
        <w:rPr>
          <w:rStyle w:val="s1"/>
        </w:rPr>
        <w:t>Глава 20. Контроль за деятельностью субъектов рынка ценных бумаг</w:t>
      </w:r>
    </w:p>
    <w:p w:rsidR="00000000" w:rsidRDefault="00C9683C">
      <w:pPr>
        <w:ind w:left="1200" w:hanging="800"/>
        <w:jc w:val="both"/>
      </w:pPr>
      <w:r>
        <w:rPr>
          <w:rStyle w:val="s1"/>
        </w:rPr>
        <w:t xml:space="preserve">Статья 108. Проверка деятельности субъектов рынка ценных бумаг </w:t>
      </w:r>
    </w:p>
    <w:p w:rsidR="00000000" w:rsidRDefault="00C9683C">
      <w:pPr>
        <w:jc w:val="both"/>
      </w:pPr>
      <w:r>
        <w:rPr>
          <w:rStyle w:val="s3"/>
        </w:rPr>
        <w:t xml:space="preserve">В пункт 1 внесены изменения в соответствии с </w:t>
      </w:r>
      <w:hyperlink r:id="rId746" w:anchor="sub_id=1256" w:history="1">
        <w:r>
          <w:rPr>
            <w:rStyle w:val="a3"/>
            <w:i/>
            <w:iCs/>
            <w:bdr w:val="none" w:sz="0" w:space="0" w:color="auto" w:frame="1"/>
          </w:rPr>
          <w:t>Законом</w:t>
        </w:r>
      </w:hyperlink>
      <w:r>
        <w:rPr>
          <w:rStyle w:val="s3"/>
        </w:rPr>
        <w:t xml:space="preserve"> РК от 08.07.05 г. № 72-III (</w:t>
      </w:r>
      <w:hyperlink r:id="rId747" w:anchor="sub_id=1080000" w:history="1">
        <w:r>
          <w:rPr>
            <w:rStyle w:val="a3"/>
            <w:i/>
            <w:iCs/>
            <w:bdr w:val="none" w:sz="0" w:space="0" w:color="auto" w:frame="1"/>
          </w:rPr>
          <w:t>см. стар. ред.</w:t>
        </w:r>
      </w:hyperlink>
      <w:r>
        <w:rPr>
          <w:rStyle w:val="s3"/>
        </w:rPr>
        <w:t xml:space="preserve">); изложен в редакции </w:t>
      </w:r>
      <w:hyperlink r:id="rId748" w:anchor="sub_id=6108" w:history="1">
        <w:r>
          <w:rPr>
            <w:rStyle w:val="a3"/>
            <w:b/>
            <w:bCs/>
            <w:i/>
            <w:iCs/>
            <w:bdr w:val="none" w:sz="0" w:space="0" w:color="auto" w:frame="1"/>
          </w:rPr>
          <w:t>Закона</w:t>
        </w:r>
      </w:hyperlink>
      <w:r>
        <w:rPr>
          <w:rStyle w:val="s3"/>
        </w:rPr>
        <w:t xml:space="preserve"> РК от 23.10.08 г. № 72-IV (</w:t>
      </w:r>
      <w:hyperlink r:id="rId749" w:anchor="sub_id=108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1. Уполномоченный орган вправе осуществлять проверку дея</w:t>
      </w:r>
      <w:r>
        <w:rPr>
          <w:rStyle w:val="s0"/>
        </w:rPr>
        <w:t>тельности эмитентов, лицензиатов, центрального депозитария, саморегулируемых организаций и юридических лиц, осуществляющих профессиональную деятельность на рынке ценных бумаг без лицензии в соответствии с законодательными актами Республики Казахстан.</w:t>
      </w:r>
    </w:p>
    <w:p w:rsidR="00000000" w:rsidRDefault="00C9683C">
      <w:pPr>
        <w:ind w:firstLine="400"/>
        <w:jc w:val="both"/>
      </w:pPr>
      <w:r>
        <w:t>2. Ис</w:t>
      </w:r>
      <w:r>
        <w:t xml:space="preserve">ключен в соответствии с </w:t>
      </w:r>
      <w:hyperlink r:id="rId750" w:anchor="sub_id=5300" w:history="1">
        <w:r>
          <w:rPr>
            <w:rStyle w:val="a3"/>
          </w:rPr>
          <w:t>Законом</w:t>
        </w:r>
      </w:hyperlink>
      <w:r>
        <w:rPr>
          <w:rStyle w:val="s0"/>
        </w:rPr>
        <w:t xml:space="preserve"> РК от 31.01.06 г. № 125-III </w:t>
      </w:r>
      <w:r>
        <w:rPr>
          <w:rStyle w:val="s3"/>
        </w:rPr>
        <w:t>(</w:t>
      </w:r>
      <w:hyperlink r:id="rId751" w:anchor="sub_id=1080200" w:history="1">
        <w:r>
          <w:rPr>
            <w:rStyle w:val="a3"/>
            <w:b/>
            <w:bCs/>
            <w:i/>
            <w:iCs/>
            <w:bdr w:val="none" w:sz="0" w:space="0" w:color="auto" w:frame="1"/>
          </w:rPr>
          <w:t>см. стар. ред.</w:t>
        </w:r>
      </w:hyperlink>
      <w:r>
        <w:rPr>
          <w:rStyle w:val="s3"/>
        </w:rPr>
        <w:t>)</w:t>
      </w:r>
    </w:p>
    <w:p w:rsidR="00000000" w:rsidRDefault="00C9683C">
      <w:pPr>
        <w:ind w:firstLine="400"/>
        <w:jc w:val="both"/>
      </w:pPr>
      <w:r>
        <w:t>3. Основание</w:t>
      </w:r>
      <w:r>
        <w:t xml:space="preserve">м для проверки являются: </w:t>
      </w:r>
    </w:p>
    <w:p w:rsidR="00000000" w:rsidRDefault="00C9683C">
      <w:pPr>
        <w:ind w:firstLine="400"/>
        <w:jc w:val="both"/>
      </w:pPr>
      <w:r>
        <w:t xml:space="preserve">1) обращения инвесторов; </w:t>
      </w:r>
    </w:p>
    <w:p w:rsidR="00000000" w:rsidRDefault="00C9683C">
      <w:pPr>
        <w:ind w:firstLine="400"/>
        <w:jc w:val="both"/>
      </w:pPr>
      <w:r>
        <w:t xml:space="preserve">2) обращения держателей ценных бумаг; </w:t>
      </w:r>
    </w:p>
    <w:p w:rsidR="00000000" w:rsidRDefault="00C9683C">
      <w:pPr>
        <w:ind w:firstLine="400"/>
        <w:jc w:val="both"/>
      </w:pPr>
      <w:r>
        <w:t xml:space="preserve">3) обращения профессиональных участников рынка ценных бумаг и саморегулируемых организаций; </w:t>
      </w:r>
    </w:p>
    <w:p w:rsidR="00000000" w:rsidRDefault="00C9683C">
      <w:pPr>
        <w:ind w:firstLine="400"/>
        <w:jc w:val="both"/>
      </w:pPr>
      <w:r>
        <w:t>4) определение суда, постановление прокурора или органа дознания и предв</w:t>
      </w:r>
      <w:r>
        <w:t xml:space="preserve">арительного следствия о проведении проверки или об участии работников уполномоченного органа в проверке; </w:t>
      </w:r>
    </w:p>
    <w:p w:rsidR="00000000" w:rsidRDefault="00C9683C">
      <w:pPr>
        <w:jc w:val="both"/>
      </w:pPr>
      <w:r>
        <w:rPr>
          <w:rStyle w:val="s3"/>
        </w:rPr>
        <w:t xml:space="preserve">В подпункт 5 внесены изменения в соответствии с </w:t>
      </w:r>
      <w:hyperlink r:id="rId752" w:anchor="sub_id=1256" w:history="1">
        <w:r>
          <w:rPr>
            <w:rStyle w:val="a3"/>
            <w:i/>
            <w:iCs/>
            <w:bdr w:val="none" w:sz="0" w:space="0" w:color="auto" w:frame="1"/>
          </w:rPr>
          <w:t>Законом</w:t>
        </w:r>
      </w:hyperlink>
      <w:r>
        <w:rPr>
          <w:rStyle w:val="s3"/>
        </w:rPr>
        <w:t xml:space="preserve"> РК от 08.07.</w:t>
      </w:r>
      <w:r>
        <w:rPr>
          <w:rStyle w:val="s3"/>
        </w:rPr>
        <w:t>05 г. № 72-III (</w:t>
      </w:r>
      <w:hyperlink r:id="rId753" w:anchor="sub_id=1080000" w:history="1">
        <w:r>
          <w:rPr>
            <w:rStyle w:val="a3"/>
            <w:i/>
            <w:iCs/>
            <w:bdr w:val="none" w:sz="0" w:space="0" w:color="auto" w:frame="1"/>
          </w:rPr>
          <w:t>см. стар. ред.</w:t>
        </w:r>
      </w:hyperlink>
      <w:r>
        <w:rPr>
          <w:rStyle w:val="s3"/>
        </w:rPr>
        <w:t>)</w:t>
      </w:r>
    </w:p>
    <w:p w:rsidR="00000000" w:rsidRDefault="00C9683C">
      <w:pPr>
        <w:ind w:firstLine="400"/>
        <w:jc w:val="both"/>
      </w:pPr>
      <w:r>
        <w:t>5) несоответствие информации, содержащейся в документах или сведениях, выявленное уполномоченным органом в процессе рассмотрения документов</w:t>
      </w:r>
      <w:r>
        <w:t xml:space="preserve">, представленных эмитентом для государственной регистрации выпуска эмиссионных ценных бумаг, рассмотрения и утверждения отчета об итогах </w:t>
      </w:r>
      <w:r>
        <w:rPr>
          <w:rStyle w:val="s0"/>
        </w:rPr>
        <w:t>размещения и (или)</w:t>
      </w:r>
      <w:r>
        <w:t xml:space="preserve"> погашения эмиссионных ценных бумаг; </w:t>
      </w:r>
    </w:p>
    <w:p w:rsidR="00000000" w:rsidRDefault="00C9683C">
      <w:pPr>
        <w:ind w:firstLine="400"/>
        <w:jc w:val="both"/>
      </w:pPr>
      <w:r>
        <w:t xml:space="preserve">6) несоответствия, выявленные уполномоченным органом в процессе рассмотрения отчетов о деятельности лицензиатов; </w:t>
      </w:r>
    </w:p>
    <w:p w:rsidR="00000000" w:rsidRDefault="00C9683C">
      <w:pPr>
        <w:ind w:firstLine="400"/>
        <w:jc w:val="both"/>
      </w:pPr>
      <w:r>
        <w:t>7) наличие сведений о совершении сделки с эмиссионными ценными бумагами и иными финансовыми инструментами с использованием сведений, составляю</w:t>
      </w:r>
      <w:r>
        <w:t xml:space="preserve">щих коммерческую и служебную тайну на рынке ценных бумаг. </w:t>
      </w:r>
    </w:p>
    <w:p w:rsidR="00000000" w:rsidRDefault="00C9683C">
      <w:pPr>
        <w:jc w:val="both"/>
      </w:pPr>
      <w:r>
        <w:rPr>
          <w:rStyle w:val="s3"/>
        </w:rPr>
        <w:t xml:space="preserve">Статья дополнена подпунктом 8 в соответствии с </w:t>
      </w:r>
      <w:hyperlink r:id="rId754" w:anchor="sub_id=1256" w:history="1">
        <w:r>
          <w:rPr>
            <w:rStyle w:val="a3"/>
            <w:b/>
            <w:bCs/>
            <w:i/>
            <w:iCs/>
            <w:bdr w:val="none" w:sz="0" w:space="0" w:color="auto" w:frame="1"/>
          </w:rPr>
          <w:t>Законом</w:t>
        </w:r>
      </w:hyperlink>
      <w:r>
        <w:rPr>
          <w:rStyle w:val="s3"/>
        </w:rPr>
        <w:t xml:space="preserve"> РК от 08.07.05 г. № 72-III (</w:t>
      </w:r>
      <w:hyperlink r:id="rId755" w:anchor="sub_id=1080000" w:history="1">
        <w:r>
          <w:rPr>
            <w:rStyle w:val="a3"/>
            <w:b/>
            <w:bCs/>
            <w:i/>
            <w:iCs/>
            <w:bdr w:val="none" w:sz="0" w:space="0" w:color="auto" w:frame="1"/>
          </w:rPr>
          <w:t>см. стар. ред.</w:t>
        </w:r>
      </w:hyperlink>
      <w:r>
        <w:rPr>
          <w:rStyle w:val="s3"/>
        </w:rPr>
        <w:t>)</w:t>
      </w:r>
    </w:p>
    <w:p w:rsidR="00000000" w:rsidRDefault="00C9683C">
      <w:pPr>
        <w:ind w:firstLine="400"/>
        <w:jc w:val="both"/>
      </w:pPr>
      <w:r>
        <w:rPr>
          <w:rStyle w:val="s0"/>
        </w:rPr>
        <w:t>8) иные факты нарушений законодательства Республики Казахстан субъектами рынка ценных бумаг, ставшие известными уполномоченному органу.</w:t>
      </w:r>
    </w:p>
    <w:p w:rsidR="00000000" w:rsidRDefault="00C9683C">
      <w:pPr>
        <w:spacing w:after="240"/>
        <w:ind w:firstLine="400"/>
        <w:jc w:val="both"/>
      </w:pPr>
      <w:r>
        <w:t>4. Уполномоченный орган вправе проводить проверки с</w:t>
      </w:r>
      <w:r>
        <w:t>убъектов рынка ценных бумаг по собственной инициативе один раз в течение календарного года, за исключением случаев, предусмотренных пунктом 3 настоящей статьи.</w:t>
      </w:r>
    </w:p>
    <w:p w:rsidR="00000000" w:rsidRDefault="00C9683C">
      <w:pPr>
        <w:ind w:firstLine="400"/>
        <w:jc w:val="both"/>
      </w:pPr>
      <w:r>
        <w:rPr>
          <w:rStyle w:val="s1"/>
        </w:rPr>
        <w:t xml:space="preserve">Статья 109. </w:t>
      </w:r>
      <w:r>
        <w:rPr>
          <w:rStyle w:val="s0"/>
        </w:rPr>
        <w:t xml:space="preserve">Исключена в соответствии с </w:t>
      </w:r>
      <w:hyperlink r:id="rId756" w:anchor="sub_id=6109" w:history="1">
        <w:r>
          <w:rPr>
            <w:rStyle w:val="a3"/>
          </w:rPr>
          <w:t>Законом</w:t>
        </w:r>
      </w:hyperlink>
      <w:r>
        <w:rPr>
          <w:rStyle w:val="s0"/>
        </w:rPr>
        <w:t xml:space="preserve"> РК от 23.10.08 г. № 72-IV </w:t>
      </w:r>
      <w:r>
        <w:rPr>
          <w:rStyle w:val="s3"/>
        </w:rPr>
        <w:t>(</w:t>
      </w:r>
      <w:hyperlink r:id="rId757" w:anchor="sub_id=1090000" w:history="1">
        <w:r>
          <w:rPr>
            <w:rStyle w:val="a3"/>
            <w:b/>
            <w:bCs/>
            <w:i/>
            <w:iCs/>
            <w:bdr w:val="none" w:sz="0" w:space="0" w:color="auto" w:frame="1"/>
          </w:rPr>
          <w:t>см. стар. ред.</w:t>
        </w:r>
      </w:hyperlink>
      <w:r>
        <w:rPr>
          <w:rStyle w:val="s3"/>
        </w:rPr>
        <w:t xml:space="preserve">) </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110. Контроль за деятельностью эмитента </w:t>
      </w:r>
    </w:p>
    <w:p w:rsidR="00000000" w:rsidRDefault="00C9683C">
      <w:pPr>
        <w:ind w:firstLine="400"/>
        <w:jc w:val="both"/>
      </w:pPr>
      <w:r>
        <w:t>Для осуществления контрольных функций в проц</w:t>
      </w:r>
      <w:r>
        <w:t xml:space="preserve">ессе размещения, обращения и погашения эмиссионных ценных бумаг уполномоченный орган вправе проводить проверки эмитента по следующим вопросам: </w:t>
      </w:r>
    </w:p>
    <w:p w:rsidR="00000000" w:rsidRDefault="00C9683C">
      <w:pPr>
        <w:ind w:firstLine="400"/>
        <w:jc w:val="both"/>
      </w:pPr>
      <w:r>
        <w:t>1) соответствия решения, принятого органом эмитента, о выпуске или размещении эмиссионных ценных бумаг, заключен</w:t>
      </w:r>
      <w:r>
        <w:t xml:space="preserve">ии опционов законодательству Республики Казахстан и уставу эмитента; </w:t>
      </w:r>
    </w:p>
    <w:p w:rsidR="00000000" w:rsidRDefault="00C9683C">
      <w:pPr>
        <w:ind w:firstLine="400"/>
        <w:jc w:val="both"/>
      </w:pPr>
      <w:r>
        <w:t xml:space="preserve">2) выплаты дохода по эмиссионным ценным бумагам и выполнения эмитентом иных обязательств перед держателями ценных бумаг в соответствии с проспектом выпуска эмиссионных ценных бумаг; </w:t>
      </w:r>
    </w:p>
    <w:p w:rsidR="00000000" w:rsidRDefault="00C9683C">
      <w:pPr>
        <w:jc w:val="both"/>
      </w:pPr>
      <w:r>
        <w:rPr>
          <w:rStyle w:val="s3"/>
        </w:rPr>
        <w:t>В п</w:t>
      </w:r>
      <w:r>
        <w:rPr>
          <w:rStyle w:val="s3"/>
        </w:rPr>
        <w:t xml:space="preserve">одпункт 3 внесены изменения в соответствии с </w:t>
      </w:r>
      <w:hyperlink r:id="rId758" w:anchor="sub_id=1257" w:history="1">
        <w:r>
          <w:rPr>
            <w:rStyle w:val="a3"/>
            <w:i/>
            <w:iCs/>
            <w:bdr w:val="none" w:sz="0" w:space="0" w:color="auto" w:frame="1"/>
          </w:rPr>
          <w:t>Законом</w:t>
        </w:r>
      </w:hyperlink>
      <w:r>
        <w:rPr>
          <w:rStyle w:val="s3"/>
        </w:rPr>
        <w:t xml:space="preserve"> РК от 08.07.05 г. № 72-III (</w:t>
      </w:r>
      <w:hyperlink r:id="rId759" w:anchor="sub_id=1100000" w:history="1">
        <w:r>
          <w:rPr>
            <w:rStyle w:val="a3"/>
            <w:i/>
            <w:iCs/>
            <w:bdr w:val="none" w:sz="0" w:space="0" w:color="auto" w:frame="1"/>
          </w:rPr>
          <w:t>см. стар</w:t>
        </w:r>
        <w:r>
          <w:rPr>
            <w:rStyle w:val="a3"/>
            <w:i/>
            <w:iCs/>
            <w:bdr w:val="none" w:sz="0" w:space="0" w:color="auto" w:frame="1"/>
          </w:rPr>
          <w:t>. ред.</w:t>
        </w:r>
      </w:hyperlink>
      <w:r>
        <w:rPr>
          <w:rStyle w:val="s3"/>
        </w:rPr>
        <w:t>)</w:t>
      </w:r>
    </w:p>
    <w:p w:rsidR="00000000" w:rsidRDefault="00C9683C">
      <w:pPr>
        <w:ind w:firstLine="400"/>
        <w:jc w:val="both"/>
      </w:pPr>
      <w:r>
        <w:t xml:space="preserve">3) представления документов для государственной регистрации выпуска эмиссионных ценных бумаг и отчетов об итогах их размещения и (или) погашения; </w:t>
      </w:r>
    </w:p>
    <w:p w:rsidR="00000000" w:rsidRDefault="00C9683C">
      <w:pPr>
        <w:ind w:firstLine="400"/>
        <w:jc w:val="both"/>
      </w:pPr>
      <w:r>
        <w:t xml:space="preserve">4) исполнения требования о предоставлении в уполномоченный орган и держателям ценных бумаг информации об изменениях в его деятельности; </w:t>
      </w:r>
    </w:p>
    <w:p w:rsidR="00000000" w:rsidRDefault="00C9683C">
      <w:pPr>
        <w:ind w:firstLine="400"/>
        <w:jc w:val="both"/>
      </w:pPr>
      <w:r>
        <w:t>5) соблюдения требований законодательства Республики Казахстан при совершении крупных сделок и сделок, в которых имеетс</w:t>
      </w:r>
      <w:r>
        <w:t xml:space="preserve">я заинтересованность; </w:t>
      </w:r>
    </w:p>
    <w:p w:rsidR="00000000" w:rsidRDefault="00C9683C">
      <w:pPr>
        <w:ind w:firstLine="400"/>
        <w:jc w:val="both"/>
      </w:pPr>
      <w:r>
        <w:t xml:space="preserve">6) соблюдения прав и интересов держателей ценных бумаг при возврате первоначальных инвестиций в случае аннулирования выпуска, добровольной реорганизации или ликвидации эмитента; </w:t>
      </w:r>
    </w:p>
    <w:p w:rsidR="00000000" w:rsidRDefault="00C9683C">
      <w:pPr>
        <w:ind w:firstLine="400"/>
        <w:jc w:val="both"/>
      </w:pPr>
      <w:r>
        <w:rPr>
          <w:rStyle w:val="s0"/>
        </w:rPr>
        <w:t>7) Исключен в соответствии с</w:t>
      </w:r>
      <w:r>
        <w:rPr>
          <w:rStyle w:val="s3"/>
        </w:rPr>
        <w:t xml:space="preserve"> </w:t>
      </w:r>
      <w:hyperlink r:id="rId760" w:anchor="sub_id=1257" w:history="1">
        <w:r>
          <w:rPr>
            <w:rStyle w:val="a3"/>
          </w:rPr>
          <w:t>Законом</w:t>
        </w:r>
      </w:hyperlink>
      <w:r>
        <w:rPr>
          <w:rStyle w:val="s0"/>
        </w:rPr>
        <w:t xml:space="preserve"> РК от 08.07.05 г. № 72-III </w:t>
      </w:r>
      <w:r>
        <w:rPr>
          <w:rStyle w:val="s3"/>
        </w:rPr>
        <w:t>(</w:t>
      </w:r>
      <w:hyperlink r:id="rId761" w:anchor="sub_id=1100000" w:history="1">
        <w:r>
          <w:rPr>
            <w:rStyle w:val="a3"/>
            <w:b/>
            <w:bCs/>
            <w:i/>
            <w:iCs/>
            <w:bdr w:val="none" w:sz="0" w:space="0" w:color="auto" w:frame="1"/>
          </w:rPr>
          <w:t>см. стар. ред.</w:t>
        </w:r>
      </w:hyperlink>
      <w:r>
        <w:rPr>
          <w:rStyle w:val="s3"/>
        </w:rPr>
        <w:t>)</w:t>
      </w:r>
    </w:p>
    <w:p w:rsidR="00000000" w:rsidRDefault="00C9683C">
      <w:pPr>
        <w:spacing w:after="240"/>
        <w:ind w:firstLine="400"/>
        <w:jc w:val="both"/>
      </w:pPr>
      <w:r>
        <w:t>8) публикации сведений о деятельности эмитента в средствах мас</w:t>
      </w:r>
      <w:r>
        <w:t>совой информации.</w:t>
      </w:r>
    </w:p>
    <w:p w:rsidR="00000000" w:rsidRDefault="00C9683C">
      <w:pPr>
        <w:ind w:left="1200" w:hanging="800"/>
        <w:jc w:val="both"/>
      </w:pPr>
      <w:r>
        <w:rPr>
          <w:rStyle w:val="s1"/>
        </w:rPr>
        <w:t xml:space="preserve">Статья 111. Контроль за деятельностью лицензиата </w:t>
      </w:r>
    </w:p>
    <w:p w:rsidR="00000000" w:rsidRDefault="00C9683C">
      <w:pPr>
        <w:ind w:firstLine="400"/>
        <w:jc w:val="both"/>
      </w:pPr>
      <w:r>
        <w:t xml:space="preserve">Для осуществления контрольных функций уполномоченный орган вправе проводить проверки лицензиата по следующим вопросам: </w:t>
      </w:r>
    </w:p>
    <w:p w:rsidR="00000000" w:rsidRDefault="00C9683C">
      <w:pPr>
        <w:ind w:firstLine="400"/>
        <w:jc w:val="both"/>
      </w:pPr>
      <w:r>
        <w:t xml:space="preserve">1) соответствия деятельности, осуществляемой на рынке ценных бумаг, </w:t>
      </w:r>
      <w:r>
        <w:t xml:space="preserve">законодательству Республики Казахстан, внутренним документам саморегулируемой организации и лицензиата; </w:t>
      </w:r>
    </w:p>
    <w:p w:rsidR="00000000" w:rsidRDefault="00C9683C">
      <w:pPr>
        <w:jc w:val="both"/>
      </w:pPr>
      <w:r>
        <w:rPr>
          <w:rStyle w:val="s3"/>
        </w:rPr>
        <w:t xml:space="preserve">В подпункт 2 внесены изменения в соответствии с </w:t>
      </w:r>
      <w:hyperlink r:id="rId762" w:anchor="sub_id=6111" w:history="1">
        <w:r>
          <w:rPr>
            <w:rStyle w:val="a3"/>
            <w:i/>
            <w:iCs/>
            <w:bdr w:val="none" w:sz="0" w:space="0" w:color="auto" w:frame="1"/>
          </w:rPr>
          <w:t>Законом</w:t>
        </w:r>
      </w:hyperlink>
      <w:r>
        <w:rPr>
          <w:rStyle w:val="s3"/>
        </w:rPr>
        <w:t xml:space="preserve"> </w:t>
      </w:r>
      <w:r>
        <w:rPr>
          <w:rStyle w:val="s3"/>
        </w:rPr>
        <w:t>РК от 23.10.08 г. № 72-IV (</w:t>
      </w:r>
      <w:hyperlink r:id="rId763" w:anchor="sub_id=1110000" w:history="1">
        <w:r>
          <w:rPr>
            <w:rStyle w:val="a3"/>
            <w:i/>
            <w:iCs/>
            <w:bdr w:val="none" w:sz="0" w:space="0" w:color="auto" w:frame="1"/>
          </w:rPr>
          <w:t>см. стар. ред.</w:t>
        </w:r>
      </w:hyperlink>
      <w:r>
        <w:rPr>
          <w:rStyle w:val="s3"/>
        </w:rPr>
        <w:t>)</w:t>
      </w:r>
    </w:p>
    <w:p w:rsidR="00000000" w:rsidRDefault="00C9683C">
      <w:pPr>
        <w:ind w:firstLine="400"/>
        <w:jc w:val="both"/>
      </w:pPr>
      <w:r>
        <w:t xml:space="preserve">2) соблюдения прав и интересов клиентов в процессе осуществления </w:t>
      </w:r>
      <w:r>
        <w:rPr>
          <w:rStyle w:val="s0"/>
        </w:rPr>
        <w:t>лицензируемого вида деятельности</w:t>
      </w:r>
      <w:r>
        <w:t xml:space="preserve">; </w:t>
      </w:r>
    </w:p>
    <w:p w:rsidR="00000000" w:rsidRDefault="00C9683C">
      <w:pPr>
        <w:jc w:val="both"/>
      </w:pPr>
      <w:r>
        <w:rPr>
          <w:rStyle w:val="s3"/>
        </w:rPr>
        <w:t>Подпункт 3 изложен в редакци</w:t>
      </w:r>
      <w:r>
        <w:rPr>
          <w:rStyle w:val="s3"/>
        </w:rPr>
        <w:t xml:space="preserve">и </w:t>
      </w:r>
      <w:hyperlink r:id="rId764" w:anchor="sub_id=6111" w:history="1">
        <w:r>
          <w:rPr>
            <w:rStyle w:val="a3"/>
            <w:i/>
            <w:iCs/>
            <w:bdr w:val="none" w:sz="0" w:space="0" w:color="auto" w:frame="1"/>
          </w:rPr>
          <w:t>Закона</w:t>
        </w:r>
      </w:hyperlink>
      <w:r>
        <w:rPr>
          <w:rStyle w:val="s3"/>
        </w:rPr>
        <w:t xml:space="preserve"> РК от 23.10.08 г. № 72-IV (</w:t>
      </w:r>
      <w:hyperlink r:id="rId765" w:anchor="sub_id=1110000" w:history="1">
        <w:r>
          <w:rPr>
            <w:rStyle w:val="a3"/>
            <w:i/>
            <w:iCs/>
            <w:bdr w:val="none" w:sz="0" w:space="0" w:color="auto" w:frame="1"/>
          </w:rPr>
          <w:t>см. стар. ред.</w:t>
        </w:r>
      </w:hyperlink>
      <w:r>
        <w:rPr>
          <w:rStyle w:val="s3"/>
        </w:rPr>
        <w:t>)</w:t>
      </w:r>
    </w:p>
    <w:p w:rsidR="00000000" w:rsidRDefault="00C9683C">
      <w:pPr>
        <w:ind w:firstLine="400"/>
        <w:jc w:val="both"/>
      </w:pPr>
      <w:r>
        <w:rPr>
          <w:rStyle w:val="s0"/>
        </w:rPr>
        <w:t>3) соблюдения пруденциальных норматив</w:t>
      </w:r>
      <w:r>
        <w:rPr>
          <w:rStyle w:val="s0"/>
        </w:rPr>
        <w:t>ов и иных показателей или критериев (нормативов) финансовой устойчивости лицензиата;</w:t>
      </w:r>
    </w:p>
    <w:p w:rsidR="00000000" w:rsidRDefault="00C9683C">
      <w:pPr>
        <w:ind w:firstLine="400"/>
        <w:jc w:val="both"/>
      </w:pPr>
      <w:r>
        <w:rPr>
          <w:rStyle w:val="s0"/>
        </w:rPr>
        <w:t>4) добровольной реорганизации или ликвидации;</w:t>
      </w:r>
    </w:p>
    <w:p w:rsidR="00000000" w:rsidRDefault="00C9683C">
      <w:pPr>
        <w:jc w:val="both"/>
      </w:pPr>
      <w:r>
        <w:rPr>
          <w:rStyle w:val="s3"/>
        </w:rPr>
        <w:t xml:space="preserve">Статья дополнена подпунктом 5 в соответствии с </w:t>
      </w:r>
      <w:hyperlink r:id="rId766" w:anchor="sub_id=6111" w:history="1">
        <w:r>
          <w:rPr>
            <w:rStyle w:val="a3"/>
            <w:i/>
            <w:iCs/>
            <w:bdr w:val="none" w:sz="0" w:space="0" w:color="auto" w:frame="1"/>
          </w:rPr>
          <w:t>Законом</w:t>
        </w:r>
      </w:hyperlink>
      <w:r>
        <w:rPr>
          <w:rStyle w:val="s3"/>
        </w:rPr>
        <w:t xml:space="preserve"> РК от 23.10.08 г. № 72-IV</w:t>
      </w:r>
    </w:p>
    <w:p w:rsidR="00000000" w:rsidRDefault="00C9683C">
      <w:pPr>
        <w:ind w:firstLine="400"/>
        <w:jc w:val="both"/>
      </w:pPr>
      <w:r>
        <w:rPr>
          <w:rStyle w:val="s0"/>
        </w:rPr>
        <w:t>5) прекращения действия лицензии в связи с добровольным возвратом лицензии.</w:t>
      </w:r>
    </w:p>
    <w:p w:rsidR="00000000" w:rsidRDefault="00C9683C">
      <w:pPr>
        <w:ind w:firstLine="400"/>
        <w:jc w:val="both"/>
      </w:pPr>
      <w:r>
        <w:rPr>
          <w:rStyle w:val="s0"/>
        </w:rPr>
        <w:t> </w:t>
      </w:r>
    </w:p>
    <w:p w:rsidR="00000000" w:rsidRDefault="00C9683C">
      <w:pPr>
        <w:ind w:left="1200" w:hanging="800"/>
        <w:jc w:val="both"/>
      </w:pPr>
      <w:r>
        <w:rPr>
          <w:rStyle w:val="s1"/>
        </w:rPr>
        <w:t xml:space="preserve">Статья 112. Контроль за деятельностью саморегулируемой организации </w:t>
      </w:r>
    </w:p>
    <w:p w:rsidR="00000000" w:rsidRDefault="00C9683C">
      <w:pPr>
        <w:ind w:firstLine="400"/>
        <w:jc w:val="both"/>
      </w:pPr>
      <w:r>
        <w:t>Для осуществления контрольных функций в отношении саморегулируемой орган</w:t>
      </w:r>
      <w:r>
        <w:t xml:space="preserve">изации уполномоченный орган вправе: </w:t>
      </w:r>
    </w:p>
    <w:p w:rsidR="00000000" w:rsidRDefault="00C9683C">
      <w:pPr>
        <w:ind w:firstLine="400"/>
        <w:jc w:val="both"/>
      </w:pPr>
      <w:r>
        <w:t xml:space="preserve">1) требовать предоставления информации о деятельности саморегулируемой организации, а также о деятельности ее членов; </w:t>
      </w:r>
    </w:p>
    <w:p w:rsidR="00000000" w:rsidRDefault="00C9683C">
      <w:pPr>
        <w:spacing w:after="240"/>
        <w:ind w:firstLine="400"/>
        <w:jc w:val="both"/>
      </w:pPr>
      <w:r>
        <w:t>2) направлять саморегулируемой организации обязательные для исполнения предписания и требовать предс</w:t>
      </w:r>
      <w:r>
        <w:t>тавления отчета об их исполнении.</w:t>
      </w:r>
    </w:p>
    <w:p w:rsidR="00000000" w:rsidRDefault="00C9683C">
      <w:pPr>
        <w:spacing w:after="240"/>
        <w:jc w:val="center"/>
      </w:pPr>
      <w:bookmarkStart w:id="32" w:name="SUB1130000"/>
      <w:bookmarkEnd w:id="32"/>
      <w:r>
        <w:rPr>
          <w:rStyle w:val="s1"/>
        </w:rPr>
        <w:t>Глава 21. Заключительные положения</w:t>
      </w:r>
    </w:p>
    <w:p w:rsidR="00000000" w:rsidRDefault="00C9683C">
      <w:pPr>
        <w:ind w:left="1200" w:hanging="800"/>
        <w:jc w:val="both"/>
      </w:pPr>
      <w:r>
        <w:rPr>
          <w:rStyle w:val="s1"/>
        </w:rPr>
        <w:t xml:space="preserve">Статья 113. Ответственность за нарушение законодательства Республики Казахстан о рынке ценных бумаг </w:t>
      </w:r>
    </w:p>
    <w:p w:rsidR="00000000" w:rsidRDefault="00C9683C">
      <w:pPr>
        <w:ind w:firstLine="400"/>
        <w:jc w:val="both"/>
      </w:pPr>
      <w:r>
        <w:rPr>
          <w:rStyle w:val="s0"/>
        </w:rPr>
        <w:t>Лица, виновные в нарушении законодательства Республики Казахстан о рынке ценных бумаг,</w:t>
      </w:r>
      <w:r>
        <w:rPr>
          <w:rStyle w:val="s0"/>
        </w:rPr>
        <w:t xml:space="preserve"> несут ответственность в соответствии с </w:t>
      </w:r>
      <w:hyperlink r:id="rId767" w:anchor="sub_id=1900000" w:history="1">
        <w:r>
          <w:rPr>
            <w:rStyle w:val="a3"/>
          </w:rPr>
          <w:t>законами</w:t>
        </w:r>
      </w:hyperlink>
      <w:r>
        <w:rPr>
          <w:rStyle w:val="s0"/>
        </w:rPr>
        <w:t xml:space="preserve"> Республики Казахстан.</w:t>
      </w:r>
    </w:p>
    <w:p w:rsidR="00000000" w:rsidRDefault="00C9683C">
      <w:pPr>
        <w:ind w:firstLine="400"/>
        <w:jc w:val="both"/>
      </w:pPr>
      <w:r>
        <w:rPr>
          <w:rStyle w:val="s0"/>
        </w:rPr>
        <w:t> </w:t>
      </w:r>
    </w:p>
    <w:p w:rsidR="00000000" w:rsidRDefault="00C9683C">
      <w:pPr>
        <w:jc w:val="both"/>
      </w:pPr>
      <w:r>
        <w:rPr>
          <w:rStyle w:val="s3"/>
        </w:rPr>
        <w:t xml:space="preserve">Закон дополнен статьей 113-1 в соответствии с </w:t>
      </w:r>
      <w:hyperlink r:id="rId768" w:anchor="sub_id=1258" w:history="1">
        <w:r>
          <w:rPr>
            <w:rStyle w:val="a3"/>
            <w:i/>
            <w:iCs/>
            <w:bdr w:val="none" w:sz="0" w:space="0" w:color="auto" w:frame="1"/>
          </w:rPr>
          <w:t>Законом</w:t>
        </w:r>
      </w:hyperlink>
      <w:r>
        <w:rPr>
          <w:rStyle w:val="s3"/>
        </w:rPr>
        <w:t xml:space="preserve"> РК от 08.07.05 г. № 72-III </w:t>
      </w:r>
    </w:p>
    <w:p w:rsidR="00000000" w:rsidRDefault="00C9683C">
      <w:pPr>
        <w:ind w:left="1200" w:hanging="800"/>
        <w:jc w:val="both"/>
      </w:pPr>
      <w:r>
        <w:rPr>
          <w:rStyle w:val="s1"/>
        </w:rPr>
        <w:t>Статья 113-1. Последствия признания государственной регистрации выпуска акций недействительной либо эмиссии акций несостоявшейся в акционе</w:t>
      </w:r>
      <w:r>
        <w:rPr>
          <w:rStyle w:val="s1"/>
        </w:rPr>
        <w:t>рных обществах, эмиссия акций которых была зарегистрирована до введения в действие настоящего Закона</w:t>
      </w:r>
    </w:p>
    <w:p w:rsidR="00000000" w:rsidRDefault="00C9683C">
      <w:pPr>
        <w:ind w:firstLine="400"/>
        <w:jc w:val="both"/>
      </w:pPr>
      <w:r>
        <w:rPr>
          <w:rStyle w:val="s0"/>
        </w:rPr>
        <w:t>1. В случае признания государственной регистрации выпуска акций недействительной в акционерных обществах, эмиссия акций которых была зарегистрирована до вв</w:t>
      </w:r>
      <w:r>
        <w:rPr>
          <w:rStyle w:val="s0"/>
        </w:rPr>
        <w:t>едения в действие настоящего Закона, аннулированию подлежат все эмиссии акций данного акционерного общества.</w:t>
      </w:r>
    </w:p>
    <w:p w:rsidR="00000000" w:rsidRDefault="00C9683C">
      <w:pPr>
        <w:ind w:firstLine="400"/>
        <w:jc w:val="both"/>
      </w:pPr>
      <w:r>
        <w:rPr>
          <w:rStyle w:val="s0"/>
        </w:rPr>
        <w:t>2. В случае признания эмиссии акций общества несостоявшейся до введения в действие настоящего Закона данная эмиссия подлежит аннулированию на основ</w:t>
      </w:r>
      <w:r>
        <w:rPr>
          <w:rStyle w:val="s0"/>
        </w:rPr>
        <w:t>ании решения о признании эмиссии акций общества несостоявшейся.</w:t>
      </w:r>
    </w:p>
    <w:p w:rsidR="00000000" w:rsidRDefault="00C9683C">
      <w:pPr>
        <w:ind w:firstLine="400"/>
        <w:jc w:val="both"/>
      </w:pPr>
      <w:r>
        <w:rPr>
          <w:rStyle w:val="s0"/>
        </w:rPr>
        <w:t> </w:t>
      </w:r>
    </w:p>
    <w:p w:rsidR="00000000" w:rsidRDefault="00C9683C">
      <w:pPr>
        <w:jc w:val="both"/>
      </w:pPr>
      <w:r>
        <w:rPr>
          <w:rStyle w:val="s3"/>
        </w:rPr>
        <w:t xml:space="preserve">Закон дополнен статьей 113-2 в соответствии с </w:t>
      </w:r>
      <w:hyperlink r:id="rId769" w:anchor="sub_id=161132" w:history="1">
        <w:r>
          <w:rPr>
            <w:rStyle w:val="a3"/>
            <w:i/>
            <w:iCs/>
            <w:bdr w:val="none" w:sz="0" w:space="0" w:color="auto" w:frame="1"/>
          </w:rPr>
          <w:t>Законом</w:t>
        </w:r>
      </w:hyperlink>
      <w:r>
        <w:rPr>
          <w:rStyle w:val="s3"/>
        </w:rPr>
        <w:t xml:space="preserve"> РК от 19.02.07 г. № 230-III </w:t>
      </w:r>
    </w:p>
    <w:p w:rsidR="00000000" w:rsidRDefault="00C9683C">
      <w:pPr>
        <w:ind w:left="1200" w:hanging="800"/>
        <w:jc w:val="both"/>
      </w:pPr>
      <w:r>
        <w:rPr>
          <w:rStyle w:val="s1"/>
        </w:rPr>
        <w:t>Статья 113-2. Раскрытие информации о клиентах номинального держателя</w:t>
      </w:r>
    </w:p>
    <w:p w:rsidR="00000000" w:rsidRDefault="00C9683C">
      <w:pPr>
        <w:ind w:firstLine="400"/>
        <w:jc w:val="both"/>
      </w:pPr>
      <w:r>
        <w:rPr>
          <w:rStyle w:val="s0"/>
        </w:rPr>
        <w:t>Номинальный держатель обязан представить центральному депозитарию обязательные для открытия субсчета в системе учета центрального депозитария реквизиты клиента, который не предоставил ном</w:t>
      </w:r>
      <w:r>
        <w:rPr>
          <w:rStyle w:val="s0"/>
        </w:rPr>
        <w:t xml:space="preserve">инальному держателю право раскрывать сведения о нем в соответствии с заключенным до введения в действие </w:t>
      </w:r>
      <w:hyperlink r:id="rId770" w:anchor="sub_id=2" w:history="1">
        <w:r>
          <w:rPr>
            <w:rStyle w:val="a3"/>
          </w:rPr>
          <w:t>Закона</w:t>
        </w:r>
      </w:hyperlink>
      <w:r>
        <w:rPr>
          <w:rStyle w:val="s0"/>
        </w:rPr>
        <w:t xml:space="preserve"> Республики Казахстан «О внесении изменений и дополнений в некоторы</w:t>
      </w:r>
      <w:r>
        <w:rPr>
          <w:rStyle w:val="s0"/>
        </w:rPr>
        <w:t>е законодательные акты Республики Казахстан по вопросам рынка ценных бумаг и акционерных обществ» от 8 июля 2005 года договором о номинальном держании для их отражения на соответствующем субсчете в системе учета центрального депозитария.</w:t>
      </w:r>
    </w:p>
    <w:p w:rsidR="00000000" w:rsidRDefault="00C9683C">
      <w:pPr>
        <w:ind w:firstLine="400"/>
        <w:jc w:val="both"/>
      </w:pPr>
      <w:r>
        <w:t> </w:t>
      </w:r>
    </w:p>
    <w:p w:rsidR="00000000" w:rsidRDefault="00C9683C">
      <w:pPr>
        <w:ind w:left="1200" w:hanging="800"/>
        <w:jc w:val="both"/>
      </w:pPr>
      <w:r>
        <w:rPr>
          <w:rStyle w:val="s1"/>
        </w:rPr>
        <w:t>Статья 114. Поря</w:t>
      </w:r>
      <w:r>
        <w:rPr>
          <w:rStyle w:val="s1"/>
        </w:rPr>
        <w:t xml:space="preserve">док введения в действие настоящего Закона </w:t>
      </w:r>
    </w:p>
    <w:p w:rsidR="00000000" w:rsidRDefault="00C9683C">
      <w:pPr>
        <w:ind w:firstLine="400"/>
        <w:jc w:val="both"/>
      </w:pPr>
      <w:r>
        <w:t xml:space="preserve">1. Настоящий Закон вводится в действие со дня его официального </w:t>
      </w:r>
      <w:hyperlink r:id="rId771" w:history="1">
        <w:r>
          <w:rPr>
            <w:rStyle w:val="a3"/>
          </w:rPr>
          <w:t>опубликования</w:t>
        </w:r>
      </w:hyperlink>
      <w:r>
        <w:t xml:space="preserve">. </w:t>
      </w:r>
    </w:p>
    <w:p w:rsidR="00000000" w:rsidRDefault="00C9683C">
      <w:pPr>
        <w:ind w:firstLine="400"/>
        <w:jc w:val="both"/>
      </w:pPr>
      <w:r>
        <w:t xml:space="preserve">2. Признать утратившими силу: </w:t>
      </w:r>
    </w:p>
    <w:p w:rsidR="00000000" w:rsidRDefault="00C9683C">
      <w:pPr>
        <w:ind w:firstLine="400"/>
        <w:jc w:val="both"/>
      </w:pPr>
      <w:r>
        <w:t xml:space="preserve">1) </w:t>
      </w:r>
      <w:hyperlink r:id="rId772" w:history="1">
        <w:r>
          <w:rPr>
            <w:rStyle w:val="a3"/>
          </w:rPr>
          <w:t>Закон</w:t>
        </w:r>
      </w:hyperlink>
      <w:r>
        <w:t xml:space="preserve"> Республики Казахстан от 5 марта 1997 г. «О рынке ценных бумаг» (Ведомости Парламента Республики Казахстан, 1997 г., № 5, ст. 52; № 12, ст. 184; № 13-14, ст. 205; 1998 г., № 17-18, ст. 224; 1999 г., № 20, ст. 727; 2000 г., </w:t>
      </w:r>
      <w:r>
        <w:t xml:space="preserve">№ 22, ст. 408; 2001 г., № 15-16, ст. 238; Закон Республики Казахстан от 16 мая 2003 г. «О внесении изменений и дополнений в некоторые законодательные акты Республики Казахстан по вопросам рынка ценных бумаг и акционерных обществ», опубликованный в газетах </w:t>
      </w:r>
      <w:r>
        <w:t>«Егемен Казахстан» 23 мая 2003 г. и «Казахстанская правда» 21 мая 2003 г.; Закон Республики Казахстан от 3 июня 2003 г. «О внесении изменений и дополнений в некоторые законодательные акты Республики Казахстан по вопросам ипотечного кредитования», опубликов</w:t>
      </w:r>
      <w:r>
        <w:t xml:space="preserve">анный в газетах «Егемен Казахстан» и «Казахстанская правда» 10 июня 2003 г.); </w:t>
      </w:r>
    </w:p>
    <w:p w:rsidR="00000000" w:rsidRDefault="00C9683C">
      <w:pPr>
        <w:spacing w:after="240"/>
        <w:ind w:firstLine="400"/>
        <w:jc w:val="both"/>
      </w:pPr>
      <w:r>
        <w:t xml:space="preserve">2) </w:t>
      </w:r>
      <w:hyperlink r:id="rId773" w:history="1">
        <w:r>
          <w:rPr>
            <w:rStyle w:val="a3"/>
          </w:rPr>
          <w:t>Закон</w:t>
        </w:r>
      </w:hyperlink>
      <w:r>
        <w:t xml:space="preserve"> Республики Казахстан от 5 марта 1997 г. «О регистрации сделок с ценными бумагами в Республике Казахстан»</w:t>
      </w:r>
      <w:r>
        <w:t xml:space="preserve"> (Ведомости Парламента Республики Казахстан, 1997 г., № 5, ст. 53; № 13-14, ст. 205; 1998 г, № 17-18, ст. 224; 2001 г., № 8, ст. 52; № 15-16, ст. 238; 2002 г., № 17, ст. 155; 2003 г., № 10, ст. 49; Закон Республики Казахстан от 16 мая 2003 г. «О внесении и</w:t>
      </w:r>
      <w:r>
        <w:t>зменений и дополнений в некоторые законодательные акты Республики Казахстан по вопросам рынка ценных бумаг и акционерных обществ», опубликованный в газетах «Егемен Казахстан» 23 мая 2003 г. и «Казахстанская правда» 21 мая 2003 г.).</w:t>
      </w:r>
    </w:p>
    <w:p w:rsidR="00000000" w:rsidRDefault="00C9683C">
      <w:pPr>
        <w:spacing w:after="240"/>
        <w:ind w:firstLine="400"/>
        <w:jc w:val="both"/>
      </w:pPr>
      <w:r>
        <w:t> </w:t>
      </w:r>
    </w:p>
    <w:tbl>
      <w:tblPr>
        <w:tblW w:w="5000" w:type="pct"/>
        <w:tblCellSpacing w:w="0" w:type="dxa"/>
        <w:tblCellMar>
          <w:left w:w="0" w:type="dxa"/>
          <w:right w:w="0" w:type="dxa"/>
        </w:tblCellMar>
        <w:tblLook w:val="04A0" w:firstRow="1" w:lastRow="0" w:firstColumn="1" w:lastColumn="0" w:noHBand="0" w:noVBand="1"/>
      </w:tblPr>
      <w:tblGrid>
        <w:gridCol w:w="5447"/>
        <w:gridCol w:w="3908"/>
      </w:tblGrid>
      <w:tr w:rsidR="00000000">
        <w:trPr>
          <w:tblCellSpacing w:w="0" w:type="dxa"/>
        </w:trPr>
        <w:tc>
          <w:tcPr>
            <w:tcW w:w="0" w:type="auto"/>
            <w:hideMark/>
          </w:tcPr>
          <w:p w:rsidR="00000000" w:rsidRDefault="00C9683C">
            <w:pPr>
              <w:ind w:firstLine="400"/>
              <w:jc w:val="both"/>
            </w:pPr>
            <w:r>
              <w:rPr>
                <w:b/>
                <w:bCs/>
              </w:rPr>
              <w:t xml:space="preserve">Президент </w:t>
            </w:r>
          </w:p>
          <w:p w:rsidR="00000000" w:rsidRDefault="00C9683C">
            <w:r>
              <w:rPr>
                <w:b/>
                <w:bCs/>
              </w:rPr>
              <w:t xml:space="preserve">Республики Казахстан </w:t>
            </w:r>
          </w:p>
        </w:tc>
        <w:tc>
          <w:tcPr>
            <w:tcW w:w="0" w:type="auto"/>
            <w:hideMark/>
          </w:tcPr>
          <w:p w:rsidR="00000000" w:rsidRDefault="00C9683C">
            <w:pPr>
              <w:ind w:firstLine="400"/>
              <w:jc w:val="right"/>
            </w:pPr>
            <w:r>
              <w:rPr>
                <w:b/>
                <w:bCs/>
              </w:rPr>
              <w:t> </w:t>
            </w:r>
          </w:p>
          <w:p w:rsidR="00000000" w:rsidRDefault="00C9683C">
            <w:pPr>
              <w:ind w:firstLine="400"/>
              <w:jc w:val="right"/>
            </w:pPr>
            <w:r>
              <w:rPr>
                <w:b/>
                <w:bCs/>
              </w:rPr>
              <w:t>Н. НАЗАРБАЕВ</w:t>
            </w:r>
          </w:p>
        </w:tc>
      </w:tr>
    </w:tbl>
    <w:p w:rsidR="00000000" w:rsidRDefault="00C9683C">
      <w:r>
        <w:t> </w:t>
      </w:r>
    </w:p>
    <w:sectPr w:rsidR="00000000">
      <w:headerReference w:type="even" r:id="rId774"/>
      <w:headerReference w:type="default" r:id="rId775"/>
      <w:footerReference w:type="even" r:id="rId776"/>
      <w:footerReference w:type="default" r:id="rId777"/>
      <w:headerReference w:type="first" r:id="rId778"/>
      <w:footerReference w:type="first" r:id="rId7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83C" w:rsidRDefault="00C9683C" w:rsidP="00C9683C">
      <w:r>
        <w:separator/>
      </w:r>
    </w:p>
  </w:endnote>
  <w:endnote w:type="continuationSeparator" w:id="0">
    <w:p w:rsidR="00C9683C" w:rsidRDefault="00C9683C" w:rsidP="00C9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83C" w:rsidRDefault="00C9683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83C" w:rsidRDefault="00C9683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83C" w:rsidRDefault="00C9683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83C" w:rsidRDefault="00C9683C" w:rsidP="00C9683C">
      <w:r>
        <w:separator/>
      </w:r>
    </w:p>
  </w:footnote>
  <w:footnote w:type="continuationSeparator" w:id="0">
    <w:p w:rsidR="00C9683C" w:rsidRDefault="00C9683C" w:rsidP="00C96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83C" w:rsidRDefault="00C9683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83C" w:rsidRDefault="00C9683C" w:rsidP="00C9683C">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9683C" w:rsidRPr="00C9683C" w:rsidRDefault="00C9683C" w:rsidP="00C9683C">
    <w:pPr>
      <w:pStyle w:val="a5"/>
      <w:spacing w:after="100"/>
      <w:jc w:val="right"/>
      <w:rPr>
        <w:rFonts w:ascii="Arial" w:hAnsi="Arial" w:cs="Arial"/>
        <w:color w:val="808080"/>
        <w:sz w:val="20"/>
      </w:rPr>
    </w:pPr>
    <w:r>
      <w:rPr>
        <w:rFonts w:ascii="Arial" w:hAnsi="Arial" w:cs="Arial"/>
        <w:color w:val="808080"/>
        <w:sz w:val="20"/>
      </w:rPr>
      <w:t>Документ: (СТАРАЯ РЕДАКЦИЯ) ЗАКОН РК ОТ 02.07.03 № 461-II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83C" w:rsidRDefault="00C9683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9683C"/>
    <w:rsid w:val="00C96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ascii="Times New Roman" w:hAnsi="Times New Roman" w:cs="Times New Roman" w:hint="default"/>
      <w:color w:val="333399"/>
      <w:u w:val="single"/>
    </w:rPr>
  </w:style>
  <w:style w:type="character" w:styleId="a4">
    <w:name w:val="FollowedHyperlink"/>
    <w:basedOn w:val="a0"/>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paragraph" w:styleId="a5">
    <w:name w:val="header"/>
    <w:basedOn w:val="a"/>
    <w:link w:val="a6"/>
    <w:uiPriority w:val="99"/>
    <w:unhideWhenUsed/>
    <w:rsid w:val="00C9683C"/>
    <w:pPr>
      <w:tabs>
        <w:tab w:val="center" w:pos="4677"/>
        <w:tab w:val="right" w:pos="9355"/>
      </w:tabs>
    </w:pPr>
  </w:style>
  <w:style w:type="character" w:customStyle="1" w:styleId="a6">
    <w:name w:val="Верхний колонтитул Знак"/>
    <w:basedOn w:val="a0"/>
    <w:link w:val="a5"/>
    <w:uiPriority w:val="99"/>
    <w:rsid w:val="00C9683C"/>
    <w:rPr>
      <w:rFonts w:eastAsiaTheme="minorEastAsia"/>
      <w:color w:val="000000"/>
      <w:sz w:val="24"/>
      <w:szCs w:val="24"/>
    </w:rPr>
  </w:style>
  <w:style w:type="paragraph" w:styleId="a7">
    <w:name w:val="footer"/>
    <w:basedOn w:val="a"/>
    <w:link w:val="a8"/>
    <w:uiPriority w:val="99"/>
    <w:unhideWhenUsed/>
    <w:rsid w:val="00C9683C"/>
    <w:pPr>
      <w:tabs>
        <w:tab w:val="center" w:pos="4677"/>
        <w:tab w:val="right" w:pos="9355"/>
      </w:tabs>
    </w:pPr>
  </w:style>
  <w:style w:type="character" w:customStyle="1" w:styleId="a8">
    <w:name w:val="Нижний колонтитул Знак"/>
    <w:basedOn w:val="a0"/>
    <w:link w:val="a7"/>
    <w:uiPriority w:val="99"/>
    <w:rsid w:val="00C9683C"/>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ascii="Times New Roman" w:hAnsi="Times New Roman" w:cs="Times New Roman" w:hint="default"/>
      <w:color w:val="333399"/>
      <w:u w:val="single"/>
    </w:rPr>
  </w:style>
  <w:style w:type="character" w:styleId="a4">
    <w:name w:val="FollowedHyperlink"/>
    <w:basedOn w:val="a0"/>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paragraph" w:styleId="a5">
    <w:name w:val="header"/>
    <w:basedOn w:val="a"/>
    <w:link w:val="a6"/>
    <w:uiPriority w:val="99"/>
    <w:unhideWhenUsed/>
    <w:rsid w:val="00C9683C"/>
    <w:pPr>
      <w:tabs>
        <w:tab w:val="center" w:pos="4677"/>
        <w:tab w:val="right" w:pos="9355"/>
      </w:tabs>
    </w:pPr>
  </w:style>
  <w:style w:type="character" w:customStyle="1" w:styleId="a6">
    <w:name w:val="Верхний колонтитул Знак"/>
    <w:basedOn w:val="a0"/>
    <w:link w:val="a5"/>
    <w:uiPriority w:val="99"/>
    <w:rsid w:val="00C9683C"/>
    <w:rPr>
      <w:rFonts w:eastAsiaTheme="minorEastAsia"/>
      <w:color w:val="000000"/>
      <w:sz w:val="24"/>
      <w:szCs w:val="24"/>
    </w:rPr>
  </w:style>
  <w:style w:type="paragraph" w:styleId="a7">
    <w:name w:val="footer"/>
    <w:basedOn w:val="a"/>
    <w:link w:val="a8"/>
    <w:uiPriority w:val="99"/>
    <w:unhideWhenUsed/>
    <w:rsid w:val="00C9683C"/>
    <w:pPr>
      <w:tabs>
        <w:tab w:val="center" w:pos="4677"/>
        <w:tab w:val="right" w:pos="9355"/>
      </w:tabs>
    </w:pPr>
  </w:style>
  <w:style w:type="character" w:customStyle="1" w:styleId="a8">
    <w:name w:val="Нижний колонтитул Знак"/>
    <w:basedOn w:val="a0"/>
    <w:link w:val="a7"/>
    <w:uiPriority w:val="99"/>
    <w:rsid w:val="00C9683C"/>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016157" TargetMode="External"/><Relationship Id="rId671" Type="http://schemas.openxmlformats.org/officeDocument/2006/relationships/hyperlink" Target="http://online.zakon.kz/Document/?doc_id=30058257" TargetMode="External"/><Relationship Id="rId769" Type="http://schemas.openxmlformats.org/officeDocument/2006/relationships/hyperlink" Target="http://online.zakon.kz/Document/?doc_id=30090541" TargetMode="External"/><Relationship Id="rId21" Type="http://schemas.openxmlformats.org/officeDocument/2006/relationships/hyperlink" Target="http://online.zakon.kz/Document/?doc_id=30090541" TargetMode="External"/><Relationship Id="rId324" Type="http://schemas.openxmlformats.org/officeDocument/2006/relationships/hyperlink" Target="http://online.zakon.kz/Document/?doc_id=30091582" TargetMode="External"/><Relationship Id="rId531" Type="http://schemas.openxmlformats.org/officeDocument/2006/relationships/hyperlink" Target="http://online.zakon.kz/Document/?doc_id=30016157" TargetMode="External"/><Relationship Id="rId629" Type="http://schemas.openxmlformats.org/officeDocument/2006/relationships/hyperlink" Target="http://online.zakon.kz/Document/?doc_id=30353506" TargetMode="External"/><Relationship Id="rId170" Type="http://schemas.openxmlformats.org/officeDocument/2006/relationships/hyperlink" Target="http://online.zakon.kz/Document/?doc_id=3041258" TargetMode="External"/><Relationship Id="rId268" Type="http://schemas.openxmlformats.org/officeDocument/2006/relationships/hyperlink" Target="http://online.zakon.kz/Document/?doc_id=30361382" TargetMode="External"/><Relationship Id="rId475" Type="http://schemas.openxmlformats.org/officeDocument/2006/relationships/hyperlink" Target="http://online.zakon.kz/Document/?doc_id=30091582" TargetMode="External"/><Relationship Id="rId682" Type="http://schemas.openxmlformats.org/officeDocument/2006/relationships/hyperlink" Target="http://online.zakon.kz/Document/?doc_id=30016277" TargetMode="External"/><Relationship Id="rId32" Type="http://schemas.openxmlformats.org/officeDocument/2006/relationships/hyperlink" Target="http://online.zakon.kz/Document/?doc_id=30107003" TargetMode="External"/><Relationship Id="rId128" Type="http://schemas.openxmlformats.org/officeDocument/2006/relationships/hyperlink" Target="http://online.zakon.kz/Document/?doc_id=1049324" TargetMode="External"/><Relationship Id="rId335" Type="http://schemas.openxmlformats.org/officeDocument/2006/relationships/hyperlink" Target="http://online.zakon.kz/Document/?doc_id=30091582" TargetMode="External"/><Relationship Id="rId542" Type="http://schemas.openxmlformats.org/officeDocument/2006/relationships/hyperlink" Target="http://online.zakon.kz/Document/?doc_id=30091582" TargetMode="External"/><Relationship Id="rId181" Type="http://schemas.openxmlformats.org/officeDocument/2006/relationships/hyperlink" Target="http://online.zakon.kz/Document/?doc_id=30016277" TargetMode="External"/><Relationship Id="rId402" Type="http://schemas.openxmlformats.org/officeDocument/2006/relationships/hyperlink" Target="http://online.zakon.kz/Document/?doc_id=30016277" TargetMode="External"/><Relationship Id="rId279" Type="http://schemas.openxmlformats.org/officeDocument/2006/relationships/hyperlink" Target="http://online.zakon.kz/Document/?doc_id=30354056" TargetMode="External"/><Relationship Id="rId486" Type="http://schemas.openxmlformats.org/officeDocument/2006/relationships/hyperlink" Target="http://online.zakon.kz/Document/?doc_id=30354056" TargetMode="External"/><Relationship Id="rId693" Type="http://schemas.openxmlformats.org/officeDocument/2006/relationships/hyperlink" Target="http://online.zakon.kz/Document/?doc_id=30086150" TargetMode="External"/><Relationship Id="rId707" Type="http://schemas.openxmlformats.org/officeDocument/2006/relationships/hyperlink" Target="http://online.zakon.kz/Document/?doc_id=30016157" TargetMode="External"/><Relationship Id="rId43" Type="http://schemas.openxmlformats.org/officeDocument/2006/relationships/hyperlink" Target="http://online.zakon.kz/Document/?doc_id=30197087" TargetMode="External"/><Relationship Id="rId139" Type="http://schemas.openxmlformats.org/officeDocument/2006/relationships/hyperlink" Target="http://online.zakon.kz/Document/?doc_id=30046115" TargetMode="External"/><Relationship Id="rId346" Type="http://schemas.openxmlformats.org/officeDocument/2006/relationships/hyperlink" Target="http://online.zakon.kz/Document/?doc_id=30536311" TargetMode="External"/><Relationship Id="rId553" Type="http://schemas.openxmlformats.org/officeDocument/2006/relationships/hyperlink" Target="http://online.zakon.kz/Document/?doc_id=30058257" TargetMode="External"/><Relationship Id="rId760" Type="http://schemas.openxmlformats.org/officeDocument/2006/relationships/hyperlink" Target="http://online.zakon.kz/Document/?doc_id=30016157" TargetMode="External"/><Relationship Id="rId192" Type="http://schemas.openxmlformats.org/officeDocument/2006/relationships/hyperlink" Target="http://online.zakon.kz/Document/?doc_id=30046110" TargetMode="External"/><Relationship Id="rId206" Type="http://schemas.openxmlformats.org/officeDocument/2006/relationships/hyperlink" Target="http://online.zakon.kz/Document/?doc_id=30009432" TargetMode="External"/><Relationship Id="rId413" Type="http://schemas.openxmlformats.org/officeDocument/2006/relationships/hyperlink" Target="http://online.zakon.kz/Document/?doc_id=30016157" TargetMode="External"/><Relationship Id="rId497" Type="http://schemas.openxmlformats.org/officeDocument/2006/relationships/hyperlink" Target="http://online.zakon.kz/Document/?doc_id=30361382" TargetMode="External"/><Relationship Id="rId620" Type="http://schemas.openxmlformats.org/officeDocument/2006/relationships/hyperlink" Target="http://online.zakon.kz/Document/?doc_id=30090541" TargetMode="External"/><Relationship Id="rId718" Type="http://schemas.openxmlformats.org/officeDocument/2006/relationships/hyperlink" Target="http://online.zakon.kz/Document/?doc_id=30016157" TargetMode="External"/><Relationship Id="rId357" Type="http://schemas.openxmlformats.org/officeDocument/2006/relationships/hyperlink" Target="http://online.zakon.kz/Document/?doc_id=30016157" TargetMode="External"/><Relationship Id="rId54" Type="http://schemas.openxmlformats.org/officeDocument/2006/relationships/hyperlink" Target="http://online.zakon.kz/Document/?doc_id=30368022" TargetMode="External"/><Relationship Id="rId217" Type="http://schemas.openxmlformats.org/officeDocument/2006/relationships/hyperlink" Target="http://online.zakon.kz/Document/?doc_id=3041258" TargetMode="External"/><Relationship Id="rId564" Type="http://schemas.openxmlformats.org/officeDocument/2006/relationships/hyperlink" Target="http://online.zakon.kz/Document/?doc_id=30091582" TargetMode="External"/><Relationship Id="rId771" Type="http://schemas.openxmlformats.org/officeDocument/2006/relationships/hyperlink" Target="http://online.zakon.kz/Document/?doc_id=2041258" TargetMode="External"/><Relationship Id="rId424" Type="http://schemas.openxmlformats.org/officeDocument/2006/relationships/hyperlink" Target="http://online.zakon.kz/Document/?doc_id=30063951" TargetMode="External"/><Relationship Id="rId631" Type="http://schemas.openxmlformats.org/officeDocument/2006/relationships/hyperlink" Target="http://online.zakon.kz/Document/?doc_id=30091582" TargetMode="External"/><Relationship Id="rId729" Type="http://schemas.openxmlformats.org/officeDocument/2006/relationships/hyperlink" Target="http://online.zakon.kz/Document/?doc_id=30016157" TargetMode="External"/><Relationship Id="rId270" Type="http://schemas.openxmlformats.org/officeDocument/2006/relationships/hyperlink" Target="http://online.zakon.kz/Document/?doc_id=30384393" TargetMode="External"/><Relationship Id="rId65" Type="http://schemas.openxmlformats.org/officeDocument/2006/relationships/hyperlink" Target="http://online.zakon.kz/Document/?doc_id=30367546" TargetMode="External"/><Relationship Id="rId130" Type="http://schemas.openxmlformats.org/officeDocument/2006/relationships/hyperlink" Target="http://online.zakon.kz/Document/?doc_id=30016157" TargetMode="External"/><Relationship Id="rId368" Type="http://schemas.openxmlformats.org/officeDocument/2006/relationships/hyperlink" Target="http://online.zakon.kz/Document/?doc_id=30016157" TargetMode="External"/><Relationship Id="rId575" Type="http://schemas.openxmlformats.org/officeDocument/2006/relationships/hyperlink" Target="http://online.zakon.kz/Document/?doc_id=30353506" TargetMode="External"/><Relationship Id="rId228" Type="http://schemas.openxmlformats.org/officeDocument/2006/relationships/hyperlink" Target="http://online.zakon.kz/Document/?doc_id=30009432" TargetMode="External"/><Relationship Id="rId435" Type="http://schemas.openxmlformats.org/officeDocument/2006/relationships/hyperlink" Target="http://online.zakon.kz/Document/?doc_id=30037904" TargetMode="External"/><Relationship Id="rId642" Type="http://schemas.openxmlformats.org/officeDocument/2006/relationships/hyperlink" Target="http://online.zakon.kz/Document/?doc_id=30113949" TargetMode="External"/><Relationship Id="rId281" Type="http://schemas.openxmlformats.org/officeDocument/2006/relationships/hyperlink" Target="http://online.zakon.kz/Document/?doc_id=3041258" TargetMode="External"/><Relationship Id="rId502" Type="http://schemas.openxmlformats.org/officeDocument/2006/relationships/hyperlink" Target="http://online.zakon.kz/Document/?doc_id=30354056" TargetMode="External"/><Relationship Id="rId76" Type="http://schemas.openxmlformats.org/officeDocument/2006/relationships/hyperlink" Target="http://online.zakon.kz/Document/?doc_id=1049324" TargetMode="External"/><Relationship Id="rId141" Type="http://schemas.openxmlformats.org/officeDocument/2006/relationships/hyperlink" Target="http://online.zakon.kz/Document/?doc_id=30016157" TargetMode="External"/><Relationship Id="rId379" Type="http://schemas.openxmlformats.org/officeDocument/2006/relationships/hyperlink" Target="http://online.zakon.kz/Document/?doc_id=30354056" TargetMode="External"/><Relationship Id="rId586" Type="http://schemas.openxmlformats.org/officeDocument/2006/relationships/hyperlink" Target="http://online.zakon.kz/Document/?doc_id=30086150" TargetMode="External"/><Relationship Id="rId7" Type="http://schemas.openxmlformats.org/officeDocument/2006/relationships/hyperlink" Target="http://online.zakon.kz/Document/?doc_id=2041258" TargetMode="External"/><Relationship Id="rId239" Type="http://schemas.openxmlformats.org/officeDocument/2006/relationships/hyperlink" Target="http://online.zakon.kz/Document/?doc_id=30016157" TargetMode="External"/><Relationship Id="rId446" Type="http://schemas.openxmlformats.org/officeDocument/2006/relationships/hyperlink" Target="http://online.zakon.kz/Document/?doc_id=30114069" TargetMode="External"/><Relationship Id="rId653" Type="http://schemas.openxmlformats.org/officeDocument/2006/relationships/hyperlink" Target="http://online.zakon.kz/Document/?doc_id=30016157" TargetMode="External"/><Relationship Id="rId292" Type="http://schemas.openxmlformats.org/officeDocument/2006/relationships/hyperlink" Target="http://online.zakon.kz/Document/?doc_id=30016277" TargetMode="External"/><Relationship Id="rId306" Type="http://schemas.openxmlformats.org/officeDocument/2006/relationships/hyperlink" Target="http://online.zakon.kz/Document/?doc_id=1016416" TargetMode="External"/><Relationship Id="rId87" Type="http://schemas.openxmlformats.org/officeDocument/2006/relationships/hyperlink" Target="http://online.zakon.kz/Document/?doc_id=30016157" TargetMode="External"/><Relationship Id="rId513" Type="http://schemas.openxmlformats.org/officeDocument/2006/relationships/hyperlink" Target="http://online.zakon.kz/Document/?doc_id=30090541" TargetMode="External"/><Relationship Id="rId597" Type="http://schemas.openxmlformats.org/officeDocument/2006/relationships/hyperlink" Target="http://online.zakon.kz/Document/?doc_id=30090541" TargetMode="External"/><Relationship Id="rId720" Type="http://schemas.openxmlformats.org/officeDocument/2006/relationships/hyperlink" Target="http://online.zakon.kz/Document/?doc_id=30016157" TargetMode="External"/><Relationship Id="rId152" Type="http://schemas.openxmlformats.org/officeDocument/2006/relationships/hyperlink" Target="http://online.zakon.kz/Document/?doc_id=30361682" TargetMode="External"/><Relationship Id="rId457" Type="http://schemas.openxmlformats.org/officeDocument/2006/relationships/hyperlink" Target="http://online.zakon.kz/Document/?doc_id=30086150" TargetMode="External"/><Relationship Id="rId664" Type="http://schemas.openxmlformats.org/officeDocument/2006/relationships/hyperlink" Target="http://online.zakon.kz/Document/?doc_id=30194233" TargetMode="External"/><Relationship Id="rId14" Type="http://schemas.openxmlformats.org/officeDocument/2006/relationships/hyperlink" Target="http://online.zakon.kz/Document/?doc_id=30009458" TargetMode="External"/><Relationship Id="rId317" Type="http://schemas.openxmlformats.org/officeDocument/2006/relationships/hyperlink" Target="http://online.zakon.kz/Document/?doc_id=30016157" TargetMode="External"/><Relationship Id="rId524" Type="http://schemas.openxmlformats.org/officeDocument/2006/relationships/hyperlink" Target="http://online.zakon.kz/Document/?doc_id=30091582" TargetMode="External"/><Relationship Id="rId731" Type="http://schemas.openxmlformats.org/officeDocument/2006/relationships/hyperlink" Target="http://online.zakon.kz/Document/?doc_id=1013966" TargetMode="External"/><Relationship Id="rId98" Type="http://schemas.openxmlformats.org/officeDocument/2006/relationships/hyperlink" Target="http://online.zakon.kz/Document/?doc_id=30016157" TargetMode="External"/><Relationship Id="rId163" Type="http://schemas.openxmlformats.org/officeDocument/2006/relationships/hyperlink" Target="http://online.zakon.kz/Document/?doc_id=30016157" TargetMode="External"/><Relationship Id="rId370" Type="http://schemas.openxmlformats.org/officeDocument/2006/relationships/hyperlink" Target="http://online.zakon.kz/Document/?doc_id=30016277" TargetMode="External"/><Relationship Id="rId230" Type="http://schemas.openxmlformats.org/officeDocument/2006/relationships/hyperlink" Target="http://online.zakon.kz/Document/?doc_id=30364833" TargetMode="External"/><Relationship Id="rId468" Type="http://schemas.openxmlformats.org/officeDocument/2006/relationships/hyperlink" Target="http://online.zakon.kz/Document/?doc_id=30090541" TargetMode="External"/><Relationship Id="rId675" Type="http://schemas.openxmlformats.org/officeDocument/2006/relationships/hyperlink" Target="http://online.zakon.kz/Document/?doc_id=30361382" TargetMode="External"/><Relationship Id="rId25" Type="http://schemas.openxmlformats.org/officeDocument/2006/relationships/hyperlink" Target="http://online.zakon.kz/Document/?doc_id=30361382" TargetMode="External"/><Relationship Id="rId328" Type="http://schemas.openxmlformats.org/officeDocument/2006/relationships/hyperlink" Target="http://online.zakon.kz/Document/?doc_id=30102498" TargetMode="External"/><Relationship Id="rId535" Type="http://schemas.openxmlformats.org/officeDocument/2006/relationships/hyperlink" Target="http://online.zakon.kz/Document/?doc_id=30353506" TargetMode="External"/><Relationship Id="rId742" Type="http://schemas.openxmlformats.org/officeDocument/2006/relationships/hyperlink" Target="http://online.zakon.kz/Document/?doc_id=1052440" TargetMode="External"/><Relationship Id="rId174" Type="http://schemas.openxmlformats.org/officeDocument/2006/relationships/hyperlink" Target="http://online.zakon.kz/Document/?doc_id=30091582" TargetMode="External"/><Relationship Id="rId381" Type="http://schemas.openxmlformats.org/officeDocument/2006/relationships/hyperlink" Target="http://online.zakon.kz/Document/?doc_id=30016277" TargetMode="External"/><Relationship Id="rId602" Type="http://schemas.openxmlformats.org/officeDocument/2006/relationships/hyperlink" Target="http://online.zakon.kz/Document/?doc_id=30477273" TargetMode="External"/><Relationship Id="rId241" Type="http://schemas.openxmlformats.org/officeDocument/2006/relationships/hyperlink" Target="http://online.zakon.kz/Document/?doc_id=30058257" TargetMode="External"/><Relationship Id="rId479" Type="http://schemas.openxmlformats.org/officeDocument/2006/relationships/hyperlink" Target="http://online.zakon.kz/Document/?doc_id=30353506" TargetMode="External"/><Relationship Id="rId686" Type="http://schemas.openxmlformats.org/officeDocument/2006/relationships/hyperlink" Target="http://online.zakon.kz/Document/?doc_id=30016277" TargetMode="External"/><Relationship Id="rId36" Type="http://schemas.openxmlformats.org/officeDocument/2006/relationships/hyperlink" Target="http://online.zakon.kz/Document/?doc_id=30536311" TargetMode="External"/><Relationship Id="rId339" Type="http://schemas.openxmlformats.org/officeDocument/2006/relationships/hyperlink" Target="http://online.zakon.kz/Document/?doc_id=30016277" TargetMode="External"/><Relationship Id="rId546" Type="http://schemas.openxmlformats.org/officeDocument/2006/relationships/hyperlink" Target="http://online.zakon.kz/Document/?doc_id=30016157" TargetMode="External"/><Relationship Id="rId753" Type="http://schemas.openxmlformats.org/officeDocument/2006/relationships/hyperlink" Target="http://online.zakon.kz/Document/?doc_id=30016277" TargetMode="External"/><Relationship Id="rId101" Type="http://schemas.openxmlformats.org/officeDocument/2006/relationships/hyperlink" Target="http://online.zakon.kz/Document/?doc_id=30016277" TargetMode="External"/><Relationship Id="rId185" Type="http://schemas.openxmlformats.org/officeDocument/2006/relationships/hyperlink" Target="http://online.zakon.kz/Document/?doc_id=30046191" TargetMode="External"/><Relationship Id="rId406" Type="http://schemas.openxmlformats.org/officeDocument/2006/relationships/hyperlink" Target="http://online.zakon.kz/Document/?doc_id=30016277" TargetMode="External"/><Relationship Id="rId392" Type="http://schemas.openxmlformats.org/officeDocument/2006/relationships/hyperlink" Target="http://online.zakon.kz/Document/?doc_id=30361682" TargetMode="External"/><Relationship Id="rId613" Type="http://schemas.openxmlformats.org/officeDocument/2006/relationships/hyperlink" Target="http://online.zakon.kz/Document/?doc_id=30016157" TargetMode="External"/><Relationship Id="rId697" Type="http://schemas.openxmlformats.org/officeDocument/2006/relationships/hyperlink" Target="http://online.zakon.kz/Document/?doc_id=30016157" TargetMode="External"/><Relationship Id="rId252" Type="http://schemas.openxmlformats.org/officeDocument/2006/relationships/hyperlink" Target="http://online.zakon.kz/Document/?doc_id=30354056" TargetMode="External"/><Relationship Id="rId47" Type="http://schemas.openxmlformats.org/officeDocument/2006/relationships/hyperlink" Target="http://online.zakon.kz/Document/?doc_id=30384393" TargetMode="External"/><Relationship Id="rId112" Type="http://schemas.openxmlformats.org/officeDocument/2006/relationships/hyperlink" Target="http://online.zakon.kz/Document/?doc_id=30016157" TargetMode="External"/><Relationship Id="rId557" Type="http://schemas.openxmlformats.org/officeDocument/2006/relationships/hyperlink" Target="http://online.zakon.kz/Document/?doc_id=30460258" TargetMode="External"/><Relationship Id="rId764" Type="http://schemas.openxmlformats.org/officeDocument/2006/relationships/hyperlink" Target="http://online.zakon.kz/Document/?doc_id=30353506" TargetMode="External"/><Relationship Id="rId196" Type="http://schemas.openxmlformats.org/officeDocument/2006/relationships/hyperlink" Target="http://online.zakon.kz/Document/?doc_id=30384404" TargetMode="External"/><Relationship Id="rId417" Type="http://schemas.openxmlformats.org/officeDocument/2006/relationships/hyperlink" Target="http://online.zakon.kz/Document/?doc_id=30016157" TargetMode="External"/><Relationship Id="rId624" Type="http://schemas.openxmlformats.org/officeDocument/2006/relationships/hyperlink" Target="http://online.zakon.kz/Document/?doc_id=30353506" TargetMode="External"/><Relationship Id="rId263" Type="http://schemas.openxmlformats.org/officeDocument/2006/relationships/hyperlink" Target="http://online.zakon.kz/Document/?doc_id=30361682" TargetMode="External"/><Relationship Id="rId470" Type="http://schemas.openxmlformats.org/officeDocument/2006/relationships/hyperlink" Target="http://online.zakon.kz/Document/?doc_id=30361382" TargetMode="External"/><Relationship Id="rId58" Type="http://schemas.openxmlformats.org/officeDocument/2006/relationships/hyperlink" Target="http://online.zakon.kz/Document/?doc_id=30384393" TargetMode="External"/><Relationship Id="rId123" Type="http://schemas.openxmlformats.org/officeDocument/2006/relationships/hyperlink" Target="http://online.zakon.kz/Document/?doc_id=1023966" TargetMode="External"/><Relationship Id="rId330" Type="http://schemas.openxmlformats.org/officeDocument/2006/relationships/hyperlink" Target="http://online.zakon.kz/Document/?doc_id=30091582" TargetMode="External"/><Relationship Id="rId568" Type="http://schemas.openxmlformats.org/officeDocument/2006/relationships/hyperlink" Target="http://online.zakon.kz/Document/?doc_id=30536311" TargetMode="External"/><Relationship Id="rId775" Type="http://schemas.openxmlformats.org/officeDocument/2006/relationships/header" Target="header2.xml"/><Relationship Id="rId428" Type="http://schemas.openxmlformats.org/officeDocument/2006/relationships/hyperlink" Target="http://online.zakon.kz/Document/?doc_id=30354056" TargetMode="External"/><Relationship Id="rId635" Type="http://schemas.openxmlformats.org/officeDocument/2006/relationships/hyperlink" Target="http://online.zakon.kz/Document/?doc_id=1050175" TargetMode="External"/><Relationship Id="rId274" Type="http://schemas.openxmlformats.org/officeDocument/2006/relationships/hyperlink" Target="http://online.zakon.kz/Document/?doc_id=30451168" TargetMode="External"/><Relationship Id="rId481" Type="http://schemas.openxmlformats.org/officeDocument/2006/relationships/hyperlink" Target="http://online.zakon.kz/Document/?doc_id=30353506" TargetMode="External"/><Relationship Id="rId702" Type="http://schemas.openxmlformats.org/officeDocument/2006/relationships/hyperlink" Target="http://online.zakon.kz/Document/?doc_id=30016277" TargetMode="External"/><Relationship Id="rId69" Type="http://schemas.openxmlformats.org/officeDocument/2006/relationships/hyperlink" Target="http://online.zakon.kz/Document/?doc_id=1006061" TargetMode="External"/><Relationship Id="rId134" Type="http://schemas.openxmlformats.org/officeDocument/2006/relationships/hyperlink" Target="http://online.zakon.kz/Document/?doc_id=30016157" TargetMode="External"/><Relationship Id="rId579" Type="http://schemas.openxmlformats.org/officeDocument/2006/relationships/hyperlink" Target="http://online.zakon.kz/Document/?doc_id=30016157" TargetMode="External"/><Relationship Id="rId341" Type="http://schemas.openxmlformats.org/officeDocument/2006/relationships/hyperlink" Target="http://online.zakon.kz/Document/?doc_id=30091582" TargetMode="External"/><Relationship Id="rId439" Type="http://schemas.openxmlformats.org/officeDocument/2006/relationships/hyperlink" Target="http://online.zakon.kz/Document/?doc_id=1021682" TargetMode="External"/><Relationship Id="rId646" Type="http://schemas.openxmlformats.org/officeDocument/2006/relationships/hyperlink" Target="http://online.zakon.kz/Document/?doc_id=30361682" TargetMode="External"/><Relationship Id="rId201" Type="http://schemas.openxmlformats.org/officeDocument/2006/relationships/hyperlink" Target="http://online.zakon.kz/Document/?doc_id=30090541" TargetMode="External"/><Relationship Id="rId285" Type="http://schemas.openxmlformats.org/officeDocument/2006/relationships/hyperlink" Target="http://online.zakon.kz/Document/?doc_id=30016157" TargetMode="External"/><Relationship Id="rId506" Type="http://schemas.openxmlformats.org/officeDocument/2006/relationships/hyperlink" Target="http://online.zakon.kz/Document/?doc_id=30090541" TargetMode="External"/><Relationship Id="rId492" Type="http://schemas.openxmlformats.org/officeDocument/2006/relationships/hyperlink" Target="http://online.zakon.kz/Document/?doc_id=30361682" TargetMode="External"/><Relationship Id="rId713" Type="http://schemas.openxmlformats.org/officeDocument/2006/relationships/hyperlink" Target="http://online.zakon.kz/Document/?doc_id=30016277" TargetMode="External"/><Relationship Id="rId145" Type="http://schemas.openxmlformats.org/officeDocument/2006/relationships/hyperlink" Target="http://online.zakon.kz/Document/?doc_id=30016157" TargetMode="External"/><Relationship Id="rId352" Type="http://schemas.openxmlformats.org/officeDocument/2006/relationships/hyperlink" Target="http://online.zakon.kz/Document/?doc_id=30016277" TargetMode="External"/><Relationship Id="rId212" Type="http://schemas.openxmlformats.org/officeDocument/2006/relationships/hyperlink" Target="http://online.zakon.kz/Document/?doc_id=30451148" TargetMode="External"/><Relationship Id="rId657" Type="http://schemas.openxmlformats.org/officeDocument/2006/relationships/hyperlink" Target="http://online.zakon.kz/Document/?doc_id=30113818" TargetMode="External"/><Relationship Id="rId296" Type="http://schemas.openxmlformats.org/officeDocument/2006/relationships/hyperlink" Target="http://online.zakon.kz/Document/?doc_id=30016277" TargetMode="External"/><Relationship Id="rId517" Type="http://schemas.openxmlformats.org/officeDocument/2006/relationships/hyperlink" Target="http://online.zakon.kz/Document/?doc_id=30354056" TargetMode="External"/><Relationship Id="rId724" Type="http://schemas.openxmlformats.org/officeDocument/2006/relationships/hyperlink" Target="http://online.zakon.kz/Document/?doc_id=30114069" TargetMode="External"/><Relationship Id="rId60" Type="http://schemas.openxmlformats.org/officeDocument/2006/relationships/hyperlink" Target="http://online.zakon.kz/Document/?doc_id=30384393" TargetMode="External"/><Relationship Id="rId156" Type="http://schemas.openxmlformats.org/officeDocument/2006/relationships/hyperlink" Target="http://online.zakon.kz/Document/?doc_id=30353506" TargetMode="External"/><Relationship Id="rId363" Type="http://schemas.openxmlformats.org/officeDocument/2006/relationships/hyperlink" Target="http://online.zakon.kz/Document/?doc_id=30060769" TargetMode="External"/><Relationship Id="rId570" Type="http://schemas.openxmlformats.org/officeDocument/2006/relationships/hyperlink" Target="http://online.zakon.kz/Document/?doc_id=30016277" TargetMode="External"/><Relationship Id="rId223" Type="http://schemas.openxmlformats.org/officeDocument/2006/relationships/hyperlink" Target="http://online.zakon.kz/Document/?doc_id=30354056" TargetMode="External"/><Relationship Id="rId430" Type="http://schemas.openxmlformats.org/officeDocument/2006/relationships/hyperlink" Target="http://online.zakon.kz/Document/?doc_id=30086150" TargetMode="External"/><Relationship Id="rId668" Type="http://schemas.openxmlformats.org/officeDocument/2006/relationships/hyperlink" Target="http://online.zakon.kz/Document/?doc_id=30058257" TargetMode="External"/><Relationship Id="rId18" Type="http://schemas.openxmlformats.org/officeDocument/2006/relationships/hyperlink" Target="http://online.zakon.kz/Document/?doc_id=30038361" TargetMode="External"/><Relationship Id="rId528" Type="http://schemas.openxmlformats.org/officeDocument/2006/relationships/hyperlink" Target="http://online.zakon.kz/Document/?doc_id=30361682" TargetMode="External"/><Relationship Id="rId735" Type="http://schemas.openxmlformats.org/officeDocument/2006/relationships/hyperlink" Target="http://online.zakon.kz/Document/?doc_id=30090541" TargetMode="External"/><Relationship Id="rId167" Type="http://schemas.openxmlformats.org/officeDocument/2006/relationships/hyperlink" Target="http://online.zakon.kz/Document/?doc_id=3041258" TargetMode="External"/><Relationship Id="rId374" Type="http://schemas.openxmlformats.org/officeDocument/2006/relationships/hyperlink" Target="http://online.zakon.kz/Document/?doc_id=30361382" TargetMode="External"/><Relationship Id="rId581" Type="http://schemas.openxmlformats.org/officeDocument/2006/relationships/hyperlink" Target="http://online.zakon.kz/Document/?doc_id=30090541" TargetMode="External"/><Relationship Id="rId71" Type="http://schemas.openxmlformats.org/officeDocument/2006/relationships/hyperlink" Target="http://online.zakon.kz/Document/?doc_id=1005029" TargetMode="External"/><Relationship Id="rId234" Type="http://schemas.openxmlformats.org/officeDocument/2006/relationships/hyperlink" Target="http://online.zakon.kz/Document/?doc_id=30009432" TargetMode="External"/><Relationship Id="rId679" Type="http://schemas.openxmlformats.org/officeDocument/2006/relationships/hyperlink" Target="http://online.zakon.kz/Document/?doc_id=30016157" TargetMode="External"/><Relationship Id="rId2" Type="http://schemas.microsoft.com/office/2007/relationships/stylesWithEffects" Target="stylesWithEffects.xml"/><Relationship Id="rId29" Type="http://schemas.openxmlformats.org/officeDocument/2006/relationships/hyperlink" Target="http://online.zakon.kz/Document/?doc_id=30073763" TargetMode="External"/><Relationship Id="rId441" Type="http://schemas.openxmlformats.org/officeDocument/2006/relationships/hyperlink" Target="http://online.zakon.kz/Document/?doc_id=30016277" TargetMode="External"/><Relationship Id="rId539" Type="http://schemas.openxmlformats.org/officeDocument/2006/relationships/hyperlink" Target="http://online.zakon.kz/Document/?doc_id=30016157" TargetMode="External"/><Relationship Id="rId746" Type="http://schemas.openxmlformats.org/officeDocument/2006/relationships/hyperlink" Target="http://online.zakon.kz/Document/?doc_id=30016157" TargetMode="External"/><Relationship Id="rId178" Type="http://schemas.openxmlformats.org/officeDocument/2006/relationships/hyperlink" Target="http://online.zakon.kz/Document/?doc_id=30016157" TargetMode="External"/><Relationship Id="rId301" Type="http://schemas.openxmlformats.org/officeDocument/2006/relationships/hyperlink" Target="http://online.zakon.kz/Document/?doc_id=30091582" TargetMode="External"/><Relationship Id="rId82" Type="http://schemas.openxmlformats.org/officeDocument/2006/relationships/hyperlink" Target="http://online.zakon.kz/Document/?doc_id=30086150" TargetMode="External"/><Relationship Id="rId385" Type="http://schemas.openxmlformats.org/officeDocument/2006/relationships/hyperlink" Target="http://online.zakon.kz/Document/?doc_id=30354056" TargetMode="External"/><Relationship Id="rId592" Type="http://schemas.openxmlformats.org/officeDocument/2006/relationships/hyperlink" Target="http://online.zakon.kz/Document/?doc_id=1040076" TargetMode="External"/><Relationship Id="rId606" Type="http://schemas.openxmlformats.org/officeDocument/2006/relationships/hyperlink" Target="http://online.zakon.kz/Document/?doc_id=3041258" TargetMode="External"/><Relationship Id="rId245" Type="http://schemas.openxmlformats.org/officeDocument/2006/relationships/hyperlink" Target="http://online.zakon.kz/Document/?doc_id=30091582" TargetMode="External"/><Relationship Id="rId452" Type="http://schemas.openxmlformats.org/officeDocument/2006/relationships/hyperlink" Target="http://online.zakon.kz/Document/?doc_id=30086150" TargetMode="External"/><Relationship Id="rId105" Type="http://schemas.openxmlformats.org/officeDocument/2006/relationships/hyperlink" Target="http://online.zakon.kz/Document/?doc_id=1052440" TargetMode="External"/><Relationship Id="rId312" Type="http://schemas.openxmlformats.org/officeDocument/2006/relationships/hyperlink" Target="http://online.zakon.kz/Document/?doc_id=30410029" TargetMode="External"/><Relationship Id="rId757" Type="http://schemas.openxmlformats.org/officeDocument/2006/relationships/hyperlink" Target="http://online.zakon.kz/Document/?doc_id=30354056" TargetMode="External"/><Relationship Id="rId93" Type="http://schemas.openxmlformats.org/officeDocument/2006/relationships/hyperlink" Target="http://online.zakon.kz/Document/?doc_id=30016277" TargetMode="External"/><Relationship Id="rId189" Type="http://schemas.openxmlformats.org/officeDocument/2006/relationships/hyperlink" Target="http://online.zakon.kz/Document/?doc_id=30461359" TargetMode="External"/><Relationship Id="rId396" Type="http://schemas.openxmlformats.org/officeDocument/2006/relationships/hyperlink" Target="http://online.zakon.kz/Document/?doc_id=30353506" TargetMode="External"/><Relationship Id="rId617" Type="http://schemas.openxmlformats.org/officeDocument/2006/relationships/hyperlink" Target="http://online.zakon.kz/Document/?doc_id=30090541" TargetMode="External"/><Relationship Id="rId256" Type="http://schemas.openxmlformats.org/officeDocument/2006/relationships/hyperlink" Target="http://online.zakon.kz/Document/?doc_id=30091582" TargetMode="External"/><Relationship Id="rId463" Type="http://schemas.openxmlformats.org/officeDocument/2006/relationships/hyperlink" Target="http://online.zakon.kz/Document/?doc_id=30037904" TargetMode="External"/><Relationship Id="rId670" Type="http://schemas.openxmlformats.org/officeDocument/2006/relationships/hyperlink" Target="http://online.zakon.kz/Document/?doc_id=30058246" TargetMode="External"/><Relationship Id="rId116" Type="http://schemas.openxmlformats.org/officeDocument/2006/relationships/hyperlink" Target="http://online.zakon.kz/Document/?doc_id=30361682" TargetMode="External"/><Relationship Id="rId323" Type="http://schemas.openxmlformats.org/officeDocument/2006/relationships/hyperlink" Target="http://online.zakon.kz/Document/?doc_id=30090541" TargetMode="External"/><Relationship Id="rId530" Type="http://schemas.openxmlformats.org/officeDocument/2006/relationships/hyperlink" Target="http://online.zakon.kz/Document/?doc_id=30090541" TargetMode="External"/><Relationship Id="rId768" Type="http://schemas.openxmlformats.org/officeDocument/2006/relationships/hyperlink" Target="http://online.zakon.kz/Document/?doc_id=30016157" TargetMode="External"/><Relationship Id="rId20" Type="http://schemas.openxmlformats.org/officeDocument/2006/relationships/hyperlink" Target="http://online.zakon.kz/Document/?doc_id=30058278" TargetMode="External"/><Relationship Id="rId628" Type="http://schemas.openxmlformats.org/officeDocument/2006/relationships/hyperlink" Target="http://online.zakon.kz/Document/?doc_id=30354056" TargetMode="External"/><Relationship Id="rId267" Type="http://schemas.openxmlformats.org/officeDocument/2006/relationships/hyperlink" Target="http://online.zakon.kz/Document/?doc_id=1039594" TargetMode="External"/><Relationship Id="rId474" Type="http://schemas.openxmlformats.org/officeDocument/2006/relationships/hyperlink" Target="http://online.zakon.kz/Document/?doc_id=30090541" TargetMode="External"/><Relationship Id="rId127" Type="http://schemas.openxmlformats.org/officeDocument/2006/relationships/hyperlink" Target="http://online.zakon.kz/Document/?doc_id=30354056" TargetMode="External"/><Relationship Id="rId681" Type="http://schemas.openxmlformats.org/officeDocument/2006/relationships/hyperlink" Target="http://online.zakon.kz/Document/?doc_id=30016157" TargetMode="External"/><Relationship Id="rId779" Type="http://schemas.openxmlformats.org/officeDocument/2006/relationships/footer" Target="footer3.xml"/><Relationship Id="rId31" Type="http://schemas.openxmlformats.org/officeDocument/2006/relationships/hyperlink" Target="http://online.zakon.kz/Document/?doc_id=30354056" TargetMode="External"/><Relationship Id="rId334" Type="http://schemas.openxmlformats.org/officeDocument/2006/relationships/hyperlink" Target="http://online.zakon.kz/Document/?doc_id=30090541" TargetMode="External"/><Relationship Id="rId541" Type="http://schemas.openxmlformats.org/officeDocument/2006/relationships/hyperlink" Target="http://online.zakon.kz/Document/?doc_id=30090541" TargetMode="External"/><Relationship Id="rId639" Type="http://schemas.openxmlformats.org/officeDocument/2006/relationships/hyperlink" Target="http://online.zakon.kz/Document/?doc_id=30090541" TargetMode="External"/><Relationship Id="rId180" Type="http://schemas.openxmlformats.org/officeDocument/2006/relationships/hyperlink" Target="http://online.zakon.kz/Document/?doc_id=30016157" TargetMode="External"/><Relationship Id="rId278" Type="http://schemas.openxmlformats.org/officeDocument/2006/relationships/hyperlink" Target="http://online.zakon.kz/Document/?doc_id=30353506" TargetMode="External"/><Relationship Id="rId401" Type="http://schemas.openxmlformats.org/officeDocument/2006/relationships/hyperlink" Target="http://online.zakon.kz/Document/?doc_id=30016157" TargetMode="External"/><Relationship Id="rId485" Type="http://schemas.openxmlformats.org/officeDocument/2006/relationships/hyperlink" Target="http://online.zakon.kz/Document/?doc_id=30353506" TargetMode="External"/><Relationship Id="rId692" Type="http://schemas.openxmlformats.org/officeDocument/2006/relationships/hyperlink" Target="http://online.zakon.kz/Document/?doc_id=30086150" TargetMode="External"/><Relationship Id="rId706" Type="http://schemas.openxmlformats.org/officeDocument/2006/relationships/hyperlink" Target="http://online.zakon.kz/Document/?doc_id=30016277" TargetMode="External"/><Relationship Id="rId42" Type="http://schemas.openxmlformats.org/officeDocument/2006/relationships/hyperlink" Target="http://online.zakon.kz/Document/?doc_id=1035552" TargetMode="External"/><Relationship Id="rId138" Type="http://schemas.openxmlformats.org/officeDocument/2006/relationships/hyperlink" Target="http://online.zakon.kz/Document/?doc_id=30046110" TargetMode="External"/><Relationship Id="rId345" Type="http://schemas.openxmlformats.org/officeDocument/2006/relationships/hyperlink" Target="http://online.zakon.kz/Document/?doc_id=30353506" TargetMode="External"/><Relationship Id="rId552" Type="http://schemas.openxmlformats.org/officeDocument/2006/relationships/hyperlink" Target="http://online.zakon.kz/Document/?doc_id=1013880" TargetMode="External"/><Relationship Id="rId191" Type="http://schemas.openxmlformats.org/officeDocument/2006/relationships/hyperlink" Target="http://online.zakon.kz/Document/?doc_id=30009458" TargetMode="External"/><Relationship Id="rId205" Type="http://schemas.openxmlformats.org/officeDocument/2006/relationships/hyperlink" Target="http://online.zakon.kz/Document/?doc_id=3041258" TargetMode="External"/><Relationship Id="rId412" Type="http://schemas.openxmlformats.org/officeDocument/2006/relationships/hyperlink" Target="http://online.zakon.kz/Document/?doc_id=30016277" TargetMode="External"/><Relationship Id="rId289" Type="http://schemas.openxmlformats.org/officeDocument/2006/relationships/hyperlink" Target="http://online.zakon.kz/Document/?doc_id=30016157" TargetMode="External"/><Relationship Id="rId496" Type="http://schemas.openxmlformats.org/officeDocument/2006/relationships/hyperlink" Target="http://online.zakon.kz/Document/?doc_id=30361682" TargetMode="External"/><Relationship Id="rId717" Type="http://schemas.openxmlformats.org/officeDocument/2006/relationships/hyperlink" Target="http://online.zakon.kz/Document/?doc_id=30090541" TargetMode="External"/><Relationship Id="rId11" Type="http://schemas.openxmlformats.org/officeDocument/2006/relationships/hyperlink" Target="http://online.zakon.kz/Document/?doc_id=3041258" TargetMode="External"/><Relationship Id="rId53" Type="http://schemas.openxmlformats.org/officeDocument/2006/relationships/hyperlink" Target="http://online.zakon.kz/Document/?doc_id=30367546" TargetMode="External"/><Relationship Id="rId149" Type="http://schemas.openxmlformats.org/officeDocument/2006/relationships/hyperlink" Target="http://online.zakon.kz/Document/?doc_id=30058257" TargetMode="External"/><Relationship Id="rId314" Type="http://schemas.openxmlformats.org/officeDocument/2006/relationships/hyperlink" Target="http://online.zakon.kz/Document/?doc_id=30413636" TargetMode="External"/><Relationship Id="rId356" Type="http://schemas.openxmlformats.org/officeDocument/2006/relationships/hyperlink" Target="http://online.zakon.kz/Document/?doc_id=30055275" TargetMode="External"/><Relationship Id="rId398" Type="http://schemas.openxmlformats.org/officeDocument/2006/relationships/hyperlink" Target="http://online.zakon.kz/Document/?doc_id=30012563" TargetMode="External"/><Relationship Id="rId521" Type="http://schemas.openxmlformats.org/officeDocument/2006/relationships/hyperlink" Target="http://online.zakon.kz/Document/?doc_id=30016157" TargetMode="External"/><Relationship Id="rId563" Type="http://schemas.openxmlformats.org/officeDocument/2006/relationships/hyperlink" Target="http://online.zakon.kz/Document/?doc_id=30090541" TargetMode="External"/><Relationship Id="rId619" Type="http://schemas.openxmlformats.org/officeDocument/2006/relationships/hyperlink" Target="http://online.zakon.kz/Document/?doc_id=30090541" TargetMode="External"/><Relationship Id="rId770" Type="http://schemas.openxmlformats.org/officeDocument/2006/relationships/hyperlink" Target="http://online.zakon.kz/Document/?doc_id=30016157" TargetMode="External"/><Relationship Id="rId95" Type="http://schemas.openxmlformats.org/officeDocument/2006/relationships/hyperlink" Target="http://online.zakon.kz/Document/?doc_id=30016277" TargetMode="External"/><Relationship Id="rId160" Type="http://schemas.openxmlformats.org/officeDocument/2006/relationships/hyperlink" Target="http://online.zakon.kz/Document/?doc_id=1049324" TargetMode="External"/><Relationship Id="rId216" Type="http://schemas.openxmlformats.org/officeDocument/2006/relationships/hyperlink" Target="http://online.zakon.kz/Document/?doc_id=1049324" TargetMode="External"/><Relationship Id="rId423" Type="http://schemas.openxmlformats.org/officeDocument/2006/relationships/hyperlink" Target="http://online.zakon.kz/Document/?doc_id=30448385" TargetMode="External"/><Relationship Id="rId258" Type="http://schemas.openxmlformats.org/officeDocument/2006/relationships/hyperlink" Target="http://online.zakon.kz/Document/?doc_id=30354056" TargetMode="External"/><Relationship Id="rId465" Type="http://schemas.openxmlformats.org/officeDocument/2006/relationships/hyperlink" Target="http://online.zakon.kz/Document/?doc_id=30090541" TargetMode="External"/><Relationship Id="rId630" Type="http://schemas.openxmlformats.org/officeDocument/2006/relationships/hyperlink" Target="http://online.zakon.kz/Document/?doc_id=30090541" TargetMode="External"/><Relationship Id="rId672" Type="http://schemas.openxmlformats.org/officeDocument/2006/relationships/hyperlink" Target="http://online.zakon.kz/Document/?doc_id=30058278" TargetMode="External"/><Relationship Id="rId728" Type="http://schemas.openxmlformats.org/officeDocument/2006/relationships/hyperlink" Target="http://online.zakon.kz/Document/?doc_id=30016277" TargetMode="External"/><Relationship Id="rId22" Type="http://schemas.openxmlformats.org/officeDocument/2006/relationships/hyperlink" Target="http://online.zakon.kz/Document/?doc_id=30091582" TargetMode="External"/><Relationship Id="rId64" Type="http://schemas.openxmlformats.org/officeDocument/2006/relationships/hyperlink" Target="http://online.zakon.kz/Document/?doc_id=30354056" TargetMode="External"/><Relationship Id="rId118" Type="http://schemas.openxmlformats.org/officeDocument/2006/relationships/hyperlink" Target="http://online.zakon.kz/Document/?doc_id=30016277" TargetMode="External"/><Relationship Id="rId325" Type="http://schemas.openxmlformats.org/officeDocument/2006/relationships/hyperlink" Target="http://online.zakon.kz/Document/?doc_id=30102498" TargetMode="External"/><Relationship Id="rId367" Type="http://schemas.openxmlformats.org/officeDocument/2006/relationships/hyperlink" Target="http://online.zakon.kz/Document/?doc_id=30016277" TargetMode="External"/><Relationship Id="rId532" Type="http://schemas.openxmlformats.org/officeDocument/2006/relationships/hyperlink" Target="http://online.zakon.kz/Document/?doc_id=30016277" TargetMode="External"/><Relationship Id="rId574" Type="http://schemas.openxmlformats.org/officeDocument/2006/relationships/hyperlink" Target="http://online.zakon.kz/Document/?doc_id=30016277" TargetMode="External"/><Relationship Id="rId171" Type="http://schemas.openxmlformats.org/officeDocument/2006/relationships/hyperlink" Target="http://online.zakon.kz/Document/?doc_id=30016157" TargetMode="External"/><Relationship Id="rId227" Type="http://schemas.openxmlformats.org/officeDocument/2006/relationships/hyperlink" Target="http://online.zakon.kz/Document/?doc_id=30384404" TargetMode="External"/><Relationship Id="rId781" Type="http://schemas.openxmlformats.org/officeDocument/2006/relationships/theme" Target="theme/theme1.xml"/><Relationship Id="rId269" Type="http://schemas.openxmlformats.org/officeDocument/2006/relationships/hyperlink" Target="http://online.zakon.kz/Document/?doc_id=30361682" TargetMode="External"/><Relationship Id="rId434" Type="http://schemas.openxmlformats.org/officeDocument/2006/relationships/hyperlink" Target="http://online.zakon.kz/Document/?doc_id=30016277" TargetMode="External"/><Relationship Id="rId476" Type="http://schemas.openxmlformats.org/officeDocument/2006/relationships/hyperlink" Target="http://online.zakon.kz/Document/?doc_id=30086150" TargetMode="External"/><Relationship Id="rId641" Type="http://schemas.openxmlformats.org/officeDocument/2006/relationships/hyperlink" Target="http://online.zakon.kz/Document/?doc_id=30113818" TargetMode="External"/><Relationship Id="rId683" Type="http://schemas.openxmlformats.org/officeDocument/2006/relationships/hyperlink" Target="http://online.zakon.kz/Document/?doc_id=30361382" TargetMode="External"/><Relationship Id="rId739" Type="http://schemas.openxmlformats.org/officeDocument/2006/relationships/hyperlink" Target="http://online.zakon.kz/Document/?doc_id=30114069" TargetMode="External"/><Relationship Id="rId33" Type="http://schemas.openxmlformats.org/officeDocument/2006/relationships/hyperlink" Target="http://online.zakon.kz/Document/?doc_id=30353506" TargetMode="External"/><Relationship Id="rId129" Type="http://schemas.openxmlformats.org/officeDocument/2006/relationships/hyperlink" Target="http://online.zakon.kz/Document/?doc_id=1049233" TargetMode="External"/><Relationship Id="rId280" Type="http://schemas.openxmlformats.org/officeDocument/2006/relationships/hyperlink" Target="http://online.zakon.kz/Document/?doc_id=1049324" TargetMode="External"/><Relationship Id="rId336" Type="http://schemas.openxmlformats.org/officeDocument/2006/relationships/hyperlink" Target="http://online.zakon.kz/Document/?doc_id=30090541" TargetMode="External"/><Relationship Id="rId501" Type="http://schemas.openxmlformats.org/officeDocument/2006/relationships/hyperlink" Target="http://online.zakon.kz/Document/?doc_id=30353506" TargetMode="External"/><Relationship Id="rId543" Type="http://schemas.openxmlformats.org/officeDocument/2006/relationships/hyperlink" Target="http://online.zakon.kz/Document/?doc_id=30016157" TargetMode="External"/><Relationship Id="rId75" Type="http://schemas.openxmlformats.org/officeDocument/2006/relationships/hyperlink" Target="http://online.zakon.kz/Document/?doc_id=1045775" TargetMode="External"/><Relationship Id="rId140" Type="http://schemas.openxmlformats.org/officeDocument/2006/relationships/hyperlink" Target="http://online.zakon.kz/Document/?doc_id=30384393" TargetMode="External"/><Relationship Id="rId182" Type="http://schemas.openxmlformats.org/officeDocument/2006/relationships/hyperlink" Target="http://online.zakon.kz/Document/?doc_id=30009432" TargetMode="External"/><Relationship Id="rId378" Type="http://schemas.openxmlformats.org/officeDocument/2006/relationships/hyperlink" Target="http://online.zakon.kz/Document/?doc_id=30353506" TargetMode="External"/><Relationship Id="rId403" Type="http://schemas.openxmlformats.org/officeDocument/2006/relationships/hyperlink" Target="http://online.zakon.kz/Document/?doc_id=30037904" TargetMode="External"/><Relationship Id="rId585" Type="http://schemas.openxmlformats.org/officeDocument/2006/relationships/hyperlink" Target="http://online.zakon.kz/Document/?doc_id=30016277" TargetMode="External"/><Relationship Id="rId750" Type="http://schemas.openxmlformats.org/officeDocument/2006/relationships/hyperlink" Target="http://online.zakon.kz/Document/?doc_id=30045013" TargetMode="External"/><Relationship Id="rId6" Type="http://schemas.openxmlformats.org/officeDocument/2006/relationships/endnotes" Target="endnotes.xml"/><Relationship Id="rId238" Type="http://schemas.openxmlformats.org/officeDocument/2006/relationships/hyperlink" Target="http://online.zakon.kz/Document/?doc_id=30016277" TargetMode="External"/><Relationship Id="rId445" Type="http://schemas.openxmlformats.org/officeDocument/2006/relationships/hyperlink" Target="http://online.zakon.kz/Document/?doc_id=30086150" TargetMode="External"/><Relationship Id="rId487" Type="http://schemas.openxmlformats.org/officeDocument/2006/relationships/hyperlink" Target="http://online.zakon.kz/Document/?doc_id=30361382" TargetMode="External"/><Relationship Id="rId610" Type="http://schemas.openxmlformats.org/officeDocument/2006/relationships/hyperlink" Target="http://online.zakon.kz/Document/?doc_id=1013880" TargetMode="External"/><Relationship Id="rId652" Type="http://schemas.openxmlformats.org/officeDocument/2006/relationships/hyperlink" Target="http://online.zakon.kz/Document/?doc_id=30032289" TargetMode="External"/><Relationship Id="rId694" Type="http://schemas.openxmlformats.org/officeDocument/2006/relationships/hyperlink" Target="http://online.zakon.kz/Document/?doc_id=30114069" TargetMode="External"/><Relationship Id="rId708" Type="http://schemas.openxmlformats.org/officeDocument/2006/relationships/hyperlink" Target="http://online.zakon.kz/Document/?doc_id=30016277" TargetMode="External"/><Relationship Id="rId291" Type="http://schemas.openxmlformats.org/officeDocument/2006/relationships/hyperlink" Target="http://online.zakon.kz/Document/?doc_id=30016157" TargetMode="External"/><Relationship Id="rId305" Type="http://schemas.openxmlformats.org/officeDocument/2006/relationships/hyperlink" Target="http://online.zakon.kz/Document/?doc_id=3041258" TargetMode="External"/><Relationship Id="rId347" Type="http://schemas.openxmlformats.org/officeDocument/2006/relationships/hyperlink" Target="http://online.zakon.kz/Document/?doc_id=1035484" TargetMode="External"/><Relationship Id="rId512" Type="http://schemas.openxmlformats.org/officeDocument/2006/relationships/hyperlink" Target="http://online.zakon.kz/Document/?doc_id=30091582" TargetMode="External"/><Relationship Id="rId44" Type="http://schemas.openxmlformats.org/officeDocument/2006/relationships/hyperlink" Target="http://online.zakon.kz/Document/?doc_id=30023490" TargetMode="External"/><Relationship Id="rId86" Type="http://schemas.openxmlformats.org/officeDocument/2006/relationships/hyperlink" Target="http://online.zakon.kz/Document/?doc_id=30016277" TargetMode="External"/><Relationship Id="rId151" Type="http://schemas.openxmlformats.org/officeDocument/2006/relationships/hyperlink" Target="http://online.zakon.kz/Document/?doc_id=30361382" TargetMode="External"/><Relationship Id="rId389" Type="http://schemas.openxmlformats.org/officeDocument/2006/relationships/hyperlink" Target="http://online.zakon.kz/Document/?doc_id=35017610" TargetMode="External"/><Relationship Id="rId554" Type="http://schemas.openxmlformats.org/officeDocument/2006/relationships/hyperlink" Target="http://online.zakon.kz/Document/?doc_id=30058278" TargetMode="External"/><Relationship Id="rId596" Type="http://schemas.openxmlformats.org/officeDocument/2006/relationships/hyperlink" Target="http://online.zakon.kz/Document/?doc_id=3041258" TargetMode="External"/><Relationship Id="rId761" Type="http://schemas.openxmlformats.org/officeDocument/2006/relationships/hyperlink" Target="http://online.zakon.kz/Document/?doc_id=30016277" TargetMode="External"/><Relationship Id="rId193" Type="http://schemas.openxmlformats.org/officeDocument/2006/relationships/hyperlink" Target="http://online.zakon.kz/Document/?doc_id=30046191" TargetMode="External"/><Relationship Id="rId207" Type="http://schemas.openxmlformats.org/officeDocument/2006/relationships/hyperlink" Target="http://online.zakon.kz/Document/?doc_id=30009458" TargetMode="External"/><Relationship Id="rId249" Type="http://schemas.openxmlformats.org/officeDocument/2006/relationships/hyperlink" Target="http://online.zakon.kz/Document/?doc_id=30353506" TargetMode="External"/><Relationship Id="rId414" Type="http://schemas.openxmlformats.org/officeDocument/2006/relationships/hyperlink" Target="http://online.zakon.kz/Document/?doc_id=30016277" TargetMode="External"/><Relationship Id="rId456" Type="http://schemas.openxmlformats.org/officeDocument/2006/relationships/hyperlink" Target="http://online.zakon.kz/Document/?doc_id=30086150" TargetMode="External"/><Relationship Id="rId498" Type="http://schemas.openxmlformats.org/officeDocument/2006/relationships/hyperlink" Target="http://online.zakon.kz/Document/?doc_id=30361682" TargetMode="External"/><Relationship Id="rId621" Type="http://schemas.openxmlformats.org/officeDocument/2006/relationships/hyperlink" Target="http://online.zakon.kz/Document/?doc_id=30091582" TargetMode="External"/><Relationship Id="rId663" Type="http://schemas.openxmlformats.org/officeDocument/2006/relationships/hyperlink" Target="http://online.zakon.kz/Document/?doc_id=30058278" TargetMode="External"/><Relationship Id="rId13" Type="http://schemas.openxmlformats.org/officeDocument/2006/relationships/hyperlink" Target="http://online.zakon.kz/Document/?doc_id=30009432" TargetMode="External"/><Relationship Id="rId109" Type="http://schemas.openxmlformats.org/officeDocument/2006/relationships/hyperlink" Target="http://online.zakon.kz/Document/?doc_id=30451168" TargetMode="External"/><Relationship Id="rId260" Type="http://schemas.openxmlformats.org/officeDocument/2006/relationships/hyperlink" Target="http://online.zakon.kz/Document/?doc_id=30091582" TargetMode="External"/><Relationship Id="rId316" Type="http://schemas.openxmlformats.org/officeDocument/2006/relationships/hyperlink" Target="http://online.zakon.kz/Document/?doc_id=30016277" TargetMode="External"/><Relationship Id="rId523" Type="http://schemas.openxmlformats.org/officeDocument/2006/relationships/hyperlink" Target="http://online.zakon.kz/Document/?doc_id=30090541" TargetMode="External"/><Relationship Id="rId719" Type="http://schemas.openxmlformats.org/officeDocument/2006/relationships/hyperlink" Target="http://online.zakon.kz/Document/?doc_id=30016277" TargetMode="External"/><Relationship Id="rId55" Type="http://schemas.openxmlformats.org/officeDocument/2006/relationships/hyperlink" Target="http://online.zakon.kz/Document/?doc_id=30460258" TargetMode="External"/><Relationship Id="rId97" Type="http://schemas.openxmlformats.org/officeDocument/2006/relationships/hyperlink" Target="http://online.zakon.kz/Document/?doc_id=30091582" TargetMode="External"/><Relationship Id="rId120" Type="http://schemas.openxmlformats.org/officeDocument/2006/relationships/hyperlink" Target="http://online.zakon.kz/Document/?doc_id=1049324" TargetMode="External"/><Relationship Id="rId358" Type="http://schemas.openxmlformats.org/officeDocument/2006/relationships/hyperlink" Target="http://online.zakon.kz/Document/?doc_id=30016277" TargetMode="External"/><Relationship Id="rId565" Type="http://schemas.openxmlformats.org/officeDocument/2006/relationships/hyperlink" Target="http://online.zakon.kz/Document/?doc_id=30090541" TargetMode="External"/><Relationship Id="rId730" Type="http://schemas.openxmlformats.org/officeDocument/2006/relationships/hyperlink" Target="http://online.zakon.kz/Document/?doc_id=30016277" TargetMode="External"/><Relationship Id="rId772" Type="http://schemas.openxmlformats.org/officeDocument/2006/relationships/hyperlink" Target="http://online.zakon.kz/Document/?doc_id=1007306" TargetMode="External"/><Relationship Id="rId162" Type="http://schemas.openxmlformats.org/officeDocument/2006/relationships/hyperlink" Target="http://online.zakon.kz/Document/?doc_id=1013921" TargetMode="External"/><Relationship Id="rId218" Type="http://schemas.openxmlformats.org/officeDocument/2006/relationships/hyperlink" Target="http://online.zakon.kz/Document/?doc_id=30353506" TargetMode="External"/><Relationship Id="rId425" Type="http://schemas.openxmlformats.org/officeDocument/2006/relationships/hyperlink" Target="http://online.zakon.kz/Document/?doc_id=30107003" TargetMode="External"/><Relationship Id="rId467" Type="http://schemas.openxmlformats.org/officeDocument/2006/relationships/hyperlink" Target="http://online.zakon.kz/Document/?doc_id=30057587" TargetMode="External"/><Relationship Id="rId632" Type="http://schemas.openxmlformats.org/officeDocument/2006/relationships/hyperlink" Target="http://online.zakon.kz/Document/?doc_id=30353506" TargetMode="External"/><Relationship Id="rId271" Type="http://schemas.openxmlformats.org/officeDocument/2006/relationships/hyperlink" Target="http://online.zakon.kz/Document/?doc_id=30090541" TargetMode="External"/><Relationship Id="rId674" Type="http://schemas.openxmlformats.org/officeDocument/2006/relationships/hyperlink" Target="http://online.zakon.kz/Document/?doc_id=30361682" TargetMode="External"/><Relationship Id="rId24" Type="http://schemas.openxmlformats.org/officeDocument/2006/relationships/hyperlink" Target="http://online.zakon.kz/Document/?doc_id=30193928" TargetMode="External"/><Relationship Id="rId66" Type="http://schemas.openxmlformats.org/officeDocument/2006/relationships/hyperlink" Target="http://online.zakon.kz/Document/?doc_id=30368022" TargetMode="External"/><Relationship Id="rId131" Type="http://schemas.openxmlformats.org/officeDocument/2006/relationships/hyperlink" Target="http://online.zakon.kz/Document/?doc_id=30016277" TargetMode="External"/><Relationship Id="rId327" Type="http://schemas.openxmlformats.org/officeDocument/2006/relationships/hyperlink" Target="http://online.zakon.kz/Document/?doc_id=30091582" TargetMode="External"/><Relationship Id="rId369" Type="http://schemas.openxmlformats.org/officeDocument/2006/relationships/hyperlink" Target="http://online.zakon.kz/Document/?doc_id=30016157" TargetMode="External"/><Relationship Id="rId534" Type="http://schemas.openxmlformats.org/officeDocument/2006/relationships/hyperlink" Target="http://online.zakon.kz/Document/?doc_id=30353506" TargetMode="External"/><Relationship Id="rId576" Type="http://schemas.openxmlformats.org/officeDocument/2006/relationships/hyperlink" Target="http://online.zakon.kz/Document/?doc_id=30354056" TargetMode="External"/><Relationship Id="rId741" Type="http://schemas.openxmlformats.org/officeDocument/2006/relationships/hyperlink" Target="http://online.zakon.kz/Document/?doc_id=30091582" TargetMode="External"/><Relationship Id="rId173" Type="http://schemas.openxmlformats.org/officeDocument/2006/relationships/hyperlink" Target="http://online.zakon.kz/Document/?doc_id=30090541" TargetMode="External"/><Relationship Id="rId229" Type="http://schemas.openxmlformats.org/officeDocument/2006/relationships/hyperlink" Target="http://online.zakon.kz/Document/?doc_id=30364618" TargetMode="External"/><Relationship Id="rId380" Type="http://schemas.openxmlformats.org/officeDocument/2006/relationships/hyperlink" Target="http://online.zakon.kz/Document/?doc_id=30016157" TargetMode="External"/><Relationship Id="rId436" Type="http://schemas.openxmlformats.org/officeDocument/2006/relationships/hyperlink" Target="http://online.zakon.kz/Document/?doc_id=30467054" TargetMode="External"/><Relationship Id="rId601" Type="http://schemas.openxmlformats.org/officeDocument/2006/relationships/hyperlink" Target="http://online.zakon.kz/Document/?doc_id=30477273" TargetMode="External"/><Relationship Id="rId643" Type="http://schemas.openxmlformats.org/officeDocument/2006/relationships/hyperlink" Target="http://online.zakon.kz/Document/?doc_id=30361382" TargetMode="External"/><Relationship Id="rId240" Type="http://schemas.openxmlformats.org/officeDocument/2006/relationships/hyperlink" Target="http://online.zakon.kz/Document/?doc_id=30016277" TargetMode="External"/><Relationship Id="rId478" Type="http://schemas.openxmlformats.org/officeDocument/2006/relationships/hyperlink" Target="http://online.zakon.kz/Document/?doc_id=30114069" TargetMode="External"/><Relationship Id="rId685" Type="http://schemas.openxmlformats.org/officeDocument/2006/relationships/hyperlink" Target="http://online.zakon.kz/Document/?doc_id=30016157" TargetMode="External"/><Relationship Id="rId35" Type="http://schemas.openxmlformats.org/officeDocument/2006/relationships/hyperlink" Target="http://online.zakon.kz/Document/?doc_id=30353506" TargetMode="External"/><Relationship Id="rId77" Type="http://schemas.openxmlformats.org/officeDocument/2006/relationships/hyperlink" Target="http://online.zakon.kz/Document/?doc_id=3041258" TargetMode="External"/><Relationship Id="rId100" Type="http://schemas.openxmlformats.org/officeDocument/2006/relationships/hyperlink" Target="http://online.zakon.kz/Document/?doc_id=30016157" TargetMode="External"/><Relationship Id="rId282" Type="http://schemas.openxmlformats.org/officeDocument/2006/relationships/hyperlink" Target="http://online.zakon.kz/Document/?doc_id=30016157" TargetMode="External"/><Relationship Id="rId338" Type="http://schemas.openxmlformats.org/officeDocument/2006/relationships/hyperlink" Target="http://online.zakon.kz/Document/?doc_id=30016157" TargetMode="External"/><Relationship Id="rId503" Type="http://schemas.openxmlformats.org/officeDocument/2006/relationships/hyperlink" Target="http://online.zakon.kz/Document/?doc_id=30361382" TargetMode="External"/><Relationship Id="rId545" Type="http://schemas.openxmlformats.org/officeDocument/2006/relationships/hyperlink" Target="http://online.zakon.kz/Document/?doc_id=30050502" TargetMode="External"/><Relationship Id="rId587" Type="http://schemas.openxmlformats.org/officeDocument/2006/relationships/hyperlink" Target="http://online.zakon.kz/Document/?doc_id=30086150" TargetMode="External"/><Relationship Id="rId710" Type="http://schemas.openxmlformats.org/officeDocument/2006/relationships/hyperlink" Target="http://online.zakon.kz/Document/?doc_id=30086150" TargetMode="External"/><Relationship Id="rId752" Type="http://schemas.openxmlformats.org/officeDocument/2006/relationships/hyperlink" Target="http://online.zakon.kz/Document/?doc_id=30016157" TargetMode="External"/><Relationship Id="rId8" Type="http://schemas.openxmlformats.org/officeDocument/2006/relationships/hyperlink" Target="http://online.zakon.kz/Document/?doc_id=30016157" TargetMode="External"/><Relationship Id="rId142" Type="http://schemas.openxmlformats.org/officeDocument/2006/relationships/hyperlink" Target="http://online.zakon.kz/Document/?doc_id=30016277" TargetMode="External"/><Relationship Id="rId184" Type="http://schemas.openxmlformats.org/officeDocument/2006/relationships/hyperlink" Target="http://online.zakon.kz/Document/?doc_id=30046110" TargetMode="External"/><Relationship Id="rId391" Type="http://schemas.openxmlformats.org/officeDocument/2006/relationships/hyperlink" Target="http://online.zakon.kz/Document/?doc_id=30361382" TargetMode="External"/><Relationship Id="rId405" Type="http://schemas.openxmlformats.org/officeDocument/2006/relationships/hyperlink" Target="http://online.zakon.kz/Document/?doc_id=30016157" TargetMode="External"/><Relationship Id="rId447" Type="http://schemas.openxmlformats.org/officeDocument/2006/relationships/hyperlink" Target="http://online.zakon.kz/Document/?doc_id=30467054" TargetMode="External"/><Relationship Id="rId612" Type="http://schemas.openxmlformats.org/officeDocument/2006/relationships/hyperlink" Target="http://online.zakon.kz/Document/?doc_id=30016277" TargetMode="External"/><Relationship Id="rId251" Type="http://schemas.openxmlformats.org/officeDocument/2006/relationships/hyperlink" Target="http://online.zakon.kz/Document/?doc_id=30353506" TargetMode="External"/><Relationship Id="rId489" Type="http://schemas.openxmlformats.org/officeDocument/2006/relationships/hyperlink" Target="http://online.zakon.kz/Document/?doc_id=30090541" TargetMode="External"/><Relationship Id="rId654" Type="http://schemas.openxmlformats.org/officeDocument/2006/relationships/hyperlink" Target="http://online.zakon.kz/Document/?doc_id=30016277" TargetMode="External"/><Relationship Id="rId696" Type="http://schemas.openxmlformats.org/officeDocument/2006/relationships/hyperlink" Target="http://online.zakon.kz/Document/?doc_id=30016277" TargetMode="External"/><Relationship Id="rId46" Type="http://schemas.openxmlformats.org/officeDocument/2006/relationships/hyperlink" Target="http://online.zakon.kz/Document/?doc_id=30384393" TargetMode="External"/><Relationship Id="rId293" Type="http://schemas.openxmlformats.org/officeDocument/2006/relationships/hyperlink" Target="http://online.zakon.kz/Document/?doc_id=30090541" TargetMode="External"/><Relationship Id="rId307" Type="http://schemas.openxmlformats.org/officeDocument/2006/relationships/hyperlink" Target="http://online.zakon.kz/Document/?doc_id=1045771" TargetMode="External"/><Relationship Id="rId349" Type="http://schemas.openxmlformats.org/officeDocument/2006/relationships/hyperlink" Target="http://online.zakon.kz/Document/?doc_id=30536311" TargetMode="External"/><Relationship Id="rId514" Type="http://schemas.openxmlformats.org/officeDocument/2006/relationships/hyperlink" Target="http://online.zakon.kz/Document/?doc_id=30353506" TargetMode="External"/><Relationship Id="rId556" Type="http://schemas.openxmlformats.org/officeDocument/2006/relationships/hyperlink" Target="http://online.zakon.kz/Document/?doc_id=30091582" TargetMode="External"/><Relationship Id="rId721" Type="http://schemas.openxmlformats.org/officeDocument/2006/relationships/hyperlink" Target="http://online.zakon.kz/Document/?doc_id=30016277" TargetMode="External"/><Relationship Id="rId763" Type="http://schemas.openxmlformats.org/officeDocument/2006/relationships/hyperlink" Target="http://online.zakon.kz/Document/?doc_id=30354056" TargetMode="External"/><Relationship Id="rId88" Type="http://schemas.openxmlformats.org/officeDocument/2006/relationships/hyperlink" Target="http://online.zakon.kz/Document/?doc_id=30016277" TargetMode="External"/><Relationship Id="rId111" Type="http://schemas.openxmlformats.org/officeDocument/2006/relationships/hyperlink" Target="http://online.zakon.kz/Document/?doc_id=30091582" TargetMode="External"/><Relationship Id="rId153" Type="http://schemas.openxmlformats.org/officeDocument/2006/relationships/hyperlink" Target="http://online.zakon.kz/Document/?doc_id=30451148" TargetMode="External"/><Relationship Id="rId195" Type="http://schemas.openxmlformats.org/officeDocument/2006/relationships/hyperlink" Target="http://online.zakon.kz/Document/?doc_id=30091582" TargetMode="External"/><Relationship Id="rId209" Type="http://schemas.openxmlformats.org/officeDocument/2006/relationships/hyperlink" Target="http://online.zakon.kz/Document/?doc_id=30384617" TargetMode="External"/><Relationship Id="rId360" Type="http://schemas.openxmlformats.org/officeDocument/2006/relationships/hyperlink" Target="http://online.zakon.kz/Document/?doc_id=30467070" TargetMode="External"/><Relationship Id="rId416" Type="http://schemas.openxmlformats.org/officeDocument/2006/relationships/hyperlink" Target="http://online.zakon.kz/Document/?doc_id=30091582" TargetMode="External"/><Relationship Id="rId598" Type="http://schemas.openxmlformats.org/officeDocument/2006/relationships/hyperlink" Target="http://online.zakon.kz/Document/?doc_id=30091582" TargetMode="External"/><Relationship Id="rId220" Type="http://schemas.openxmlformats.org/officeDocument/2006/relationships/hyperlink" Target="http://online.zakon.kz/Document/?doc_id=30353506" TargetMode="External"/><Relationship Id="rId458" Type="http://schemas.openxmlformats.org/officeDocument/2006/relationships/hyperlink" Target="http://online.zakon.kz/Document/?doc_id=30114069" TargetMode="External"/><Relationship Id="rId623" Type="http://schemas.openxmlformats.org/officeDocument/2006/relationships/hyperlink" Target="http://online.zakon.kz/Document/?doc_id=30091582" TargetMode="External"/><Relationship Id="rId665" Type="http://schemas.openxmlformats.org/officeDocument/2006/relationships/hyperlink" Target="http://online.zakon.kz/Document/?doc_id=30016157" TargetMode="External"/><Relationship Id="rId15" Type="http://schemas.openxmlformats.org/officeDocument/2006/relationships/hyperlink" Target="http://online.zakon.kz/Document/?doc_id=30016157" TargetMode="External"/><Relationship Id="rId57" Type="http://schemas.openxmlformats.org/officeDocument/2006/relationships/hyperlink" Target="http://online.zakon.kz/Document/?doc_id=30368022" TargetMode="External"/><Relationship Id="rId262" Type="http://schemas.openxmlformats.org/officeDocument/2006/relationships/hyperlink" Target="http://online.zakon.kz/Document/?doc_id=30361382" TargetMode="External"/><Relationship Id="rId318" Type="http://schemas.openxmlformats.org/officeDocument/2006/relationships/hyperlink" Target="http://online.zakon.kz/Document/?doc_id=30016277" TargetMode="External"/><Relationship Id="rId525" Type="http://schemas.openxmlformats.org/officeDocument/2006/relationships/hyperlink" Target="http://online.zakon.kz/Document/?doc_id=30353506" TargetMode="External"/><Relationship Id="rId567" Type="http://schemas.openxmlformats.org/officeDocument/2006/relationships/hyperlink" Target="http://online.zakon.kz/Document/?doc_id=30353506" TargetMode="External"/><Relationship Id="rId732" Type="http://schemas.openxmlformats.org/officeDocument/2006/relationships/hyperlink" Target="http://online.zakon.kz/Document/?doc_id=30090541" TargetMode="External"/><Relationship Id="rId99" Type="http://schemas.openxmlformats.org/officeDocument/2006/relationships/hyperlink" Target="http://online.zakon.kz/Document/?doc_id=30016277" TargetMode="External"/><Relationship Id="rId122" Type="http://schemas.openxmlformats.org/officeDocument/2006/relationships/hyperlink" Target="http://online.zakon.kz/Document/?doc_id=30402785" TargetMode="External"/><Relationship Id="rId164" Type="http://schemas.openxmlformats.org/officeDocument/2006/relationships/hyperlink" Target="http://online.zakon.kz/Document/?doc_id=30016277" TargetMode="External"/><Relationship Id="rId371" Type="http://schemas.openxmlformats.org/officeDocument/2006/relationships/hyperlink" Target="http://online.zakon.kz/Document/?doc_id=30368653" TargetMode="External"/><Relationship Id="rId774" Type="http://schemas.openxmlformats.org/officeDocument/2006/relationships/header" Target="header1.xml"/><Relationship Id="rId427" Type="http://schemas.openxmlformats.org/officeDocument/2006/relationships/hyperlink" Target="http://online.zakon.kz/Document/?doc_id=30353506" TargetMode="External"/><Relationship Id="rId469" Type="http://schemas.openxmlformats.org/officeDocument/2006/relationships/hyperlink" Target="http://online.zakon.kz/Document/?doc_id=30091582" TargetMode="External"/><Relationship Id="rId634" Type="http://schemas.openxmlformats.org/officeDocument/2006/relationships/hyperlink" Target="http://online.zakon.kz/Document/?doc_id=30353506" TargetMode="External"/><Relationship Id="rId676" Type="http://schemas.openxmlformats.org/officeDocument/2006/relationships/hyperlink" Target="http://online.zakon.kz/Document/?doc_id=30361682" TargetMode="External"/><Relationship Id="rId26" Type="http://schemas.openxmlformats.org/officeDocument/2006/relationships/hyperlink" Target="http://online.zakon.kz/Document/?doc_id=30361682" TargetMode="External"/><Relationship Id="rId231" Type="http://schemas.openxmlformats.org/officeDocument/2006/relationships/hyperlink" Target="http://online.zakon.kz/Document/?doc_id=30009432" TargetMode="External"/><Relationship Id="rId273" Type="http://schemas.openxmlformats.org/officeDocument/2006/relationships/hyperlink" Target="http://online.zakon.kz/Document/?doc_id=30451148" TargetMode="External"/><Relationship Id="rId329" Type="http://schemas.openxmlformats.org/officeDocument/2006/relationships/hyperlink" Target="http://online.zakon.kz/Document/?doc_id=30090541" TargetMode="External"/><Relationship Id="rId480" Type="http://schemas.openxmlformats.org/officeDocument/2006/relationships/hyperlink" Target="http://online.zakon.kz/Document/?doc_id=30354056" TargetMode="External"/><Relationship Id="rId536" Type="http://schemas.openxmlformats.org/officeDocument/2006/relationships/hyperlink" Target="http://online.zakon.kz/Document/?doc_id=1013880" TargetMode="External"/><Relationship Id="rId701" Type="http://schemas.openxmlformats.org/officeDocument/2006/relationships/hyperlink" Target="http://online.zakon.kz/Document/?doc_id=30016157" TargetMode="External"/><Relationship Id="rId68" Type="http://schemas.openxmlformats.org/officeDocument/2006/relationships/hyperlink" Target="http://online.zakon.kz/Document/?doc_id=30368022" TargetMode="External"/><Relationship Id="rId133" Type="http://schemas.openxmlformats.org/officeDocument/2006/relationships/hyperlink" Target="http://online.zakon.kz/Document/?doc_id=30091582" TargetMode="External"/><Relationship Id="rId175" Type="http://schemas.openxmlformats.org/officeDocument/2006/relationships/hyperlink" Target="http://online.zakon.kz/Document/?doc_id=30024007" TargetMode="External"/><Relationship Id="rId340" Type="http://schemas.openxmlformats.org/officeDocument/2006/relationships/hyperlink" Target="http://online.zakon.kz/Document/?doc_id=30090541" TargetMode="External"/><Relationship Id="rId578" Type="http://schemas.openxmlformats.org/officeDocument/2006/relationships/hyperlink" Target="http://online.zakon.kz/Document/?doc_id=30016277" TargetMode="External"/><Relationship Id="rId743" Type="http://schemas.openxmlformats.org/officeDocument/2006/relationships/hyperlink" Target="http://online.zakon.kz/Document/?doc_id=3141258" TargetMode="External"/><Relationship Id="rId200" Type="http://schemas.openxmlformats.org/officeDocument/2006/relationships/hyperlink" Target="http://online.zakon.kz/Document/?doc_id=30461359" TargetMode="External"/><Relationship Id="rId382" Type="http://schemas.openxmlformats.org/officeDocument/2006/relationships/hyperlink" Target="http://online.zakon.kz/Document/?doc_id=30016157" TargetMode="External"/><Relationship Id="rId438" Type="http://schemas.openxmlformats.org/officeDocument/2006/relationships/hyperlink" Target="http://online.zakon.kz/Document/?doc_id=30466908" TargetMode="External"/><Relationship Id="rId603" Type="http://schemas.openxmlformats.org/officeDocument/2006/relationships/hyperlink" Target="http://online.zakon.kz/Document/?doc_id=30353506" TargetMode="External"/><Relationship Id="rId645" Type="http://schemas.openxmlformats.org/officeDocument/2006/relationships/hyperlink" Target="http://online.zakon.kz/Document/?doc_id=30361382" TargetMode="External"/><Relationship Id="rId687" Type="http://schemas.openxmlformats.org/officeDocument/2006/relationships/hyperlink" Target="http://online.zakon.kz/Document/?doc_id=30016157" TargetMode="External"/><Relationship Id="rId242" Type="http://schemas.openxmlformats.org/officeDocument/2006/relationships/hyperlink" Target="http://online.zakon.kz/Document/?doc_id=30058278" TargetMode="External"/><Relationship Id="rId284" Type="http://schemas.openxmlformats.org/officeDocument/2006/relationships/hyperlink" Target="http://online.zakon.kz/Document/?doc_id=30090541" TargetMode="External"/><Relationship Id="rId491" Type="http://schemas.openxmlformats.org/officeDocument/2006/relationships/hyperlink" Target="http://online.zakon.kz/Document/?doc_id=30361382" TargetMode="External"/><Relationship Id="rId505" Type="http://schemas.openxmlformats.org/officeDocument/2006/relationships/hyperlink" Target="http://online.zakon.kz/Document/?doc_id=1049422" TargetMode="External"/><Relationship Id="rId712" Type="http://schemas.openxmlformats.org/officeDocument/2006/relationships/hyperlink" Target="http://online.zakon.kz/Document/?doc_id=30016157" TargetMode="External"/><Relationship Id="rId37" Type="http://schemas.openxmlformats.org/officeDocument/2006/relationships/hyperlink" Target="http://online.zakon.kz/Document/?doc_id=30353506" TargetMode="External"/><Relationship Id="rId79" Type="http://schemas.openxmlformats.org/officeDocument/2006/relationships/hyperlink" Target="http://online.zakon.kz/Document/?link_id=1000612190" TargetMode="External"/><Relationship Id="rId102" Type="http://schemas.openxmlformats.org/officeDocument/2006/relationships/hyperlink" Target="http://online.zakon.kz/Document/?doc_id=30090541" TargetMode="External"/><Relationship Id="rId144" Type="http://schemas.openxmlformats.org/officeDocument/2006/relationships/hyperlink" Target="http://online.zakon.kz/Document/?doc_id=30091582" TargetMode="External"/><Relationship Id="rId547" Type="http://schemas.openxmlformats.org/officeDocument/2006/relationships/hyperlink" Target="http://online.zakon.kz/Document/?doc_id=30016277" TargetMode="External"/><Relationship Id="rId589" Type="http://schemas.openxmlformats.org/officeDocument/2006/relationships/hyperlink" Target="http://online.zakon.kz/Document/?doc_id=1049324" TargetMode="External"/><Relationship Id="rId754" Type="http://schemas.openxmlformats.org/officeDocument/2006/relationships/hyperlink" Target="http://online.zakon.kz/Document/?doc_id=30016157" TargetMode="External"/><Relationship Id="rId90" Type="http://schemas.openxmlformats.org/officeDocument/2006/relationships/hyperlink" Target="http://online.zakon.kz/Document/?doc_id=30016277" TargetMode="External"/><Relationship Id="rId186" Type="http://schemas.openxmlformats.org/officeDocument/2006/relationships/hyperlink" Target="http://online.zakon.kz/Document/?doc_id=30023490" TargetMode="External"/><Relationship Id="rId351" Type="http://schemas.openxmlformats.org/officeDocument/2006/relationships/hyperlink" Target="http://online.zakon.kz/Document/?doc_id=30016157" TargetMode="External"/><Relationship Id="rId393" Type="http://schemas.openxmlformats.org/officeDocument/2006/relationships/hyperlink" Target="http://online.zakon.kz/Document/?doc_id=30090541" TargetMode="External"/><Relationship Id="rId407" Type="http://schemas.openxmlformats.org/officeDocument/2006/relationships/hyperlink" Target="http://online.zakon.kz/Document/?doc_id=30037904" TargetMode="External"/><Relationship Id="rId449" Type="http://schemas.openxmlformats.org/officeDocument/2006/relationships/hyperlink" Target="http://online.zakon.kz/Document/?doc_id=30466908" TargetMode="External"/><Relationship Id="rId614" Type="http://schemas.openxmlformats.org/officeDocument/2006/relationships/hyperlink" Target="http://online.zakon.kz/Document/?doc_id=35017610" TargetMode="External"/><Relationship Id="rId656" Type="http://schemas.openxmlformats.org/officeDocument/2006/relationships/hyperlink" Target="http://online.zakon.kz/Document/?doc_id=1030738" TargetMode="External"/><Relationship Id="rId211" Type="http://schemas.openxmlformats.org/officeDocument/2006/relationships/hyperlink" Target="http://online.zakon.kz/Document/?doc_id=30046191" TargetMode="External"/><Relationship Id="rId253" Type="http://schemas.openxmlformats.org/officeDocument/2006/relationships/hyperlink" Target="http://online.zakon.kz/Document/?doc_id=30058257" TargetMode="External"/><Relationship Id="rId295" Type="http://schemas.openxmlformats.org/officeDocument/2006/relationships/hyperlink" Target="http://online.zakon.kz/Document/?doc_id=30016157" TargetMode="External"/><Relationship Id="rId309" Type="http://schemas.openxmlformats.org/officeDocument/2006/relationships/hyperlink" Target="http://online.zakon.kz/Document/?doc_id=30384393" TargetMode="External"/><Relationship Id="rId460" Type="http://schemas.openxmlformats.org/officeDocument/2006/relationships/hyperlink" Target="http://online.zakon.kz/Document/?doc_id=30016157" TargetMode="External"/><Relationship Id="rId516" Type="http://schemas.openxmlformats.org/officeDocument/2006/relationships/hyperlink" Target="http://online.zakon.kz/Document/?doc_id=30353506" TargetMode="External"/><Relationship Id="rId698" Type="http://schemas.openxmlformats.org/officeDocument/2006/relationships/hyperlink" Target="http://online.zakon.kz/Document/?doc_id=30016277" TargetMode="External"/><Relationship Id="rId48" Type="http://schemas.openxmlformats.org/officeDocument/2006/relationships/hyperlink" Target="http://online.zakon.kz/Document/?doc_id=30384393" TargetMode="External"/><Relationship Id="rId113" Type="http://schemas.openxmlformats.org/officeDocument/2006/relationships/hyperlink" Target="http://online.zakon.kz/Document/?doc_id=30016277" TargetMode="External"/><Relationship Id="rId320" Type="http://schemas.openxmlformats.org/officeDocument/2006/relationships/hyperlink" Target="http://online.zakon.kz/Document/?doc_id=30016277" TargetMode="External"/><Relationship Id="rId558" Type="http://schemas.openxmlformats.org/officeDocument/2006/relationships/hyperlink" Target="http://online.zakon.kz/Document/?doc_id=30090541" TargetMode="External"/><Relationship Id="rId723" Type="http://schemas.openxmlformats.org/officeDocument/2006/relationships/hyperlink" Target="http://online.zakon.kz/Document/?doc_id=30086150" TargetMode="External"/><Relationship Id="rId765" Type="http://schemas.openxmlformats.org/officeDocument/2006/relationships/hyperlink" Target="http://online.zakon.kz/Document/?doc_id=30354056" TargetMode="External"/><Relationship Id="rId155" Type="http://schemas.openxmlformats.org/officeDocument/2006/relationships/hyperlink" Target="http://online.zakon.kz/Document/?doc_id=30461359" TargetMode="External"/><Relationship Id="rId197" Type="http://schemas.openxmlformats.org/officeDocument/2006/relationships/hyperlink" Target="http://online.zakon.kz/Document/?doc_id=30384617" TargetMode="External"/><Relationship Id="rId362" Type="http://schemas.openxmlformats.org/officeDocument/2006/relationships/hyperlink" Target="http://online.zakon.kz/Document/?doc_id=30060634" TargetMode="External"/><Relationship Id="rId418" Type="http://schemas.openxmlformats.org/officeDocument/2006/relationships/hyperlink" Target="http://online.zakon.kz/Document/?doc_id=30016277" TargetMode="External"/><Relationship Id="rId625" Type="http://schemas.openxmlformats.org/officeDocument/2006/relationships/hyperlink" Target="http://online.zakon.kz/Document/?doc_id=30536311" TargetMode="External"/><Relationship Id="rId222" Type="http://schemas.openxmlformats.org/officeDocument/2006/relationships/hyperlink" Target="http://online.zakon.kz/Document/?doc_id=30353506" TargetMode="External"/><Relationship Id="rId264" Type="http://schemas.openxmlformats.org/officeDocument/2006/relationships/hyperlink" Target="http://online.zakon.kz/Document/?link_id=1000615310" TargetMode="External"/><Relationship Id="rId471" Type="http://schemas.openxmlformats.org/officeDocument/2006/relationships/hyperlink" Target="http://online.zakon.kz/Document/?doc_id=30361682" TargetMode="External"/><Relationship Id="rId667" Type="http://schemas.openxmlformats.org/officeDocument/2006/relationships/hyperlink" Target="http://online.zakon.kz/Document/?doc_id=30354056" TargetMode="External"/><Relationship Id="rId17" Type="http://schemas.openxmlformats.org/officeDocument/2006/relationships/hyperlink" Target="http://online.zakon.kz/Document/?doc_id=30037904" TargetMode="External"/><Relationship Id="rId59" Type="http://schemas.openxmlformats.org/officeDocument/2006/relationships/hyperlink" Target="http://online.zakon.kz/Document/?doc_id=30353506" TargetMode="External"/><Relationship Id="rId124" Type="http://schemas.openxmlformats.org/officeDocument/2006/relationships/hyperlink" Target="http://online.zakon.kz/Document/?doc_id=30016157" TargetMode="External"/><Relationship Id="rId527" Type="http://schemas.openxmlformats.org/officeDocument/2006/relationships/hyperlink" Target="http://online.zakon.kz/Document/?doc_id=30361382" TargetMode="External"/><Relationship Id="rId569" Type="http://schemas.openxmlformats.org/officeDocument/2006/relationships/hyperlink" Target="http://online.zakon.kz/Document/?doc_id=30016157" TargetMode="External"/><Relationship Id="rId734" Type="http://schemas.openxmlformats.org/officeDocument/2006/relationships/hyperlink" Target="http://online.zakon.kz/Document/?doc_id=30016157" TargetMode="External"/><Relationship Id="rId776" Type="http://schemas.openxmlformats.org/officeDocument/2006/relationships/footer" Target="footer1.xml"/><Relationship Id="rId70" Type="http://schemas.openxmlformats.org/officeDocument/2006/relationships/hyperlink" Target="http://online.zakon.kz/Document/?doc_id=30589891" TargetMode="External"/><Relationship Id="rId166" Type="http://schemas.openxmlformats.org/officeDocument/2006/relationships/hyperlink" Target="http://online.zakon.kz/Document/?doc_id=1049324" TargetMode="External"/><Relationship Id="rId331" Type="http://schemas.openxmlformats.org/officeDocument/2006/relationships/hyperlink" Target="http://online.zakon.kz/Document/?doc_id=32778221" TargetMode="External"/><Relationship Id="rId373" Type="http://schemas.openxmlformats.org/officeDocument/2006/relationships/hyperlink" Target="http://online.zakon.kz/Document/?doc_id=30016277" TargetMode="External"/><Relationship Id="rId429" Type="http://schemas.openxmlformats.org/officeDocument/2006/relationships/hyperlink" Target="http://online.zakon.kz/Document/?doc_id=30087221" TargetMode="External"/><Relationship Id="rId580" Type="http://schemas.openxmlformats.org/officeDocument/2006/relationships/hyperlink" Target="http://online.zakon.kz/Document/?doc_id=30016277" TargetMode="External"/><Relationship Id="rId636" Type="http://schemas.openxmlformats.org/officeDocument/2006/relationships/hyperlink" Target="http://online.zakon.kz/Document/?doc_id=30353506" TargetMode="External"/><Relationship Id="rId1" Type="http://schemas.openxmlformats.org/officeDocument/2006/relationships/styles" Target="styles.xml"/><Relationship Id="rId233" Type="http://schemas.openxmlformats.org/officeDocument/2006/relationships/hyperlink" Target="http://online.zakon.kz/Document/?doc_id=1045489" TargetMode="External"/><Relationship Id="rId440" Type="http://schemas.openxmlformats.org/officeDocument/2006/relationships/hyperlink" Target="http://online.zakon.kz/Document/?doc_id=30016157" TargetMode="External"/><Relationship Id="rId678" Type="http://schemas.openxmlformats.org/officeDocument/2006/relationships/hyperlink" Target="http://online.zakon.kz/Document/?doc_id=30091582" TargetMode="External"/><Relationship Id="rId28" Type="http://schemas.openxmlformats.org/officeDocument/2006/relationships/hyperlink" Target="http://online.zakon.kz/Document/?doc_id=30384561" TargetMode="External"/><Relationship Id="rId275" Type="http://schemas.openxmlformats.org/officeDocument/2006/relationships/hyperlink" Target="http://online.zakon.kz/Document/?doc_id=30016157" TargetMode="External"/><Relationship Id="rId300" Type="http://schemas.openxmlformats.org/officeDocument/2006/relationships/hyperlink" Target="http://online.zakon.kz/Document/?doc_id=30090541" TargetMode="External"/><Relationship Id="rId482" Type="http://schemas.openxmlformats.org/officeDocument/2006/relationships/hyperlink" Target="http://online.zakon.kz/Document/?doc_id=30354056" TargetMode="External"/><Relationship Id="rId538" Type="http://schemas.openxmlformats.org/officeDocument/2006/relationships/hyperlink" Target="http://online.zakon.kz/Document/?doc_id=30016277" TargetMode="External"/><Relationship Id="rId703" Type="http://schemas.openxmlformats.org/officeDocument/2006/relationships/hyperlink" Target="http://online.zakon.kz/Document/?doc_id=30016157" TargetMode="External"/><Relationship Id="rId745" Type="http://schemas.openxmlformats.org/officeDocument/2006/relationships/hyperlink" Target="http://online.zakon.kz/Document/?doc_id=30016277" TargetMode="External"/><Relationship Id="rId81" Type="http://schemas.openxmlformats.org/officeDocument/2006/relationships/hyperlink" Target="http://online.zakon.kz/Document/?link_id=1001195156" TargetMode="External"/><Relationship Id="rId135" Type="http://schemas.openxmlformats.org/officeDocument/2006/relationships/hyperlink" Target="http://online.zakon.kz/Document/?doc_id=30016277" TargetMode="External"/><Relationship Id="rId177" Type="http://schemas.openxmlformats.org/officeDocument/2006/relationships/hyperlink" Target="http://online.zakon.kz/Document/?doc_id=30009458" TargetMode="External"/><Relationship Id="rId342" Type="http://schemas.openxmlformats.org/officeDocument/2006/relationships/hyperlink" Target="http://online.zakon.kz/Document/?doc_id=30590474" TargetMode="External"/><Relationship Id="rId384" Type="http://schemas.openxmlformats.org/officeDocument/2006/relationships/hyperlink" Target="http://online.zakon.kz/Document/?doc_id=30353506" TargetMode="External"/><Relationship Id="rId591" Type="http://schemas.openxmlformats.org/officeDocument/2006/relationships/hyperlink" Target="http://online.zakon.kz/Document/?doc_id=1049233" TargetMode="External"/><Relationship Id="rId605" Type="http://schemas.openxmlformats.org/officeDocument/2006/relationships/hyperlink" Target="http://online.zakon.kz/Document/?doc_id=1049324" TargetMode="External"/><Relationship Id="rId202" Type="http://schemas.openxmlformats.org/officeDocument/2006/relationships/hyperlink" Target="http://online.zakon.kz/Document/?doc_id=30046110" TargetMode="External"/><Relationship Id="rId244" Type="http://schemas.openxmlformats.org/officeDocument/2006/relationships/hyperlink" Target="http://online.zakon.kz/Document/?doc_id=30090541" TargetMode="External"/><Relationship Id="rId647" Type="http://schemas.openxmlformats.org/officeDocument/2006/relationships/hyperlink" Target="http://online.zakon.kz/Document/?doc_id=30353506" TargetMode="External"/><Relationship Id="rId689" Type="http://schemas.openxmlformats.org/officeDocument/2006/relationships/hyperlink" Target="http://online.zakon.kz/Document/?doc_id=30016157" TargetMode="External"/><Relationship Id="rId39" Type="http://schemas.openxmlformats.org/officeDocument/2006/relationships/hyperlink" Target="http://online.zakon.kz/Document/?doc_id=30354056" TargetMode="External"/><Relationship Id="rId286" Type="http://schemas.openxmlformats.org/officeDocument/2006/relationships/hyperlink" Target="http://online.zakon.kz/Document/?doc_id=30016277" TargetMode="External"/><Relationship Id="rId451" Type="http://schemas.openxmlformats.org/officeDocument/2006/relationships/hyperlink" Target="http://online.zakon.kz/Document/?doc_id=30467070" TargetMode="External"/><Relationship Id="rId493" Type="http://schemas.openxmlformats.org/officeDocument/2006/relationships/hyperlink" Target="http://online.zakon.kz/Document/?doc_id=30353506" TargetMode="External"/><Relationship Id="rId507" Type="http://schemas.openxmlformats.org/officeDocument/2006/relationships/hyperlink" Target="http://online.zakon.kz/Document/?doc_id=30353506" TargetMode="External"/><Relationship Id="rId549" Type="http://schemas.openxmlformats.org/officeDocument/2006/relationships/hyperlink" Target="http://online.zakon.kz/Document/?doc_id=30016277" TargetMode="External"/><Relationship Id="rId714" Type="http://schemas.openxmlformats.org/officeDocument/2006/relationships/hyperlink" Target="http://online.zakon.kz/Document/?doc_id=30090541" TargetMode="External"/><Relationship Id="rId756" Type="http://schemas.openxmlformats.org/officeDocument/2006/relationships/hyperlink" Target="http://online.zakon.kz/Document/?doc_id=30353506" TargetMode="External"/><Relationship Id="rId50" Type="http://schemas.openxmlformats.org/officeDocument/2006/relationships/hyperlink" Target="http://online.zakon.kz/Document/?doc_id=30384393" TargetMode="External"/><Relationship Id="rId104" Type="http://schemas.openxmlformats.org/officeDocument/2006/relationships/hyperlink" Target="http://online.zakon.kz/Document/?doc_id=30090541" TargetMode="External"/><Relationship Id="rId146" Type="http://schemas.openxmlformats.org/officeDocument/2006/relationships/hyperlink" Target="http://online.zakon.kz/Document/?link_id=1000384905" TargetMode="External"/><Relationship Id="rId188" Type="http://schemas.openxmlformats.org/officeDocument/2006/relationships/hyperlink" Target="http://online.zakon.kz/Document/?doc_id=30451168" TargetMode="External"/><Relationship Id="rId311" Type="http://schemas.openxmlformats.org/officeDocument/2006/relationships/hyperlink" Target="http://online.zakon.kz/Document/?doc_id=30410149" TargetMode="External"/><Relationship Id="rId353" Type="http://schemas.openxmlformats.org/officeDocument/2006/relationships/hyperlink" Target="http://online.zakon.kz/Document/?doc_id=30090541" TargetMode="External"/><Relationship Id="rId395" Type="http://schemas.openxmlformats.org/officeDocument/2006/relationships/hyperlink" Target="http://online.zakon.kz/Document/?doc_id=30353506" TargetMode="External"/><Relationship Id="rId409" Type="http://schemas.openxmlformats.org/officeDocument/2006/relationships/hyperlink" Target="http://online.zakon.kz/Document/?doc_id=30353506" TargetMode="External"/><Relationship Id="rId560" Type="http://schemas.openxmlformats.org/officeDocument/2006/relationships/hyperlink" Target="http://online.zakon.kz/Document/?doc_id=30091582" TargetMode="External"/><Relationship Id="rId92" Type="http://schemas.openxmlformats.org/officeDocument/2006/relationships/hyperlink" Target="http://online.zakon.kz/Document/?doc_id=30016157" TargetMode="External"/><Relationship Id="rId213" Type="http://schemas.openxmlformats.org/officeDocument/2006/relationships/hyperlink" Target="http://online.zakon.kz/Document/?doc_id=30451168" TargetMode="External"/><Relationship Id="rId420" Type="http://schemas.openxmlformats.org/officeDocument/2006/relationships/hyperlink" Target="http://online.zakon.kz/Document/?link_id=1001195158" TargetMode="External"/><Relationship Id="rId616" Type="http://schemas.openxmlformats.org/officeDocument/2006/relationships/hyperlink" Target="http://online.zakon.kz/Document/?doc_id=30016157" TargetMode="External"/><Relationship Id="rId658" Type="http://schemas.openxmlformats.org/officeDocument/2006/relationships/hyperlink" Target="http://online.zakon.kz/Document/?doc_id=30113949" TargetMode="External"/><Relationship Id="rId255" Type="http://schemas.openxmlformats.org/officeDocument/2006/relationships/hyperlink" Target="http://online.zakon.kz/Document/?doc_id=30090541" TargetMode="External"/><Relationship Id="rId297" Type="http://schemas.openxmlformats.org/officeDocument/2006/relationships/hyperlink" Target="http://online.zakon.kz/Document/?doc_id=30024007" TargetMode="External"/><Relationship Id="rId462" Type="http://schemas.openxmlformats.org/officeDocument/2006/relationships/hyperlink" Target="http://online.zakon.kz/Document/?link_id=1000000415" TargetMode="External"/><Relationship Id="rId518" Type="http://schemas.openxmlformats.org/officeDocument/2006/relationships/hyperlink" Target="http://online.zakon.kz/Document/?doc_id=30058257" TargetMode="External"/><Relationship Id="rId725" Type="http://schemas.openxmlformats.org/officeDocument/2006/relationships/hyperlink" Target="http://online.zakon.kz/Document/?doc_id=30016157" TargetMode="External"/><Relationship Id="rId115" Type="http://schemas.openxmlformats.org/officeDocument/2006/relationships/hyperlink" Target="http://online.zakon.kz/Document/?doc_id=30361382" TargetMode="External"/><Relationship Id="rId157" Type="http://schemas.openxmlformats.org/officeDocument/2006/relationships/hyperlink" Target="http://online.zakon.kz/Document/?doc_id=30354056" TargetMode="External"/><Relationship Id="rId322" Type="http://schemas.openxmlformats.org/officeDocument/2006/relationships/hyperlink" Target="http://online.zakon.kz/Document/?doc_id=30016277" TargetMode="External"/><Relationship Id="rId364" Type="http://schemas.openxmlformats.org/officeDocument/2006/relationships/hyperlink" Target="http://online.zakon.kz/Document/?doc_id=30016157" TargetMode="External"/><Relationship Id="rId767" Type="http://schemas.openxmlformats.org/officeDocument/2006/relationships/hyperlink" Target="http://online.zakon.kz/Document/?doc_id=1021682" TargetMode="External"/><Relationship Id="rId61" Type="http://schemas.openxmlformats.org/officeDocument/2006/relationships/hyperlink" Target="http://online.zakon.kz/Document/?doc_id=30367546" TargetMode="External"/><Relationship Id="rId199" Type="http://schemas.openxmlformats.org/officeDocument/2006/relationships/hyperlink" Target="http://online.zakon.kz/Document/?doc_id=30451168" TargetMode="External"/><Relationship Id="rId571" Type="http://schemas.openxmlformats.org/officeDocument/2006/relationships/hyperlink" Target="http://online.zakon.kz/Document/?doc_id=30090541" TargetMode="External"/><Relationship Id="rId627" Type="http://schemas.openxmlformats.org/officeDocument/2006/relationships/hyperlink" Target="http://online.zakon.kz/Document/?doc_id=30353506" TargetMode="External"/><Relationship Id="rId669" Type="http://schemas.openxmlformats.org/officeDocument/2006/relationships/hyperlink" Target="http://online.zakon.kz/Document/?doc_id=30058278" TargetMode="External"/><Relationship Id="rId19" Type="http://schemas.openxmlformats.org/officeDocument/2006/relationships/hyperlink" Target="http://online.zakon.kz/Document/?doc_id=30058257" TargetMode="External"/><Relationship Id="rId224" Type="http://schemas.openxmlformats.org/officeDocument/2006/relationships/hyperlink" Target="http://online.zakon.kz/Document/?doc_id=30023490" TargetMode="External"/><Relationship Id="rId266" Type="http://schemas.openxmlformats.org/officeDocument/2006/relationships/hyperlink" Target="http://online.zakon.kz/Document/?doc_id=30451168" TargetMode="External"/><Relationship Id="rId431" Type="http://schemas.openxmlformats.org/officeDocument/2006/relationships/hyperlink" Target="http://online.zakon.kz/Document/?doc_id=30086150" TargetMode="External"/><Relationship Id="rId473" Type="http://schemas.openxmlformats.org/officeDocument/2006/relationships/hyperlink" Target="http://online.zakon.kz/Document/?doc_id=30091582" TargetMode="External"/><Relationship Id="rId529" Type="http://schemas.openxmlformats.org/officeDocument/2006/relationships/hyperlink" Target="http://online.zakon.kz/Document/?doc_id=30378633" TargetMode="External"/><Relationship Id="rId680" Type="http://schemas.openxmlformats.org/officeDocument/2006/relationships/hyperlink" Target="http://online.zakon.kz/Document/?doc_id=30016277" TargetMode="External"/><Relationship Id="rId736" Type="http://schemas.openxmlformats.org/officeDocument/2006/relationships/hyperlink" Target="http://online.zakon.kz/Document/?doc_id=30091582" TargetMode="External"/><Relationship Id="rId30" Type="http://schemas.openxmlformats.org/officeDocument/2006/relationships/hyperlink" Target="http://online.zakon.kz/Document/?doc_id=30353506" TargetMode="External"/><Relationship Id="rId126" Type="http://schemas.openxmlformats.org/officeDocument/2006/relationships/hyperlink" Target="http://online.zakon.kz/Document/?doc_id=30353506" TargetMode="External"/><Relationship Id="rId168" Type="http://schemas.openxmlformats.org/officeDocument/2006/relationships/hyperlink" Target="http://online.zakon.kz/Document/?doc_id=30024007" TargetMode="External"/><Relationship Id="rId333" Type="http://schemas.openxmlformats.org/officeDocument/2006/relationships/hyperlink" Target="http://online.zakon.kz/Document/?doc_id=30536311" TargetMode="External"/><Relationship Id="rId540" Type="http://schemas.openxmlformats.org/officeDocument/2006/relationships/hyperlink" Target="http://online.zakon.kz/Document/?doc_id=30016277" TargetMode="External"/><Relationship Id="rId778" Type="http://schemas.openxmlformats.org/officeDocument/2006/relationships/header" Target="header3.xml"/><Relationship Id="rId72" Type="http://schemas.openxmlformats.org/officeDocument/2006/relationships/hyperlink" Target="http://online.zakon.kz/Document/?doc_id=1006061" TargetMode="External"/><Relationship Id="rId375" Type="http://schemas.openxmlformats.org/officeDocument/2006/relationships/hyperlink" Target="http://online.zakon.kz/Document/?doc_id=30361682" TargetMode="External"/><Relationship Id="rId582" Type="http://schemas.openxmlformats.org/officeDocument/2006/relationships/hyperlink" Target="http://online.zakon.kz/Document/?doc_id=30353506" TargetMode="External"/><Relationship Id="rId638" Type="http://schemas.openxmlformats.org/officeDocument/2006/relationships/hyperlink" Target="http://online.zakon.kz/Document/?doc_id=1050175" TargetMode="External"/><Relationship Id="rId3" Type="http://schemas.openxmlformats.org/officeDocument/2006/relationships/settings" Target="settings.xml"/><Relationship Id="rId235" Type="http://schemas.openxmlformats.org/officeDocument/2006/relationships/hyperlink" Target="http://online.zakon.kz/Document/?doc_id=1006061" TargetMode="External"/><Relationship Id="rId277" Type="http://schemas.openxmlformats.org/officeDocument/2006/relationships/hyperlink" Target="http://online.zakon.kz/Document/?link_id=1000384909" TargetMode="External"/><Relationship Id="rId400" Type="http://schemas.openxmlformats.org/officeDocument/2006/relationships/hyperlink" Target="http://online.zakon.kz/Document/?doc_id=30016277" TargetMode="External"/><Relationship Id="rId442" Type="http://schemas.openxmlformats.org/officeDocument/2006/relationships/hyperlink" Target="http://online.zakon.kz/Document/?doc_id=30016157" TargetMode="External"/><Relationship Id="rId484" Type="http://schemas.openxmlformats.org/officeDocument/2006/relationships/hyperlink" Target="http://online.zakon.kz/Document/?doc_id=30091582" TargetMode="External"/><Relationship Id="rId705" Type="http://schemas.openxmlformats.org/officeDocument/2006/relationships/hyperlink" Target="http://online.zakon.kz/Document/?doc_id=30016157" TargetMode="External"/><Relationship Id="rId137" Type="http://schemas.openxmlformats.org/officeDocument/2006/relationships/hyperlink" Target="http://online.zakon.kz/Document/?doc_id=30009458" TargetMode="External"/><Relationship Id="rId302" Type="http://schemas.openxmlformats.org/officeDocument/2006/relationships/hyperlink" Target="http://online.zakon.kz/Document/?doc_id=30090541" TargetMode="External"/><Relationship Id="rId344" Type="http://schemas.openxmlformats.org/officeDocument/2006/relationships/hyperlink" Target="http://online.zakon.kz/Document/?doc_id=1006061" TargetMode="External"/><Relationship Id="rId691" Type="http://schemas.openxmlformats.org/officeDocument/2006/relationships/hyperlink" Target="http://online.zakon.kz/Document/?doc_id=30016157" TargetMode="External"/><Relationship Id="rId747" Type="http://schemas.openxmlformats.org/officeDocument/2006/relationships/hyperlink" Target="http://online.zakon.kz/Document/?doc_id=30016277" TargetMode="External"/><Relationship Id="rId41" Type="http://schemas.openxmlformats.org/officeDocument/2006/relationships/hyperlink" Target="http://online.zakon.kz/Document/?doc_id=1049233" TargetMode="External"/><Relationship Id="rId83" Type="http://schemas.openxmlformats.org/officeDocument/2006/relationships/hyperlink" Target="http://online.zakon.kz/Document/?doc_id=30086150" TargetMode="External"/><Relationship Id="rId179" Type="http://schemas.openxmlformats.org/officeDocument/2006/relationships/hyperlink" Target="http://online.zakon.kz/Document/?doc_id=30016277" TargetMode="External"/><Relationship Id="rId386" Type="http://schemas.openxmlformats.org/officeDocument/2006/relationships/hyperlink" Target="http://online.zakon.kz/Document/?doc_id=30372454" TargetMode="External"/><Relationship Id="rId551" Type="http://schemas.openxmlformats.org/officeDocument/2006/relationships/hyperlink" Target="http://online.zakon.kz/Document/?doc_id=1013880" TargetMode="External"/><Relationship Id="rId593" Type="http://schemas.openxmlformats.org/officeDocument/2006/relationships/hyperlink" Target="http://online.zakon.kz/Document/?doc_id=1049324" TargetMode="External"/><Relationship Id="rId607" Type="http://schemas.openxmlformats.org/officeDocument/2006/relationships/hyperlink" Target="http://online.zakon.kz/Document/?doc_id=1013880" TargetMode="External"/><Relationship Id="rId649" Type="http://schemas.openxmlformats.org/officeDocument/2006/relationships/hyperlink" Target="http://online.zakon.kz/Document/?doc_id=30090541" TargetMode="External"/><Relationship Id="rId190" Type="http://schemas.openxmlformats.org/officeDocument/2006/relationships/hyperlink" Target="http://online.zakon.kz/Document/?doc_id=30009432" TargetMode="External"/><Relationship Id="rId204" Type="http://schemas.openxmlformats.org/officeDocument/2006/relationships/hyperlink" Target="http://online.zakon.kz/Document/?doc_id=1049324" TargetMode="External"/><Relationship Id="rId246" Type="http://schemas.openxmlformats.org/officeDocument/2006/relationships/hyperlink" Target="http://online.zakon.kz/Document/?doc_id=30058257" TargetMode="External"/><Relationship Id="rId288" Type="http://schemas.openxmlformats.org/officeDocument/2006/relationships/hyperlink" Target="http://online.zakon.kz/Document/?doc_id=30016277" TargetMode="External"/><Relationship Id="rId411" Type="http://schemas.openxmlformats.org/officeDocument/2006/relationships/hyperlink" Target="http://online.zakon.kz/Document/?doc_id=30016157" TargetMode="External"/><Relationship Id="rId453" Type="http://schemas.openxmlformats.org/officeDocument/2006/relationships/hyperlink" Target="http://online.zakon.kz/Document/?doc_id=30086150" TargetMode="External"/><Relationship Id="rId509" Type="http://schemas.openxmlformats.org/officeDocument/2006/relationships/hyperlink" Target="http://online.zakon.kz/Document/?doc_id=30361382" TargetMode="External"/><Relationship Id="rId660" Type="http://schemas.openxmlformats.org/officeDocument/2006/relationships/hyperlink" Target="http://online.zakon.kz/Document/?doc_id=30353506" TargetMode="External"/><Relationship Id="rId106" Type="http://schemas.openxmlformats.org/officeDocument/2006/relationships/hyperlink" Target="http://online.zakon.kz/Document/?doc_id=30090541" TargetMode="External"/><Relationship Id="rId313" Type="http://schemas.openxmlformats.org/officeDocument/2006/relationships/hyperlink" Target="http://online.zakon.kz/Document/?doc_id=30413636" TargetMode="External"/><Relationship Id="rId495" Type="http://schemas.openxmlformats.org/officeDocument/2006/relationships/hyperlink" Target="http://online.zakon.kz/Document/?doc_id=30361382" TargetMode="External"/><Relationship Id="rId716" Type="http://schemas.openxmlformats.org/officeDocument/2006/relationships/hyperlink" Target="http://online.zakon.kz/Document/?doc_id=30111808" TargetMode="External"/><Relationship Id="rId758" Type="http://schemas.openxmlformats.org/officeDocument/2006/relationships/hyperlink" Target="http://online.zakon.kz/Document/?doc_id=30016157" TargetMode="External"/><Relationship Id="rId10" Type="http://schemas.openxmlformats.org/officeDocument/2006/relationships/hyperlink" Target="http://online.zakon.kz/Document/?doc_id=1049324" TargetMode="External"/><Relationship Id="rId52" Type="http://schemas.openxmlformats.org/officeDocument/2006/relationships/hyperlink" Target="http://online.zakon.kz/Document/?doc_id=30384617" TargetMode="External"/><Relationship Id="rId94" Type="http://schemas.openxmlformats.org/officeDocument/2006/relationships/hyperlink" Target="http://online.zakon.kz/Document/?doc_id=30016157" TargetMode="External"/><Relationship Id="rId148" Type="http://schemas.openxmlformats.org/officeDocument/2006/relationships/hyperlink" Target="http://online.zakon.kz/Document/?doc_id=30016277" TargetMode="External"/><Relationship Id="rId355" Type="http://schemas.openxmlformats.org/officeDocument/2006/relationships/hyperlink" Target="http://online.zakon.kz/Document/?doc_id=30055092" TargetMode="External"/><Relationship Id="rId397" Type="http://schemas.openxmlformats.org/officeDocument/2006/relationships/hyperlink" Target="http://online.zakon.kz/Document/?doc_id=30354056" TargetMode="External"/><Relationship Id="rId520" Type="http://schemas.openxmlformats.org/officeDocument/2006/relationships/hyperlink" Target="http://online.zakon.kz/Document/?doc_id=30354056" TargetMode="External"/><Relationship Id="rId562" Type="http://schemas.openxmlformats.org/officeDocument/2006/relationships/hyperlink" Target="http://online.zakon.kz/Document/?doc_id=30091582" TargetMode="External"/><Relationship Id="rId618" Type="http://schemas.openxmlformats.org/officeDocument/2006/relationships/hyperlink" Target="http://online.zakon.kz/Document/?doc_id=30091582" TargetMode="External"/><Relationship Id="rId215" Type="http://schemas.openxmlformats.org/officeDocument/2006/relationships/hyperlink" Target="http://online.zakon.kz/Document/?doc_id=30354056" TargetMode="External"/><Relationship Id="rId257" Type="http://schemas.openxmlformats.org/officeDocument/2006/relationships/hyperlink" Target="http://online.zakon.kz/Document/?doc_id=30353506" TargetMode="External"/><Relationship Id="rId422" Type="http://schemas.openxmlformats.org/officeDocument/2006/relationships/hyperlink" Target="http://online.zakon.kz/Document/?doc_id=30384404" TargetMode="External"/><Relationship Id="rId464" Type="http://schemas.openxmlformats.org/officeDocument/2006/relationships/hyperlink" Target="http://online.zakon.kz/Document/?doc_id=30038361" TargetMode="External"/><Relationship Id="rId299" Type="http://schemas.openxmlformats.org/officeDocument/2006/relationships/hyperlink" Target="http://online.zakon.kz/Document/?doc_id=30016277" TargetMode="External"/><Relationship Id="rId727" Type="http://schemas.openxmlformats.org/officeDocument/2006/relationships/hyperlink" Target="http://online.zakon.kz/Document/?doc_id=30016157" TargetMode="External"/><Relationship Id="rId63" Type="http://schemas.openxmlformats.org/officeDocument/2006/relationships/hyperlink" Target="http://online.zakon.kz/Document/?doc_id=30353506" TargetMode="External"/><Relationship Id="rId159" Type="http://schemas.openxmlformats.org/officeDocument/2006/relationships/hyperlink" Target="http://online.zakon.kz/Document/?doc_id=30384561" TargetMode="External"/><Relationship Id="rId366" Type="http://schemas.openxmlformats.org/officeDocument/2006/relationships/hyperlink" Target="http://online.zakon.kz/Document/?doc_id=30016157" TargetMode="External"/><Relationship Id="rId573" Type="http://schemas.openxmlformats.org/officeDocument/2006/relationships/hyperlink" Target="http://online.zakon.kz/Document/?doc_id=30016157" TargetMode="External"/><Relationship Id="rId780" Type="http://schemas.openxmlformats.org/officeDocument/2006/relationships/fontTable" Target="fontTable.xml"/><Relationship Id="rId226" Type="http://schemas.openxmlformats.org/officeDocument/2006/relationships/hyperlink" Target="http://online.zakon.kz/Document/?doc_id=1043735" TargetMode="External"/><Relationship Id="rId433" Type="http://schemas.openxmlformats.org/officeDocument/2006/relationships/hyperlink" Target="http://online.zakon.kz/Document/?doc_id=30016157" TargetMode="External"/><Relationship Id="rId640" Type="http://schemas.openxmlformats.org/officeDocument/2006/relationships/hyperlink" Target="http://online.zakon.kz/Document/?doc_id=30091582" TargetMode="External"/><Relationship Id="rId738" Type="http://schemas.openxmlformats.org/officeDocument/2006/relationships/hyperlink" Target="http://online.zakon.kz/Document/?doc_id=30086150" TargetMode="External"/><Relationship Id="rId74" Type="http://schemas.openxmlformats.org/officeDocument/2006/relationships/hyperlink" Target="http://online.zakon.kz/Document/?doc_id=30361682" TargetMode="External"/><Relationship Id="rId377" Type="http://schemas.openxmlformats.org/officeDocument/2006/relationships/hyperlink" Target="http://online.zakon.kz/Document/?doc_id=30037904" TargetMode="External"/><Relationship Id="rId500" Type="http://schemas.openxmlformats.org/officeDocument/2006/relationships/hyperlink" Target="http://online.zakon.kz/Document/?doc_id=30103835" TargetMode="External"/><Relationship Id="rId584" Type="http://schemas.openxmlformats.org/officeDocument/2006/relationships/hyperlink" Target="http://online.zakon.kz/Document/?doc_id=30016157" TargetMode="External"/><Relationship Id="rId5" Type="http://schemas.openxmlformats.org/officeDocument/2006/relationships/footnotes" Target="footnotes.xml"/><Relationship Id="rId237" Type="http://schemas.openxmlformats.org/officeDocument/2006/relationships/hyperlink" Target="http://online.zakon.kz/Document/?doc_id=30016157" TargetMode="External"/><Relationship Id="rId444" Type="http://schemas.openxmlformats.org/officeDocument/2006/relationships/hyperlink" Target="http://online.zakon.kz/Document/?doc_id=30086150" TargetMode="External"/><Relationship Id="rId651" Type="http://schemas.openxmlformats.org/officeDocument/2006/relationships/hyperlink" Target="http://online.zakon.kz/Document/?doc_id=30091582" TargetMode="External"/><Relationship Id="rId749" Type="http://schemas.openxmlformats.org/officeDocument/2006/relationships/hyperlink" Target="http://online.zakon.kz/Document/?doc_id=30354056" TargetMode="External"/><Relationship Id="rId290" Type="http://schemas.openxmlformats.org/officeDocument/2006/relationships/hyperlink" Target="http://online.zakon.kz/Document/?doc_id=30016277" TargetMode="External"/><Relationship Id="rId304" Type="http://schemas.openxmlformats.org/officeDocument/2006/relationships/hyperlink" Target="http://online.zakon.kz/Document/?doc_id=1049324" TargetMode="External"/><Relationship Id="rId388" Type="http://schemas.openxmlformats.org/officeDocument/2006/relationships/hyperlink" Target="http://online.zakon.kz/Document/?doc_id=30016277" TargetMode="External"/><Relationship Id="rId511" Type="http://schemas.openxmlformats.org/officeDocument/2006/relationships/hyperlink" Target="http://online.zakon.kz/Document/?doc_id=30090541" TargetMode="External"/><Relationship Id="rId609" Type="http://schemas.openxmlformats.org/officeDocument/2006/relationships/hyperlink" Target="http://online.zakon.kz/Document/?doc_id=1044966" TargetMode="External"/><Relationship Id="rId85" Type="http://schemas.openxmlformats.org/officeDocument/2006/relationships/hyperlink" Target="http://online.zakon.kz/Document/?doc_id=30016157" TargetMode="External"/><Relationship Id="rId150" Type="http://schemas.openxmlformats.org/officeDocument/2006/relationships/hyperlink" Target="http://online.zakon.kz/Document/?doc_id=30058278" TargetMode="External"/><Relationship Id="rId595" Type="http://schemas.openxmlformats.org/officeDocument/2006/relationships/hyperlink" Target="http://online.zakon.kz/Document/?doc_id=1049324" TargetMode="External"/><Relationship Id="rId248" Type="http://schemas.openxmlformats.org/officeDocument/2006/relationships/hyperlink" Target="http://online.zakon.kz/Document/?doc_id=30016157" TargetMode="External"/><Relationship Id="rId455" Type="http://schemas.openxmlformats.org/officeDocument/2006/relationships/hyperlink" Target="http://online.zakon.kz/Document/?doc_id=30087221" TargetMode="External"/><Relationship Id="rId662" Type="http://schemas.openxmlformats.org/officeDocument/2006/relationships/hyperlink" Target="http://online.zakon.kz/Document/?doc_id=30058257" TargetMode="External"/><Relationship Id="rId12" Type="http://schemas.openxmlformats.org/officeDocument/2006/relationships/hyperlink" Target="http://online.zakon.kz/Document/?doc_id=1052440" TargetMode="External"/><Relationship Id="rId108" Type="http://schemas.openxmlformats.org/officeDocument/2006/relationships/hyperlink" Target="http://online.zakon.kz/Document/?doc_id=30451148" TargetMode="External"/><Relationship Id="rId315" Type="http://schemas.openxmlformats.org/officeDocument/2006/relationships/hyperlink" Target="http://online.zakon.kz/Document/?doc_id=30016157" TargetMode="External"/><Relationship Id="rId522" Type="http://schemas.openxmlformats.org/officeDocument/2006/relationships/hyperlink" Target="http://online.zakon.kz/Document/?doc_id=30016277" TargetMode="External"/><Relationship Id="rId96" Type="http://schemas.openxmlformats.org/officeDocument/2006/relationships/hyperlink" Target="http://online.zakon.kz/Document/?doc_id=30090541" TargetMode="External"/><Relationship Id="rId161" Type="http://schemas.openxmlformats.org/officeDocument/2006/relationships/hyperlink" Target="http://online.zakon.kz/Document/?doc_id=3041258" TargetMode="External"/><Relationship Id="rId399" Type="http://schemas.openxmlformats.org/officeDocument/2006/relationships/hyperlink" Target="http://online.zakon.kz/Document/?doc_id=30016157" TargetMode="External"/><Relationship Id="rId259" Type="http://schemas.openxmlformats.org/officeDocument/2006/relationships/hyperlink" Target="http://online.zakon.kz/Document/?doc_id=30090541" TargetMode="External"/><Relationship Id="rId466" Type="http://schemas.openxmlformats.org/officeDocument/2006/relationships/hyperlink" Target="http://online.zakon.kz/Document/?doc_id=30091582" TargetMode="External"/><Relationship Id="rId673" Type="http://schemas.openxmlformats.org/officeDocument/2006/relationships/hyperlink" Target="http://online.zakon.kz/Document/?doc_id=30361382" TargetMode="External"/><Relationship Id="rId23" Type="http://schemas.openxmlformats.org/officeDocument/2006/relationships/hyperlink" Target="http://online.zakon.kz/Document/?doc_id=30193673" TargetMode="External"/><Relationship Id="rId119" Type="http://schemas.openxmlformats.org/officeDocument/2006/relationships/hyperlink" Target="http://online.zakon.kz/Document/?doc_id=1045258" TargetMode="External"/><Relationship Id="rId326" Type="http://schemas.openxmlformats.org/officeDocument/2006/relationships/hyperlink" Target="http://online.zakon.kz/Document/?doc_id=30090541" TargetMode="External"/><Relationship Id="rId533" Type="http://schemas.openxmlformats.org/officeDocument/2006/relationships/hyperlink" Target="http://online.zakon.kz/Document/?doc_id=30199713" TargetMode="External"/><Relationship Id="rId740" Type="http://schemas.openxmlformats.org/officeDocument/2006/relationships/hyperlink" Target="http://online.zakon.kz/Document/?doc_id=30090541" TargetMode="External"/><Relationship Id="rId172" Type="http://schemas.openxmlformats.org/officeDocument/2006/relationships/hyperlink" Target="http://online.zakon.kz/Document/?doc_id=30016277" TargetMode="External"/><Relationship Id="rId477" Type="http://schemas.openxmlformats.org/officeDocument/2006/relationships/hyperlink" Target="http://online.zakon.kz/Document/?doc_id=30086150" TargetMode="External"/><Relationship Id="rId600" Type="http://schemas.openxmlformats.org/officeDocument/2006/relationships/hyperlink" Target="http://online.zakon.kz/Document/?doc_id=30361682" TargetMode="External"/><Relationship Id="rId684" Type="http://schemas.openxmlformats.org/officeDocument/2006/relationships/hyperlink" Target="http://online.zakon.kz/Document/?doc_id=30361682" TargetMode="External"/><Relationship Id="rId337" Type="http://schemas.openxmlformats.org/officeDocument/2006/relationships/hyperlink" Target="http://online.zakon.kz/Document/?doc_id=30091582" TargetMode="External"/><Relationship Id="rId34" Type="http://schemas.openxmlformats.org/officeDocument/2006/relationships/hyperlink" Target="http://online.zakon.kz/Document/?doc_id=30354056" TargetMode="External"/><Relationship Id="rId544" Type="http://schemas.openxmlformats.org/officeDocument/2006/relationships/hyperlink" Target="http://online.zakon.kz/Document/?doc_id=30016277" TargetMode="External"/><Relationship Id="rId751" Type="http://schemas.openxmlformats.org/officeDocument/2006/relationships/hyperlink" Target="http://online.zakon.kz/Document/?doc_id=30045213" TargetMode="External"/><Relationship Id="rId183" Type="http://schemas.openxmlformats.org/officeDocument/2006/relationships/hyperlink" Target="http://online.zakon.kz/Document/?doc_id=30009458" TargetMode="External"/><Relationship Id="rId390" Type="http://schemas.openxmlformats.org/officeDocument/2006/relationships/hyperlink" Target="http://online.zakon.kz/Document/?doc_id=30090541" TargetMode="External"/><Relationship Id="rId404" Type="http://schemas.openxmlformats.org/officeDocument/2006/relationships/hyperlink" Target="http://online.zakon.kz/Document/?doc_id=30038361" TargetMode="External"/><Relationship Id="rId611" Type="http://schemas.openxmlformats.org/officeDocument/2006/relationships/hyperlink" Target="http://online.zakon.kz/Document/?doc_id=30016157" TargetMode="External"/><Relationship Id="rId250" Type="http://schemas.openxmlformats.org/officeDocument/2006/relationships/hyperlink" Target="http://online.zakon.kz/Document/?doc_id=30354056" TargetMode="External"/><Relationship Id="rId488" Type="http://schemas.openxmlformats.org/officeDocument/2006/relationships/hyperlink" Target="http://online.zakon.kz/Document/?doc_id=30361682" TargetMode="External"/><Relationship Id="rId695" Type="http://schemas.openxmlformats.org/officeDocument/2006/relationships/hyperlink" Target="http://online.zakon.kz/Document/?doc_id=30016157" TargetMode="External"/><Relationship Id="rId709" Type="http://schemas.openxmlformats.org/officeDocument/2006/relationships/hyperlink" Target="http://online.zakon.kz/Document/?doc_id=30086150" TargetMode="External"/><Relationship Id="rId45" Type="http://schemas.openxmlformats.org/officeDocument/2006/relationships/hyperlink" Target="http://online.zakon.kz/Document/?doc_id=30384393" TargetMode="External"/><Relationship Id="rId110" Type="http://schemas.openxmlformats.org/officeDocument/2006/relationships/hyperlink" Target="http://online.zakon.kz/Document/?doc_id=30090541" TargetMode="External"/><Relationship Id="rId348" Type="http://schemas.openxmlformats.org/officeDocument/2006/relationships/hyperlink" Target="http://online.zakon.kz/Document/?doc_id=30353506" TargetMode="External"/><Relationship Id="rId555" Type="http://schemas.openxmlformats.org/officeDocument/2006/relationships/hyperlink" Target="http://online.zakon.kz/Document/?doc_id=30090541" TargetMode="External"/><Relationship Id="rId762" Type="http://schemas.openxmlformats.org/officeDocument/2006/relationships/hyperlink" Target="http://online.zakon.kz/Document/?doc_id=30353506" TargetMode="External"/><Relationship Id="rId194" Type="http://schemas.openxmlformats.org/officeDocument/2006/relationships/hyperlink" Target="http://online.zakon.kz/Document/?doc_id=30090541" TargetMode="External"/><Relationship Id="rId208" Type="http://schemas.openxmlformats.org/officeDocument/2006/relationships/hyperlink" Target="http://online.zakon.kz/Document/?doc_id=30384404" TargetMode="External"/><Relationship Id="rId415" Type="http://schemas.openxmlformats.org/officeDocument/2006/relationships/hyperlink" Target="http://online.zakon.kz/Document/?doc_id=30090541" TargetMode="External"/><Relationship Id="rId622" Type="http://schemas.openxmlformats.org/officeDocument/2006/relationships/hyperlink" Target="http://online.zakon.kz/Document/?doc_id=30090541" TargetMode="External"/><Relationship Id="rId261" Type="http://schemas.openxmlformats.org/officeDocument/2006/relationships/hyperlink" Target="http://online.zakon.kz/Document/?doc_id=30090541" TargetMode="External"/><Relationship Id="rId499" Type="http://schemas.openxmlformats.org/officeDocument/2006/relationships/hyperlink" Target="http://online.zakon.kz/Document/?doc_id=30103619" TargetMode="External"/><Relationship Id="rId56" Type="http://schemas.openxmlformats.org/officeDocument/2006/relationships/hyperlink" Target="http://online.zakon.kz/Document/?doc_id=30367546" TargetMode="External"/><Relationship Id="rId359" Type="http://schemas.openxmlformats.org/officeDocument/2006/relationships/hyperlink" Target="http://online.zakon.kz/Document/?doc_id=30467054" TargetMode="External"/><Relationship Id="rId566" Type="http://schemas.openxmlformats.org/officeDocument/2006/relationships/hyperlink" Target="http://online.zakon.kz/Document/?doc_id=30091582" TargetMode="External"/><Relationship Id="rId773" Type="http://schemas.openxmlformats.org/officeDocument/2006/relationships/hyperlink" Target="http://online.zakon.kz/Document/?doc_id=1007308" TargetMode="External"/><Relationship Id="rId121" Type="http://schemas.openxmlformats.org/officeDocument/2006/relationships/hyperlink" Target="http://online.zakon.kz/Document/?doc_id=3041258" TargetMode="External"/><Relationship Id="rId219" Type="http://schemas.openxmlformats.org/officeDocument/2006/relationships/hyperlink" Target="http://online.zakon.kz/Document/?doc_id=30354056" TargetMode="External"/><Relationship Id="rId426" Type="http://schemas.openxmlformats.org/officeDocument/2006/relationships/hyperlink" Target="http://online.zakon.kz/Document/?doc_id=30353506" TargetMode="External"/><Relationship Id="rId633" Type="http://schemas.openxmlformats.org/officeDocument/2006/relationships/hyperlink" Target="http://online.zakon.kz/Document/?doc_id=30354056" TargetMode="External"/><Relationship Id="rId67" Type="http://schemas.openxmlformats.org/officeDocument/2006/relationships/hyperlink" Target="http://online.zakon.kz/Document/?doc_id=30367546" TargetMode="External"/><Relationship Id="rId272" Type="http://schemas.openxmlformats.org/officeDocument/2006/relationships/hyperlink" Target="http://online.zakon.kz/Document/?doc_id=30091582" TargetMode="External"/><Relationship Id="rId577" Type="http://schemas.openxmlformats.org/officeDocument/2006/relationships/hyperlink" Target="http://online.zakon.kz/Document/?doc_id=30016157" TargetMode="External"/><Relationship Id="rId700" Type="http://schemas.openxmlformats.org/officeDocument/2006/relationships/hyperlink" Target="http://online.zakon.kz/Document/?doc_id=30016277" TargetMode="External"/><Relationship Id="rId132" Type="http://schemas.openxmlformats.org/officeDocument/2006/relationships/hyperlink" Target="http://online.zakon.kz/Document/?doc_id=30090541" TargetMode="External"/><Relationship Id="rId437" Type="http://schemas.openxmlformats.org/officeDocument/2006/relationships/hyperlink" Target="http://online.zakon.kz/Document/?doc_id=30467070" TargetMode="External"/><Relationship Id="rId644" Type="http://schemas.openxmlformats.org/officeDocument/2006/relationships/hyperlink" Target="http://online.zakon.kz/Document/?doc_id=30361682" TargetMode="External"/><Relationship Id="rId283" Type="http://schemas.openxmlformats.org/officeDocument/2006/relationships/hyperlink" Target="http://online.zakon.kz/Document/?doc_id=30016277" TargetMode="External"/><Relationship Id="rId490" Type="http://schemas.openxmlformats.org/officeDocument/2006/relationships/hyperlink" Target="http://online.zakon.kz/Document/?doc_id=30091582" TargetMode="External"/><Relationship Id="rId504" Type="http://schemas.openxmlformats.org/officeDocument/2006/relationships/hyperlink" Target="http://online.zakon.kz/Document/?doc_id=30361682" TargetMode="External"/><Relationship Id="rId711" Type="http://schemas.openxmlformats.org/officeDocument/2006/relationships/hyperlink" Target="http://online.zakon.kz/Document/?doc_id=30114069" TargetMode="External"/><Relationship Id="rId78" Type="http://schemas.openxmlformats.org/officeDocument/2006/relationships/hyperlink" Target="http://online.zakon.kz/Document/?doc_id=30016157" TargetMode="External"/><Relationship Id="rId143" Type="http://schemas.openxmlformats.org/officeDocument/2006/relationships/hyperlink" Target="http://online.zakon.kz/Document/?doc_id=30090541" TargetMode="External"/><Relationship Id="rId350" Type="http://schemas.openxmlformats.org/officeDocument/2006/relationships/hyperlink" Target="http://online.zakon.kz/Document/?doc_id=1006061" TargetMode="External"/><Relationship Id="rId588" Type="http://schemas.openxmlformats.org/officeDocument/2006/relationships/hyperlink" Target="http://online.zakon.kz/Document/?doc_id=30114069" TargetMode="External"/><Relationship Id="rId9" Type="http://schemas.openxmlformats.org/officeDocument/2006/relationships/hyperlink" Target="http://online.zakon.kz/Document/?doc_id=30016277" TargetMode="External"/><Relationship Id="rId210" Type="http://schemas.openxmlformats.org/officeDocument/2006/relationships/hyperlink" Target="http://online.zakon.kz/Document/?doc_id=30046110" TargetMode="External"/><Relationship Id="rId448" Type="http://schemas.openxmlformats.org/officeDocument/2006/relationships/hyperlink" Target="http://online.zakon.kz/Document/?doc_id=30467070" TargetMode="External"/><Relationship Id="rId655" Type="http://schemas.openxmlformats.org/officeDocument/2006/relationships/hyperlink" Target="http://online.zakon.kz/Document/?doc_id=1050770" TargetMode="External"/><Relationship Id="rId294" Type="http://schemas.openxmlformats.org/officeDocument/2006/relationships/hyperlink" Target="http://online.zakon.kz/Document/?doc_id=30091582" TargetMode="External"/><Relationship Id="rId308" Type="http://schemas.openxmlformats.org/officeDocument/2006/relationships/hyperlink" Target="http://online.zakon.kz/Document/?doc_id=30023490" TargetMode="External"/><Relationship Id="rId515" Type="http://schemas.openxmlformats.org/officeDocument/2006/relationships/hyperlink" Target="http://online.zakon.kz/Document/?doc_id=30058257" TargetMode="External"/><Relationship Id="rId722" Type="http://schemas.openxmlformats.org/officeDocument/2006/relationships/hyperlink" Target="http://online.zakon.kz/Document/?doc_id=30086150" TargetMode="External"/><Relationship Id="rId89" Type="http://schemas.openxmlformats.org/officeDocument/2006/relationships/hyperlink" Target="http://online.zakon.kz/Document/?doc_id=30016157" TargetMode="External"/><Relationship Id="rId154" Type="http://schemas.openxmlformats.org/officeDocument/2006/relationships/hyperlink" Target="http://online.zakon.kz/Document/?doc_id=30451168" TargetMode="External"/><Relationship Id="rId361" Type="http://schemas.openxmlformats.org/officeDocument/2006/relationships/hyperlink" Target="http://online.zakon.kz/Document/?doc_id=30466908" TargetMode="External"/><Relationship Id="rId599" Type="http://schemas.openxmlformats.org/officeDocument/2006/relationships/hyperlink" Target="http://online.zakon.kz/Document/?doc_id=30361382" TargetMode="External"/><Relationship Id="rId459" Type="http://schemas.openxmlformats.org/officeDocument/2006/relationships/hyperlink" Target="http://online.zakon.kz/Document/?doc_id=30016157" TargetMode="External"/><Relationship Id="rId666" Type="http://schemas.openxmlformats.org/officeDocument/2006/relationships/hyperlink" Target="http://online.zakon.kz/Document/?doc_id=30353506" TargetMode="External"/><Relationship Id="rId16" Type="http://schemas.openxmlformats.org/officeDocument/2006/relationships/hyperlink" Target="http://online.zakon.kz/Document/?doc_id=30016277" TargetMode="External"/><Relationship Id="rId221" Type="http://schemas.openxmlformats.org/officeDocument/2006/relationships/hyperlink" Target="http://online.zakon.kz/Document/?doc_id=30354056" TargetMode="External"/><Relationship Id="rId319" Type="http://schemas.openxmlformats.org/officeDocument/2006/relationships/hyperlink" Target="http://online.zakon.kz/Document/?doc_id=30016157" TargetMode="External"/><Relationship Id="rId526" Type="http://schemas.openxmlformats.org/officeDocument/2006/relationships/hyperlink" Target="http://online.zakon.kz/Document/?doc_id=30354056" TargetMode="External"/><Relationship Id="rId733" Type="http://schemas.openxmlformats.org/officeDocument/2006/relationships/hyperlink" Target="http://online.zakon.kz/Document/?doc_id=30091582" TargetMode="External"/><Relationship Id="rId165" Type="http://schemas.openxmlformats.org/officeDocument/2006/relationships/hyperlink" Target="http://online.zakon.kz/Document/?doc_id=30016157" TargetMode="External"/><Relationship Id="rId372" Type="http://schemas.openxmlformats.org/officeDocument/2006/relationships/hyperlink" Target="http://online.zakon.kz/Document/?doc_id=30016157" TargetMode="External"/><Relationship Id="rId677" Type="http://schemas.openxmlformats.org/officeDocument/2006/relationships/hyperlink" Target="http://online.zakon.kz/Document/?doc_id=30090541" TargetMode="External"/><Relationship Id="rId232" Type="http://schemas.openxmlformats.org/officeDocument/2006/relationships/hyperlink" Target="http://online.zakon.kz/Document/?doc_id=30009458" TargetMode="External"/><Relationship Id="rId27" Type="http://schemas.openxmlformats.org/officeDocument/2006/relationships/hyperlink" Target="http://online.zakon.kz/Document/?doc_id=30384393" TargetMode="External"/><Relationship Id="rId537" Type="http://schemas.openxmlformats.org/officeDocument/2006/relationships/hyperlink" Target="http://online.zakon.kz/Document/?doc_id=30016157" TargetMode="External"/><Relationship Id="rId744" Type="http://schemas.openxmlformats.org/officeDocument/2006/relationships/hyperlink" Target="http://online.zakon.kz/Document/?doc_id=30016157" TargetMode="External"/><Relationship Id="rId80" Type="http://schemas.openxmlformats.org/officeDocument/2006/relationships/hyperlink" Target="http://online.zakon.kz/Document/?doc_id=30107003" TargetMode="External"/><Relationship Id="rId176" Type="http://schemas.openxmlformats.org/officeDocument/2006/relationships/hyperlink" Target="http://online.zakon.kz/Document/?doc_id=30009432" TargetMode="External"/><Relationship Id="rId383" Type="http://schemas.openxmlformats.org/officeDocument/2006/relationships/hyperlink" Target="http://online.zakon.kz/Document/?doc_id=30016277" TargetMode="External"/><Relationship Id="rId590" Type="http://schemas.openxmlformats.org/officeDocument/2006/relationships/hyperlink" Target="http://online.zakon.kz/Document/?doc_id=3041258" TargetMode="External"/><Relationship Id="rId604" Type="http://schemas.openxmlformats.org/officeDocument/2006/relationships/hyperlink" Target="http://online.zakon.kz/Document/?doc_id=30354056" TargetMode="External"/><Relationship Id="rId243" Type="http://schemas.openxmlformats.org/officeDocument/2006/relationships/hyperlink" Target="http://online.zakon.kz/Document/?doc_id=30058257" TargetMode="External"/><Relationship Id="rId450" Type="http://schemas.openxmlformats.org/officeDocument/2006/relationships/hyperlink" Target="http://online.zakon.kz/Document/?doc_id=30467054" TargetMode="External"/><Relationship Id="rId688" Type="http://schemas.openxmlformats.org/officeDocument/2006/relationships/hyperlink" Target="http://online.zakon.kz/Document/?doc_id=30016277" TargetMode="External"/><Relationship Id="rId38" Type="http://schemas.openxmlformats.org/officeDocument/2006/relationships/hyperlink" Target="http://online.zakon.kz/Document/?doc_id=30353506" TargetMode="External"/><Relationship Id="rId103" Type="http://schemas.openxmlformats.org/officeDocument/2006/relationships/hyperlink" Target="http://online.zakon.kz/Document/?doc_id=30091582" TargetMode="External"/><Relationship Id="rId310" Type="http://schemas.openxmlformats.org/officeDocument/2006/relationships/hyperlink" Target="http://online.zakon.kz/Document/?doc_id=30420120" TargetMode="External"/><Relationship Id="rId548" Type="http://schemas.openxmlformats.org/officeDocument/2006/relationships/hyperlink" Target="http://online.zakon.kz/Document/?doc_id=30016157" TargetMode="External"/><Relationship Id="rId755" Type="http://schemas.openxmlformats.org/officeDocument/2006/relationships/hyperlink" Target="http://online.zakon.kz/Document/?doc_id=30016277" TargetMode="External"/><Relationship Id="rId91" Type="http://schemas.openxmlformats.org/officeDocument/2006/relationships/hyperlink" Target="http://online.zakon.kz/Document/?link_id=1001196657" TargetMode="External"/><Relationship Id="rId187" Type="http://schemas.openxmlformats.org/officeDocument/2006/relationships/hyperlink" Target="http://online.zakon.kz/Document/?doc_id=30451148" TargetMode="External"/><Relationship Id="rId394" Type="http://schemas.openxmlformats.org/officeDocument/2006/relationships/hyperlink" Target="http://online.zakon.kz/Document/?doc_id=30091582" TargetMode="External"/><Relationship Id="rId408" Type="http://schemas.openxmlformats.org/officeDocument/2006/relationships/hyperlink" Target="http://online.zakon.kz/Document/?doc_id=30353506" TargetMode="External"/><Relationship Id="rId615" Type="http://schemas.openxmlformats.org/officeDocument/2006/relationships/hyperlink" Target="http://online.zakon.kz/Document/?doc_id=30387659" TargetMode="External"/><Relationship Id="rId254" Type="http://schemas.openxmlformats.org/officeDocument/2006/relationships/hyperlink" Target="http://online.zakon.kz/Document/?doc_id=30058278" TargetMode="External"/><Relationship Id="rId699" Type="http://schemas.openxmlformats.org/officeDocument/2006/relationships/hyperlink" Target="http://online.zakon.kz/Document/?doc_id=30016157" TargetMode="External"/><Relationship Id="rId49" Type="http://schemas.openxmlformats.org/officeDocument/2006/relationships/hyperlink" Target="http://online.zakon.kz/Document/?doc_id=30384393" TargetMode="External"/><Relationship Id="rId114" Type="http://schemas.openxmlformats.org/officeDocument/2006/relationships/hyperlink" Target="http://online.zakon.kz/Document/?doc_id=1006061" TargetMode="External"/><Relationship Id="rId461" Type="http://schemas.openxmlformats.org/officeDocument/2006/relationships/hyperlink" Target="http://online.zakon.kz/Document/?doc_id=30016157" TargetMode="External"/><Relationship Id="rId559" Type="http://schemas.openxmlformats.org/officeDocument/2006/relationships/hyperlink" Target="http://online.zakon.kz/Document/?doc_id=30090541" TargetMode="External"/><Relationship Id="rId766" Type="http://schemas.openxmlformats.org/officeDocument/2006/relationships/hyperlink" Target="http://online.zakon.kz/Document/?doc_id=30353506" TargetMode="External"/><Relationship Id="rId198" Type="http://schemas.openxmlformats.org/officeDocument/2006/relationships/hyperlink" Target="http://online.zakon.kz/Document/?doc_id=30451148" TargetMode="External"/><Relationship Id="rId321" Type="http://schemas.openxmlformats.org/officeDocument/2006/relationships/hyperlink" Target="http://online.zakon.kz/Document/?doc_id=30016157" TargetMode="External"/><Relationship Id="rId419" Type="http://schemas.openxmlformats.org/officeDocument/2006/relationships/hyperlink" Target="http://online.zakon.kz/Document/?link_id=1001195156" TargetMode="External"/><Relationship Id="rId626" Type="http://schemas.openxmlformats.org/officeDocument/2006/relationships/hyperlink" Target="http://online.zakon.kz/Document/?doc_id=30387659" TargetMode="External"/><Relationship Id="rId265" Type="http://schemas.openxmlformats.org/officeDocument/2006/relationships/hyperlink" Target="http://online.zakon.kz/Document/?doc_id=30451148" TargetMode="External"/><Relationship Id="rId472" Type="http://schemas.openxmlformats.org/officeDocument/2006/relationships/hyperlink" Target="http://online.zakon.kz/Document/?doc_id=30090541" TargetMode="External"/><Relationship Id="rId125" Type="http://schemas.openxmlformats.org/officeDocument/2006/relationships/hyperlink" Target="http://online.zakon.kz/Document/?doc_id=30016277" TargetMode="External"/><Relationship Id="rId332" Type="http://schemas.openxmlformats.org/officeDocument/2006/relationships/hyperlink" Target="http://online.zakon.kz/Document/?doc_id=30353506" TargetMode="External"/><Relationship Id="rId777" Type="http://schemas.openxmlformats.org/officeDocument/2006/relationships/footer" Target="footer2.xml"/><Relationship Id="rId637" Type="http://schemas.openxmlformats.org/officeDocument/2006/relationships/hyperlink" Target="http://online.zakon.kz/Document/?doc_id=30354056" TargetMode="External"/><Relationship Id="rId276" Type="http://schemas.openxmlformats.org/officeDocument/2006/relationships/hyperlink" Target="http://online.zakon.kz/Document/?doc_id=30016277" TargetMode="External"/><Relationship Id="rId483" Type="http://schemas.openxmlformats.org/officeDocument/2006/relationships/hyperlink" Target="http://online.zakon.kz/Document/?doc_id=30090541" TargetMode="External"/><Relationship Id="rId690" Type="http://schemas.openxmlformats.org/officeDocument/2006/relationships/hyperlink" Target="http://online.zakon.kz/Document/?doc_id=30016277" TargetMode="External"/><Relationship Id="rId704" Type="http://schemas.openxmlformats.org/officeDocument/2006/relationships/hyperlink" Target="http://online.zakon.kz/Document/?doc_id=30016277" TargetMode="External"/><Relationship Id="rId40" Type="http://schemas.openxmlformats.org/officeDocument/2006/relationships/hyperlink" Target="http://online.zakon.kz/Document/?doc_id=30384393" TargetMode="External"/><Relationship Id="rId136" Type="http://schemas.openxmlformats.org/officeDocument/2006/relationships/hyperlink" Target="http://online.zakon.kz/Document/?doc_id=30009432" TargetMode="External"/><Relationship Id="rId343" Type="http://schemas.openxmlformats.org/officeDocument/2006/relationships/hyperlink" Target="http://online.zakon.kz/Document/?doc_id=30508762" TargetMode="External"/><Relationship Id="rId550" Type="http://schemas.openxmlformats.org/officeDocument/2006/relationships/hyperlink" Target="http://online.zakon.kz/Document/?link_id=1000813941" TargetMode="External"/><Relationship Id="rId203" Type="http://schemas.openxmlformats.org/officeDocument/2006/relationships/hyperlink" Target="http://online.zakon.kz/Document/?doc_id=30046191" TargetMode="External"/><Relationship Id="rId648" Type="http://schemas.openxmlformats.org/officeDocument/2006/relationships/hyperlink" Target="http://online.zakon.kz/Document/?doc_id=30354056" TargetMode="External"/><Relationship Id="rId287" Type="http://schemas.openxmlformats.org/officeDocument/2006/relationships/hyperlink" Target="http://online.zakon.kz/Document/?doc_id=30016157" TargetMode="External"/><Relationship Id="rId410" Type="http://schemas.openxmlformats.org/officeDocument/2006/relationships/hyperlink" Target="http://online.zakon.kz/Document/?doc_id=30354056" TargetMode="External"/><Relationship Id="rId494" Type="http://schemas.openxmlformats.org/officeDocument/2006/relationships/hyperlink" Target="http://online.zakon.kz/Document/?doc_id=30354056" TargetMode="External"/><Relationship Id="rId508" Type="http://schemas.openxmlformats.org/officeDocument/2006/relationships/hyperlink" Target="http://online.zakon.kz/Document/?doc_id=30354056" TargetMode="External"/><Relationship Id="rId715" Type="http://schemas.openxmlformats.org/officeDocument/2006/relationships/hyperlink" Target="http://online.zakon.kz/Document/?doc_id=30062644" TargetMode="External"/><Relationship Id="rId147" Type="http://schemas.openxmlformats.org/officeDocument/2006/relationships/hyperlink" Target="http://online.zakon.kz/Document/?doc_id=30016157" TargetMode="External"/><Relationship Id="rId354" Type="http://schemas.openxmlformats.org/officeDocument/2006/relationships/hyperlink" Target="http://online.zakon.kz/Document/?doc_id=30091582" TargetMode="External"/><Relationship Id="rId51" Type="http://schemas.openxmlformats.org/officeDocument/2006/relationships/hyperlink" Target="http://online.zakon.kz/Document/?doc_id=30384404" TargetMode="External"/><Relationship Id="rId561" Type="http://schemas.openxmlformats.org/officeDocument/2006/relationships/hyperlink" Target="http://online.zakon.kz/Document/?doc_id=30090541" TargetMode="External"/><Relationship Id="rId659" Type="http://schemas.openxmlformats.org/officeDocument/2006/relationships/hyperlink" Target="http://online.zakon.kz/Document/?doc_id=30353506" TargetMode="External"/><Relationship Id="rId214" Type="http://schemas.openxmlformats.org/officeDocument/2006/relationships/hyperlink" Target="http://online.zakon.kz/Document/?doc_id=30353506" TargetMode="External"/><Relationship Id="rId298" Type="http://schemas.openxmlformats.org/officeDocument/2006/relationships/hyperlink" Target="http://online.zakon.kz/Document/?doc_id=30016157" TargetMode="External"/><Relationship Id="rId421" Type="http://schemas.openxmlformats.org/officeDocument/2006/relationships/hyperlink" Target="http://online.zakon.kz/Document/?doc_id=30090541" TargetMode="External"/><Relationship Id="rId519" Type="http://schemas.openxmlformats.org/officeDocument/2006/relationships/hyperlink" Target="http://online.zakon.kz/Document/?doc_id=30353506" TargetMode="External"/><Relationship Id="rId158" Type="http://schemas.openxmlformats.org/officeDocument/2006/relationships/hyperlink" Target="http://online.zakon.kz/Document/?doc_id=30384393" TargetMode="External"/><Relationship Id="rId726" Type="http://schemas.openxmlformats.org/officeDocument/2006/relationships/hyperlink" Target="http://online.zakon.kz/Document/?doc_id=30016277" TargetMode="External"/><Relationship Id="rId62" Type="http://schemas.openxmlformats.org/officeDocument/2006/relationships/hyperlink" Target="http://online.zakon.kz/Document/?doc_id=30368022" TargetMode="External"/><Relationship Id="rId365" Type="http://schemas.openxmlformats.org/officeDocument/2006/relationships/hyperlink" Target="http://online.zakon.kz/Document/?doc_id=30016277" TargetMode="External"/><Relationship Id="rId572" Type="http://schemas.openxmlformats.org/officeDocument/2006/relationships/hyperlink" Target="http://online.zakon.kz/Document/?doc_id=30051595" TargetMode="External"/><Relationship Id="rId225" Type="http://schemas.openxmlformats.org/officeDocument/2006/relationships/hyperlink" Target="http://online.zakon.kz/Document/?doc_id=1043735" TargetMode="External"/><Relationship Id="rId432" Type="http://schemas.openxmlformats.org/officeDocument/2006/relationships/hyperlink" Target="http://online.zakon.kz/Document/?doc_id=30114069" TargetMode="External"/><Relationship Id="rId737" Type="http://schemas.openxmlformats.org/officeDocument/2006/relationships/hyperlink" Target="http://online.zakon.kz/Document/?doc_id=30086150" TargetMode="External"/><Relationship Id="rId73" Type="http://schemas.openxmlformats.org/officeDocument/2006/relationships/hyperlink" Target="http://online.zakon.kz/Document/?doc_id=30361382" TargetMode="External"/><Relationship Id="rId169" Type="http://schemas.openxmlformats.org/officeDocument/2006/relationships/hyperlink" Target="http://online.zakon.kz/Document/?doc_id=1049324" TargetMode="External"/><Relationship Id="rId376" Type="http://schemas.openxmlformats.org/officeDocument/2006/relationships/hyperlink" Target="http://online.zakon.kz/Document/?link_id=1001195157" TargetMode="External"/><Relationship Id="rId583" Type="http://schemas.openxmlformats.org/officeDocument/2006/relationships/hyperlink" Target="http://online.zakon.kz/Document/?doc_id=30536311" TargetMode="External"/><Relationship Id="rId4" Type="http://schemas.openxmlformats.org/officeDocument/2006/relationships/webSettings" Target="webSettings.xml"/><Relationship Id="rId236" Type="http://schemas.openxmlformats.org/officeDocument/2006/relationships/hyperlink" Target="http://online.zakon.kz/Document/?doc_id=1045489" TargetMode="External"/><Relationship Id="rId443" Type="http://schemas.openxmlformats.org/officeDocument/2006/relationships/hyperlink" Target="http://online.zakon.kz/Document/?doc_id=30016277" TargetMode="External"/><Relationship Id="rId650" Type="http://schemas.openxmlformats.org/officeDocument/2006/relationships/hyperlink" Target="http://online.zakon.kz/Document/?doc_id=30090541" TargetMode="External"/><Relationship Id="rId303" Type="http://schemas.openxmlformats.org/officeDocument/2006/relationships/hyperlink" Target="http://online.zakon.kz/Document/?doc_id=1039594" TargetMode="External"/><Relationship Id="rId748" Type="http://schemas.openxmlformats.org/officeDocument/2006/relationships/hyperlink" Target="http://online.zakon.kz/Document/?doc_id=30353506" TargetMode="External"/><Relationship Id="rId84" Type="http://schemas.openxmlformats.org/officeDocument/2006/relationships/hyperlink" Target="http://online.zakon.kz/Document/?doc_id=30114069" TargetMode="External"/><Relationship Id="rId387" Type="http://schemas.openxmlformats.org/officeDocument/2006/relationships/hyperlink" Target="http://online.zakon.kz/Document/?doc_id=30016157" TargetMode="External"/><Relationship Id="rId510" Type="http://schemas.openxmlformats.org/officeDocument/2006/relationships/hyperlink" Target="http://online.zakon.kz/Document/?doc_id=30361682" TargetMode="External"/><Relationship Id="rId594" Type="http://schemas.openxmlformats.org/officeDocument/2006/relationships/hyperlink" Target="http://online.zakon.kz/Document/?doc_id=3041258" TargetMode="External"/><Relationship Id="rId608" Type="http://schemas.openxmlformats.org/officeDocument/2006/relationships/hyperlink" Target="http://online.zakon.kz/Document/?doc_id=1013880" TargetMode="External"/><Relationship Id="rId247" Type="http://schemas.openxmlformats.org/officeDocument/2006/relationships/hyperlink" Target="http://online.zakon.kz/Document/?doc_id=30058278" TargetMode="External"/><Relationship Id="rId107" Type="http://schemas.openxmlformats.org/officeDocument/2006/relationships/hyperlink" Target="http://online.zakon.kz/Document/?doc_id=30103117" TargetMode="External"/><Relationship Id="rId454" Type="http://schemas.openxmlformats.org/officeDocument/2006/relationships/hyperlink" Target="http://online.zakon.kz/Document/?doc_id=30114069" TargetMode="External"/><Relationship Id="rId661" Type="http://schemas.openxmlformats.org/officeDocument/2006/relationships/hyperlink" Target="http://online.zakon.kz/Document/?doc_id=30090541" TargetMode="External"/><Relationship Id="rId759" Type="http://schemas.openxmlformats.org/officeDocument/2006/relationships/hyperlink" Target="http://online.zakon.kz/Document/?doc_id=300162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31916</Words>
  <Characters>283799</Characters>
  <Application>Microsoft Office Word</Application>
  <DocSecurity>0</DocSecurity>
  <Lines>2364</Lines>
  <Paragraphs>630</Paragraphs>
  <ScaleCrop>false</ScaleCrop>
  <Company/>
  <LinksUpToDate>false</LinksUpToDate>
  <CharactersWithSpaces>315085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ЗАКОН РК ОТ 02.07.03 № 461-II (©Paragraph 2023)</dc:title>
  <dc:subject/>
  <dc:creator>Сергей М</dc:creator>
  <cp:keywords/>
  <dc:description/>
  <cp:lastModifiedBy>Сергей М</cp:lastModifiedBy>
  <cp:revision>2</cp:revision>
  <dcterms:created xsi:type="dcterms:W3CDTF">2023-11-19T15:12:00Z</dcterms:created>
  <dcterms:modified xsi:type="dcterms:W3CDTF">2023-11-19T15:12:00Z</dcterms:modified>
</cp:coreProperties>
</file>