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40A39">
      <w:pPr>
        <w:jc w:val="center"/>
      </w:pPr>
      <w:bookmarkStart w:id="0" w:name="_GoBack"/>
      <w:bookmarkEnd w:id="0"/>
      <w:r>
        <w:rPr>
          <w:rStyle w:val="s1"/>
        </w:rPr>
        <w:t xml:space="preserve">З А К О Н </w:t>
      </w:r>
      <w:r>
        <w:br/>
      </w:r>
      <w:r>
        <w:rPr>
          <w:rStyle w:val="s1"/>
        </w:rPr>
        <w:t xml:space="preserve">РЕСПУБЛИКИ КАЗАХСТАН </w:t>
      </w:r>
    </w:p>
    <w:p w:rsidR="00000000" w:rsidRDefault="00040A39">
      <w:pPr>
        <w:jc w:val="center"/>
      </w:pPr>
      <w:r>
        <w:rPr>
          <w:rStyle w:val="s1"/>
        </w:rPr>
        <w:t> </w:t>
      </w:r>
    </w:p>
    <w:p w:rsidR="00000000" w:rsidRDefault="00040A39">
      <w:pPr>
        <w:jc w:val="center"/>
      </w:pPr>
      <w:r>
        <w:rPr>
          <w:rStyle w:val="s1"/>
        </w:rPr>
        <w:t>О культуре</w:t>
      </w:r>
    </w:p>
    <w:p w:rsidR="00000000" w:rsidRDefault="00040A39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</w:t>
        </w:r>
      </w:hyperlink>
      <w:r>
        <w:rPr>
          <w:rStyle w:val="s3"/>
        </w:rPr>
        <w:t xml:space="preserve"> от 24.12.2008 г.)</w:t>
      </w:r>
    </w:p>
    <w:p w:rsidR="00000000" w:rsidRDefault="00040A39">
      <w:pPr>
        <w:jc w:val="center"/>
      </w:pPr>
      <w:r>
        <w:rPr>
          <w:rStyle w:val="s3"/>
        </w:rPr>
        <w:t> </w:t>
      </w:r>
    </w:p>
    <w:p w:rsidR="00000000" w:rsidRDefault="00040A39">
      <w:pPr>
        <w:jc w:val="both"/>
      </w:pPr>
      <w:r>
        <w:rPr>
          <w:rStyle w:val="s3"/>
        </w:rPr>
        <w:t>Данная редакция действовала до внесения изменений от 19 марта 2010 года</w:t>
      </w:r>
    </w:p>
    <w:p w:rsidR="00000000" w:rsidRDefault="00040A39">
      <w:pPr>
        <w:autoSpaceDE w:val="0"/>
        <w:autoSpaceDN w:val="0"/>
        <w:jc w:val="center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5"/>
        <w:gridCol w:w="2016"/>
      </w:tblGrid>
      <w:tr w:rsidR="00000000">
        <w:trPr>
          <w:trHeight w:val="20"/>
        </w:trPr>
        <w:tc>
          <w:tcPr>
            <w:tcW w:w="3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firstLine="0"/>
            </w:pPr>
            <w:hyperlink w:anchor="sub10000" w:history="1">
              <w:r>
                <w:rPr>
                  <w:rStyle w:val="a3"/>
                </w:rPr>
                <w:t>Глава 1. Общие положения</w:t>
              </w:r>
            </w:hyperlink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firstLine="0"/>
              <w:jc w:val="right"/>
            </w:pPr>
            <w:hyperlink w:anchor="sub10000" w:history="1">
              <w:r>
                <w:rPr>
                  <w:rStyle w:val="a3"/>
                </w:rPr>
                <w:t>(статьи 1 - 4)</w:t>
              </w:r>
            </w:hyperlink>
          </w:p>
        </w:tc>
      </w:tr>
      <w:tr w:rsidR="00000000">
        <w:trPr>
          <w:trHeight w:val="20"/>
        </w:trPr>
        <w:tc>
          <w:tcPr>
            <w:tcW w:w="3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firstLine="0"/>
            </w:pPr>
            <w:hyperlink w:anchor="sub50000" w:history="1">
              <w:r>
                <w:rPr>
                  <w:rStyle w:val="a3"/>
                </w:rPr>
                <w:t>Глава 2. Государственное управление в области культуры</w:t>
              </w:r>
            </w:hyperlink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firstLine="0"/>
              <w:jc w:val="right"/>
            </w:pPr>
            <w:hyperlink w:anchor="sub50000" w:history="1">
              <w:r>
                <w:rPr>
                  <w:rStyle w:val="a3"/>
                </w:rPr>
                <w:t>(статьи 5 - 9)</w:t>
              </w:r>
            </w:hyperlink>
          </w:p>
        </w:tc>
      </w:tr>
      <w:tr w:rsidR="00000000">
        <w:trPr>
          <w:trHeight w:val="20"/>
        </w:trPr>
        <w:tc>
          <w:tcPr>
            <w:tcW w:w="3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firstLine="0"/>
            </w:pPr>
            <w:hyperlink w:anchor="sub100000" w:history="1">
              <w:r>
                <w:rPr>
                  <w:rStyle w:val="a3"/>
                </w:rPr>
                <w:t>Глава 3. Права и обязанности граждан в области культуры</w:t>
              </w:r>
            </w:hyperlink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firstLine="0"/>
              <w:jc w:val="right"/>
            </w:pPr>
            <w:hyperlink w:anchor="sub100000" w:history="1">
              <w:r>
                <w:rPr>
                  <w:rStyle w:val="a3"/>
                </w:rPr>
                <w:t>(статьи 10 - 12)</w:t>
              </w:r>
            </w:hyperlink>
          </w:p>
        </w:tc>
      </w:tr>
      <w:tr w:rsidR="00000000">
        <w:trPr>
          <w:trHeight w:val="20"/>
        </w:trPr>
        <w:tc>
          <w:tcPr>
            <w:tcW w:w="3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left="972" w:hanging="972"/>
              <w:jc w:val="both"/>
            </w:pPr>
            <w:hyperlink w:anchor="sub130000" w:history="1">
              <w:r>
                <w:rPr>
                  <w:rStyle w:val="a3"/>
                </w:rPr>
                <w:t>Глава 4. Правовой статус творческих работников и работников культуры, творческих союзов и непрофессиональных (люби</w:t>
              </w:r>
              <w:r>
                <w:rPr>
                  <w:rStyle w:val="a3"/>
                </w:rPr>
                <w:t>тельских) творческих объединений</w:t>
              </w:r>
            </w:hyperlink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firstLine="0"/>
              <w:jc w:val="right"/>
            </w:pPr>
            <w:hyperlink w:anchor="sub130000" w:history="1">
              <w:r>
                <w:rPr>
                  <w:rStyle w:val="a3"/>
                </w:rPr>
                <w:t>(статьи 13 - 18)</w:t>
              </w:r>
            </w:hyperlink>
          </w:p>
        </w:tc>
      </w:tr>
      <w:tr w:rsidR="00000000">
        <w:trPr>
          <w:trHeight w:val="20"/>
        </w:trPr>
        <w:tc>
          <w:tcPr>
            <w:tcW w:w="3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firstLine="0"/>
            </w:pPr>
            <w:hyperlink w:anchor="sub190000" w:history="1">
              <w:r>
                <w:rPr>
                  <w:rStyle w:val="a3"/>
                </w:rPr>
                <w:t>Глава 5. Деятельность в области культуры</w:t>
              </w:r>
            </w:hyperlink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firstLine="0"/>
              <w:jc w:val="right"/>
            </w:pPr>
            <w:hyperlink w:anchor="sub190000" w:history="1">
              <w:r>
                <w:rPr>
                  <w:rStyle w:val="a3"/>
                </w:rPr>
                <w:t>(статьи 19 - 31)</w:t>
              </w:r>
            </w:hyperlink>
          </w:p>
        </w:tc>
      </w:tr>
      <w:tr w:rsidR="00000000">
        <w:trPr>
          <w:trHeight w:val="20"/>
        </w:trPr>
        <w:tc>
          <w:tcPr>
            <w:tcW w:w="3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firstLine="0"/>
            </w:pPr>
            <w:hyperlink w:anchor="sub320000" w:history="1">
              <w:r>
                <w:rPr>
                  <w:rStyle w:val="a3"/>
                </w:rPr>
                <w:t>Глава 6. Культурные ценности и национальное культурное достояние</w:t>
              </w:r>
            </w:hyperlink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firstLine="0"/>
              <w:jc w:val="right"/>
            </w:pPr>
            <w:hyperlink w:anchor="sub320000" w:history="1">
              <w:r>
                <w:rPr>
                  <w:rStyle w:val="a3"/>
                </w:rPr>
                <w:t>(статьи 32 - 36)</w:t>
              </w:r>
            </w:hyperlink>
          </w:p>
        </w:tc>
      </w:tr>
      <w:tr w:rsidR="00000000">
        <w:trPr>
          <w:trHeight w:val="20"/>
        </w:trPr>
        <w:tc>
          <w:tcPr>
            <w:tcW w:w="3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firstLine="0"/>
            </w:pPr>
            <w:hyperlink w:anchor="sub370000" w:history="1">
              <w:r>
                <w:rPr>
                  <w:rStyle w:val="a3"/>
                </w:rPr>
                <w:t>Глава 7. Международное сотрудничество в области культуры</w:t>
              </w:r>
            </w:hyperlink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firstLine="0"/>
              <w:jc w:val="right"/>
            </w:pPr>
            <w:hyperlink w:anchor="sub370000" w:history="1">
              <w:r>
                <w:rPr>
                  <w:rStyle w:val="a3"/>
                </w:rPr>
                <w:t>(статьи 37 - 38</w:t>
              </w:r>
              <w:r>
                <w:rPr>
                  <w:rStyle w:val="a3"/>
                </w:rPr>
                <w:t>)</w:t>
              </w:r>
            </w:hyperlink>
          </w:p>
        </w:tc>
      </w:tr>
      <w:tr w:rsidR="00000000">
        <w:trPr>
          <w:trHeight w:val="20"/>
        </w:trPr>
        <w:tc>
          <w:tcPr>
            <w:tcW w:w="39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firstLine="0"/>
            </w:pPr>
            <w:hyperlink w:anchor="sub390000" w:history="1">
              <w:r>
                <w:rPr>
                  <w:rStyle w:val="a3"/>
                </w:rPr>
                <w:t>Глава 8. Заключительные положения</w:t>
              </w:r>
            </w:hyperlink>
          </w:p>
        </w:tc>
        <w:tc>
          <w:tcPr>
            <w:tcW w:w="10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40A39">
            <w:pPr>
              <w:pStyle w:val="s8"/>
              <w:spacing w:line="20" w:lineRule="atLeast"/>
              <w:ind w:firstLine="0"/>
              <w:jc w:val="right"/>
            </w:pPr>
            <w:hyperlink w:anchor="sub390000" w:history="1">
              <w:r>
                <w:rPr>
                  <w:rStyle w:val="a3"/>
                </w:rPr>
                <w:t>(статьи 39 - 40)</w:t>
              </w:r>
            </w:hyperlink>
          </w:p>
        </w:tc>
      </w:tr>
    </w:tbl>
    <w:p w:rsidR="00000000" w:rsidRDefault="00040A39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pPr>
        <w:ind w:firstLine="400"/>
        <w:jc w:val="both"/>
      </w:pPr>
      <w:r>
        <w:rPr>
          <w:rStyle w:val="s0"/>
        </w:rPr>
        <w:t>Настоящий Закон регулирует общественные отношения в сфере создания, возрождения, сохранения, развития, распространения и использования культуры в Республике Казахстан и определяет правовые, экономические, социальные и организационные основы государственной</w:t>
      </w:r>
      <w:r>
        <w:rPr>
          <w:rStyle w:val="s0"/>
        </w:rPr>
        <w:t xml:space="preserve"> политики в области культуры.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pPr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1. </w:t>
      </w:r>
      <w:r>
        <w:rPr>
          <w:rStyle w:val="s0"/>
        </w:rPr>
        <w:t>Основные понятия, используемые в настоящем Законе</w:t>
      </w:r>
    </w:p>
    <w:p w:rsidR="00000000" w:rsidRDefault="00040A39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040A39">
      <w:pPr>
        <w:ind w:firstLine="400"/>
        <w:jc w:val="both"/>
      </w:pPr>
      <w:r>
        <w:rPr>
          <w:rStyle w:val="s0"/>
        </w:rPr>
        <w:t>1) художественные ценности — произведения культуры и искусства, созданные в р</w:t>
      </w:r>
      <w:r>
        <w:rPr>
          <w:rStyle w:val="s0"/>
        </w:rPr>
        <w:t>езультате творческой деятельности;</w:t>
      </w:r>
    </w:p>
    <w:p w:rsidR="00000000" w:rsidRDefault="00040A39">
      <w:pPr>
        <w:ind w:firstLine="400"/>
        <w:jc w:val="both"/>
      </w:pPr>
      <w:r>
        <w:rPr>
          <w:rStyle w:val="s0"/>
        </w:rPr>
        <w:t>2) отраслевая система поощрения — форма морального стимулирования работников культуры и искусства за вклад в развитие отрасли;</w:t>
      </w:r>
    </w:p>
    <w:p w:rsidR="00000000" w:rsidRDefault="00040A39">
      <w:pPr>
        <w:ind w:firstLine="400"/>
        <w:jc w:val="both"/>
      </w:pPr>
      <w:r>
        <w:rPr>
          <w:rStyle w:val="s0"/>
        </w:rPr>
        <w:t>3) культурное наследие народа Республики Казахстан — совокупность культурных ценностей, имеющи</w:t>
      </w:r>
      <w:r>
        <w:rPr>
          <w:rStyle w:val="s0"/>
        </w:rPr>
        <w:t>х государственное значение, исключительно принадлежащих Республике Казахстан без права их передачи иным государствам;</w:t>
      </w:r>
    </w:p>
    <w:p w:rsidR="00000000" w:rsidRDefault="00040A39">
      <w:pPr>
        <w:ind w:firstLine="400"/>
        <w:jc w:val="both"/>
      </w:pPr>
      <w:r>
        <w:rPr>
          <w:rStyle w:val="s0"/>
        </w:rPr>
        <w:t>4) культура — совокупность материальных и духовных ценностей, созданных и создаваемых человечеством и направленных на гармоничное развитие</w:t>
      </w:r>
      <w:r>
        <w:rPr>
          <w:rStyle w:val="s0"/>
        </w:rPr>
        <w:t xml:space="preserve"> личности, воспитание патриотизма и удовлетворение эстетических потребностей и интересов граждан Республики Казахстан;</w:t>
      </w:r>
    </w:p>
    <w:p w:rsidR="00000000" w:rsidRDefault="00040A39">
      <w:pPr>
        <w:ind w:firstLine="400"/>
        <w:jc w:val="both"/>
      </w:pPr>
      <w:r>
        <w:rPr>
          <w:rStyle w:val="s0"/>
        </w:rPr>
        <w:t>5) работник культуры — физическое лицо, профессиональная деятельность которого связана с сохранением, развитием, распространением, исполь</w:t>
      </w:r>
      <w:r>
        <w:rPr>
          <w:rStyle w:val="s0"/>
        </w:rPr>
        <w:t>зованием культурных ценностей и приобщением к ним граждан;</w:t>
      </w:r>
    </w:p>
    <w:p w:rsidR="00000000" w:rsidRDefault="00040A39">
      <w:pPr>
        <w:ind w:firstLine="400"/>
        <w:jc w:val="both"/>
      </w:pPr>
      <w:r>
        <w:rPr>
          <w:rStyle w:val="s0"/>
        </w:rPr>
        <w:t>6) социально значимые мероприятия в области культуры — мероприятия по проведению памятных и юбилейных дат, дней культуры, фестивалей, смотров, конкурсов, выставок и увековечение памяти видных деятелей государства на республиканском уровне и за рубежом;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7) </w:t>
      </w:r>
      <w:r>
        <w:rPr>
          <w:rStyle w:val="s0"/>
        </w:rPr>
        <w:t>деятельность в области культуры — деятельность государственных органов, юридических лиц и граждан по созданию, возрождению, сохранению, развитию, распространению и использованию культурных ценностей, а также приобщению к ним граждан;</w:t>
      </w:r>
    </w:p>
    <w:p w:rsidR="00000000" w:rsidRDefault="00040A39">
      <w:pPr>
        <w:ind w:firstLine="400"/>
        <w:jc w:val="both"/>
      </w:pPr>
      <w:r>
        <w:rPr>
          <w:rStyle w:val="s0"/>
        </w:rPr>
        <w:t>8) государственная пол</w:t>
      </w:r>
      <w:r>
        <w:rPr>
          <w:rStyle w:val="s0"/>
        </w:rPr>
        <w:t>итика в области культуры — комплекс мер, принимаемых государственными органами, направленных на создание, возрождение, сохранение, развитие, распространение и использование культурных и духовных ценностей;</w:t>
      </w:r>
    </w:p>
    <w:p w:rsidR="00000000" w:rsidRDefault="00040A39">
      <w:pPr>
        <w:ind w:firstLine="400"/>
        <w:jc w:val="both"/>
      </w:pPr>
      <w:r>
        <w:rPr>
          <w:rStyle w:val="s0"/>
        </w:rPr>
        <w:t>9) уполномоченный орган в области культуры (далее уполномоченный орган) — центральный исполнительный орган, осуществляющий реализацию государственной политики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10) организации культуры — юридические лица, созданные в соответствии с закон</w:t>
      </w:r>
      <w:r>
        <w:rPr>
          <w:rStyle w:val="s0"/>
        </w:rPr>
        <w:t>одательством Республики Казахстан, основным предметом деятельности которых является осуществление деятельности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11) аттестация работников организаций культуры — процедура, проводимая в целях определения соответствия уровня квалификации р</w:t>
      </w:r>
      <w:r>
        <w:rPr>
          <w:rStyle w:val="s0"/>
        </w:rPr>
        <w:t>аботников организаций культуры квалификационным требованиям;</w:t>
      </w:r>
    </w:p>
    <w:p w:rsidR="00000000" w:rsidRDefault="00040A39">
      <w:pPr>
        <w:ind w:firstLine="400"/>
        <w:jc w:val="both"/>
      </w:pPr>
      <w:r>
        <w:rPr>
          <w:rStyle w:val="s0"/>
        </w:rPr>
        <w:t>12) культурные ценности — предметы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13) </w:t>
      </w:r>
      <w:r>
        <w:rPr>
          <w:rStyle w:val="s0"/>
        </w:rPr>
        <w:t>субъекты культурной деятельности — государственные органы, юридические лица и граждане, участвующие в деятельности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14) национальное культурное достояние — культурные ценности, имеющие особое значение для истории и культуры страны, включ</w:t>
      </w:r>
      <w:r>
        <w:rPr>
          <w:rStyle w:val="s0"/>
        </w:rPr>
        <w:t>енные в Государственный реестр объектов национального культурного достояния;</w:t>
      </w:r>
    </w:p>
    <w:p w:rsidR="00000000" w:rsidRDefault="00040A39">
      <w:pPr>
        <w:ind w:firstLine="400"/>
        <w:jc w:val="both"/>
      </w:pPr>
      <w:r>
        <w:rPr>
          <w:rStyle w:val="s0"/>
        </w:rPr>
        <w:t>15) особый режим объектов национального культурного достояния — меры, принимаемые государством по сохранению, содержанию, восстановлению, охране и использованию объектов историко-</w:t>
      </w:r>
      <w:r>
        <w:rPr>
          <w:rStyle w:val="s0"/>
        </w:rPr>
        <w:t>культурного наследия;</w:t>
      </w:r>
    </w:p>
    <w:p w:rsidR="00000000" w:rsidRDefault="00040A39">
      <w:pPr>
        <w:ind w:firstLine="400"/>
        <w:jc w:val="both"/>
      </w:pPr>
      <w:r>
        <w:rPr>
          <w:rStyle w:val="s0"/>
        </w:rPr>
        <w:t>16) Государственный реестр объектов национального культурного достояния — перечень национального культурного достояния, имеющий особое значение для истории и культуры страны (далее — Государственный реестр);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17) творческий работник — </w:t>
      </w:r>
      <w:r>
        <w:rPr>
          <w:rStyle w:val="s0"/>
        </w:rPr>
        <w:t>физическое лицо, чья профессиональная или любительская творческая деятельность направлена на создание художественных ценностей, воспроизведение или интерпретацию (перевод) произведения литературы и искусства;</w:t>
      </w:r>
    </w:p>
    <w:p w:rsidR="00000000" w:rsidRDefault="00040A39">
      <w:pPr>
        <w:ind w:firstLine="400"/>
        <w:jc w:val="both"/>
      </w:pPr>
      <w:r>
        <w:rPr>
          <w:rStyle w:val="s0"/>
        </w:rPr>
        <w:t>18) творческая деятельность — деятельность, нап</w:t>
      </w:r>
      <w:r>
        <w:rPr>
          <w:rStyle w:val="s0"/>
        </w:rPr>
        <w:t>равленная на создание художественных ценностей или интерпретацию (перевод) произведений литературы и искусства в любой форме и любым способом;</w:t>
      </w:r>
    </w:p>
    <w:p w:rsidR="00000000" w:rsidRDefault="00040A39">
      <w:pPr>
        <w:ind w:firstLine="400"/>
        <w:jc w:val="both"/>
      </w:pPr>
      <w:r>
        <w:rPr>
          <w:rStyle w:val="s0"/>
        </w:rPr>
        <w:t>19) творческий союз — общественное объединение профессиональных творческих работников одного или нескольких жанро</w:t>
      </w:r>
      <w:r>
        <w:rPr>
          <w:rStyle w:val="s0"/>
        </w:rPr>
        <w:t>в культуры, создаваемое на основе их индивидуального членства.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2. </w:t>
      </w:r>
      <w:r>
        <w:rPr>
          <w:rStyle w:val="s0"/>
        </w:rPr>
        <w:t>Законодательство Республики Казахстан о культуре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о культуре основывается на </w:t>
      </w:r>
      <w:hyperlink r:id="rId8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Казахстан, состоит из настоящего Закона и </w:t>
      </w:r>
      <w:hyperlink r:id="rId9" w:history="1">
        <w:r>
          <w:rPr>
            <w:rStyle w:val="a3"/>
          </w:rPr>
          <w:t>иных нормативных правовых актов</w:t>
        </w:r>
      </w:hyperlink>
      <w:r>
        <w:rPr>
          <w:rStyle w:val="s0"/>
        </w:rPr>
        <w:t xml:space="preserve">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2. Если международным договором, ратифицированным Республикой Казахстан,</w:t>
      </w:r>
      <w:r>
        <w:rPr>
          <w:rStyle w:val="s0"/>
        </w:rPr>
        <w:t xml:space="preserve">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3. </w:t>
      </w:r>
      <w:r>
        <w:rPr>
          <w:rStyle w:val="s0"/>
        </w:rPr>
        <w:t>Принципы государственной политики в области культуры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Основными принципами государственной политики Республики Казахстан в </w:t>
      </w:r>
      <w:r>
        <w:rPr>
          <w:rStyle w:val="s0"/>
        </w:rPr>
        <w:t>области культуры являются:</w:t>
      </w:r>
    </w:p>
    <w:p w:rsidR="00000000" w:rsidRDefault="00040A39">
      <w:pPr>
        <w:ind w:firstLine="400"/>
        <w:jc w:val="both"/>
      </w:pPr>
      <w:r>
        <w:rPr>
          <w:rStyle w:val="s0"/>
        </w:rPr>
        <w:t>1) государственная поддержка культуры, обеспечение и защита прав граждан Республики Казахстан на осуществление деятельности в области культуры и участие в культурной жизни;</w:t>
      </w:r>
    </w:p>
    <w:p w:rsidR="00000000" w:rsidRDefault="00040A39">
      <w:pPr>
        <w:ind w:firstLine="400"/>
        <w:jc w:val="both"/>
      </w:pPr>
      <w:r>
        <w:rPr>
          <w:rStyle w:val="s0"/>
        </w:rPr>
        <w:t>2) свобода творческой деятельности граждан как на профес</w:t>
      </w:r>
      <w:r>
        <w:rPr>
          <w:rStyle w:val="s0"/>
        </w:rPr>
        <w:t>сиональной, так и непрофессиональной (любительской) основе в соответствии со своими интересами и способностями;</w:t>
      </w:r>
    </w:p>
    <w:p w:rsidR="00000000" w:rsidRDefault="00040A39">
      <w:pPr>
        <w:ind w:firstLine="400"/>
        <w:jc w:val="both"/>
      </w:pPr>
      <w:r>
        <w:rPr>
          <w:rStyle w:val="s0"/>
        </w:rPr>
        <w:t>3) равенство прав и возможностей граждан в создании, возрождении, сохранении, развитии, распространении и использовании культурных ценностей;</w:t>
      </w:r>
    </w:p>
    <w:p w:rsidR="00000000" w:rsidRDefault="00040A39">
      <w:pPr>
        <w:ind w:firstLine="400"/>
        <w:jc w:val="both"/>
      </w:pPr>
      <w:r>
        <w:rPr>
          <w:rStyle w:val="s0"/>
        </w:rPr>
        <w:t>4)</w:t>
      </w:r>
      <w:r>
        <w:rPr>
          <w:rStyle w:val="s0"/>
        </w:rPr>
        <w:t xml:space="preserve"> охрана исторического и культурного наследия и обеспечение преемственности в их развитии;</w:t>
      </w:r>
    </w:p>
    <w:p w:rsidR="00000000" w:rsidRDefault="00040A39">
      <w:pPr>
        <w:ind w:firstLine="400"/>
        <w:jc w:val="both"/>
      </w:pPr>
      <w:r>
        <w:rPr>
          <w:rStyle w:val="s0"/>
        </w:rPr>
        <w:t>5) развитие культурных связей с соотечественниками, проживающими за рубежом, как одного из факторов сохранения целостности и взаимообогащения казахской национальной к</w:t>
      </w:r>
      <w:r>
        <w:rPr>
          <w:rStyle w:val="s0"/>
        </w:rPr>
        <w:t>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6) создание правовых гарантий для сохранения исторического наследия казахского народа и этнических диаспор, развития и воспроизводства творческого потенциала общества;</w:t>
      </w:r>
    </w:p>
    <w:p w:rsidR="00000000" w:rsidRDefault="00040A39">
      <w:pPr>
        <w:ind w:firstLine="400"/>
        <w:jc w:val="both"/>
      </w:pPr>
      <w:r>
        <w:rPr>
          <w:rStyle w:val="s0"/>
        </w:rPr>
        <w:t>7) свобода объединения в творческие союзы, иные общественные объединения в порядке, установленном законодательными актами Республики Казахстан;</w:t>
      </w:r>
    </w:p>
    <w:p w:rsidR="00000000" w:rsidRDefault="00040A39">
      <w:pPr>
        <w:ind w:firstLine="400"/>
        <w:jc w:val="both"/>
      </w:pPr>
      <w:r>
        <w:rPr>
          <w:rStyle w:val="s0"/>
        </w:rPr>
        <w:t>8) развитие системы воспитания, способствующей приобщению к ценностям национальной и мировой культуры, эстетичес</w:t>
      </w:r>
      <w:r>
        <w:rPr>
          <w:rStyle w:val="s0"/>
        </w:rPr>
        <w:t>кому и патриотическому воспитанию детей, учащейся молодежи;</w:t>
      </w:r>
    </w:p>
    <w:p w:rsidR="00000000" w:rsidRDefault="00040A39">
      <w:pPr>
        <w:ind w:firstLine="400"/>
        <w:jc w:val="both"/>
      </w:pPr>
      <w:r>
        <w:rPr>
          <w:rStyle w:val="s0"/>
        </w:rPr>
        <w:t>9) содействие организациям культуры в формировании благоприятной среды для их функционирования в рыночных условиях.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4. </w:t>
      </w:r>
      <w:r>
        <w:rPr>
          <w:rStyle w:val="s0"/>
        </w:rPr>
        <w:t>Основные задачи государства в области культуры</w:t>
      </w:r>
    </w:p>
    <w:p w:rsidR="00000000" w:rsidRDefault="00040A39">
      <w:pPr>
        <w:ind w:firstLine="400"/>
        <w:jc w:val="both"/>
      </w:pPr>
      <w:r>
        <w:rPr>
          <w:rStyle w:val="s0"/>
        </w:rPr>
        <w:t>Основными задачами го</w:t>
      </w:r>
      <w:r>
        <w:rPr>
          <w:rStyle w:val="s0"/>
        </w:rPr>
        <w:t>сударства в области культуры являются:</w:t>
      </w:r>
    </w:p>
    <w:p w:rsidR="00000000" w:rsidRDefault="00040A39">
      <w:pPr>
        <w:ind w:firstLine="400"/>
        <w:jc w:val="both"/>
      </w:pPr>
      <w:r>
        <w:rPr>
          <w:rStyle w:val="s0"/>
        </w:rPr>
        <w:t>1) реализация государственной политики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2) принятие мер, направленных на возрождение, сохранение, развитие и распространение культуры народа Республики Казахстан;</w:t>
      </w:r>
    </w:p>
    <w:p w:rsidR="00000000" w:rsidRDefault="00040A39">
      <w:pPr>
        <w:ind w:firstLine="400"/>
        <w:jc w:val="both"/>
      </w:pPr>
      <w:r>
        <w:rPr>
          <w:rStyle w:val="s0"/>
        </w:rPr>
        <w:t>3) создание условий для эстетическо</w:t>
      </w:r>
      <w:r>
        <w:rPr>
          <w:rStyle w:val="s0"/>
        </w:rPr>
        <w:t>го воспитания граждан;</w:t>
      </w:r>
    </w:p>
    <w:p w:rsidR="00000000" w:rsidRDefault="00040A39">
      <w:pPr>
        <w:ind w:firstLine="400"/>
        <w:jc w:val="both"/>
      </w:pPr>
      <w:r>
        <w:rPr>
          <w:rStyle w:val="s0"/>
        </w:rPr>
        <w:t>4) обеспечение свободного доступа к культурным ценностям;</w:t>
      </w:r>
    </w:p>
    <w:p w:rsidR="00000000" w:rsidRDefault="00040A39">
      <w:pPr>
        <w:ind w:firstLine="400"/>
        <w:jc w:val="both"/>
      </w:pPr>
      <w:r>
        <w:rPr>
          <w:rStyle w:val="s0"/>
        </w:rPr>
        <w:t>5) установление минимальных государственных стандартов культурного обслуживания населения;</w:t>
      </w:r>
    </w:p>
    <w:p w:rsidR="00000000" w:rsidRDefault="00040A39">
      <w:pPr>
        <w:ind w:firstLine="400"/>
        <w:jc w:val="both"/>
      </w:pPr>
      <w:r>
        <w:rPr>
          <w:rStyle w:val="s0"/>
        </w:rPr>
        <w:t>6) обеспечение развития инфраструктуры и укрепление материально-технической базы гос</w:t>
      </w:r>
      <w:r>
        <w:rPr>
          <w:rStyle w:val="s0"/>
        </w:rPr>
        <w:t>ударственных организаций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7) обеспечение поддержки талантливых личностей;</w:t>
      </w:r>
    </w:p>
    <w:p w:rsidR="00000000" w:rsidRDefault="00040A39">
      <w:pPr>
        <w:ind w:firstLine="400"/>
        <w:jc w:val="both"/>
      </w:pPr>
      <w:r>
        <w:rPr>
          <w:rStyle w:val="s0"/>
        </w:rPr>
        <w:t>8) принятие мер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</w:t>
      </w:r>
      <w:r>
        <w:rPr>
          <w:rStyle w:val="s0"/>
        </w:rPr>
        <w:t>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</w:p>
    <w:p w:rsidR="00000000" w:rsidRDefault="00040A39">
      <w:pPr>
        <w:ind w:firstLine="400"/>
        <w:jc w:val="both"/>
      </w:pPr>
      <w:r>
        <w:rPr>
          <w:rStyle w:val="s0"/>
        </w:rPr>
        <w:t>9) препятствие незаконному вывозу и ввозу, незаконной передаче правомочий собственника на куль</w:t>
      </w:r>
      <w:r>
        <w:rPr>
          <w:rStyle w:val="s0"/>
        </w:rPr>
        <w:t>турные ценности, принятие мер к их возврату из любого незаконного владения;</w:t>
      </w:r>
    </w:p>
    <w:p w:rsidR="00000000" w:rsidRDefault="00040A39">
      <w:pPr>
        <w:ind w:firstLine="400"/>
        <w:jc w:val="both"/>
      </w:pPr>
      <w:r>
        <w:rPr>
          <w:rStyle w:val="s0"/>
        </w:rPr>
        <w:t>10) создание условий для международного сотрудничества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11) обеспечение реализации прав граждан на охрану и развитие национальной и культурной самобытности, вклю</w:t>
      </w:r>
      <w:r>
        <w:rPr>
          <w:rStyle w:val="s0"/>
        </w:rPr>
        <w:t>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законами Республики Казахстан.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pPr>
        <w:jc w:val="center"/>
      </w:pPr>
      <w:bookmarkStart w:id="2" w:name="SUB50000"/>
      <w:bookmarkEnd w:id="2"/>
      <w:r>
        <w:rPr>
          <w:rStyle w:val="s1"/>
        </w:rPr>
        <w:t>Глава 2. ГОСУДАРСТВЕННОЕ УПРАВЛЕНИЕ В ОБЛАСТИ КУЛЬТУРЫ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5. </w:t>
      </w:r>
      <w:r>
        <w:rPr>
          <w:rStyle w:val="s0"/>
        </w:rPr>
        <w:t>Государственное управление деятельности в области культуры</w:t>
      </w:r>
    </w:p>
    <w:p w:rsidR="00000000" w:rsidRDefault="00040A39">
      <w:pPr>
        <w:ind w:firstLine="400"/>
        <w:jc w:val="both"/>
      </w:pPr>
      <w:r>
        <w:rPr>
          <w:rStyle w:val="s0"/>
        </w:rPr>
        <w:t>1. Государственное управление в области культуры осуществляется Правительством Республики Казахстан, уполномоченным органом и мест</w:t>
      </w:r>
      <w:r>
        <w:rPr>
          <w:rStyle w:val="s0"/>
        </w:rPr>
        <w:t>ными исполнительными органами.</w:t>
      </w:r>
    </w:p>
    <w:p w:rsidR="00000000" w:rsidRDefault="00040A39">
      <w:pPr>
        <w:ind w:firstLine="400"/>
        <w:jc w:val="both"/>
      </w:pPr>
      <w:r>
        <w:rPr>
          <w:rStyle w:val="s0"/>
        </w:rPr>
        <w:t>2. Государственные органы в пределах своей компетенции участвуют в реализации государственной политики в области культуры.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6. </w:t>
      </w:r>
      <w:r>
        <w:rPr>
          <w:rStyle w:val="s0"/>
        </w:rPr>
        <w:t>Компетенция Правительства Республики Казахстан</w:t>
      </w:r>
    </w:p>
    <w:p w:rsidR="00000000" w:rsidRDefault="00040A39">
      <w:pPr>
        <w:ind w:firstLine="400"/>
        <w:jc w:val="both"/>
      </w:pPr>
      <w:r>
        <w:rPr>
          <w:rStyle w:val="s0"/>
        </w:rPr>
        <w:t>Правительство Республики Казахстан:</w:t>
      </w:r>
    </w:p>
    <w:p w:rsidR="00000000" w:rsidRDefault="00040A39">
      <w:pPr>
        <w:ind w:firstLine="400"/>
        <w:jc w:val="both"/>
      </w:pPr>
      <w:r>
        <w:rPr>
          <w:rStyle w:val="s0"/>
        </w:rPr>
        <w:t>1) разрабатывает основные направления и обеспечивает реализацию государственной политики в области культуры, а также международных культурных связей;</w:t>
      </w:r>
    </w:p>
    <w:p w:rsidR="00000000" w:rsidRDefault="00040A39">
      <w:pPr>
        <w:ind w:firstLine="400"/>
        <w:jc w:val="both"/>
      </w:pPr>
      <w:r>
        <w:rPr>
          <w:rStyle w:val="s0"/>
        </w:rPr>
        <w:t>2) утверждает отраслевые (секторальные) программы развития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3) издает нормативные правовые акты, </w:t>
      </w:r>
      <w:r>
        <w:rPr>
          <w:rStyle w:val="s0"/>
        </w:rPr>
        <w:t>регламентирующие деятельность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4) утверждает порядок и условия присвоения статуса «Академический» государственным организациям культуры, отдельным профессиональным художественным и творческим коллективам;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5) определяет </w:t>
      </w:r>
      <w:hyperlink r:id="rId1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оказания платных услуг государственными учреждениями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6) утверждает </w:t>
      </w:r>
      <w:hyperlink r:id="rId11" w:history="1">
        <w:r>
          <w:rPr>
            <w:rStyle w:val="a3"/>
          </w:rPr>
          <w:t>порядок и условия</w:t>
        </w:r>
      </w:hyperlink>
      <w:r>
        <w:rPr>
          <w:rStyle w:val="s0"/>
        </w:rPr>
        <w:t xml:space="preserve"> ведения Государственного реестр</w:t>
      </w:r>
      <w:r>
        <w:rPr>
          <w:rStyle w:val="s0"/>
        </w:rPr>
        <w:t>а объектов национального культурного достояния;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7) утверждает </w:t>
      </w:r>
      <w:hyperlink r:id="rId12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выдачи разрешений на вывоз и ввоз культурных ценностей;</w:t>
      </w:r>
    </w:p>
    <w:p w:rsidR="00000000" w:rsidRDefault="00040A39">
      <w:pPr>
        <w:ind w:firstLine="400"/>
        <w:jc w:val="both"/>
      </w:pPr>
      <w:r>
        <w:rPr>
          <w:rStyle w:val="s0"/>
        </w:rPr>
        <w:t>8) принимает решение по созданию, реорганизации и ликвидации госу</w:t>
      </w:r>
      <w:r>
        <w:rPr>
          <w:rStyle w:val="s0"/>
        </w:rPr>
        <w:t>дарственных организаций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9) учитывает в программах социально-экономического развития приоритетные направления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10) устанавливает </w:t>
      </w:r>
      <w:hyperlink r:id="rId13" w:history="1">
        <w:r>
          <w:rPr>
            <w:rStyle w:val="a3"/>
          </w:rPr>
          <w:t>порядок и правила</w:t>
        </w:r>
      </w:hyperlink>
      <w:r>
        <w:rPr>
          <w:rStyle w:val="s0"/>
        </w:rPr>
        <w:t xml:space="preserve"> присуждения госу</w:t>
      </w:r>
      <w:r>
        <w:rPr>
          <w:rStyle w:val="s0"/>
        </w:rPr>
        <w:t>дарственных стипендий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11) представляет на утверждение Президента Республики Казахстан порядок и условия присвоения статуса «Национальный» государственным организациям культуры, отдельным художественным, творческим коллективам;</w:t>
      </w:r>
    </w:p>
    <w:p w:rsidR="00000000" w:rsidRDefault="00040A39">
      <w:pPr>
        <w:ind w:firstLine="400"/>
        <w:jc w:val="both"/>
      </w:pPr>
      <w:r>
        <w:rPr>
          <w:rStyle w:val="s0"/>
        </w:rPr>
        <w:t>12) устан</w:t>
      </w:r>
      <w:r>
        <w:rPr>
          <w:rStyle w:val="s0"/>
        </w:rPr>
        <w:t xml:space="preserve">авливает </w:t>
      </w:r>
      <w:hyperlink r:id="rId14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проведения экспертизы культурных ценностей, вывозимых и ввозимых в Республику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7. </w:t>
      </w:r>
      <w:r>
        <w:rPr>
          <w:rStyle w:val="s0"/>
        </w:rPr>
        <w:t>Компетенция уполномоченного органа</w:t>
      </w:r>
    </w:p>
    <w:p w:rsidR="00000000" w:rsidRDefault="00040A39">
      <w:pPr>
        <w:ind w:firstLine="400"/>
        <w:jc w:val="both"/>
      </w:pPr>
      <w:hyperlink r:id="rId15" w:history="1">
        <w:r>
          <w:rPr>
            <w:rStyle w:val="a3"/>
          </w:rPr>
          <w:t>Уполномоченный орган:</w:t>
        </w:r>
      </w:hyperlink>
    </w:p>
    <w:p w:rsidR="00000000" w:rsidRDefault="00040A39">
      <w:pPr>
        <w:ind w:firstLine="400"/>
        <w:jc w:val="both"/>
      </w:pPr>
      <w:r>
        <w:rPr>
          <w:rStyle w:val="s0"/>
        </w:rPr>
        <w:t>1) разрабатывает и реализует государственные и отраслевые (секторальные) программы, создает условия для развития культуры народа Республики Казахстан;</w:t>
      </w:r>
    </w:p>
    <w:p w:rsidR="00000000" w:rsidRDefault="00040A39">
      <w:pPr>
        <w:ind w:firstLine="400"/>
        <w:jc w:val="both"/>
      </w:pPr>
      <w:r>
        <w:rPr>
          <w:rStyle w:val="s0"/>
        </w:rPr>
        <w:t>2) разрабатывает, утверждает и реализует научные программ</w:t>
      </w:r>
      <w:r>
        <w:rPr>
          <w:rStyle w:val="s0"/>
        </w:rPr>
        <w:t>ы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3) разрабатывает нормативные правовые акты, регламентирующие деятельность организаций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4) осуществляет научно-методическое обеспечение и межотраслевую координацию деятельности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5) обеспечивает соблюдение ос</w:t>
      </w:r>
      <w:r>
        <w:rPr>
          <w:rStyle w:val="s0"/>
        </w:rPr>
        <w:t>обого режима объектов национального культурного достояния;</w:t>
      </w:r>
    </w:p>
    <w:p w:rsidR="00000000" w:rsidRDefault="00040A39">
      <w:pPr>
        <w:ind w:firstLine="400"/>
        <w:jc w:val="both"/>
      </w:pPr>
      <w:r>
        <w:rPr>
          <w:rStyle w:val="s0"/>
        </w:rPr>
        <w:t>6) организует на территории Республики Казахстан мероприятия по учету, охране, консервации, реставрации и использованию памятников истории, материальной и духовной культуры, а также по увековечению</w:t>
      </w:r>
      <w:r>
        <w:rPr>
          <w:rStyle w:val="s0"/>
        </w:rPr>
        <w:t xml:space="preserve"> памяти видных деятелей культуры страны и ведет Государственный реестр объектов национального культурного достояния;</w:t>
      </w:r>
    </w:p>
    <w:p w:rsidR="00000000" w:rsidRDefault="00040A39">
      <w:pPr>
        <w:ind w:firstLine="400"/>
        <w:jc w:val="both"/>
      </w:pPr>
      <w:r>
        <w:rPr>
          <w:rStyle w:val="s0"/>
        </w:rPr>
        <w:t>7) поддерживает и координирует деятельность государственных организаций культуры республиканского значения по развитию театрального, музыка</w:t>
      </w:r>
      <w:r>
        <w:rPr>
          <w:rStyle w:val="s0"/>
        </w:rPr>
        <w:t>льного искусства, кинематографии, библиотечного и музейного дела, обеспечивает деятельность республиканских государственных учреждений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8) вносит предложения по созданию, реорганизации и ликвидации государственных организаций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9</w:t>
      </w:r>
      <w:r>
        <w:rPr>
          <w:rStyle w:val="s0"/>
        </w:rPr>
        <w:t>) осуществляет проведение социально значимых мероприятий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10) вносит предложения о присвоении деятелям культуры и искусства почетных званий и государственных наград Республики Казахстан в порядке, установленном законодательством Республики Казахстан;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11) разрабатывает и утверждает </w:t>
      </w:r>
      <w:hyperlink r:id="rId16" w:history="1">
        <w:r>
          <w:rPr>
            <w:rStyle w:val="a3"/>
          </w:rPr>
          <w:t>отраслевую систему поощрения</w:t>
        </w:r>
      </w:hyperlink>
      <w:r>
        <w:rPr>
          <w:rStyle w:val="s0"/>
        </w:rPr>
        <w:t>;</w:t>
      </w:r>
    </w:p>
    <w:p w:rsidR="00000000" w:rsidRDefault="00040A39">
      <w:pPr>
        <w:ind w:firstLine="400"/>
        <w:jc w:val="both"/>
      </w:pPr>
      <w:r>
        <w:rPr>
          <w:rStyle w:val="s0"/>
        </w:rPr>
        <w:t>12) учреждает национальные (республиканские) и международные конкурсы, премии и призы в различных сферах творческой деятельности;</w:t>
      </w:r>
    </w:p>
    <w:p w:rsidR="00000000" w:rsidRDefault="00040A39">
      <w:pPr>
        <w:ind w:firstLine="400"/>
        <w:jc w:val="both"/>
      </w:pPr>
      <w:r>
        <w:rPr>
          <w:rStyle w:val="s0"/>
        </w:rPr>
        <w:t>13) определяет жанровую принадлежность и род деятельности подведомственных государственных организаций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14) разрабатывает и утверждает типовые квалификационные требования к категориям работников государственных организаций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15) утверждает</w:t>
      </w:r>
      <w:r>
        <w:rPr>
          <w:rStyle w:val="s0"/>
        </w:rPr>
        <w:t xml:space="preserve"> </w:t>
      </w:r>
      <w:hyperlink r:id="rId17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аттестации работников государственных организаций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16) проводит аттестацию работников республиканских организаций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17) организует систему переподготовки и повышения</w:t>
      </w:r>
      <w:r>
        <w:rPr>
          <w:rStyle w:val="s0"/>
        </w:rPr>
        <w:t xml:space="preserve"> квалификации всех категорий работников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18) осуществляет и координирует деятельность в сфере международного культурного сотрудничества;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19) утверждает </w:t>
      </w:r>
      <w:hyperlink r:id="rId18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выдачи сертификата, по</w:t>
      </w:r>
      <w:r>
        <w:rPr>
          <w:rStyle w:val="s0"/>
        </w:rPr>
        <w:t>дтверждающего статус творческого работника;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20) утверждает </w:t>
      </w:r>
      <w:hyperlink r:id="rId19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формирования и содержания музейного фонда Республики Казахстан;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21) утверждает </w:t>
      </w:r>
      <w:hyperlink r:id="rId20" w:history="1">
        <w:r>
          <w:rPr>
            <w:rStyle w:val="a3"/>
          </w:rPr>
          <w:t>положения</w:t>
        </w:r>
      </w:hyperlink>
      <w:r>
        <w:rPr>
          <w:rStyle w:val="s0"/>
        </w:rPr>
        <w:t xml:space="preserve"> о художественно-экспертных советах;</w:t>
      </w:r>
    </w:p>
    <w:p w:rsidR="00000000" w:rsidRDefault="00040A39">
      <w:pPr>
        <w:ind w:firstLine="400"/>
        <w:jc w:val="both"/>
      </w:pPr>
      <w:r>
        <w:rPr>
          <w:rStyle w:val="s0"/>
        </w:rPr>
        <w:t>22) в установленном порядке выдает разрешение на временный вывоз и ввоз культурных ценностей;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23) утверждает </w:t>
      </w:r>
      <w:hyperlink r:id="rId21" w:history="1">
        <w:r>
          <w:rPr>
            <w:rStyle w:val="a3"/>
          </w:rPr>
          <w:t>Положение</w:t>
        </w:r>
      </w:hyperlink>
      <w:r>
        <w:rPr>
          <w:rStyle w:val="s0"/>
        </w:rPr>
        <w:t xml:space="preserve"> об экс</w:t>
      </w:r>
      <w:r>
        <w:rPr>
          <w:rStyle w:val="s0"/>
        </w:rPr>
        <w:t>пертной комиссии по вывозу и ввозу культурных ценностей;</w:t>
      </w:r>
    </w:p>
    <w:p w:rsidR="00000000" w:rsidRDefault="00040A39">
      <w:pPr>
        <w:ind w:firstLine="400"/>
        <w:jc w:val="both"/>
      </w:pPr>
      <w:r>
        <w:rPr>
          <w:rStyle w:val="s0"/>
        </w:rPr>
        <w:t>24) осуществляет взаимодействие с общественными организациями по реализации государственной и отраслевых (секторальных) программ;</w:t>
      </w:r>
    </w:p>
    <w:p w:rsidR="00000000" w:rsidRDefault="00040A39">
      <w:pPr>
        <w:ind w:firstLine="400"/>
        <w:jc w:val="both"/>
      </w:pPr>
      <w:r>
        <w:rPr>
          <w:rStyle w:val="s0"/>
        </w:rPr>
        <w:t>25) в пределах своей компетенции координирует деятельность организаци</w:t>
      </w:r>
      <w:r>
        <w:rPr>
          <w:rStyle w:val="s0"/>
        </w:rPr>
        <w:t>й культуры республики (сельских, поселковых, районных, городских, областных, республиканских), осуществляет взаимодействие с творческими союзами и другими организациями независимо от форм собственности по вопросам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26) разрабатывает программы, нац</w:t>
      </w:r>
      <w:r>
        <w:rPr>
          <w:rStyle w:val="s0"/>
        </w:rPr>
        <w:t>еленные на поиск и поддержку талантливой молодежи и перспективных творческих коллективов;</w:t>
      </w:r>
    </w:p>
    <w:p w:rsidR="00000000" w:rsidRDefault="00040A39">
      <w:pPr>
        <w:ind w:firstLine="400"/>
        <w:jc w:val="both"/>
      </w:pPr>
      <w:r>
        <w:rPr>
          <w:rStyle w:val="s0"/>
        </w:rPr>
        <w:t>27) координирует репертуарную политику в сфере музыкального и театрального искусства;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28) разрабатывает и утверждает положение и </w:t>
      </w:r>
      <w:hyperlink r:id="rId22" w:history="1">
        <w:r>
          <w:rPr>
            <w:rStyle w:val="a3"/>
          </w:rPr>
          <w:t>порядок присвоения</w:t>
        </w:r>
      </w:hyperlink>
      <w:r>
        <w:rPr>
          <w:rStyle w:val="s0"/>
        </w:rPr>
        <w:t xml:space="preserve"> звания «Народный» (образцовый) коллективам художественной самодеятельности;</w:t>
      </w:r>
    </w:p>
    <w:p w:rsidR="00000000" w:rsidRDefault="00040A39">
      <w:pPr>
        <w:ind w:firstLine="400"/>
        <w:jc w:val="both"/>
      </w:pPr>
      <w:r>
        <w:rPr>
          <w:rStyle w:val="s0"/>
        </w:rPr>
        <w:t>29) создает экспертную комиссию по особому режиму объектов национального культурного достояния;</w:t>
      </w:r>
    </w:p>
    <w:p w:rsidR="00000000" w:rsidRDefault="00040A39">
      <w:pPr>
        <w:ind w:firstLine="400"/>
        <w:jc w:val="both"/>
      </w:pPr>
      <w:r>
        <w:rPr>
          <w:rStyle w:val="s0"/>
        </w:rPr>
        <w:t>30) содействует развитию культурных с</w:t>
      </w:r>
      <w:r>
        <w:rPr>
          <w:rStyle w:val="s0"/>
        </w:rPr>
        <w:t>вязей с соотечественниками.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8. </w:t>
      </w:r>
      <w:r>
        <w:rPr>
          <w:rStyle w:val="s0"/>
        </w:rPr>
        <w:t>Компетенция местного исполнительного органа области (города республиканского значения, столицы)</w:t>
      </w:r>
    </w:p>
    <w:p w:rsidR="00000000" w:rsidRDefault="00040A39">
      <w:pPr>
        <w:ind w:firstLine="400"/>
        <w:jc w:val="both"/>
      </w:pPr>
      <w:r>
        <w:rPr>
          <w:rStyle w:val="s0"/>
        </w:rPr>
        <w:t>Местный исполнительный орган области (города республиканского значения, столицы):</w:t>
      </w:r>
    </w:p>
    <w:p w:rsidR="00000000" w:rsidRDefault="00040A39">
      <w:pPr>
        <w:ind w:firstLine="400"/>
        <w:jc w:val="both"/>
      </w:pPr>
      <w:r>
        <w:rPr>
          <w:rStyle w:val="s0"/>
        </w:rPr>
        <w:t>1) разрабатывает региональные программ</w:t>
      </w:r>
      <w:r>
        <w:rPr>
          <w:rStyle w:val="s0"/>
        </w:rPr>
        <w:t>ы развития в области культуры и обеспечивает их исполнение;</w:t>
      </w:r>
    </w:p>
    <w:p w:rsidR="00000000" w:rsidRDefault="00040A39">
      <w:pPr>
        <w:ind w:firstLine="400"/>
        <w:jc w:val="both"/>
      </w:pPr>
      <w:r>
        <w:rPr>
          <w:rStyle w:val="s0"/>
        </w:rPr>
        <w:t>2) создает, реорганизует, ликвидирует государственные организации культуры области (города республиканского значения, столицы) в сфере театрального, музыкального и киноискусства, культурно-досугов</w:t>
      </w:r>
      <w:r>
        <w:rPr>
          <w:rStyle w:val="s0"/>
        </w:rPr>
        <w:t>ой деятельности, библиотечного и музейного дела, а также осуществляет координацию их деятельности;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3) поддерживает деятельность государственных организаций культуры области (города республиканского значения, столицы) по развитию театрального, музыкального </w:t>
      </w:r>
      <w:r>
        <w:rPr>
          <w:rStyle w:val="s0"/>
        </w:rPr>
        <w:t>и киноискусства, культурно-досуговой деятельности и народного творчества, библиотечного и музейного дела, обеспечивает деятельность учреждений области (города республиканского значения, столицы)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4) организует проведение областных (регио</w:t>
      </w:r>
      <w:r>
        <w:rPr>
          <w:rStyle w:val="s0"/>
        </w:rPr>
        <w:t>нальных) смотров, фестивалей и конкурсов в различных сферах творческой деятельности;</w:t>
      </w:r>
    </w:p>
    <w:p w:rsidR="00000000" w:rsidRDefault="00040A39">
      <w:pPr>
        <w:ind w:firstLine="400"/>
        <w:jc w:val="both"/>
      </w:pPr>
      <w:r>
        <w:rPr>
          <w:rStyle w:val="s0"/>
        </w:rPr>
        <w:t>5) организует работу по учету, охране, консервации и реставрации, а также использованию памятников истории, материальной и духовной культуры области (города республиканско</w:t>
      </w:r>
      <w:r>
        <w:rPr>
          <w:rStyle w:val="s0"/>
        </w:rPr>
        <w:t>го значения, столицы), а также увековечению памяти видных деятелей культуры страны;</w:t>
      </w:r>
    </w:p>
    <w:p w:rsidR="00000000" w:rsidRDefault="00040A39">
      <w:pPr>
        <w:ind w:firstLine="400"/>
        <w:jc w:val="both"/>
      </w:pPr>
      <w:r>
        <w:rPr>
          <w:rStyle w:val="s0"/>
        </w:rPr>
        <w:t>6) создает экспертную комиссию по вывозу и ввозу культурных ценностей;</w:t>
      </w:r>
    </w:p>
    <w:p w:rsidR="00000000" w:rsidRDefault="00040A39">
      <w:pPr>
        <w:ind w:firstLine="400"/>
        <w:jc w:val="both"/>
      </w:pPr>
      <w:r>
        <w:rPr>
          <w:rStyle w:val="s0"/>
        </w:rPr>
        <w:t>7) осуществляет статистические наблюдения и представляет в уполномоченный орган статистические отчеты установленной формы;</w:t>
      </w:r>
    </w:p>
    <w:p w:rsidR="00000000" w:rsidRDefault="00040A39">
      <w:pPr>
        <w:ind w:firstLine="400"/>
        <w:jc w:val="both"/>
      </w:pPr>
      <w:r>
        <w:rPr>
          <w:rStyle w:val="s0"/>
        </w:rPr>
        <w:t>8) осуществляет проведение зрелищных культурно-массовых мероприятий на областном (города республиканского значения, столицы) уровне;</w:t>
      </w:r>
    </w:p>
    <w:p w:rsidR="00000000" w:rsidRDefault="00040A39">
      <w:pPr>
        <w:ind w:firstLine="400"/>
        <w:jc w:val="both"/>
      </w:pPr>
      <w:r>
        <w:rPr>
          <w:rStyle w:val="s0"/>
        </w:rPr>
        <w:t>9) проводит аттестацию работников государственных организаций культуры области (города республиканского значения, столицы);</w:t>
      </w:r>
    </w:p>
    <w:p w:rsidR="00000000" w:rsidRDefault="00040A39">
      <w:pPr>
        <w:ind w:firstLine="400"/>
        <w:jc w:val="both"/>
      </w:pPr>
      <w:r>
        <w:rPr>
          <w:rStyle w:val="s0"/>
        </w:rPr>
        <w:t>10) в пределах своей компетенции осуществляет управление коммунальной собственностью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11) выступает заказчиком по</w:t>
      </w:r>
      <w:r>
        <w:rPr>
          <w:rStyle w:val="s0"/>
        </w:rPr>
        <w:t xml:space="preserve"> строительству, реконструкции и ремонту объектов культурного назначения области (города республиканского значения, столицы);</w:t>
      </w:r>
    </w:p>
    <w:p w:rsidR="00000000" w:rsidRDefault="00040A39">
      <w:pPr>
        <w:ind w:firstLine="400"/>
        <w:jc w:val="both"/>
      </w:pPr>
      <w:r>
        <w:rPr>
          <w:rStyle w:val="s0"/>
        </w:rPr>
        <w:t>12) организует работу по сохранению историко-культурного наследия, содействует развитию исторических, национальных и культурных тра</w:t>
      </w:r>
      <w:r>
        <w:rPr>
          <w:rStyle w:val="s0"/>
        </w:rPr>
        <w:t>диций и обычаев;</w:t>
      </w:r>
    </w:p>
    <w:p w:rsidR="00000000" w:rsidRDefault="00040A39">
      <w:pPr>
        <w:ind w:firstLine="400"/>
        <w:jc w:val="both"/>
      </w:pPr>
      <w:r>
        <w:rPr>
          <w:rStyle w:val="s0"/>
        </w:rPr>
        <w:t>13) в установленном порядке выдает сертификаты, подтверждающие статус творческого работника.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9. </w:t>
      </w:r>
      <w:r>
        <w:rPr>
          <w:rStyle w:val="s0"/>
        </w:rPr>
        <w:t>Компетенция местного исполнительного органа района (города областного значения)</w:t>
      </w:r>
    </w:p>
    <w:p w:rsidR="00000000" w:rsidRDefault="00040A39">
      <w:pPr>
        <w:ind w:firstLine="400"/>
        <w:jc w:val="both"/>
      </w:pPr>
      <w:r>
        <w:rPr>
          <w:rStyle w:val="s0"/>
        </w:rPr>
        <w:t>Местный исполнительный орган района (города областного</w:t>
      </w:r>
      <w:r>
        <w:rPr>
          <w:rStyle w:val="s0"/>
        </w:rPr>
        <w:t xml:space="preserve"> значения):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1) создает государственные организации культуры района (города областного значения)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</w:t>
      </w:r>
      <w:r>
        <w:rPr>
          <w:rStyle w:val="s0"/>
        </w:rPr>
        <w:t>деятельности;</w:t>
      </w:r>
    </w:p>
    <w:p w:rsidR="00000000" w:rsidRDefault="00040A39">
      <w:pPr>
        <w:ind w:firstLine="400"/>
        <w:jc w:val="both"/>
      </w:pPr>
      <w:r>
        <w:rPr>
          <w:rStyle w:val="s0"/>
        </w:rPr>
        <w:t>2) организует работу по учету, охране и использованию памятников истории, материальной и духовной культуры местного значения;</w:t>
      </w:r>
    </w:p>
    <w:p w:rsidR="00000000" w:rsidRDefault="00040A39">
      <w:pPr>
        <w:ind w:firstLine="400"/>
        <w:jc w:val="both"/>
      </w:pPr>
      <w:r>
        <w:rPr>
          <w:rStyle w:val="s0"/>
        </w:rPr>
        <w:t>3) осуществляет проведение зрелищных культурно-массовых мероприятий района (города областного значения), а также смо</w:t>
      </w:r>
      <w:r>
        <w:rPr>
          <w:rStyle w:val="s0"/>
        </w:rPr>
        <w:t>тров, фестивалей и конкурсов среди любительских творческих объединений;</w:t>
      </w:r>
    </w:p>
    <w:p w:rsidR="00000000" w:rsidRDefault="00040A39">
      <w:pPr>
        <w:ind w:firstLine="400"/>
        <w:jc w:val="both"/>
      </w:pPr>
      <w:r>
        <w:rPr>
          <w:rStyle w:val="s0"/>
        </w:rPr>
        <w:t>4) осуществляет статистические наблюдения и представляет в исполнительный орган области (города республиканского значения, столицы) статистические отчеты установленной формы;</w:t>
      </w:r>
    </w:p>
    <w:p w:rsidR="00000000" w:rsidRDefault="00040A39">
      <w:pPr>
        <w:ind w:firstLine="400"/>
        <w:jc w:val="both"/>
      </w:pPr>
      <w:r>
        <w:rPr>
          <w:rStyle w:val="s0"/>
        </w:rPr>
        <w:t>5) провод</w:t>
      </w:r>
      <w:r>
        <w:rPr>
          <w:rStyle w:val="s0"/>
        </w:rPr>
        <w:t>ит аттестацию работников государственных организаций культуры района (города областного значения);</w:t>
      </w:r>
    </w:p>
    <w:p w:rsidR="00000000" w:rsidRDefault="00040A39">
      <w:pPr>
        <w:ind w:firstLine="400"/>
        <w:jc w:val="both"/>
      </w:pPr>
      <w:r>
        <w:rPr>
          <w:rStyle w:val="s0"/>
        </w:rPr>
        <w:t>6) в пределах своей компетенции осуществляет управление коммунальной собственностью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7) выступает заказчиком по строительству, реконструкц</w:t>
      </w:r>
      <w:r>
        <w:rPr>
          <w:rStyle w:val="s0"/>
        </w:rPr>
        <w:t>ии и ремонту объектов культурного назначения района (города областного значения);</w:t>
      </w:r>
    </w:p>
    <w:p w:rsidR="00000000" w:rsidRDefault="00040A39">
      <w:pPr>
        <w:ind w:firstLine="400"/>
        <w:jc w:val="both"/>
      </w:pPr>
      <w:r>
        <w:rPr>
          <w:rStyle w:val="s0"/>
        </w:rPr>
        <w:t>8) поддерживает и оказывает содействие в материально-техническом обеспечении государственных организаций культуры.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pPr>
        <w:jc w:val="center"/>
      </w:pPr>
      <w:bookmarkStart w:id="3" w:name="SUB100000"/>
      <w:bookmarkEnd w:id="3"/>
      <w:r>
        <w:rPr>
          <w:rStyle w:val="s1"/>
        </w:rPr>
        <w:t>Глава 3. ПРАВА И ОБЯЗАННОСТИ ГРАЖДАН В ОБЛАСТИ КУЛЬТУРЫ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10. </w:t>
      </w:r>
      <w:r>
        <w:rPr>
          <w:rStyle w:val="s0"/>
        </w:rPr>
        <w:t>Права граждан на творческую деятельность в области культуры</w:t>
      </w:r>
    </w:p>
    <w:p w:rsidR="00000000" w:rsidRDefault="00040A39">
      <w:pPr>
        <w:ind w:firstLine="400"/>
        <w:jc w:val="both"/>
      </w:pPr>
      <w:r>
        <w:rPr>
          <w:rStyle w:val="s0"/>
        </w:rPr>
        <w:t>1. Граждане имеют право на творческую деятельность в соответствии со своими способностями путем самостоятельного выбора их сферы приложения, форм реализации и получения профессионально</w:t>
      </w:r>
      <w:r>
        <w:rPr>
          <w:rStyle w:val="s0"/>
        </w:rPr>
        <w:t>го образования.</w:t>
      </w:r>
    </w:p>
    <w:p w:rsidR="00000000" w:rsidRDefault="00040A39">
      <w:pPr>
        <w:ind w:firstLine="400"/>
        <w:jc w:val="both"/>
      </w:pPr>
      <w:r>
        <w:rPr>
          <w:rStyle w:val="s0"/>
        </w:rPr>
        <w:t>Занятие творческой деятельностью может осуществляться как на профессиональной, так и на непрофессиональной (любительской) основе.</w:t>
      </w:r>
    </w:p>
    <w:p w:rsidR="00000000" w:rsidRDefault="00040A39">
      <w:pPr>
        <w:ind w:firstLine="400"/>
        <w:jc w:val="both"/>
      </w:pPr>
      <w:r>
        <w:rPr>
          <w:rStyle w:val="s0"/>
        </w:rPr>
        <w:t>2. Гражданам обеспечивается право на приобщение к культурным ценностям. Ограничение этого права может определяться только особым режимом объектов национального культурного достояния.</w:t>
      </w:r>
    </w:p>
    <w:p w:rsidR="00000000" w:rsidRDefault="00040A39">
      <w:pPr>
        <w:ind w:firstLine="400"/>
        <w:jc w:val="both"/>
      </w:pPr>
      <w:r>
        <w:rPr>
          <w:rStyle w:val="s0"/>
        </w:rPr>
        <w:t>3. Профессиональные и непрофессиональные (любительские) творческие работн</w:t>
      </w:r>
      <w:r>
        <w:rPr>
          <w:rStyle w:val="s0"/>
        </w:rPr>
        <w:t>ики равноправны в области прав на интеллектуальную собственность, свободу распоряжения результатами своего труда, поддержку государства.</w:t>
      </w:r>
    </w:p>
    <w:p w:rsidR="00000000" w:rsidRDefault="00040A39">
      <w:pPr>
        <w:ind w:firstLine="400"/>
        <w:jc w:val="both"/>
      </w:pPr>
      <w:r>
        <w:rPr>
          <w:rStyle w:val="s0"/>
        </w:rPr>
        <w:t>Профессиональная и непрофессиональная (любительская) творческая деятельность граждан осуществляется на коллективной или</w:t>
      </w:r>
      <w:r>
        <w:rPr>
          <w:rStyle w:val="s0"/>
        </w:rPr>
        <w:t xml:space="preserve"> индивидуальной основе.</w:t>
      </w:r>
    </w:p>
    <w:p w:rsidR="00000000" w:rsidRDefault="00040A39">
      <w:pPr>
        <w:ind w:firstLine="400"/>
        <w:jc w:val="both"/>
      </w:pPr>
      <w:r>
        <w:rPr>
          <w:rStyle w:val="s0"/>
        </w:rPr>
        <w:t>4. Каждый гражданин имеет право быть собственником культурных ценностей. Приобретение, пользование и распоряжение частной собственностью регулируются законами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5. Каждый гражданин в соответствии с законодательст</w:t>
      </w:r>
      <w:r>
        <w:rPr>
          <w:rStyle w:val="s0"/>
        </w:rPr>
        <w:t>вом Республики Казахстан имеет право вывозить за рубеж и организовывать выставки или иными путями представлять и реализовывать свою творческую деятельность.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11. </w:t>
      </w:r>
      <w:r>
        <w:rPr>
          <w:rStyle w:val="s0"/>
        </w:rPr>
        <w:t>Обязанности граждан в области культуры</w:t>
      </w:r>
    </w:p>
    <w:p w:rsidR="00000000" w:rsidRDefault="00040A39">
      <w:pPr>
        <w:ind w:firstLine="400"/>
        <w:jc w:val="both"/>
      </w:pPr>
      <w:r>
        <w:rPr>
          <w:rStyle w:val="s0"/>
        </w:rPr>
        <w:t>Граждане обязаны:</w:t>
      </w:r>
    </w:p>
    <w:p w:rsidR="00000000" w:rsidRDefault="00040A39">
      <w:pPr>
        <w:ind w:firstLine="400"/>
        <w:jc w:val="both"/>
      </w:pPr>
      <w:r>
        <w:rPr>
          <w:rStyle w:val="s0"/>
        </w:rPr>
        <w:t>1) соблюдать требования закон</w:t>
      </w:r>
      <w:r>
        <w:rPr>
          <w:rStyle w:val="s0"/>
        </w:rPr>
        <w:t>одательства Республики Казахстан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2) заботиться о сохранении исторического и культурного наследия, беречь памятники истории и культуры, природные ценности;</w:t>
      </w:r>
    </w:p>
    <w:p w:rsidR="00000000" w:rsidRDefault="00040A39">
      <w:pPr>
        <w:ind w:firstLine="400"/>
        <w:jc w:val="both"/>
      </w:pPr>
      <w:r>
        <w:rPr>
          <w:rStyle w:val="s0"/>
        </w:rPr>
        <w:t>3) уважать культуру, государственный язык и другие языки, обычаи, традиции казахс</w:t>
      </w:r>
      <w:r>
        <w:rPr>
          <w:rStyle w:val="s0"/>
        </w:rPr>
        <w:t>кого народа и этнических диаспор.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12. </w:t>
      </w:r>
      <w:r>
        <w:rPr>
          <w:rStyle w:val="s0"/>
        </w:rPr>
        <w:t>Обязанности государства по обеспечению прав граждан на деятельность в области культуры</w:t>
      </w:r>
    </w:p>
    <w:p w:rsidR="00000000" w:rsidRDefault="00040A39">
      <w:pPr>
        <w:ind w:firstLine="400"/>
        <w:jc w:val="both"/>
      </w:pPr>
      <w:r>
        <w:rPr>
          <w:rStyle w:val="s0"/>
        </w:rPr>
        <w:t>1. Государство гарантирует гражданам право на деятельность в области культуры путем обеспечения права на участие в культур</w:t>
      </w:r>
      <w:r>
        <w:rPr>
          <w:rStyle w:val="s0"/>
        </w:rPr>
        <w:t>ной жизни, доступа к культурным ценностям, получения образования по специальностям культуры и искусства.</w:t>
      </w:r>
    </w:p>
    <w:p w:rsidR="00000000" w:rsidRDefault="00040A39">
      <w:pPr>
        <w:ind w:firstLine="400"/>
        <w:jc w:val="both"/>
      </w:pPr>
      <w:r>
        <w:rPr>
          <w:rStyle w:val="s0"/>
        </w:rPr>
        <w:t>2. Государственные органы способствуют пропаганде культурного наследия народа Республики Казахстан в средствах массовой информации и организациях культ</w:t>
      </w:r>
      <w:r>
        <w:rPr>
          <w:rStyle w:val="s0"/>
        </w:rPr>
        <w:t>уры.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jc w:val="center"/>
      </w:pPr>
      <w:bookmarkStart w:id="4" w:name="SUB130000"/>
      <w:bookmarkEnd w:id="4"/>
      <w:r>
        <w:rPr>
          <w:rStyle w:val="s1"/>
        </w:rPr>
        <w:t>Глава 4. ПРАВОВОЙ СТАТУС ТВОРЧЕСКИХ РАБОТНИКОВ И РАБОТНИКОВ КУЛЬТУРЫ, ТВОРЧЕСКИХ СОЮЗОВ И НЕПРОФЕССИОНАЛЬНЫХ (ЛЮБИТЕЛЬСКИХ) ТВОРЧЕСКИХ ОБЪЕДИНЕНИЙ</w:t>
      </w:r>
    </w:p>
    <w:p w:rsidR="00000000" w:rsidRDefault="00040A39">
      <w:pPr>
        <w:autoSpaceDE w:val="0"/>
        <w:autoSpaceDN w:val="0"/>
        <w:ind w:firstLine="426"/>
        <w:jc w:val="center"/>
      </w:pPr>
      <w:r>
        <w:rPr>
          <w:b/>
          <w:bCs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13. </w:t>
      </w:r>
      <w:r>
        <w:rPr>
          <w:rStyle w:val="s0"/>
        </w:rPr>
        <w:t>Статус творческого работника</w:t>
      </w:r>
    </w:p>
    <w:p w:rsidR="00000000" w:rsidRDefault="00040A39">
      <w:pPr>
        <w:ind w:firstLine="400"/>
        <w:jc w:val="both"/>
      </w:pPr>
      <w:r>
        <w:rPr>
          <w:rStyle w:val="s0"/>
        </w:rPr>
        <w:t>1. Статус творческого работника — члена творческого союза по</w:t>
      </w:r>
      <w:r>
        <w:rPr>
          <w:rStyle w:val="s0"/>
        </w:rPr>
        <w:t>дтверждается этим союзом в соответствии с его учредительными документами.</w:t>
      </w:r>
    </w:p>
    <w:p w:rsidR="00000000" w:rsidRDefault="00040A39">
      <w:pPr>
        <w:ind w:firstLine="400"/>
        <w:jc w:val="both"/>
      </w:pPr>
      <w:r>
        <w:rPr>
          <w:rStyle w:val="s0"/>
        </w:rPr>
        <w:t>2. Статус творческого работника, не состоящего в творческих союзах, подтверждается сертификатом.</w:t>
      </w:r>
    </w:p>
    <w:p w:rsidR="00000000" w:rsidRDefault="00040A39">
      <w:pPr>
        <w:ind w:firstLine="400"/>
        <w:jc w:val="both"/>
      </w:pPr>
      <w:r>
        <w:rPr>
          <w:rStyle w:val="s0"/>
        </w:rPr>
        <w:t>3. Основанием получения сертификата творческого работника является творческая деятель</w:t>
      </w:r>
      <w:r>
        <w:rPr>
          <w:rStyle w:val="s0"/>
        </w:rPr>
        <w:t>ность кандидата.</w:t>
      </w:r>
    </w:p>
    <w:p w:rsidR="00000000" w:rsidRDefault="00040A39">
      <w:pPr>
        <w:jc w:val="both"/>
      </w:pPr>
      <w:r>
        <w:rPr>
          <w:rStyle w:val="s3"/>
        </w:rPr>
        <w:t xml:space="preserve">См. </w:t>
      </w:r>
      <w:hyperlink r:id="rId23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выдачи сертификата, подтверждающего статус творческого работника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14. </w:t>
      </w:r>
      <w:r>
        <w:rPr>
          <w:rStyle w:val="s0"/>
        </w:rPr>
        <w:t>Права и обязанности творческого работника и работника культуры</w:t>
      </w:r>
    </w:p>
    <w:p w:rsidR="00000000" w:rsidRDefault="00040A39">
      <w:pPr>
        <w:ind w:firstLine="400"/>
        <w:jc w:val="both"/>
      </w:pPr>
      <w:r>
        <w:rPr>
          <w:rStyle w:val="s0"/>
        </w:rPr>
        <w:t>1. Творческий работник имеет право на:</w:t>
      </w:r>
    </w:p>
    <w:p w:rsidR="00000000" w:rsidRDefault="00040A39">
      <w:pPr>
        <w:ind w:firstLine="400"/>
        <w:jc w:val="both"/>
      </w:pPr>
      <w:r>
        <w:rPr>
          <w:rStyle w:val="s0"/>
        </w:rPr>
        <w:t>1) защиту информации, разглашение или утрата которой наносит или может нанести ущерб его интересам, связанным с осуществлением творческой деятельности;</w:t>
      </w:r>
    </w:p>
    <w:p w:rsidR="00000000" w:rsidRDefault="00040A39">
      <w:pPr>
        <w:ind w:firstLine="400"/>
        <w:jc w:val="both"/>
      </w:pPr>
      <w:r>
        <w:rPr>
          <w:rStyle w:val="s0"/>
        </w:rPr>
        <w:t>2) привлечение к своей деятельности третьих лиц;</w:t>
      </w:r>
    </w:p>
    <w:p w:rsidR="00000000" w:rsidRDefault="00040A39">
      <w:pPr>
        <w:ind w:firstLine="400"/>
        <w:jc w:val="both"/>
      </w:pPr>
      <w:r>
        <w:rPr>
          <w:rStyle w:val="s0"/>
        </w:rPr>
        <w:t>3) участие в фор</w:t>
      </w:r>
      <w:r>
        <w:rPr>
          <w:rStyle w:val="s0"/>
        </w:rPr>
        <w:t>мировании государственной политики в области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4) вступление в общественные объединения, ассоциации и союзы по творческим и профессиональным интересам;</w:t>
      </w:r>
    </w:p>
    <w:p w:rsidR="00000000" w:rsidRDefault="00040A39">
      <w:pPr>
        <w:ind w:firstLine="400"/>
        <w:jc w:val="both"/>
      </w:pPr>
      <w:r>
        <w:rPr>
          <w:rStyle w:val="s0"/>
        </w:rPr>
        <w:t>5) доступ в архивы, библиотеки, музеи и другие организации культуры для осуществления творческой</w:t>
      </w:r>
      <w:r>
        <w:rPr>
          <w:rStyle w:val="s0"/>
        </w:rPr>
        <w:t xml:space="preserve"> деятельности.</w:t>
      </w:r>
    </w:p>
    <w:p w:rsidR="00000000" w:rsidRDefault="00040A39">
      <w:pPr>
        <w:ind w:firstLine="400"/>
        <w:jc w:val="both"/>
      </w:pPr>
      <w:r>
        <w:rPr>
          <w:rStyle w:val="s0"/>
        </w:rPr>
        <w:t>2. Работник культуры имеет право на:</w:t>
      </w:r>
    </w:p>
    <w:p w:rsidR="00000000" w:rsidRDefault="00040A39">
      <w:pPr>
        <w:ind w:firstLine="400"/>
        <w:jc w:val="both"/>
      </w:pPr>
      <w:r>
        <w:rPr>
          <w:rStyle w:val="s0"/>
        </w:rPr>
        <w:t>1) вступление в профессиональные, творческие союзы и другие общественные объединения;</w:t>
      </w:r>
    </w:p>
    <w:p w:rsidR="00000000" w:rsidRDefault="00040A39">
      <w:pPr>
        <w:ind w:firstLine="400"/>
        <w:jc w:val="both"/>
      </w:pPr>
      <w:r>
        <w:rPr>
          <w:rStyle w:val="s0"/>
        </w:rPr>
        <w:t>2) обеспечение условий для осуществления профессиональной деятельности;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3) повышение квалификационного уровня за счет </w:t>
      </w:r>
      <w:r>
        <w:rPr>
          <w:rStyle w:val="s0"/>
        </w:rPr>
        <w:t>государственного бюджета или работодателя, если является работником негосударственной организации культуры;</w:t>
      </w:r>
    </w:p>
    <w:p w:rsidR="00000000" w:rsidRDefault="00040A39">
      <w:pPr>
        <w:ind w:firstLine="400"/>
        <w:jc w:val="both"/>
      </w:pPr>
      <w:r>
        <w:rPr>
          <w:rStyle w:val="s0"/>
        </w:rPr>
        <w:t>4) переподготовку за счет средств государственного бюджета или работодателя;</w:t>
      </w:r>
    </w:p>
    <w:p w:rsidR="00000000" w:rsidRDefault="00040A39">
      <w:pPr>
        <w:ind w:firstLine="400"/>
        <w:jc w:val="both"/>
      </w:pPr>
      <w:r>
        <w:rPr>
          <w:rStyle w:val="s0"/>
        </w:rPr>
        <w:t>5) доплату и надбавки в порядке, установленном законодательством Респуб</w:t>
      </w:r>
      <w:r>
        <w:rPr>
          <w:rStyle w:val="s0"/>
        </w:rPr>
        <w:t>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3. Творческий работник и работник культуры при осуществлении своей деятельности обязаны соблюдать требования законодательства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15. </w:t>
      </w:r>
      <w:r>
        <w:rPr>
          <w:rStyle w:val="s0"/>
        </w:rPr>
        <w:t>Социальная защита творческих работников и работников культуры</w:t>
      </w:r>
    </w:p>
    <w:p w:rsidR="00000000" w:rsidRDefault="00040A39">
      <w:pPr>
        <w:ind w:firstLine="400"/>
        <w:jc w:val="both"/>
      </w:pPr>
      <w:r>
        <w:rPr>
          <w:rStyle w:val="s0"/>
        </w:rPr>
        <w:t>1. Социальная защ</w:t>
      </w:r>
      <w:r>
        <w:rPr>
          <w:rStyle w:val="s0"/>
        </w:rPr>
        <w:t xml:space="preserve">ита и страхование творческих работников и работников культуры, деятельность которых связана с вредными (особо вредными) условиями труда, повышенным риском и угрозой профессиональных заболеваний, а также их пенсионное обеспечение осуществляются в порядке и </w:t>
      </w:r>
      <w:r>
        <w:rPr>
          <w:rStyle w:val="s0"/>
        </w:rPr>
        <w:t>на условиях, предусмотренных законами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2. В целях государственной поддержки творческих работников и работников культуры, удостоенных почетных званий и государственных наград Республики Казахстан, а также особо одаренных молодых творчес</w:t>
      </w:r>
      <w:r>
        <w:rPr>
          <w:rStyle w:val="s0"/>
        </w:rPr>
        <w:t xml:space="preserve">ких работников учреждаются государственные стипендии в области культуры в </w:t>
      </w:r>
      <w:hyperlink r:id="rId24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16. </w:t>
      </w:r>
      <w:r>
        <w:rPr>
          <w:rStyle w:val="s0"/>
        </w:rPr>
        <w:t>Творческие союзы</w:t>
      </w:r>
    </w:p>
    <w:p w:rsidR="00000000" w:rsidRDefault="00040A39">
      <w:pPr>
        <w:ind w:firstLine="400"/>
        <w:jc w:val="both"/>
      </w:pPr>
      <w:r>
        <w:rPr>
          <w:rStyle w:val="s0"/>
        </w:rPr>
        <w:t>1. Для осуществления творче</w:t>
      </w:r>
      <w:r>
        <w:rPr>
          <w:rStyle w:val="s0"/>
        </w:rPr>
        <w:t>ской деятельности в области культуры, требующей совместных усилий, на основе добровольности могут создаваться творческие союзы.</w:t>
      </w:r>
    </w:p>
    <w:p w:rsidR="00000000" w:rsidRDefault="00040A39">
      <w:pPr>
        <w:ind w:firstLine="400"/>
        <w:jc w:val="both"/>
      </w:pPr>
      <w:r>
        <w:rPr>
          <w:rStyle w:val="s0"/>
        </w:rPr>
        <w:t>2. В Республике Казахстан могут создаваться и действовать республиканские, региональные и местные творческие союзы.</w:t>
      </w:r>
    </w:p>
    <w:p w:rsidR="00000000" w:rsidRDefault="00040A39">
      <w:pPr>
        <w:ind w:firstLine="400"/>
        <w:jc w:val="both"/>
      </w:pPr>
      <w:r>
        <w:rPr>
          <w:rStyle w:val="s0"/>
        </w:rPr>
        <w:t>3. Республик</w:t>
      </w:r>
      <w:r>
        <w:rPr>
          <w:rStyle w:val="s0"/>
        </w:rPr>
        <w:t>анским признается творческий союз, деятельность которого осуществляется на всей территории Республики Казахстан, имеющий структурные подразделения (филиалы и представительства) на территории более половины областей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4. Региональными пр</w:t>
      </w:r>
      <w:r>
        <w:rPr>
          <w:rStyle w:val="s0"/>
        </w:rPr>
        <w:t>изнаются творческие союзы, имеющие структурные подразделения (филиалы и представительства) на территории менее половины областей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5. Местными творческими союзами признаются творческие союзы, деятельность которых осуществляется на терри</w:t>
      </w:r>
      <w:r>
        <w:rPr>
          <w:rStyle w:val="s0"/>
        </w:rPr>
        <w:t>тории одной области (города республиканского значения, столицы).</w:t>
      </w:r>
    </w:p>
    <w:p w:rsidR="00000000" w:rsidRDefault="00040A39">
      <w:pPr>
        <w:ind w:firstLine="400"/>
        <w:jc w:val="both"/>
      </w:pPr>
      <w:r>
        <w:rPr>
          <w:rStyle w:val="s0"/>
        </w:rPr>
        <w:t>6. Отношения творческих союзов с международными творческими организациями регулируются законами, а также международными договорами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7. Создание, реорганизация и ликвидаци</w:t>
      </w:r>
      <w:r>
        <w:rPr>
          <w:rStyle w:val="s0"/>
        </w:rPr>
        <w:t xml:space="preserve">я творческих союзов осуществляются в порядке, установленном </w:t>
      </w:r>
      <w:hyperlink r:id="rId25" w:anchor="sub_id=320000" w:history="1">
        <w:r>
          <w:rPr>
            <w:rStyle w:val="a3"/>
          </w:rPr>
          <w:t>гражданским 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17. </w:t>
      </w:r>
      <w:r>
        <w:rPr>
          <w:rStyle w:val="s0"/>
        </w:rPr>
        <w:t>Членство в творческом союзе</w:t>
      </w:r>
    </w:p>
    <w:p w:rsidR="00000000" w:rsidRDefault="00040A39">
      <w:pPr>
        <w:ind w:firstLine="400"/>
        <w:jc w:val="both"/>
      </w:pPr>
      <w:r>
        <w:rPr>
          <w:rStyle w:val="s0"/>
        </w:rPr>
        <w:t>1. Право вступления в творческий союз имеет творческий работник, отвечающий требованиям, установленным уставом творческого союза.</w:t>
      </w:r>
    </w:p>
    <w:p w:rsidR="00000000" w:rsidRDefault="00040A39">
      <w:pPr>
        <w:ind w:firstLine="400"/>
        <w:jc w:val="both"/>
      </w:pPr>
      <w:r>
        <w:rPr>
          <w:rStyle w:val="s0"/>
        </w:rPr>
        <w:t>2. Требования, предъявляемые уставом творческого союза к кандидатам и членам, не должны ущемлять имущественные и неимущественн</w:t>
      </w:r>
      <w:r>
        <w:rPr>
          <w:rStyle w:val="s0"/>
        </w:rPr>
        <w:t>ые права граждан, должны содействовать объединению в его составе наиболее квалифицированных представителей соответствующих творческих профессий, повышению их профессионального и творческого роста.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18. </w:t>
      </w:r>
      <w:r>
        <w:rPr>
          <w:rStyle w:val="s0"/>
        </w:rPr>
        <w:t>Непрофессиональные (любительские) творческие объединения и коллективы</w:t>
      </w:r>
    </w:p>
    <w:p w:rsidR="00000000" w:rsidRDefault="00040A39">
      <w:pPr>
        <w:ind w:firstLine="400"/>
        <w:jc w:val="both"/>
      </w:pPr>
      <w:r>
        <w:rPr>
          <w:rStyle w:val="s0"/>
        </w:rPr>
        <w:t>Непрофессиональные (любительские) творческие объединения и коллективы создаются по инициативе граждан, общественных объединений, организаций культуры, местных представительных и исполнит</w:t>
      </w:r>
      <w:r>
        <w:rPr>
          <w:rStyle w:val="s0"/>
        </w:rPr>
        <w:t>ельных органов и функционируют в соответствии с законодательством Республики Казахстан.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pPr>
        <w:jc w:val="center"/>
      </w:pPr>
      <w:bookmarkStart w:id="5" w:name="SUB190000"/>
      <w:bookmarkEnd w:id="5"/>
      <w:r>
        <w:rPr>
          <w:rStyle w:val="s1"/>
        </w:rPr>
        <w:t>Глава 5. ДЕЯТЕЛЬНОСТЬ В ОБЛАСТИ КУЛЬТУРЫ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19. </w:t>
      </w:r>
      <w:r>
        <w:rPr>
          <w:rStyle w:val="s0"/>
        </w:rPr>
        <w:t>Организация деятельности в области культуры</w:t>
      </w:r>
    </w:p>
    <w:p w:rsidR="00000000" w:rsidRDefault="00040A39">
      <w:pPr>
        <w:ind w:firstLine="400"/>
        <w:jc w:val="both"/>
      </w:pPr>
      <w:r>
        <w:rPr>
          <w:rStyle w:val="s0"/>
        </w:rPr>
        <w:t>Деятельность в области культуры осуществляется посредством создания,</w:t>
      </w:r>
      <w:r>
        <w:rPr>
          <w:rStyle w:val="s0"/>
        </w:rPr>
        <w:t xml:space="preserve"> пропаганды, распространения, предоставления в пользование и охраны культурных ценностей физическими и юридическими лицами, путем обеспечения функционирования театров, филармоний, оркестров, цирков, студий, школ, мастерских, исполнительских коллективов, му</w:t>
      </w:r>
      <w:r>
        <w:rPr>
          <w:rStyle w:val="s0"/>
        </w:rPr>
        <w:t>зеев, библиотек, художественных салонов и галерей, кинотеатров и киноустановок, культурно-досуговых организаций, исследовательских и реставрационных центров, культурно-исторических центров, историко-культурных и природных заповедников, зон и других организ</w:t>
      </w:r>
      <w:r>
        <w:rPr>
          <w:rStyle w:val="s0"/>
        </w:rPr>
        <w:t>аций культуры.</w:t>
      </w:r>
    </w:p>
    <w:p w:rsidR="00000000" w:rsidRDefault="00040A39">
      <w:pPr>
        <w:ind w:firstLine="400"/>
        <w:jc w:val="both"/>
      </w:pPr>
      <w:r>
        <w:rPr>
          <w:rStyle w:val="s0"/>
        </w:rPr>
        <w:t>Для развития культуры могут создаваться фонды развития культуры, осуществляющие свою деятельность в соответствии с законодательством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20. </w:t>
      </w:r>
      <w:r>
        <w:rPr>
          <w:rStyle w:val="s0"/>
        </w:rPr>
        <w:t>Организации культуры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1. Создание, реорганизация и ликвидация организаций </w:t>
      </w:r>
      <w:r>
        <w:rPr>
          <w:rStyle w:val="s0"/>
        </w:rPr>
        <w:t xml:space="preserve">культуры производятся в порядке, установленном </w:t>
      </w:r>
      <w:hyperlink r:id="rId26" w:anchor="sub_id=320000" w:history="1">
        <w:r>
          <w:rPr>
            <w:rStyle w:val="a3"/>
          </w:rPr>
          <w:t>гражданским 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040A39">
      <w:pPr>
        <w:ind w:firstLine="400"/>
        <w:jc w:val="both"/>
      </w:pPr>
      <w:r>
        <w:rPr>
          <w:rStyle w:val="s0"/>
        </w:rPr>
        <w:t>2. Виды деятельности организаций культуры определяются их учредителями и о</w:t>
      </w:r>
      <w:r>
        <w:rPr>
          <w:rStyle w:val="s0"/>
        </w:rPr>
        <w:t>тражаются в их уставах.</w:t>
      </w:r>
    </w:p>
    <w:p w:rsidR="00000000" w:rsidRDefault="00040A39">
      <w:pPr>
        <w:ind w:firstLine="400"/>
        <w:jc w:val="both"/>
      </w:pPr>
      <w:r>
        <w:rPr>
          <w:rStyle w:val="s0"/>
        </w:rPr>
        <w:t>3. Организации культуры, осуществляющие свою деятельность в соответствии с законодательством Республики Казахстан, могут быть государственными, негосударственными и международными.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21. </w:t>
      </w:r>
      <w:r>
        <w:rPr>
          <w:rStyle w:val="s0"/>
        </w:rPr>
        <w:t>Статус организаций культуры</w:t>
      </w:r>
    </w:p>
    <w:p w:rsidR="00000000" w:rsidRDefault="00040A39">
      <w:pPr>
        <w:ind w:firstLine="400"/>
        <w:jc w:val="both"/>
      </w:pPr>
      <w:r>
        <w:rPr>
          <w:rStyle w:val="s0"/>
        </w:rPr>
        <w:t>1. Государ</w:t>
      </w:r>
      <w:r>
        <w:rPr>
          <w:rStyle w:val="s0"/>
        </w:rPr>
        <w:t>ственным организациям культуры, отдельным художественным, творческим коллективам, деятельность которых имеет в области культуры особую государственную и общественную значимость, может быть присвоен статус «Национальный».</w:t>
      </w:r>
    </w:p>
    <w:p w:rsidR="00000000" w:rsidRDefault="00040A39">
      <w:pPr>
        <w:ind w:firstLine="400"/>
        <w:jc w:val="both"/>
      </w:pPr>
      <w:r>
        <w:rPr>
          <w:rStyle w:val="s0"/>
        </w:rPr>
        <w:t>Порядок и условия присвоения статус</w:t>
      </w:r>
      <w:r>
        <w:rPr>
          <w:rStyle w:val="s0"/>
        </w:rPr>
        <w:t>а «Национальный» утверждаются Президентом Республики Казахстан по представлению Правительства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2. Государственным организациям культуры, отдельным профессиональным художественным и творческим коллективам, являющимися ведущими в своей с</w:t>
      </w:r>
      <w:r>
        <w:rPr>
          <w:rStyle w:val="s0"/>
        </w:rPr>
        <w:t>фере, за значительный вклад в формирование, развитие и пропаганду национальных культур и искусства присваивается статус «Академический» в порядке, утвержденном Правительством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3. Государственные организации культуры приватизации не под</w:t>
      </w:r>
      <w:r>
        <w:rPr>
          <w:rStyle w:val="s0"/>
        </w:rPr>
        <w:t>лежат.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22. </w:t>
      </w:r>
      <w:r>
        <w:rPr>
          <w:rStyle w:val="s0"/>
        </w:rPr>
        <w:t>Театры</w:t>
      </w:r>
    </w:p>
    <w:p w:rsidR="00000000" w:rsidRDefault="00040A39">
      <w:pPr>
        <w:ind w:firstLine="400"/>
        <w:jc w:val="both"/>
      </w:pPr>
      <w:r>
        <w:rPr>
          <w:rStyle w:val="s0"/>
        </w:rPr>
        <w:t>1. Театры — зрелищные организации (драматические, музыкально-драматические, музыкальные, хореографические, кукольные, пантомимы, сатиры и юмора, для детей и юношества, молодежные, экспериментальные и иные), осуществляющие сценические представления произвед</w:t>
      </w:r>
      <w:r>
        <w:rPr>
          <w:rStyle w:val="s0"/>
        </w:rPr>
        <w:t>ений литературы и искусства.</w:t>
      </w:r>
    </w:p>
    <w:p w:rsidR="00000000" w:rsidRDefault="00040A39">
      <w:pPr>
        <w:ind w:firstLine="400"/>
        <w:jc w:val="both"/>
      </w:pPr>
      <w:r>
        <w:rPr>
          <w:rStyle w:val="s0"/>
        </w:rPr>
        <w:t>2. Театры независимо от форм собственности свободны в выборе художественных направлений, репертуара, принятия решения о публичном исполнении произведений литературы и искусства, создании и популяризации сценических произведений</w:t>
      </w:r>
      <w:r>
        <w:rPr>
          <w:rStyle w:val="s0"/>
        </w:rPr>
        <w:t>, а также осуществлении иной деятельности, необходимой для эффективного творческого и производственного развития, не противоречащей законам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3. В целях вовлечения граждан в сферу культурной жизни из бюджетных средств государственным те</w:t>
      </w:r>
      <w:r>
        <w:rPr>
          <w:rStyle w:val="s0"/>
        </w:rPr>
        <w:t xml:space="preserve">атрам выделяются бюджетные субсидии на покрытие убытков, связанных с предоставлением услуг по обеспечению доступности театральных мероприятий для населения, в порядке, установленном </w:t>
      </w:r>
      <w:hyperlink r:id="rId27" w:history="1">
        <w:r>
          <w:rPr>
            <w:rStyle w:val="a3"/>
          </w:rPr>
          <w:t xml:space="preserve">бюджетным </w:t>
        </w:r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23. </w:t>
      </w:r>
      <w:r>
        <w:rPr>
          <w:rStyle w:val="s0"/>
        </w:rPr>
        <w:t>Концертные организации</w:t>
      </w:r>
    </w:p>
    <w:p w:rsidR="00000000" w:rsidRDefault="00040A39">
      <w:pPr>
        <w:ind w:firstLine="400"/>
        <w:jc w:val="both"/>
      </w:pPr>
      <w:r>
        <w:rPr>
          <w:rStyle w:val="s0"/>
        </w:rPr>
        <w:t>1. Концертные организации — зрелищные организации, реализующие комплекс мер для создания условий публичного исполнения произведений литературы и искусства и популяризации художеств</w:t>
      </w:r>
      <w:r>
        <w:rPr>
          <w:rStyle w:val="s0"/>
        </w:rPr>
        <w:t>енных коллективов и отдельных исполнителей.</w:t>
      </w:r>
    </w:p>
    <w:p w:rsidR="00000000" w:rsidRDefault="00040A39">
      <w:pPr>
        <w:ind w:firstLine="400"/>
        <w:jc w:val="both"/>
      </w:pPr>
      <w:r>
        <w:rPr>
          <w:rStyle w:val="s0"/>
        </w:rPr>
        <w:t>2. Основными задачами концертных организаций являются музыкально-эстетическое воспитание, обеспечение условий для создания высокохудожественных программ и номеров, организация концертов профессиональных художеств</w:t>
      </w:r>
      <w:r>
        <w:rPr>
          <w:rStyle w:val="s0"/>
        </w:rPr>
        <w:t>енных коллективов и отдельных исполнителей, осуществление музыкально-просветительской деятельности.</w:t>
      </w:r>
    </w:p>
    <w:p w:rsidR="00000000" w:rsidRDefault="00040A39">
      <w:pPr>
        <w:ind w:firstLine="400"/>
        <w:jc w:val="both"/>
      </w:pPr>
      <w:r>
        <w:rPr>
          <w:rStyle w:val="s0"/>
        </w:rPr>
        <w:t>3. Концертные организации самостоятельны в проведении творческих программ и выборе репертуара.</w:t>
      </w:r>
    </w:p>
    <w:p w:rsidR="00000000" w:rsidRDefault="00040A39">
      <w:pPr>
        <w:ind w:firstLine="400"/>
        <w:jc w:val="both"/>
      </w:pPr>
      <w:r>
        <w:rPr>
          <w:rStyle w:val="s0"/>
        </w:rPr>
        <w:t>4. В целях вовлечения граждан республики в сферу культурной ж</w:t>
      </w:r>
      <w:r>
        <w:rPr>
          <w:rStyle w:val="s0"/>
        </w:rPr>
        <w:t>изни из государственного бюджета государственным концертным организациям выделяются субсидии на покрытие убытков, связанных с предоставлением услуг по обеспечению доступности концертных мероприятий для всех слоев населения республики, пропагандой классичес</w:t>
      </w:r>
      <w:r>
        <w:rPr>
          <w:rStyle w:val="s0"/>
        </w:rPr>
        <w:t xml:space="preserve">кого, народного, музыкального и хореографического искусства, в </w:t>
      </w:r>
      <w:hyperlink r:id="rId28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24. </w:t>
      </w:r>
      <w:r>
        <w:rPr>
          <w:rStyle w:val="s0"/>
        </w:rPr>
        <w:t>Библиотечное дело</w:t>
      </w:r>
    </w:p>
    <w:p w:rsidR="00000000" w:rsidRDefault="00040A39">
      <w:pPr>
        <w:ind w:firstLine="400"/>
        <w:jc w:val="both"/>
      </w:pPr>
      <w:r>
        <w:rPr>
          <w:rStyle w:val="s0"/>
        </w:rPr>
        <w:t>1. Библиотечное дело — отрасль культу</w:t>
      </w:r>
      <w:r>
        <w:rPr>
          <w:rStyle w:val="s0"/>
        </w:rPr>
        <w:t>ры, в задачи которой входят создание и развитие сети библиотек, формирование и обработка их фондов, организация библиотечного, информационного и информационно-библиографического обслуживания пользователей библиотек, подготовка и повышение квалификации библ</w:t>
      </w:r>
      <w:r>
        <w:rPr>
          <w:rStyle w:val="s0"/>
        </w:rPr>
        <w:t>иотечных кадров, научное и методическое обеспечение развития библиотек.</w:t>
      </w:r>
    </w:p>
    <w:p w:rsidR="00000000" w:rsidRDefault="00040A39">
      <w:pPr>
        <w:ind w:firstLine="400"/>
        <w:jc w:val="both"/>
      </w:pPr>
      <w:r>
        <w:rPr>
          <w:rStyle w:val="s0"/>
        </w:rPr>
        <w:t>2. Библиотека — учреждение, выполняющее информационные, культурные, образовательные функции, располагающее организованным фондом печатных и рукописных документов, а также графическими,</w:t>
      </w:r>
      <w:r>
        <w:rPr>
          <w:rStyle w:val="s0"/>
        </w:rPr>
        <w:t xml:space="preserve"> аудиовизуальными материалами, документами на электронных носителях и предоставляющее их во временное пользование физическим и юридическим лицам.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3. На территории Республики Казахстан могут создаваться универсальные, юношеские, детские библиотеки, а также </w:t>
      </w:r>
      <w:r>
        <w:rPr>
          <w:rStyle w:val="s0"/>
        </w:rPr>
        <w:t>специальные библиотеки для незрячих и слабовидящих граждан.</w:t>
      </w:r>
    </w:p>
    <w:p w:rsidR="00000000" w:rsidRDefault="00040A39">
      <w:pPr>
        <w:ind w:firstLine="400"/>
        <w:jc w:val="both"/>
      </w:pPr>
      <w:r>
        <w:rPr>
          <w:rStyle w:val="s0"/>
        </w:rPr>
        <w:t>4. Государственные библиотеки вправе реализовывать товары (работы, услуги), не относящиеся к их основной деятельности, плата за которые не носит обязательного характера и определяется по соглашени</w:t>
      </w:r>
      <w:r>
        <w:rPr>
          <w:rStyle w:val="s0"/>
        </w:rPr>
        <w:t>ю с физическим или юридическим лицом. Деньги от реализации таких товаров (работ, услуг) могут оставаться в распоряжении государственной библиотеки.</w:t>
      </w:r>
    </w:p>
    <w:p w:rsidR="00000000" w:rsidRDefault="00040A39">
      <w:pPr>
        <w:ind w:firstLine="400"/>
        <w:jc w:val="both"/>
      </w:pPr>
      <w:r>
        <w:rPr>
          <w:rStyle w:val="s0"/>
        </w:rPr>
        <w:t>Государственные библиотеки имеют право на:</w:t>
      </w:r>
    </w:p>
    <w:p w:rsidR="00000000" w:rsidRDefault="00040A39">
      <w:pPr>
        <w:ind w:firstLine="400"/>
        <w:jc w:val="both"/>
      </w:pPr>
      <w:r>
        <w:rPr>
          <w:rStyle w:val="s0"/>
        </w:rPr>
        <w:t>1) изготовление копий со всех видов носителей, форматов, стандарт</w:t>
      </w:r>
      <w:r>
        <w:rPr>
          <w:rStyle w:val="s0"/>
        </w:rPr>
        <w:t>ов и их обработке;</w:t>
      </w:r>
    </w:p>
    <w:p w:rsidR="00000000" w:rsidRDefault="00040A39">
      <w:pPr>
        <w:ind w:firstLine="400"/>
        <w:jc w:val="both"/>
      </w:pPr>
      <w:r>
        <w:rPr>
          <w:rStyle w:val="s0"/>
        </w:rPr>
        <w:t>2) изготовление материалов для граждан с ограниченными возможностями;</w:t>
      </w:r>
    </w:p>
    <w:p w:rsidR="00000000" w:rsidRDefault="00040A39">
      <w:pPr>
        <w:ind w:firstLine="400"/>
        <w:jc w:val="both"/>
      </w:pPr>
      <w:r>
        <w:rPr>
          <w:rStyle w:val="s0"/>
        </w:rPr>
        <w:t>3) выполнение аналитико-синтетической обработки документов и дополнительной библиографии;</w:t>
      </w:r>
    </w:p>
    <w:p w:rsidR="00000000" w:rsidRDefault="00040A39">
      <w:pPr>
        <w:ind w:firstLine="400"/>
        <w:jc w:val="both"/>
      </w:pPr>
      <w:r>
        <w:rPr>
          <w:rStyle w:val="s0"/>
        </w:rPr>
        <w:t>4) реставрацию рукописей, ценных книг и документов;</w:t>
      </w:r>
    </w:p>
    <w:p w:rsidR="00000000" w:rsidRDefault="00040A39">
      <w:pPr>
        <w:ind w:firstLine="400"/>
        <w:jc w:val="both"/>
      </w:pPr>
      <w:r>
        <w:rPr>
          <w:rStyle w:val="s0"/>
        </w:rPr>
        <w:t>5) организацию выездных информационно-выставочных мероприятий;</w:t>
      </w:r>
    </w:p>
    <w:p w:rsidR="00000000" w:rsidRDefault="00040A39">
      <w:pPr>
        <w:ind w:firstLine="400"/>
        <w:jc w:val="both"/>
      </w:pPr>
      <w:r>
        <w:rPr>
          <w:rStyle w:val="s0"/>
        </w:rPr>
        <w:t>6) образовательные и переводческие услуги;</w:t>
      </w:r>
    </w:p>
    <w:p w:rsidR="00000000" w:rsidRDefault="00040A39">
      <w:pPr>
        <w:ind w:firstLine="400"/>
        <w:jc w:val="both"/>
      </w:pPr>
      <w:r>
        <w:rPr>
          <w:rStyle w:val="s0"/>
        </w:rPr>
        <w:t>7) экспертизу рукописей и ценных книг;</w:t>
      </w:r>
    </w:p>
    <w:p w:rsidR="00000000" w:rsidRDefault="00040A39">
      <w:pPr>
        <w:ind w:firstLine="400"/>
        <w:jc w:val="both"/>
      </w:pPr>
      <w:r>
        <w:rPr>
          <w:rStyle w:val="s0"/>
        </w:rPr>
        <w:t>8) предоставление услуг сети Интернет на основании договора с оператором связи;</w:t>
      </w:r>
    </w:p>
    <w:p w:rsidR="00000000" w:rsidRDefault="00040A39">
      <w:pPr>
        <w:ind w:firstLine="400"/>
        <w:jc w:val="both"/>
      </w:pPr>
      <w:r>
        <w:rPr>
          <w:rStyle w:val="s0"/>
        </w:rPr>
        <w:t>9) электронную доставку докумен</w:t>
      </w:r>
      <w:r>
        <w:rPr>
          <w:rStyle w:val="s0"/>
        </w:rPr>
        <w:t>тов, поиск и составление тематической информации;</w:t>
      </w:r>
    </w:p>
    <w:p w:rsidR="00000000" w:rsidRDefault="00040A39">
      <w:pPr>
        <w:ind w:firstLine="400"/>
        <w:jc w:val="both"/>
      </w:pPr>
      <w:r>
        <w:rPr>
          <w:rStyle w:val="s0"/>
        </w:rPr>
        <w:t>10) проведение экскурсионного обслуживания, фото- и видеосъемки;</w:t>
      </w:r>
    </w:p>
    <w:p w:rsidR="00000000" w:rsidRDefault="00040A39">
      <w:pPr>
        <w:ind w:firstLine="400"/>
        <w:jc w:val="both"/>
      </w:pPr>
      <w:r>
        <w:rPr>
          <w:rStyle w:val="s0"/>
        </w:rPr>
        <w:t>11) реализацию учебно-методической литературы и других пособий, изданных библиотекой.</w:t>
      </w:r>
    </w:p>
    <w:p w:rsidR="00000000" w:rsidRDefault="00040A39">
      <w:pPr>
        <w:ind w:firstLine="400"/>
        <w:jc w:val="both"/>
      </w:pPr>
      <w:hyperlink r:id="rId29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поступления и использования средств от реализации товаров (работ, услуг), не относящихся к основной деятельности государственных библиотек, определяется Правительством</w:t>
      </w:r>
      <w:r>
        <w:rPr>
          <w:rStyle w:val="s0"/>
        </w:rPr>
        <w:t xml:space="preserve">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5. Библиотечное дело, а также вопросы, связанные с сохранением, использованием библиотечных фондов как части национального культурного наследия, регулируются в </w:t>
      </w:r>
      <w:hyperlink r:id="rId30" w:history="1">
        <w:r>
          <w:rPr>
            <w:rStyle w:val="a3"/>
          </w:rPr>
          <w:t>порядке</w:t>
        </w:r>
      </w:hyperlink>
      <w:r>
        <w:rPr>
          <w:rStyle w:val="s0"/>
        </w:rPr>
        <w:t>,</w:t>
      </w:r>
      <w:r>
        <w:rPr>
          <w:rStyle w:val="s0"/>
        </w:rPr>
        <w:t xml:space="preserve"> установленном уполномоченным органом.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6. Пользователи библиотек, которые не могут посещать библиотеки в силу инвалидности или преклонного возраста, имеют право доступа к фондам библиотек через заочные или внестационарные формы обслуживания в </w:t>
      </w:r>
      <w:hyperlink r:id="rId31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25. </w:t>
      </w:r>
      <w:r>
        <w:rPr>
          <w:rStyle w:val="s0"/>
        </w:rPr>
        <w:t>Музеи</w:t>
      </w:r>
    </w:p>
    <w:p w:rsidR="00000000" w:rsidRDefault="00040A39">
      <w:pPr>
        <w:ind w:firstLine="400"/>
        <w:jc w:val="both"/>
      </w:pPr>
      <w:r>
        <w:rPr>
          <w:rStyle w:val="s0"/>
        </w:rPr>
        <w:t>1. Музеи — организации культуры, созданные для хранения, изучения и публичного представления музейных экспонатов и музейных коллекций, приз</w:t>
      </w:r>
      <w:r>
        <w:rPr>
          <w:rStyle w:val="s0"/>
        </w:rPr>
        <w:t>ванные осуществлять культурные, образовательные, научно-исследовательские функции и обеспечивать популяризацию историко-культурного наследия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2. На территории Республики Казахстан могут создаваться музеи разных профилей, в том числе му</w:t>
      </w:r>
      <w:r>
        <w:rPr>
          <w:rStyle w:val="s0"/>
        </w:rPr>
        <w:t>зеи частных коллекций. Ансамбли и комплексы недвижимых историко-культурных ценностей, имеющие особую историческую, научную, культурную и художественную значимость, могут быть объявлены историко-культурными и (или) природными заповедниками, заповедниками-му</w:t>
      </w:r>
      <w:r>
        <w:rPr>
          <w:rStyle w:val="s0"/>
        </w:rPr>
        <w:t>зеями.</w:t>
      </w:r>
    </w:p>
    <w:p w:rsidR="00000000" w:rsidRDefault="00040A39">
      <w:pPr>
        <w:ind w:firstLine="400"/>
        <w:jc w:val="both"/>
      </w:pPr>
      <w:r>
        <w:rPr>
          <w:rStyle w:val="s0"/>
        </w:rPr>
        <w:t>Статус историко-культурных и природных заповедников, заповедников-музеев определяется в порядке, установленном Правительством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3. Музейные экспонаты и музейные коллекции включаются в состав </w:t>
      </w:r>
      <w:hyperlink r:id="rId32" w:history="1">
        <w:r>
          <w:rPr>
            <w:rStyle w:val="a3"/>
          </w:rPr>
          <w:t>музейного фонда</w:t>
        </w:r>
      </w:hyperlink>
      <w:r>
        <w:rPr>
          <w:rStyle w:val="s0"/>
        </w:rPr>
        <w:t xml:space="preserve"> и являются неотъемлемой частью культурного наследия страны.</w:t>
      </w:r>
    </w:p>
    <w:p w:rsidR="00000000" w:rsidRDefault="00040A39">
      <w:pPr>
        <w:ind w:firstLine="400"/>
        <w:jc w:val="both"/>
      </w:pPr>
      <w:r>
        <w:rPr>
          <w:rStyle w:val="s0"/>
        </w:rPr>
        <w:t>Запрещается передача музейных экспонатов из государственных музеев в частную собственность.</w:t>
      </w:r>
    </w:p>
    <w:p w:rsidR="00000000" w:rsidRDefault="00040A39">
      <w:pPr>
        <w:ind w:firstLine="400"/>
        <w:jc w:val="both"/>
      </w:pPr>
      <w:r>
        <w:rPr>
          <w:rStyle w:val="s0"/>
        </w:rPr>
        <w:t>4. Государственные музеи и музеи-заповедники вправе реализовы</w:t>
      </w:r>
      <w:r>
        <w:rPr>
          <w:rStyle w:val="s0"/>
        </w:rPr>
        <w:t xml:space="preserve">вать товары (работы, услуги), не относящиеся к их основной деятельности, плата за которые не носит обязательного характера и определяется по соглашению с физическим и юридическим лицами. Деньги от реализации таких товаров (работ, услуг) могут оставаться в </w:t>
      </w:r>
      <w:r>
        <w:rPr>
          <w:rStyle w:val="s0"/>
        </w:rPr>
        <w:t>распоряжении государственных музеев и музеев-заповедников.</w:t>
      </w:r>
    </w:p>
    <w:p w:rsidR="00000000" w:rsidRDefault="00040A39">
      <w:pPr>
        <w:ind w:firstLine="400"/>
        <w:jc w:val="both"/>
      </w:pPr>
      <w:r>
        <w:rPr>
          <w:rStyle w:val="s0"/>
        </w:rPr>
        <w:t>Государственные музеи и музеи-заповедники имеют право на:</w:t>
      </w:r>
    </w:p>
    <w:p w:rsidR="00000000" w:rsidRDefault="00040A39">
      <w:pPr>
        <w:ind w:firstLine="400"/>
        <w:jc w:val="both"/>
      </w:pPr>
      <w:r>
        <w:rPr>
          <w:rStyle w:val="s0"/>
        </w:rPr>
        <w:t>1) изготовление копий со всех видов носителей, форматов, стандартов и их обработку;</w:t>
      </w:r>
    </w:p>
    <w:p w:rsidR="00000000" w:rsidRDefault="00040A39">
      <w:pPr>
        <w:ind w:firstLine="400"/>
        <w:jc w:val="both"/>
      </w:pPr>
      <w:r>
        <w:rPr>
          <w:rStyle w:val="s0"/>
        </w:rPr>
        <w:t>2) предоставление услуг сети Интернет на основании дого</w:t>
      </w:r>
      <w:r>
        <w:rPr>
          <w:rStyle w:val="s0"/>
        </w:rPr>
        <w:t>вора с оператором связи;</w:t>
      </w:r>
    </w:p>
    <w:p w:rsidR="00000000" w:rsidRDefault="00040A39">
      <w:pPr>
        <w:ind w:firstLine="400"/>
        <w:jc w:val="both"/>
      </w:pPr>
      <w:r>
        <w:rPr>
          <w:rStyle w:val="s0"/>
        </w:rPr>
        <w:t>3) проведение фото- и видеосъемок;</w:t>
      </w:r>
    </w:p>
    <w:p w:rsidR="00000000" w:rsidRDefault="00040A39">
      <w:pPr>
        <w:ind w:firstLine="400"/>
        <w:jc w:val="both"/>
      </w:pPr>
      <w:r>
        <w:rPr>
          <w:rStyle w:val="s0"/>
        </w:rPr>
        <w:t>4) реализацию сувенирной и полиграфической продукции;</w:t>
      </w:r>
    </w:p>
    <w:p w:rsidR="00000000" w:rsidRDefault="00040A39">
      <w:pPr>
        <w:ind w:firstLine="400"/>
        <w:jc w:val="both"/>
      </w:pPr>
      <w:r>
        <w:rPr>
          <w:rStyle w:val="s0"/>
        </w:rPr>
        <w:t>5) реализацию учебно-методической литературы и других пособий, изданных музеями и музеями-заповедниками.</w:t>
      </w:r>
    </w:p>
    <w:p w:rsidR="00000000" w:rsidRDefault="00040A39">
      <w:pPr>
        <w:ind w:firstLine="400"/>
        <w:jc w:val="both"/>
      </w:pPr>
      <w:hyperlink r:id="rId33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поступления и использования средств от реализации товаров (работ, услуг), не относящихся к основной деятельности государственных музеев и музеев-заповедников, определяется Правительством Республики Казахс</w:t>
      </w:r>
      <w:r>
        <w:rPr>
          <w:rStyle w:val="s0"/>
        </w:rPr>
        <w:t>тан.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5. Порядок и условия доступа к музейным экспонатам и музейным коллекциям, находящимся в хранилище музея, и другие отношения в области музейного дела регулируются в </w:t>
      </w:r>
      <w:hyperlink r:id="rId34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</w:t>
      </w:r>
      <w:r>
        <w:rPr>
          <w:rStyle w:val="s0"/>
        </w:rPr>
        <w:t xml:space="preserve"> уполномоченным органом.</w:t>
      </w:r>
    </w:p>
    <w:p w:rsidR="00000000" w:rsidRDefault="00040A39">
      <w:pPr>
        <w:ind w:firstLine="400"/>
        <w:jc w:val="both"/>
      </w:pPr>
      <w:r>
        <w:rPr>
          <w:rStyle w:val="s0"/>
        </w:rPr>
        <w:t>6. В целях обеспечения хранения историко-культурных ценностей из государственного бюджета государственным музеям выделяются субсидии на покрытие убытков, связанных с обеспечением сохранности, учета, комплектования и реставрации ист</w:t>
      </w:r>
      <w:r>
        <w:rPr>
          <w:rStyle w:val="s0"/>
        </w:rPr>
        <w:t xml:space="preserve">орико-культурных ценностей, в </w:t>
      </w:r>
      <w:hyperlink r:id="rId35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26. </w:t>
      </w:r>
      <w:r>
        <w:rPr>
          <w:rStyle w:val="s0"/>
        </w:rPr>
        <w:t>Культура села</w:t>
      </w:r>
    </w:p>
    <w:p w:rsidR="00000000" w:rsidRDefault="00040A39">
      <w:pPr>
        <w:ind w:firstLine="400"/>
        <w:jc w:val="both"/>
      </w:pPr>
      <w:r>
        <w:rPr>
          <w:rStyle w:val="s0"/>
        </w:rPr>
        <w:t>1. В Республике Казахстан обеспечивается приоритет в развитии культуры в сельской местности, формировании сети государственных организаций культуры, создании условий для эстетического образования и культурного обслуживания населения на уровне, определяемом</w:t>
      </w:r>
      <w:r>
        <w:rPr>
          <w:rStyle w:val="s0"/>
        </w:rPr>
        <w:t xml:space="preserve"> требованиями норматива обеспеченности сельских населенных пунктов объектами культуры.</w:t>
      </w:r>
    </w:p>
    <w:p w:rsidR="00000000" w:rsidRDefault="00040A39">
      <w:pPr>
        <w:ind w:firstLine="400"/>
        <w:jc w:val="both"/>
      </w:pPr>
      <w:r>
        <w:rPr>
          <w:rStyle w:val="s0"/>
        </w:rPr>
        <w:t>2. Государственные организации культуры в сельской местности пользуются приоритетным правом материально-технического обеспечения.</w:t>
      </w:r>
    </w:p>
    <w:p w:rsidR="00000000" w:rsidRDefault="00040A39">
      <w:pPr>
        <w:jc w:val="both"/>
      </w:pPr>
      <w:r>
        <w:rPr>
          <w:rStyle w:val="s3"/>
        </w:rPr>
        <w:t>В пункт 3 внесены изменения в соответст</w:t>
      </w:r>
      <w:r>
        <w:rPr>
          <w:rStyle w:val="s3"/>
        </w:rPr>
        <w:t xml:space="preserve">вии с </w:t>
      </w:r>
      <w:hyperlink r:id="rId36" w:anchor="sub_id=4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24.12.08 г. № 111-IV (введен в действие с 1 января 2009 г.) (</w:t>
      </w:r>
      <w:hyperlink r:id="rId37" w:anchor="sub_id=260300" w:history="1">
        <w:r>
          <w:rPr>
            <w:rStyle w:val="a3"/>
            <w:i/>
            <w:iCs/>
            <w:bdr w:val="none" w:sz="0" w:space="0" w:color="auto" w:frame="1"/>
          </w:rPr>
          <w:t xml:space="preserve">см. стар. </w:t>
        </w:r>
        <w:r>
          <w:rPr>
            <w:rStyle w:val="a3"/>
            <w:i/>
            <w:iCs/>
            <w:bdr w:val="none" w:sz="0" w:space="0" w:color="auto" w:frame="1"/>
          </w:rPr>
          <w:t>ред.</w:t>
        </w:r>
      </w:hyperlink>
      <w:r>
        <w:rPr>
          <w:rStyle w:val="s3"/>
        </w:rPr>
        <w:t>)</w:t>
      </w:r>
    </w:p>
    <w:p w:rsidR="00000000" w:rsidRDefault="00040A39">
      <w:pPr>
        <w:ind w:firstLine="400"/>
        <w:jc w:val="both"/>
      </w:pPr>
      <w:r>
        <w:rPr>
          <w:rStyle w:val="s0"/>
        </w:rPr>
        <w:t>3. Работникам организаций культуры, проживающим в сельских населенных пунктах, предоставляются меры социальной поддержки, предусмотренные законодательством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27. </w:t>
      </w:r>
      <w:r>
        <w:rPr>
          <w:rStyle w:val="s0"/>
        </w:rPr>
        <w:t>Культурно-досуговые организации</w:t>
      </w:r>
    </w:p>
    <w:p w:rsidR="00000000" w:rsidRDefault="00040A39">
      <w:pPr>
        <w:ind w:firstLine="400"/>
        <w:jc w:val="both"/>
      </w:pPr>
      <w:r>
        <w:rPr>
          <w:rStyle w:val="s0"/>
        </w:rPr>
        <w:t>1. Культурно-досуговые организации — центры повседневного общения (клубы, парки культуры и отдыха, дома и дворцы культуры, центры (дома) народного творчества и другие), развития личности, самодеятельного художественного народного творчества, деятельность к</w:t>
      </w:r>
      <w:r>
        <w:rPr>
          <w:rStyle w:val="s0"/>
        </w:rPr>
        <w:t>оторых регулируется в порядке, установленном уполномоченным органом.</w:t>
      </w:r>
    </w:p>
    <w:p w:rsidR="00000000" w:rsidRDefault="00040A39">
      <w:pPr>
        <w:ind w:firstLine="400"/>
        <w:jc w:val="both"/>
      </w:pPr>
      <w:r>
        <w:rPr>
          <w:rStyle w:val="s0"/>
        </w:rPr>
        <w:t>2. Основной задачей культурно-досуговых организаций является удовлетворение духовных и эстетических запросов населения.</w:t>
      </w:r>
    </w:p>
    <w:p w:rsidR="00000000" w:rsidRDefault="00040A39">
      <w:pPr>
        <w:ind w:firstLine="400"/>
        <w:jc w:val="both"/>
      </w:pPr>
      <w:r>
        <w:rPr>
          <w:rStyle w:val="s0"/>
        </w:rPr>
        <w:t>3. Деятельность культурно-досуговых организаций направлена на:</w:t>
      </w:r>
    </w:p>
    <w:p w:rsidR="00000000" w:rsidRDefault="00040A39">
      <w:pPr>
        <w:ind w:firstLine="400"/>
        <w:jc w:val="both"/>
      </w:pPr>
      <w:r>
        <w:rPr>
          <w:rStyle w:val="s0"/>
        </w:rPr>
        <w:t>1) с</w:t>
      </w:r>
      <w:r>
        <w:rPr>
          <w:rStyle w:val="s0"/>
        </w:rPr>
        <w:t>охранение, пропаганду народного творчества, этнокультурных традиций и обрядов, их адаптацию к современным историческим и социально-экономическим условиям;</w:t>
      </w:r>
    </w:p>
    <w:p w:rsidR="00000000" w:rsidRDefault="00040A39">
      <w:pPr>
        <w:ind w:firstLine="400"/>
        <w:jc w:val="both"/>
      </w:pPr>
      <w:r>
        <w:rPr>
          <w:rStyle w:val="s0"/>
        </w:rPr>
        <w:t>2) организацию праздников, отмечаемых в Республике Казахстан, концертов, праздников песни и танца, пр</w:t>
      </w:r>
      <w:r>
        <w:rPr>
          <w:rStyle w:val="s0"/>
        </w:rPr>
        <w:t>езентаций, фестивалей, конкурсов, айтысов, выставок народного прикладного и изобразительного искусства;</w:t>
      </w:r>
    </w:p>
    <w:p w:rsidR="00000000" w:rsidRDefault="00040A39">
      <w:pPr>
        <w:ind w:firstLine="400"/>
        <w:jc w:val="both"/>
      </w:pPr>
      <w:r>
        <w:rPr>
          <w:rStyle w:val="s0"/>
        </w:rPr>
        <w:t>3) организацию научно-практической, информационно-методической работы;</w:t>
      </w:r>
    </w:p>
    <w:p w:rsidR="00000000" w:rsidRDefault="00040A39">
      <w:pPr>
        <w:ind w:firstLine="400"/>
        <w:jc w:val="both"/>
      </w:pPr>
      <w:r>
        <w:rPr>
          <w:rStyle w:val="s0"/>
        </w:rPr>
        <w:t>4) изучение, обобщение, популяризацию передового опыта в культурно-досуговой деят</w:t>
      </w:r>
      <w:r>
        <w:rPr>
          <w:rStyle w:val="s0"/>
        </w:rPr>
        <w:t>ельности и народном творчестве, его внедрение и распространение;</w:t>
      </w:r>
    </w:p>
    <w:p w:rsidR="00000000" w:rsidRDefault="00040A39">
      <w:pPr>
        <w:ind w:firstLine="400"/>
        <w:jc w:val="both"/>
      </w:pPr>
      <w:r>
        <w:rPr>
          <w:rStyle w:val="s0"/>
        </w:rPr>
        <w:t>5) пропаганду лучших коллективов народного творчества через участие в областных, региональных, республиканских, международных праздниках, конкурсах, фестивалях;</w:t>
      </w:r>
    </w:p>
    <w:p w:rsidR="00000000" w:rsidRDefault="00040A39">
      <w:pPr>
        <w:ind w:firstLine="400"/>
        <w:jc w:val="both"/>
      </w:pPr>
      <w:r>
        <w:rPr>
          <w:rStyle w:val="s0"/>
        </w:rPr>
        <w:t>6) поддержку этнокультурных об</w:t>
      </w:r>
      <w:r>
        <w:rPr>
          <w:rStyle w:val="s0"/>
        </w:rPr>
        <w:t>ъединений;</w:t>
      </w:r>
    </w:p>
    <w:p w:rsidR="00000000" w:rsidRDefault="00040A39">
      <w:pPr>
        <w:ind w:firstLine="400"/>
        <w:jc w:val="both"/>
      </w:pPr>
      <w:r>
        <w:rPr>
          <w:rStyle w:val="s0"/>
        </w:rPr>
        <w:t>7) поддержку инновационных проектов и программ в области культурно-досуговой деятельности, различных культурных акций, инициатив, направленных на сохранение и развитие национальных культур.</w:t>
      </w:r>
    </w:p>
    <w:p w:rsidR="00000000" w:rsidRDefault="00040A39">
      <w:pPr>
        <w:ind w:firstLine="400"/>
        <w:jc w:val="both"/>
      </w:pPr>
      <w:r>
        <w:rPr>
          <w:rStyle w:val="s0"/>
        </w:rPr>
        <w:t>4. Не допускается ликвидация культурно-досуговых органи</w:t>
      </w:r>
      <w:r>
        <w:rPr>
          <w:rStyle w:val="s0"/>
        </w:rPr>
        <w:t>заций, финансируемых за счет бюджетных средств, если такая ликвидация делает невозможным обеспечение минимального объема культурных услуг населению.</w:t>
      </w:r>
    </w:p>
    <w:p w:rsidR="00000000" w:rsidRDefault="00040A39">
      <w:pPr>
        <w:ind w:firstLine="400"/>
        <w:jc w:val="both"/>
      </w:pPr>
      <w:r>
        <w:rPr>
          <w:rStyle w:val="s0"/>
        </w:rPr>
        <w:t>5. В целях вовлечения граждан в сферу культурной жизни из бюджетных средств государственным культурно-досуг</w:t>
      </w:r>
      <w:r>
        <w:rPr>
          <w:rStyle w:val="s0"/>
        </w:rPr>
        <w:t>овым организациям выделяются бюджетные субсидии на покрытие убытков, связанных с предоставлением услуг по обеспечению доступности культурно-досуговых мероприятий для населения, в порядке, установленном бюджетным законодательством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>Ст</w:t>
      </w:r>
      <w:r>
        <w:rPr>
          <w:rStyle w:val="s1"/>
        </w:rPr>
        <w:t xml:space="preserve">атья 28. </w:t>
      </w:r>
      <w:r>
        <w:rPr>
          <w:rStyle w:val="s0"/>
        </w:rPr>
        <w:t>Кинематография</w:t>
      </w:r>
    </w:p>
    <w:p w:rsidR="00000000" w:rsidRDefault="00040A39">
      <w:pPr>
        <w:ind w:firstLine="400"/>
        <w:jc w:val="both"/>
      </w:pPr>
      <w:r>
        <w:rPr>
          <w:rStyle w:val="s0"/>
        </w:rPr>
        <w:t>1. Кинематография — отрасль культуры, объединяющая творческую, научную, производственную, образовательную виды деятельности, направленная на создание и прокат аудиовизуальных произведений в любой форме и различных жанрах.</w:t>
      </w:r>
    </w:p>
    <w:p w:rsidR="00000000" w:rsidRDefault="00040A39">
      <w:pPr>
        <w:ind w:firstLine="400"/>
        <w:jc w:val="both"/>
      </w:pPr>
      <w:r>
        <w:rPr>
          <w:rStyle w:val="s0"/>
        </w:rPr>
        <w:t>2. Основны</w:t>
      </w:r>
      <w:r>
        <w:rPr>
          <w:rStyle w:val="s0"/>
        </w:rPr>
        <w:t>е меры государственной поддержки кинематографии направлены на:</w:t>
      </w:r>
    </w:p>
    <w:p w:rsidR="00000000" w:rsidRDefault="00040A39">
      <w:pPr>
        <w:ind w:firstLine="400"/>
        <w:jc w:val="both"/>
      </w:pPr>
      <w:r>
        <w:rPr>
          <w:rStyle w:val="s0"/>
        </w:rPr>
        <w:t>1) создание национальных фильмов всех видов и жанров;</w:t>
      </w:r>
    </w:p>
    <w:p w:rsidR="00000000" w:rsidRDefault="00040A39">
      <w:pPr>
        <w:ind w:firstLine="400"/>
        <w:jc w:val="both"/>
      </w:pPr>
      <w:r>
        <w:rPr>
          <w:rStyle w:val="s0"/>
        </w:rPr>
        <w:t>2) сохранение и развитие материально-технической базы кинематографии;</w:t>
      </w:r>
    </w:p>
    <w:p w:rsidR="00000000" w:rsidRDefault="00040A39">
      <w:pPr>
        <w:ind w:firstLine="400"/>
        <w:jc w:val="both"/>
      </w:pPr>
      <w:r>
        <w:rPr>
          <w:rStyle w:val="s0"/>
        </w:rPr>
        <w:t>3) создание приоритетных условий производства, тиражирования и прокат</w:t>
      </w:r>
      <w:r>
        <w:rPr>
          <w:rStyle w:val="s0"/>
        </w:rPr>
        <w:t>а национальных фильмов перед зарубежными;</w:t>
      </w:r>
    </w:p>
    <w:p w:rsidR="00000000" w:rsidRDefault="00040A39">
      <w:pPr>
        <w:ind w:firstLine="400"/>
        <w:jc w:val="both"/>
      </w:pPr>
      <w:r>
        <w:rPr>
          <w:rStyle w:val="s0"/>
        </w:rPr>
        <w:t>4) проведение кинофестивалей и других мероприятий;</w:t>
      </w:r>
    </w:p>
    <w:p w:rsidR="00000000" w:rsidRDefault="00040A39">
      <w:pPr>
        <w:ind w:firstLine="400"/>
        <w:jc w:val="both"/>
      </w:pPr>
      <w:r>
        <w:rPr>
          <w:rStyle w:val="s0"/>
        </w:rPr>
        <w:t>5) участие и представительство в международных организациях кинематографистов, а также на фестивалях и конкурсах.</w:t>
      </w:r>
    </w:p>
    <w:p w:rsidR="00000000" w:rsidRDefault="00040A39">
      <w:pPr>
        <w:ind w:firstLine="400"/>
        <w:jc w:val="both"/>
      </w:pPr>
      <w:r>
        <w:rPr>
          <w:rStyle w:val="s0"/>
        </w:rPr>
        <w:t>3. Основу кинопроизводства в Республике Казахстан</w:t>
      </w:r>
      <w:r>
        <w:rPr>
          <w:rStyle w:val="s0"/>
        </w:rPr>
        <w:t xml:space="preserve"> составляют кинематографические организации, основной задачей которых являются производство, выпуск, тиражирование, прокат национальных фильмов различных видов и жанров.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29. </w:t>
      </w:r>
      <w:r>
        <w:rPr>
          <w:rStyle w:val="s0"/>
        </w:rPr>
        <w:t>Гастрольная деятельность творческих коллективов и исполнителей</w:t>
      </w:r>
    </w:p>
    <w:p w:rsidR="00000000" w:rsidRDefault="00040A39">
      <w:pPr>
        <w:ind w:firstLine="400"/>
        <w:jc w:val="both"/>
      </w:pPr>
      <w:r>
        <w:rPr>
          <w:rStyle w:val="s0"/>
        </w:rPr>
        <w:t>1. Гастрольная деятельность творческих коллективов и исполнителей на территории Республики Казахстан осуществляется на договорной основе.</w:t>
      </w:r>
    </w:p>
    <w:p w:rsidR="00000000" w:rsidRDefault="00040A39">
      <w:pPr>
        <w:ind w:firstLine="400"/>
        <w:jc w:val="both"/>
      </w:pPr>
      <w:r>
        <w:rPr>
          <w:rStyle w:val="s0"/>
        </w:rPr>
        <w:t>2. Зарубежные гастроли проводятся творческими коллективами и отдельными исполнителями на основе договоров, обеспечиваю</w:t>
      </w:r>
      <w:r>
        <w:rPr>
          <w:rStyle w:val="s0"/>
        </w:rPr>
        <w:t>щих соблюдение авторского права и смежных прав.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30. </w:t>
      </w:r>
      <w:r>
        <w:rPr>
          <w:rStyle w:val="s0"/>
        </w:rPr>
        <w:t>Народное художественное творчество</w:t>
      </w:r>
    </w:p>
    <w:p w:rsidR="00000000" w:rsidRDefault="00040A39">
      <w:pPr>
        <w:ind w:firstLine="400"/>
        <w:jc w:val="both"/>
      </w:pPr>
      <w:r>
        <w:rPr>
          <w:rStyle w:val="s0"/>
        </w:rPr>
        <w:t>1. Народное художественное творчество — одна из форм народного творчества, деятельность по созданию художественных изделий декоративного назначения, осуществляемая на основе коллективного освоения и преемственного развития традиции народного искусства в оп</w:t>
      </w:r>
      <w:r>
        <w:rPr>
          <w:rStyle w:val="s0"/>
        </w:rPr>
        <w:t>ределенной местности в процессе творческого ручного и (или) механизированного труда мастеров народного художественного творчества.</w:t>
      </w:r>
    </w:p>
    <w:p w:rsidR="00000000" w:rsidRDefault="00040A39">
      <w:pPr>
        <w:ind w:firstLine="400"/>
        <w:jc w:val="both"/>
      </w:pPr>
      <w:r>
        <w:rPr>
          <w:rStyle w:val="s0"/>
        </w:rPr>
        <w:t>2. Отнесение изделий к изделиям народного художественного творчества осуществляется на основе заключений художественно-экспер</w:t>
      </w:r>
      <w:r>
        <w:rPr>
          <w:rStyle w:val="s0"/>
        </w:rPr>
        <w:t>тных советов по народному художественному творчеству.</w:t>
      </w:r>
    </w:p>
    <w:p w:rsidR="00000000" w:rsidRDefault="00040A39">
      <w:pPr>
        <w:ind w:firstLine="400"/>
        <w:jc w:val="both"/>
      </w:pPr>
      <w:r>
        <w:rPr>
          <w:rStyle w:val="s0"/>
        </w:rPr>
        <w:t>3. Права физических и юридических лиц, осуществляющих деятельность в области народного художественного творчества, защищаются в порядке, предусмотренном законодательными актами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>С</w:t>
      </w:r>
      <w:r>
        <w:rPr>
          <w:rStyle w:val="s1"/>
        </w:rPr>
        <w:t xml:space="preserve">татья 31. </w:t>
      </w:r>
      <w:r>
        <w:rPr>
          <w:rStyle w:val="s0"/>
        </w:rPr>
        <w:t>Финансирование деятельности в области культуры</w:t>
      </w:r>
    </w:p>
    <w:p w:rsidR="00000000" w:rsidRDefault="00040A39">
      <w:pPr>
        <w:ind w:firstLine="400"/>
        <w:jc w:val="both"/>
      </w:pPr>
      <w:r>
        <w:rPr>
          <w:rStyle w:val="s0"/>
        </w:rPr>
        <w:t>1. Финансирование государственных учреждений культуры осуществляется за счет бюджетных средств и средств, поступающих в виде благотворительной и спонсорской помощи, и иных средств, используемых в пор</w:t>
      </w:r>
      <w:r>
        <w:rPr>
          <w:rStyle w:val="s0"/>
        </w:rPr>
        <w:t xml:space="preserve">ядке, установленном </w:t>
      </w:r>
      <w:hyperlink r:id="rId38" w:history="1">
        <w:r>
          <w:rPr>
            <w:rStyle w:val="a3"/>
          </w:rPr>
          <w:t>бюджетным 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040A39">
      <w:pPr>
        <w:ind w:firstLine="400"/>
        <w:jc w:val="both"/>
      </w:pPr>
      <w:r>
        <w:rPr>
          <w:rStyle w:val="s0"/>
        </w:rPr>
        <w:t>2. Финансирование негосударственных организаций культуры осуществляется за счет реализации услуг, средств учредителей и др</w:t>
      </w:r>
      <w:r>
        <w:rPr>
          <w:rStyle w:val="s0"/>
        </w:rPr>
        <w:t>угих не запрещенных законодательством Республики Казахстан источников.</w:t>
      </w:r>
    </w:p>
    <w:p w:rsidR="00000000" w:rsidRDefault="00040A39">
      <w:pPr>
        <w:ind w:firstLine="400"/>
        <w:jc w:val="both"/>
      </w:pPr>
      <w:r>
        <w:rPr>
          <w:rStyle w:val="s0"/>
        </w:rPr>
        <w:t>3. Фонды развития культуры могут привлекать негосударственные средства в порядке, предусмотренном законодательством Республики Казахстан.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pPr>
        <w:jc w:val="center"/>
      </w:pPr>
      <w:bookmarkStart w:id="6" w:name="SUB320000"/>
      <w:bookmarkEnd w:id="6"/>
      <w:r>
        <w:rPr>
          <w:rStyle w:val="s1"/>
        </w:rPr>
        <w:t>Глава 6. КУЛЬТУРНЫЕ ЦЕННОСТИ И НАЦИОНАЛЬНОЕ К</w:t>
      </w:r>
      <w:r>
        <w:rPr>
          <w:rStyle w:val="s1"/>
        </w:rPr>
        <w:t>УЛЬТУРНОЕ ДОСТОЯНИЕ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32. </w:t>
      </w:r>
      <w:r>
        <w:rPr>
          <w:rStyle w:val="s0"/>
        </w:rPr>
        <w:t>Культурные ценности</w:t>
      </w:r>
    </w:p>
    <w:p w:rsidR="00000000" w:rsidRDefault="00040A39">
      <w:pPr>
        <w:ind w:firstLine="400"/>
        <w:jc w:val="both"/>
      </w:pPr>
      <w:r>
        <w:rPr>
          <w:rStyle w:val="s0"/>
        </w:rPr>
        <w:t>К культурным ценностям относятся:</w:t>
      </w:r>
    </w:p>
    <w:p w:rsidR="00000000" w:rsidRDefault="00040A39">
      <w:pPr>
        <w:ind w:firstLine="400"/>
        <w:jc w:val="both"/>
      </w:pPr>
      <w:r>
        <w:rPr>
          <w:rStyle w:val="s0"/>
        </w:rPr>
        <w:t>1) археологические находки (включая обычные и тайные) и археологические открытия;</w:t>
      </w:r>
    </w:p>
    <w:p w:rsidR="00000000" w:rsidRDefault="00040A39">
      <w:pPr>
        <w:ind w:firstLine="400"/>
        <w:jc w:val="both"/>
      </w:pPr>
      <w:r>
        <w:rPr>
          <w:rStyle w:val="s0"/>
        </w:rPr>
        <w:t>2) редкие коллекции и образцы флоры и фауны, минералогии, анатомии и предметы, представ</w:t>
      </w:r>
      <w:r>
        <w:rPr>
          <w:rStyle w:val="s0"/>
        </w:rPr>
        <w:t>ляющие интерес для палеонтологии;</w:t>
      </w:r>
    </w:p>
    <w:p w:rsidR="00000000" w:rsidRDefault="00040A39">
      <w:pPr>
        <w:ind w:firstLine="400"/>
        <w:jc w:val="both"/>
      </w:pPr>
      <w:r>
        <w:rPr>
          <w:rStyle w:val="s0"/>
        </w:rPr>
        <w:t>3) ценности, касающиеся истории, включая историю науки и техники, историю войн и общества, а также связанные с жизнью национальных деятелей науки, культуры и искусства, мыслителей, ученых и артистов и крупными национальным</w:t>
      </w:r>
      <w:r>
        <w:rPr>
          <w:rStyle w:val="s0"/>
        </w:rPr>
        <w:t>и событиями;</w:t>
      </w:r>
    </w:p>
    <w:p w:rsidR="00000000" w:rsidRDefault="00040A39">
      <w:pPr>
        <w:ind w:firstLine="400"/>
        <w:jc w:val="both"/>
      </w:pPr>
      <w:r>
        <w:rPr>
          <w:rStyle w:val="s0"/>
        </w:rPr>
        <w:t>4) редкие рукописи, старинные книги, документы и издания, представляющие особый интерес (исторический, художественный, научный, литературный), отдельно или в коллекциях;</w:t>
      </w:r>
    </w:p>
    <w:p w:rsidR="00000000" w:rsidRDefault="00040A39">
      <w:pPr>
        <w:ind w:firstLine="400"/>
        <w:jc w:val="both"/>
      </w:pPr>
      <w:r>
        <w:rPr>
          <w:rStyle w:val="s0"/>
        </w:rPr>
        <w:t>5) почтовые марки, налоговые и аналогичные марки отдельно или в коллекция</w:t>
      </w:r>
      <w:r>
        <w:rPr>
          <w:rStyle w:val="s0"/>
        </w:rPr>
        <w:t>х;</w:t>
      </w:r>
    </w:p>
    <w:p w:rsidR="00000000" w:rsidRDefault="00040A39">
      <w:pPr>
        <w:ind w:firstLine="400"/>
        <w:jc w:val="both"/>
      </w:pPr>
      <w:r>
        <w:rPr>
          <w:rStyle w:val="s0"/>
        </w:rPr>
        <w:t>6) монеты, за исключением монет национальной валюты Республики Казахстан, независимо от сплава или металла их изготовления, а также монет иных государств, изготовленных не более ста лет тому назад, медали, печати и другие коллекционные материалы;</w:t>
      </w:r>
    </w:p>
    <w:p w:rsidR="00000000" w:rsidRDefault="00040A39">
      <w:pPr>
        <w:ind w:firstLine="400"/>
        <w:jc w:val="both"/>
      </w:pPr>
      <w:r>
        <w:rPr>
          <w:rStyle w:val="s0"/>
        </w:rPr>
        <w:t>7) ста</w:t>
      </w:r>
      <w:r>
        <w:rPr>
          <w:rStyle w:val="s0"/>
        </w:rPr>
        <w:t>ринные и уникальные музыкальные инструменты;</w:t>
      </w:r>
    </w:p>
    <w:p w:rsidR="00000000" w:rsidRDefault="00040A39">
      <w:pPr>
        <w:ind w:firstLine="400"/>
        <w:jc w:val="both"/>
      </w:pPr>
      <w:r>
        <w:rPr>
          <w:rStyle w:val="s0"/>
        </w:rPr>
        <w:t>8) архивы, архивные фонды и коллекции, включая фоно-, фото-, видео-, киноархивы, а также научно-техническая документация;</w:t>
      </w:r>
    </w:p>
    <w:p w:rsidR="00000000" w:rsidRDefault="00040A39">
      <w:pPr>
        <w:ind w:firstLine="400"/>
        <w:jc w:val="both"/>
      </w:pPr>
      <w:r>
        <w:rPr>
          <w:rStyle w:val="s0"/>
        </w:rPr>
        <w:t>9) произведения искусства, имеющие историко-культурную значимость;</w:t>
      </w:r>
    </w:p>
    <w:p w:rsidR="00000000" w:rsidRDefault="00040A39">
      <w:pPr>
        <w:ind w:firstLine="400"/>
        <w:jc w:val="both"/>
      </w:pPr>
      <w:r>
        <w:rPr>
          <w:rStyle w:val="s0"/>
        </w:rPr>
        <w:t>10) этнографические, антропологические, этнологические и палеонтологические материалы;</w:t>
      </w:r>
    </w:p>
    <w:p w:rsidR="00000000" w:rsidRDefault="00040A39">
      <w:pPr>
        <w:ind w:firstLine="400"/>
        <w:jc w:val="both"/>
      </w:pPr>
      <w:r>
        <w:rPr>
          <w:rStyle w:val="s0"/>
        </w:rPr>
        <w:t>11) старинные предметы более чем столетней давности, имеющие особую историческую и культурную ценность;</w:t>
      </w:r>
    </w:p>
    <w:p w:rsidR="00000000" w:rsidRDefault="00040A39">
      <w:pPr>
        <w:ind w:firstLine="400"/>
        <w:jc w:val="both"/>
      </w:pPr>
      <w:r>
        <w:rPr>
          <w:rStyle w:val="s0"/>
        </w:rPr>
        <w:t>12) объекты, связанные с историческими событиями в жизни народа Р</w:t>
      </w:r>
      <w:r>
        <w:rPr>
          <w:rStyle w:val="s0"/>
        </w:rPr>
        <w:t>еспублики Казахстан, развитием общества и государства, историей науки и техники, а также с жизнью выдающихся деятелей науки, государства, культуры, в том числе музейные предметы и музейные коллекции;</w:t>
      </w:r>
    </w:p>
    <w:p w:rsidR="00000000" w:rsidRDefault="00040A39">
      <w:pPr>
        <w:ind w:firstLine="400"/>
        <w:jc w:val="both"/>
      </w:pPr>
      <w:r>
        <w:rPr>
          <w:rStyle w:val="s0"/>
        </w:rPr>
        <w:t>13) художественные ценности в виде полотен, картин и рис</w:t>
      </w:r>
      <w:r>
        <w:rPr>
          <w:rStyle w:val="s0"/>
        </w:rPr>
        <w:t>унков ручной работы на любой основе и из любых материалов (за исключением чертежей и промышленных изделий, украшений от руки);</w:t>
      </w:r>
    </w:p>
    <w:p w:rsidR="00000000" w:rsidRDefault="00040A39">
      <w:pPr>
        <w:ind w:firstLine="400"/>
        <w:jc w:val="both"/>
      </w:pPr>
      <w:r>
        <w:rPr>
          <w:rStyle w:val="s0"/>
        </w:rPr>
        <w:t>14) оригинальные произведения скульптурного искусства из любых материалов;</w:t>
      </w:r>
    </w:p>
    <w:p w:rsidR="00000000" w:rsidRDefault="00040A39">
      <w:pPr>
        <w:ind w:firstLine="400"/>
        <w:jc w:val="both"/>
      </w:pPr>
      <w:r>
        <w:rPr>
          <w:rStyle w:val="s0"/>
        </w:rPr>
        <w:t>15) оригинальные гравюры, эстампы и литографии;</w:t>
      </w:r>
    </w:p>
    <w:p w:rsidR="00000000" w:rsidRDefault="00040A39">
      <w:pPr>
        <w:ind w:firstLine="400"/>
        <w:jc w:val="both"/>
      </w:pPr>
      <w:r>
        <w:rPr>
          <w:rStyle w:val="s0"/>
        </w:rPr>
        <w:t>16) со</w:t>
      </w:r>
      <w:r>
        <w:rPr>
          <w:rStyle w:val="s0"/>
        </w:rPr>
        <w:t>ставные части расчлененных художественных и исторических памятников и археологических мест.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33. </w:t>
      </w:r>
      <w:r>
        <w:rPr>
          <w:rStyle w:val="s0"/>
        </w:rPr>
        <w:t>Государственный реестр объектов национального культурного достояния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1. В целях сохранения культурного наследия объекты, указанные в </w:t>
      </w:r>
      <w:hyperlink w:anchor="sub320000" w:history="1">
        <w:r>
          <w:rPr>
            <w:rStyle w:val="a3"/>
          </w:rPr>
          <w:t>статье 32</w:t>
        </w:r>
      </w:hyperlink>
      <w:r>
        <w:rPr>
          <w:rStyle w:val="s0"/>
        </w:rPr>
        <w:t xml:space="preserve"> настоящего Закона, имеющие особую ценность, вносятся в Государственный реестр.</w:t>
      </w:r>
    </w:p>
    <w:p w:rsidR="00000000" w:rsidRDefault="00040A39">
      <w:pPr>
        <w:ind w:firstLine="400"/>
        <w:jc w:val="both"/>
      </w:pPr>
      <w:r>
        <w:rPr>
          <w:rStyle w:val="s0"/>
        </w:rPr>
        <w:t>2. Местные исполнительные органы, а также исследовательские организации, занимающиеся изучением памятников (исторических, археологических, архитектурных и</w:t>
      </w:r>
      <w:r>
        <w:rPr>
          <w:rStyle w:val="s0"/>
        </w:rPr>
        <w:t xml:space="preserve"> других), обязаны представлять в уполномоченный орган сведения об объектах, подлежащих занесению в Государственный реестр. По мере выявления новых объектов и предметов предоставляется новая информация с необходимыми сведениями.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3. Ходатайства физических и </w:t>
      </w:r>
      <w:r>
        <w:rPr>
          <w:rStyle w:val="s0"/>
        </w:rPr>
        <w:t xml:space="preserve">(или) юридических лиц о включении объектов в Государственный реестр являются обязательными для рассмотрения уполномоченным органом. Подача указанных ходатайств является основанием для временного придания таким объектам особого режима до решения вопроса по </w:t>
      </w:r>
      <w:r>
        <w:rPr>
          <w:rStyle w:val="s0"/>
        </w:rPr>
        <w:t>существу, но не более чем на два месяца.</w:t>
      </w:r>
    </w:p>
    <w:p w:rsidR="00000000" w:rsidRDefault="00040A39">
      <w:pPr>
        <w:jc w:val="both"/>
      </w:pPr>
      <w:r>
        <w:rPr>
          <w:rStyle w:val="s3"/>
        </w:rPr>
        <w:t xml:space="preserve">См. </w:t>
      </w:r>
      <w:hyperlink r:id="rId39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ведения Государственного реестра объектов национального культурного достояния.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34. </w:t>
      </w:r>
      <w:r>
        <w:rPr>
          <w:rStyle w:val="s0"/>
        </w:rPr>
        <w:t>Особый режим объектов национального культурного достояния</w:t>
      </w:r>
    </w:p>
    <w:p w:rsidR="00000000" w:rsidRDefault="00040A39">
      <w:pPr>
        <w:ind w:firstLine="400"/>
        <w:jc w:val="both"/>
      </w:pPr>
      <w:r>
        <w:rPr>
          <w:rStyle w:val="s0"/>
        </w:rPr>
        <w:t>1. Коллекции или собрания предметов, в комплексе представляющие особый художественный или исторический интерес, не могут быть разрознены.</w:t>
      </w:r>
    </w:p>
    <w:p w:rsidR="00000000" w:rsidRDefault="00040A39">
      <w:pPr>
        <w:ind w:firstLine="400"/>
        <w:jc w:val="both"/>
      </w:pPr>
      <w:r>
        <w:rPr>
          <w:rStyle w:val="s0"/>
        </w:rPr>
        <w:t>Уничтожение, перемещение, изменение, воспроизведение или рес</w:t>
      </w:r>
      <w:r>
        <w:rPr>
          <w:rStyle w:val="s0"/>
        </w:rPr>
        <w:t>таврирование объектов национального культурного достояния, внесенных в Государственный реестр, не допускаются без специального разрешения уполномоченного органа, выдаваемого на основании рекомендации экспертной комиссии, создаваемой им по каждому конкретно</w:t>
      </w:r>
      <w:r>
        <w:rPr>
          <w:rStyle w:val="s0"/>
        </w:rPr>
        <w:t>му объекту.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2. Не допускается использование объектов национального культурного достояния каким-либо образом, не совместимым с их историческим, художественным и религиозным назначением. Предметы, принадлежащие религиозно-культовым организациям и являющиеся </w:t>
      </w:r>
      <w:r>
        <w:rPr>
          <w:rStyle w:val="s0"/>
        </w:rPr>
        <w:t>объектами национального культурного достояния, могут использоваться с учетом их культового назначения.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3. Особый режим объектов национального культурного достояния не распространяется на </w:t>
      </w:r>
      <w:hyperlink r:id="rId40" w:anchor="sub_id=9720000" w:history="1">
        <w:r>
          <w:rPr>
            <w:rStyle w:val="a3"/>
          </w:rPr>
          <w:t>объекты авторского права и смежных прав</w:t>
        </w:r>
      </w:hyperlink>
      <w:r>
        <w:rPr>
          <w:rStyle w:val="s0"/>
        </w:rPr>
        <w:t>.</w:t>
      </w:r>
    </w:p>
    <w:p w:rsidR="00000000" w:rsidRDefault="00040A39">
      <w:pPr>
        <w:ind w:firstLine="400"/>
        <w:jc w:val="both"/>
      </w:pPr>
      <w:r>
        <w:rPr>
          <w:rStyle w:val="s0"/>
        </w:rPr>
        <w:t>4. Преимущественное право использования архитектурных памятников принадлежит организациям культуры.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5. Обязанности по надлежащему поддержанию состояния и сохранения объектов национального культурного </w:t>
      </w:r>
      <w:r>
        <w:rPr>
          <w:rStyle w:val="s0"/>
        </w:rPr>
        <w:t>достояния возлагаются на их пользователей или собственников. Несоблюдение указанной обязанности влечет изъятие предоставленного права в судебном порядке на возмездной основе. При отсутствии у собственников или пользователей материальных или иных возможност</w:t>
      </w:r>
      <w:r>
        <w:rPr>
          <w:rStyle w:val="s0"/>
        </w:rPr>
        <w:t>ей на содержание объекта национального культурного достояния расходы принимает на себя государство.</w:t>
      </w:r>
    </w:p>
    <w:p w:rsidR="00000000" w:rsidRDefault="00040A39">
      <w:pPr>
        <w:ind w:firstLine="400"/>
        <w:jc w:val="both"/>
      </w:pPr>
      <w:r>
        <w:rPr>
          <w:rStyle w:val="s0"/>
        </w:rPr>
        <w:t>Реализация прав собственника объекта национального культурного достояния осуществляется под контролем и в порядке, установленном законом Республики Казахста</w:t>
      </w:r>
      <w:r>
        <w:rPr>
          <w:rStyle w:val="s0"/>
        </w:rPr>
        <w:t>н, с приоритетным правом приобретения государством объектов национального культурного достояния Республики Казахстан в случае их продажи.</w:t>
      </w:r>
    </w:p>
    <w:p w:rsidR="00000000" w:rsidRDefault="00040A39">
      <w:pPr>
        <w:ind w:firstLine="400"/>
        <w:jc w:val="both"/>
      </w:pPr>
      <w:r>
        <w:rPr>
          <w:rStyle w:val="s0"/>
        </w:rPr>
        <w:t>6. Объекты национального культурного достояния, находящиеся в государственной собственности, приватизации не подлежат.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7. За умышленное уничтожение, разрушение или порчу объектов и предметов национального культурного достояния физические и юридические лица несут ответственность в порядке, установленном </w:t>
      </w:r>
      <w:hyperlink r:id="rId41" w:history="1">
        <w:r>
          <w:rPr>
            <w:rStyle w:val="a3"/>
          </w:rPr>
          <w:t>за</w:t>
        </w:r>
        <w:r>
          <w:rPr>
            <w:rStyle w:val="a3"/>
          </w:rPr>
          <w:t>конами Республики Казахстан</w:t>
        </w:r>
      </w:hyperlink>
      <w:r>
        <w:rPr>
          <w:rStyle w:val="s0"/>
        </w:rPr>
        <w:t>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35. </w:t>
      </w:r>
      <w:r>
        <w:rPr>
          <w:rStyle w:val="s0"/>
        </w:rPr>
        <w:t>Вывоз и ввоз культурных ценностей</w:t>
      </w:r>
    </w:p>
    <w:p w:rsidR="00000000" w:rsidRDefault="00040A39">
      <w:pPr>
        <w:ind w:firstLine="400"/>
        <w:jc w:val="both"/>
      </w:pPr>
      <w:r>
        <w:rPr>
          <w:rStyle w:val="s0"/>
        </w:rPr>
        <w:t>1. Вывоз культурных ценностей и объектов национального культурного достояния за пределы Республики Казахстан запрещен, за исключением случаев временной экспозиции, гастрольной деятельности, реставрационных работ и научных исследований, презентаций, выставо</w:t>
      </w:r>
      <w:r>
        <w:rPr>
          <w:rStyle w:val="s0"/>
        </w:rPr>
        <w:t>к и проведения международных культурных мероприятий, а также иных случаев, установленных настоящим Законом.</w:t>
      </w:r>
    </w:p>
    <w:p w:rsidR="00000000" w:rsidRDefault="00040A39">
      <w:pPr>
        <w:ind w:firstLine="400"/>
        <w:jc w:val="both"/>
      </w:pPr>
      <w:r>
        <w:rPr>
          <w:rStyle w:val="s0"/>
        </w:rPr>
        <w:t>2. Культурные ценности и объекты национального культурного достояния, незаконно вывезенные за пределы Республики Казахстан и (или) незаконно ввезенн</w:t>
      </w:r>
      <w:r>
        <w:rPr>
          <w:rStyle w:val="s0"/>
        </w:rPr>
        <w:t>ые на ее территорию, подлежат обязательному возвращению. При этом возвращенные незаконно вывезенные культурные ценности, а также конфискованные по решению суда подлежат сдаче в государственные музеи республиканского значения соответствующего профиля.</w:t>
      </w:r>
    </w:p>
    <w:p w:rsidR="00000000" w:rsidRDefault="00040A39">
      <w:pPr>
        <w:ind w:firstLine="400"/>
        <w:jc w:val="both"/>
      </w:pPr>
      <w:r>
        <w:rPr>
          <w:rStyle w:val="s0"/>
        </w:rPr>
        <w:t>3. Ав</w:t>
      </w:r>
      <w:r>
        <w:rPr>
          <w:rStyle w:val="s0"/>
        </w:rPr>
        <w:t>тор независимо от того, выезжает он за пределы Республики Казахстан временно или на постоянное жительство, имеет право вывезти созданные им культурные ценности.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4. Правила вывоза и ввоза культурных ценностей распространяются также на объекты, созданные на </w:t>
      </w:r>
      <w:r>
        <w:rPr>
          <w:rStyle w:val="s0"/>
        </w:rPr>
        <w:t>территории Республики Казахстан иностранцами и лицами без гражданства.</w:t>
      </w:r>
    </w:p>
    <w:p w:rsidR="00000000" w:rsidRDefault="00040A39">
      <w:pPr>
        <w:ind w:firstLine="400"/>
        <w:jc w:val="both"/>
      </w:pPr>
      <w:r>
        <w:rPr>
          <w:rStyle w:val="s0"/>
        </w:rPr>
        <w:t>5. Не допускается передача собственниками культурных ценностей правомочий по владению, пользованию и распоряжению указанными ценностями, если эти действия могут способствовать незаконны</w:t>
      </w:r>
      <w:r>
        <w:rPr>
          <w:rStyle w:val="s0"/>
        </w:rPr>
        <w:t>м вывозу и ввозу культурных ценностей.</w:t>
      </w:r>
    </w:p>
    <w:p w:rsidR="00000000" w:rsidRDefault="00040A39">
      <w:pPr>
        <w:jc w:val="both"/>
      </w:pPr>
      <w:r>
        <w:rPr>
          <w:rStyle w:val="s3"/>
        </w:rPr>
        <w:t xml:space="preserve">См. </w:t>
      </w:r>
      <w:hyperlink r:id="rId42" w:anchor="sub_id=100" w:history="1">
        <w:r>
          <w:rPr>
            <w:rStyle w:val="a3"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выдачи разрешений на вывоз и ввоз культурных ценностей.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36. </w:t>
      </w:r>
      <w:r>
        <w:rPr>
          <w:rStyle w:val="s0"/>
        </w:rPr>
        <w:t>Порядок и условия временного вывоза культурных ценносте</w:t>
      </w:r>
      <w:r>
        <w:rPr>
          <w:rStyle w:val="s0"/>
        </w:rPr>
        <w:t>й</w:t>
      </w:r>
    </w:p>
    <w:p w:rsidR="00000000" w:rsidRDefault="00040A39">
      <w:pPr>
        <w:ind w:firstLine="400"/>
        <w:jc w:val="both"/>
      </w:pPr>
      <w:r>
        <w:rPr>
          <w:rStyle w:val="s0"/>
        </w:rPr>
        <w:t>1. Временный вывоз культурных ценностей может осуществляться собственником предметов либо лицом, уполномоченным на то собственником.</w:t>
      </w:r>
    </w:p>
    <w:p w:rsidR="00000000" w:rsidRDefault="00040A39">
      <w:pPr>
        <w:ind w:firstLine="400"/>
        <w:jc w:val="both"/>
      </w:pPr>
      <w:r>
        <w:rPr>
          <w:rStyle w:val="s0"/>
        </w:rPr>
        <w:t>2. При временном вывозе культурных ценностей юридическими лицами необходимо документальное подтверждение их права собстве</w:t>
      </w:r>
      <w:r>
        <w:rPr>
          <w:rStyle w:val="s0"/>
        </w:rPr>
        <w:t>нности на вывозимые предметы.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3. Временный вывоз культурных ценностей, а также их возврат осуществляются на основании экспертизы, осуществляемой </w:t>
      </w:r>
      <w:hyperlink r:id="rId43" w:history="1">
        <w:r>
          <w:rPr>
            <w:rStyle w:val="a3"/>
          </w:rPr>
          <w:t>экспертной комиссией по вывозу и ввозу культур</w:t>
        </w:r>
        <w:r>
          <w:rPr>
            <w:rStyle w:val="a3"/>
          </w:rPr>
          <w:t>ных ценностей</w:t>
        </w:r>
      </w:hyperlink>
      <w:r>
        <w:rPr>
          <w:rStyle w:val="s0"/>
        </w:rPr>
        <w:t>.</w:t>
      </w:r>
    </w:p>
    <w:p w:rsidR="00000000" w:rsidRDefault="00040A39">
      <w:pPr>
        <w:ind w:firstLine="400"/>
        <w:jc w:val="both"/>
      </w:pPr>
      <w:r>
        <w:rPr>
          <w:rStyle w:val="s0"/>
        </w:rPr>
        <w:t>4. При принятии решения о возможности временного вывоза культурных ценностей уполномоченным органом выдается свидетельство на право временного вывоза культурных ценностей, являющееся основанием для пропуска указанных ценностей через таможенн</w:t>
      </w:r>
      <w:r>
        <w:rPr>
          <w:rStyle w:val="s0"/>
        </w:rPr>
        <w:t>ую и Государственную границу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5. Срок нахождения культурных ценностей за пределами страны не может превышать шесть месяцев.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6. Экспертиза культурных ценностей, вывозимых за пределы страны, а также при их обратном ввозе, осуществляется </w:t>
      </w:r>
      <w:r>
        <w:rPr>
          <w:rStyle w:val="s0"/>
        </w:rPr>
        <w:t xml:space="preserve">в </w:t>
      </w:r>
      <w:hyperlink r:id="rId44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pPr>
        <w:jc w:val="center"/>
      </w:pPr>
      <w:bookmarkStart w:id="7" w:name="SUB370000"/>
      <w:bookmarkEnd w:id="7"/>
      <w:r>
        <w:rPr>
          <w:rStyle w:val="s1"/>
        </w:rPr>
        <w:t>Глава 7. МЕЖДУНАРОДНОЕ СОТРУДНИЧЕСТВО В ОБЛАСТИ КУЛЬТУРЫ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37. </w:t>
      </w:r>
      <w:r>
        <w:rPr>
          <w:rStyle w:val="s0"/>
        </w:rPr>
        <w:t>Международное сотрудничество в области культуры</w:t>
      </w:r>
    </w:p>
    <w:p w:rsidR="00000000" w:rsidRDefault="00040A39">
      <w:pPr>
        <w:ind w:firstLine="400"/>
        <w:jc w:val="both"/>
      </w:pPr>
      <w:r>
        <w:rPr>
          <w:rStyle w:val="s0"/>
        </w:rPr>
        <w:t>Республика Казахстан содействует развитию международного сотрудничества в области культуры, включая обмен творческими коллективами, специалистами, культурными ценностями и результатами деятельности в области культуры, а также опытом организационной деятель</w:t>
      </w:r>
      <w:r>
        <w:rPr>
          <w:rStyle w:val="s0"/>
        </w:rPr>
        <w:t>ности в различных областях культуры.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38. </w:t>
      </w:r>
      <w:r>
        <w:rPr>
          <w:rStyle w:val="s0"/>
        </w:rPr>
        <w:t>Участие в международных организациях в области культуры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1. На территории Республики Казахстан могут создаваться филиалы, представительства международных некоммерческих культурных объединений в соответствии </w:t>
      </w:r>
      <w:r>
        <w:rPr>
          <w:rStyle w:val="s0"/>
        </w:rPr>
        <w:t>с гражданским законодательством Республики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2. Организации культуры в соответствии с законодательными актами Республики Казахстан и в порядке, определяемом их учредительными документами, имеют право вступать в объединения, указанные в пункте 1 настоящей статьи, а также право распоряжаться благотвори</w:t>
      </w:r>
      <w:r>
        <w:rPr>
          <w:rStyle w:val="s0"/>
        </w:rPr>
        <w:t>тельными целевыми поступлениями.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pPr>
        <w:jc w:val="center"/>
      </w:pPr>
      <w:bookmarkStart w:id="8" w:name="SUB390000"/>
      <w:bookmarkEnd w:id="8"/>
      <w:r>
        <w:rPr>
          <w:rStyle w:val="s1"/>
        </w:rPr>
        <w:t>Глава 8. ЗАКЛЮЧИТЕЛЬНЫЕ ПОЛОЖЕНИЯ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39. </w:t>
      </w:r>
      <w:r>
        <w:rPr>
          <w:rStyle w:val="s0"/>
        </w:rPr>
        <w:t>Ответственность за нарушение законодательства в области культуры</w:t>
      </w:r>
    </w:p>
    <w:p w:rsidR="00000000" w:rsidRDefault="00040A39">
      <w:pPr>
        <w:ind w:firstLine="400"/>
        <w:jc w:val="both"/>
      </w:pPr>
      <w:r>
        <w:rPr>
          <w:rStyle w:val="s0"/>
        </w:rPr>
        <w:t>Нарушение законодательства Республики Казахстан о культуре влечет ответственность, установленную законами Рес</w:t>
      </w:r>
      <w:r>
        <w:rPr>
          <w:rStyle w:val="s0"/>
        </w:rPr>
        <w:t>публики Казахстан.</w:t>
      </w:r>
    </w:p>
    <w:p w:rsidR="00000000" w:rsidRDefault="00040A39">
      <w:pPr>
        <w:ind w:firstLine="400"/>
        <w:jc w:val="both"/>
      </w:pPr>
      <w:r>
        <w:rPr>
          <w:rStyle w:val="s0"/>
        </w:rPr>
        <w:t> </w:t>
      </w:r>
    </w:p>
    <w:p w:rsidR="00000000" w:rsidRDefault="00040A39">
      <w:pPr>
        <w:ind w:left="1200" w:hanging="800"/>
        <w:jc w:val="both"/>
      </w:pPr>
      <w:r>
        <w:rPr>
          <w:rStyle w:val="s1"/>
        </w:rPr>
        <w:t xml:space="preserve">Статья 40. </w:t>
      </w:r>
      <w:r>
        <w:rPr>
          <w:rStyle w:val="s0"/>
        </w:rPr>
        <w:t>Порядок введения в действие настоящего Закона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1. Настоящий Закон вводится в действие со дня его официального </w:t>
      </w:r>
      <w:hyperlink r:id="rId45" w:history="1">
        <w:r>
          <w:rPr>
            <w:rStyle w:val="a3"/>
          </w:rPr>
          <w:t>опубликования</w:t>
        </w:r>
      </w:hyperlink>
      <w:r>
        <w:rPr>
          <w:rStyle w:val="s0"/>
        </w:rPr>
        <w:t>.</w:t>
      </w:r>
    </w:p>
    <w:p w:rsidR="00000000" w:rsidRDefault="00040A39">
      <w:pPr>
        <w:ind w:firstLine="400"/>
        <w:jc w:val="both"/>
      </w:pPr>
      <w:r>
        <w:rPr>
          <w:rStyle w:val="s0"/>
        </w:rPr>
        <w:t xml:space="preserve">2. Признать утратившим силу </w:t>
      </w:r>
      <w:hyperlink r:id="rId46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24 декабря 1996 г. «О культуре» (Ведомости Парламента Республики Казахстан, 1996 г., № 22, ст. 406).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p w:rsidR="00000000" w:rsidRDefault="00040A39">
      <w:r>
        <w:t> </w:t>
      </w:r>
    </w:p>
    <w:p w:rsidR="00000000" w:rsidRDefault="00040A39">
      <w:pPr>
        <w:ind w:firstLine="567"/>
      </w:pPr>
      <w:r>
        <w:rPr>
          <w:b/>
          <w:bCs/>
        </w:rPr>
        <w:t xml:space="preserve">Президент </w:t>
      </w:r>
    </w:p>
    <w:p w:rsidR="00000000" w:rsidRDefault="00040A39">
      <w:r>
        <w:rPr>
          <w:b/>
          <w:bCs/>
        </w:rPr>
        <w:t xml:space="preserve">Республики Казахстан </w:t>
      </w:r>
    </w:p>
    <w:p w:rsidR="00000000" w:rsidRDefault="00040A39">
      <w:pPr>
        <w:ind w:firstLine="567"/>
      </w:pPr>
      <w:r>
        <w:t> </w:t>
      </w:r>
    </w:p>
    <w:p w:rsidR="00000000" w:rsidRDefault="00040A39">
      <w:pPr>
        <w:ind w:firstLine="400"/>
        <w:jc w:val="both"/>
      </w:pPr>
      <w:r>
        <w:rPr>
          <w:rStyle w:val="s0"/>
          <w:b/>
          <w:bCs/>
        </w:rPr>
        <w:t>Н. НАЗАРБАЕВ</w:t>
      </w:r>
    </w:p>
    <w:p w:rsidR="00000000" w:rsidRDefault="00040A39">
      <w:pPr>
        <w:ind w:firstLine="400"/>
        <w:jc w:val="both"/>
      </w:pPr>
      <w:r>
        <w:rPr>
          <w:rStyle w:val="s00"/>
        </w:rPr>
        <w:t> </w:t>
      </w:r>
    </w:p>
    <w:p w:rsidR="00000000" w:rsidRDefault="00040A39">
      <w:pPr>
        <w:ind w:firstLine="400"/>
        <w:jc w:val="both"/>
      </w:pPr>
      <w:r>
        <w:rPr>
          <w:rStyle w:val="s00"/>
        </w:rPr>
        <w:t> </w:t>
      </w:r>
    </w:p>
    <w:p w:rsidR="00000000" w:rsidRDefault="00040A39">
      <w:r>
        <w:rPr>
          <w:rStyle w:val="s0"/>
        </w:rPr>
        <w:t>Астана, Акор</w:t>
      </w:r>
      <w:r>
        <w:rPr>
          <w:rStyle w:val="s0"/>
        </w:rPr>
        <w:t xml:space="preserve">да, </w:t>
      </w:r>
      <w:r>
        <w:t xml:space="preserve">15 декабря </w:t>
      </w:r>
      <w:r>
        <w:rPr>
          <w:rStyle w:val="s0"/>
        </w:rPr>
        <w:t xml:space="preserve">2006 года </w:t>
      </w:r>
    </w:p>
    <w:p w:rsidR="00000000" w:rsidRDefault="00040A39">
      <w:pPr>
        <w:ind w:firstLine="1080"/>
      </w:pPr>
      <w:r>
        <w:rPr>
          <w:rStyle w:val="s0"/>
        </w:rPr>
        <w:t>№ 207-III ЗРК</w:t>
      </w:r>
    </w:p>
    <w:p w:rsidR="00000000" w:rsidRDefault="00040A39">
      <w:pPr>
        <w:ind w:firstLine="567"/>
      </w:pPr>
      <w:r>
        <w:t> </w:t>
      </w:r>
    </w:p>
    <w:p w:rsidR="00000000" w:rsidRDefault="00040A39">
      <w:pPr>
        <w:autoSpaceDE w:val="0"/>
        <w:autoSpaceDN w:val="0"/>
        <w:ind w:firstLine="426"/>
      </w:pPr>
      <w:r>
        <w:t> </w:t>
      </w:r>
    </w:p>
    <w:sectPr w:rsidR="00000000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A39" w:rsidRDefault="00040A39" w:rsidP="00040A39">
      <w:r>
        <w:separator/>
      </w:r>
    </w:p>
  </w:endnote>
  <w:endnote w:type="continuationSeparator" w:id="0">
    <w:p w:rsidR="00040A39" w:rsidRDefault="00040A39" w:rsidP="0004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39" w:rsidRDefault="00040A3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39" w:rsidRDefault="00040A3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39" w:rsidRDefault="00040A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A39" w:rsidRDefault="00040A39" w:rsidP="00040A39">
      <w:r>
        <w:separator/>
      </w:r>
    </w:p>
  </w:footnote>
  <w:footnote w:type="continuationSeparator" w:id="0">
    <w:p w:rsidR="00040A39" w:rsidRDefault="00040A39" w:rsidP="00040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39" w:rsidRDefault="00040A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39" w:rsidRDefault="00040A39" w:rsidP="00040A3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40A39" w:rsidRPr="00040A39" w:rsidRDefault="00040A39" w:rsidP="00040A3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15.12.2006 № 207-III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39" w:rsidRDefault="00040A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40A39"/>
    <w:rsid w:val="0004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autoSpaceDE w:val="0"/>
      <w:autoSpaceDN w:val="0"/>
      <w:ind w:firstLine="426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40A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0A3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40A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0A3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autoSpaceDE w:val="0"/>
      <w:autoSpaceDN w:val="0"/>
      <w:ind w:firstLine="426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40A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0A3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40A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0A3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096144" TargetMode="External"/><Relationship Id="rId18" Type="http://schemas.openxmlformats.org/officeDocument/2006/relationships/hyperlink" Target="http://online.zakon.kz/Document/?doc_id=30090334" TargetMode="External"/><Relationship Id="rId26" Type="http://schemas.openxmlformats.org/officeDocument/2006/relationships/hyperlink" Target="http://online.zakon.kz/Document/?doc_id=1006061" TargetMode="External"/><Relationship Id="rId39" Type="http://schemas.openxmlformats.org/officeDocument/2006/relationships/hyperlink" Target="http://online.zakon.kz/Document/?doc_id=30099127" TargetMode="External"/><Relationship Id="rId21" Type="http://schemas.openxmlformats.org/officeDocument/2006/relationships/hyperlink" Target="http://online.zakon.kz/Document/?doc_id=30091735" TargetMode="External"/><Relationship Id="rId34" Type="http://schemas.openxmlformats.org/officeDocument/2006/relationships/hyperlink" Target="http://online.zakon.kz/Document/?doc_id=30108701" TargetMode="External"/><Relationship Id="rId42" Type="http://schemas.openxmlformats.org/officeDocument/2006/relationships/hyperlink" Target="http://online.zakon.kz/Document/?doc_id=30105808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hyperlink" Target="http://online.zakon.kz/Document/?doc_id=3008196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102892" TargetMode="External"/><Relationship Id="rId29" Type="http://schemas.openxmlformats.org/officeDocument/2006/relationships/hyperlink" Target="http://online.zakon.kz/Document/?doc_id=30096218" TargetMode="External"/><Relationship Id="rId11" Type="http://schemas.openxmlformats.org/officeDocument/2006/relationships/hyperlink" Target="http://online.zakon.kz/Document/?doc_id=30099127" TargetMode="External"/><Relationship Id="rId24" Type="http://schemas.openxmlformats.org/officeDocument/2006/relationships/hyperlink" Target="http://online.zakon.kz/Document/?doc_id=30096144" TargetMode="External"/><Relationship Id="rId32" Type="http://schemas.openxmlformats.org/officeDocument/2006/relationships/hyperlink" Target="http://online.zakon.kz/Document/?doc_id=30091742" TargetMode="External"/><Relationship Id="rId37" Type="http://schemas.openxmlformats.org/officeDocument/2006/relationships/hyperlink" Target="http://online.zakon.kz/Document/?doc_id=30368923" TargetMode="External"/><Relationship Id="rId40" Type="http://schemas.openxmlformats.org/officeDocument/2006/relationships/hyperlink" Target="http://online.zakon.kz/Document/?doc_id=1013880" TargetMode="External"/><Relationship Id="rId45" Type="http://schemas.openxmlformats.org/officeDocument/2006/relationships/hyperlink" Target="http://online.zakon.kz/Document/?doc_id=30081962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online.zakon.kz/Document/?doc_id=30096218" TargetMode="External"/><Relationship Id="rId19" Type="http://schemas.openxmlformats.org/officeDocument/2006/relationships/hyperlink" Target="http://online.zakon.kz/Document/?doc_id=30091742" TargetMode="External"/><Relationship Id="rId31" Type="http://schemas.openxmlformats.org/officeDocument/2006/relationships/hyperlink" Target="http://online.zakon.kz/Document/?doc_id=30109097" TargetMode="External"/><Relationship Id="rId44" Type="http://schemas.openxmlformats.org/officeDocument/2006/relationships/hyperlink" Target="http://online.zakon.kz/Document/?doc_id=30106155" TargetMode="External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91297" TargetMode="External"/><Relationship Id="rId14" Type="http://schemas.openxmlformats.org/officeDocument/2006/relationships/hyperlink" Target="http://online.zakon.kz/Document/?doc_id=30106155" TargetMode="External"/><Relationship Id="rId22" Type="http://schemas.openxmlformats.org/officeDocument/2006/relationships/hyperlink" Target="http://online.zakon.kz/Document/?doc_id=30102158" TargetMode="External"/><Relationship Id="rId27" Type="http://schemas.openxmlformats.org/officeDocument/2006/relationships/hyperlink" Target="http://online.zakon.kz/Document/?doc_id=1047801" TargetMode="External"/><Relationship Id="rId30" Type="http://schemas.openxmlformats.org/officeDocument/2006/relationships/hyperlink" Target="http://online.zakon.kz/Document/?doc_id=30109085" TargetMode="External"/><Relationship Id="rId35" Type="http://schemas.openxmlformats.org/officeDocument/2006/relationships/hyperlink" Target="http://online.zakon.kz/Document/?doc_id=30156302" TargetMode="External"/><Relationship Id="rId43" Type="http://schemas.openxmlformats.org/officeDocument/2006/relationships/hyperlink" Target="http://online.zakon.kz/Document/?doc_id=30091735" TargetMode="External"/><Relationship Id="rId48" Type="http://schemas.openxmlformats.org/officeDocument/2006/relationships/header" Target="header2.xml"/><Relationship Id="rId8" Type="http://schemas.openxmlformats.org/officeDocument/2006/relationships/hyperlink" Target="http://online.zakon.kz/Document/?doc_id=1005029" TargetMode="External"/><Relationship Id="rId51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105808" TargetMode="External"/><Relationship Id="rId17" Type="http://schemas.openxmlformats.org/officeDocument/2006/relationships/hyperlink" Target="http://online.zakon.kz/Document/?doc_id=30101551" TargetMode="External"/><Relationship Id="rId25" Type="http://schemas.openxmlformats.org/officeDocument/2006/relationships/hyperlink" Target="http://online.zakon.kz/Document/?doc_id=1006061" TargetMode="External"/><Relationship Id="rId33" Type="http://schemas.openxmlformats.org/officeDocument/2006/relationships/hyperlink" Target="http://online.zakon.kz/Document/?doc_id=30096218" TargetMode="External"/><Relationship Id="rId38" Type="http://schemas.openxmlformats.org/officeDocument/2006/relationships/hyperlink" Target="http://online.zakon.kz/Document/?doc_id=1047801" TargetMode="External"/><Relationship Id="rId46" Type="http://schemas.openxmlformats.org/officeDocument/2006/relationships/hyperlink" Target="http://online.zakon.kz/Document/?doc_id=1006773" TargetMode="External"/><Relationship Id="rId20" Type="http://schemas.openxmlformats.org/officeDocument/2006/relationships/hyperlink" Target="http://online.zakon.kz/Document/?doc_id=30091731" TargetMode="External"/><Relationship Id="rId41" Type="http://schemas.openxmlformats.org/officeDocument/2006/relationships/hyperlink" Target="http://online.zakon.kz/Document/?link_id=1000590565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1051323" TargetMode="External"/><Relationship Id="rId23" Type="http://schemas.openxmlformats.org/officeDocument/2006/relationships/hyperlink" Target="http://online.zakon.kz/Document/?doc_id=30090334" TargetMode="External"/><Relationship Id="rId28" Type="http://schemas.openxmlformats.org/officeDocument/2006/relationships/hyperlink" Target="http://online.zakon.kz/Document/?doc_id=30156508" TargetMode="External"/><Relationship Id="rId36" Type="http://schemas.openxmlformats.org/officeDocument/2006/relationships/hyperlink" Target="http://online.zakon.kz/Document/?doc_id=3036888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5579</Words>
  <Characters>47172</Characters>
  <Application>Microsoft Office Word</Application>
  <DocSecurity>0</DocSecurity>
  <Lines>393</Lines>
  <Paragraphs>105</Paragraphs>
  <ScaleCrop>false</ScaleCrop>
  <Company/>
  <LinksUpToDate>false</LinksUpToDate>
  <CharactersWithSpaces>52646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15.12.2006 № 207-III (©Paragraph 2023)</dc:title>
  <dc:subject/>
  <dc:creator>Сергей М</dc:creator>
  <cp:keywords/>
  <dc:description/>
  <cp:lastModifiedBy>Сергей М</cp:lastModifiedBy>
  <cp:revision>2</cp:revision>
  <dcterms:created xsi:type="dcterms:W3CDTF">2023-11-09T15:28:00Z</dcterms:created>
  <dcterms:modified xsi:type="dcterms:W3CDTF">2023-11-09T15:28:00Z</dcterms:modified>
</cp:coreProperties>
</file>