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4B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ЕврАзЭС от 21 октября 2009 года № 106 «О проекте Плана по переносу согласованных видов государственного контроля на внешнюю границу Таможенного союза в части, касающейся казахстанско-российской границы» (с изменениями и д</w:t>
      </w:r>
      <w:r>
        <w:rPr>
          <w:rStyle w:val="s0"/>
          <w:b/>
          <w:bCs/>
        </w:rPr>
        <w:t>ополнениями по состоянию на 19.05.2011 г.) (утратило силу)</w:t>
      </w:r>
    </w:p>
    <w:p w:rsidR="00000000" w:rsidRDefault="00294B13">
      <w:pPr>
        <w:ind w:firstLine="400"/>
        <w:jc w:val="both"/>
      </w:pPr>
      <w:r>
        <w:rPr>
          <w:rStyle w:val="s0"/>
        </w:rPr>
        <w:t> </w:t>
      </w:r>
    </w:p>
    <w:p w:rsidR="00000000" w:rsidRDefault="00294B1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 мая 2018 года № 77</w:t>
      </w:r>
    </w:p>
    <w:p w:rsidR="00000000" w:rsidRDefault="00294B13">
      <w:pPr>
        <w:ind w:firstLine="400"/>
        <w:jc w:val="both"/>
      </w:pPr>
      <w:r>
        <w:t> </w:t>
      </w:r>
    </w:p>
    <w:p w:rsidR="00000000" w:rsidRDefault="00294B1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94B13">
      <w:pPr>
        <w:ind w:firstLine="400"/>
        <w:jc w:val="both"/>
      </w:pPr>
      <w:r>
        <w:rPr>
          <w:rStyle w:val="s0"/>
        </w:rPr>
        <w:t> </w:t>
      </w:r>
    </w:p>
    <w:p w:rsidR="00000000" w:rsidRDefault="00294B13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26.02.10 г. № 173;</w:t>
      </w:r>
    </w:p>
    <w:p w:rsidR="00000000" w:rsidRDefault="00294B13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466;</w:t>
      </w:r>
    </w:p>
    <w:p w:rsidR="00000000" w:rsidRDefault="00294B13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19.05.11 г. № 644.</w:t>
      </w:r>
    </w:p>
    <w:p w:rsidR="00000000" w:rsidRDefault="00294B13">
      <w:pPr>
        <w:ind w:firstLine="400"/>
        <w:jc w:val="both"/>
      </w:pPr>
      <w:r>
        <w:t> </w:t>
      </w:r>
    </w:p>
    <w:p w:rsidR="00000000" w:rsidRDefault="00294B13">
      <w:pPr>
        <w:ind w:firstLine="400"/>
        <w:jc w:val="both"/>
      </w:pPr>
      <w:r>
        <w:t>Предыдущие редакции:</w:t>
      </w:r>
    </w:p>
    <w:p w:rsidR="00000000" w:rsidRDefault="00294B13">
      <w:pPr>
        <w:ind w:firstLine="400"/>
        <w:jc w:val="both"/>
      </w:pPr>
      <w:r>
        <w:t> </w:t>
      </w:r>
    </w:p>
    <w:p w:rsidR="00000000" w:rsidRDefault="00294B1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</w:t>
      </w:r>
      <w:r>
        <w:t>.11.10 г.</w:t>
      </w:r>
    </w:p>
    <w:p w:rsidR="00000000" w:rsidRDefault="00294B13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19.05.11 г.</w:t>
      </w:r>
    </w:p>
    <w:p w:rsidR="00000000" w:rsidRDefault="00294B13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B13" w:rsidRDefault="00294B13" w:rsidP="00294B13">
      <w:r>
        <w:separator/>
      </w:r>
    </w:p>
  </w:endnote>
  <w:endnote w:type="continuationSeparator" w:id="0">
    <w:p w:rsidR="00294B13" w:rsidRDefault="00294B13" w:rsidP="00294B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13" w:rsidRDefault="00294B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13" w:rsidRDefault="00294B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13" w:rsidRDefault="00294B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B13" w:rsidRDefault="00294B13" w:rsidP="00294B13">
      <w:r>
        <w:separator/>
      </w:r>
    </w:p>
  </w:footnote>
  <w:footnote w:type="continuationSeparator" w:id="0">
    <w:p w:rsidR="00294B13" w:rsidRDefault="00294B13" w:rsidP="00294B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13" w:rsidRDefault="00294B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13" w:rsidRDefault="00294B13" w:rsidP="00294B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4B13" w:rsidRPr="00294B13" w:rsidRDefault="00294B13" w:rsidP="00294B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ЕврАзЭС от 21 октября 2009 года № 106 «О проекте Плана по переносу согласованных видов государственного контроля на внешнюю границу Таможенного союза в части, касающейся казахстанско-российской границы» (с изменениями и дополнениями по состоянию на 19.05.2011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13" w:rsidRDefault="00294B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4B13"/>
    <w:rsid w:val="00294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4B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B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B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B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4B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B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B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B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39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19681" TargetMode="External"/><Relationship Id="rId12" Type="http://schemas.openxmlformats.org/officeDocument/2006/relationships/hyperlink" Target="http://online.zakon.kz/Document/?doc_id=3099438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526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99438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261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1056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ЕврАзЭС от 21 октября 2009 года № 106 «О проекте Плана по переносу согласованных видов государственного контроля на внешнюю границу Таможенного союза в части, касающейся казахстанско-российской границы» (с изменениями и дополнениями по состоянию на 19.05.2011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2024-08-06T10:39:00Z</dcterms:created>
  <dcterms:modified xsi:type="dcterms:W3CDTF">2024-08-06T10:39:00Z</dcterms:modified>
</cp:coreProperties>
</file>