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5783">
      <w:pPr>
        <w:pStyle w:val="pr"/>
      </w:pPr>
      <w:bookmarkStart w:id="0" w:name="_GoBack"/>
      <w:bookmarkEnd w:id="0"/>
      <w:r>
        <w:t>12.05.2010</w:t>
      </w:r>
    </w:p>
    <w:p w:rsidR="00000000" w:rsidRDefault="00385783">
      <w:pPr>
        <w:pStyle w:val="pc"/>
      </w:pPr>
      <w:r>
        <w:rPr>
          <w:rStyle w:val="s1"/>
        </w:rPr>
        <w:t>Распоряжением Главы государства назначен спецпредставитель Президента РК по вопросам сотрудничества с Кыргызстаном</w:t>
      </w:r>
    </w:p>
    <w:p w:rsidR="00000000" w:rsidRDefault="00385783">
      <w:pPr>
        <w:pStyle w:val="pj"/>
      </w:pPr>
      <w:r>
        <w:rPr>
          <w:rStyle w:val="s0"/>
        </w:rPr>
        <w:t> </w:t>
      </w:r>
    </w:p>
    <w:p w:rsidR="00000000" w:rsidRDefault="00385783">
      <w:pPr>
        <w:pStyle w:val="pj"/>
      </w:pPr>
      <w:r>
        <w:rPr>
          <w:rStyle w:val="s0"/>
        </w:rPr>
        <w:t xml:space="preserve">АСТАНА. 11 мая. КАЗИНФОРМ - Распоряжением Главы государства </w:t>
      </w:r>
      <w:hyperlink r:id="rId7" w:history="1">
        <w:r>
          <w:rPr>
            <w:rStyle w:val="a4"/>
          </w:rPr>
          <w:t>Утемуратов Булат Жамитович</w:t>
        </w:r>
      </w:hyperlink>
      <w:r>
        <w:rPr>
          <w:rStyle w:val="s0"/>
        </w:rPr>
        <w:t xml:space="preserve"> назначен специальным представителем Президента Республики Казахстан по вопросам сотрудничества с Кыргызской Республикой.</w:t>
      </w:r>
    </w:p>
    <w:p w:rsidR="00000000" w:rsidRDefault="00385783">
      <w:pPr>
        <w:pStyle w:val="pj"/>
      </w:pPr>
      <w:r>
        <w:rPr>
          <w:rStyle w:val="s0"/>
        </w:rPr>
        <w:t>Об этом сообщает пресс-служба Президента РК.</w:t>
      </w:r>
    </w:p>
    <w:p w:rsidR="00000000" w:rsidRDefault="00385783">
      <w:pPr>
        <w:pStyle w:val="p"/>
      </w:pPr>
      <w:r>
        <w:t> </w:t>
      </w:r>
    </w:p>
    <w:p w:rsidR="00000000" w:rsidRDefault="00385783">
      <w:pPr>
        <w:pStyle w:val="p"/>
      </w:pPr>
      <w:r>
        <w:rPr>
          <w:sz w:val="20"/>
          <w:szCs w:val="20"/>
        </w:rPr>
        <w:t> </w:t>
      </w:r>
    </w:p>
    <w:p w:rsidR="00000000" w:rsidRDefault="00385783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</w:t>
      </w:r>
      <w:r>
        <w:rPr>
          <w:sz w:val="20"/>
          <w:szCs w:val="20"/>
        </w:rPr>
        <w:t>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783" w:rsidRDefault="00385783" w:rsidP="00385783">
      <w:r>
        <w:separator/>
      </w:r>
    </w:p>
  </w:endnote>
  <w:endnote w:type="continuationSeparator" w:id="0">
    <w:p w:rsidR="00385783" w:rsidRDefault="00385783" w:rsidP="00385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783" w:rsidRDefault="003857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783" w:rsidRDefault="003857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783" w:rsidRDefault="003857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783" w:rsidRDefault="00385783" w:rsidP="00385783">
      <w:r>
        <w:separator/>
      </w:r>
    </w:p>
  </w:footnote>
  <w:footnote w:type="continuationSeparator" w:id="0">
    <w:p w:rsidR="00385783" w:rsidRDefault="00385783" w:rsidP="003857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783" w:rsidRDefault="003857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783" w:rsidRDefault="00385783" w:rsidP="003857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5783" w:rsidRPr="00385783" w:rsidRDefault="00385783" w:rsidP="003857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Распоряжением Главы государства назначен спецпредставитель Президента РК по вопросам сотрудничества с Кыргызстаном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783" w:rsidRDefault="003857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5783"/>
    <w:rsid w:val="00385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857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57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57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57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857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57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57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57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3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537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2025-05-16T12:52:00Z</dcterms:created>
  <dcterms:modified xsi:type="dcterms:W3CDTF">2025-05-16T12:52:00Z</dcterms:modified>
</cp:coreProperties>
</file>