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71C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14 июня 2002 года № 778 «О мерах по реализации Закона Республики Беларусь «О защите прав потребителей» (с изменениями и дополнениями по состоянию на 02.02.2022 г.)</w:t>
      </w:r>
    </w:p>
    <w:p w:rsidR="00000000" w:rsidRDefault="00F971C0">
      <w:pPr>
        <w:pStyle w:val="pj"/>
      </w:pPr>
      <w:r>
        <w:t> </w:t>
      </w:r>
    </w:p>
    <w:p w:rsidR="00000000" w:rsidRDefault="00F971C0">
      <w:pPr>
        <w:pStyle w:val="pj"/>
      </w:pPr>
      <w:r>
        <w:rPr>
          <w:rStyle w:val="s0"/>
        </w:rPr>
        <w:t>Включено в Национальный реестр правовых актов Республики Беларусь 21 июня 2002 г., № 71, 5/10637.</w:t>
      </w:r>
    </w:p>
    <w:p w:rsidR="00000000" w:rsidRDefault="00F971C0">
      <w:pPr>
        <w:pStyle w:val="pj"/>
      </w:pPr>
      <w:r>
        <w:rPr>
          <w:rStyle w:val="s0"/>
        </w:rPr>
        <w:t> </w:t>
      </w:r>
    </w:p>
    <w:p w:rsidR="00000000" w:rsidRDefault="00F971C0">
      <w:pPr>
        <w:pStyle w:val="pj"/>
      </w:pPr>
      <w:r>
        <w:rPr>
          <w:rStyle w:val="s0"/>
        </w:rPr>
        <w:t>Опубликовано: 27 июня 2002 года.</w:t>
      </w:r>
    </w:p>
    <w:p w:rsidR="00000000" w:rsidRDefault="00F971C0">
      <w:pPr>
        <w:pStyle w:val="pj"/>
      </w:pPr>
      <w:r>
        <w:rPr>
          <w:rStyle w:val="s0"/>
        </w:rPr>
        <w:t> </w:t>
      </w:r>
    </w:p>
    <w:p w:rsidR="00000000" w:rsidRDefault="00F971C0">
      <w:pPr>
        <w:pStyle w:val="pj"/>
      </w:pPr>
      <w:r>
        <w:rPr>
          <w:rStyle w:val="s0"/>
        </w:rPr>
        <w:t>Внесены изменения:</w:t>
      </w:r>
    </w:p>
    <w:p w:rsidR="00000000" w:rsidRDefault="00F971C0">
      <w:pPr>
        <w:pStyle w:val="pj"/>
      </w:pPr>
      <w:r>
        <w:rPr>
          <w:rStyle w:val="s0"/>
        </w:rPr>
        <w:t> </w:t>
      </w:r>
    </w:p>
    <w:p w:rsidR="00000000" w:rsidRDefault="00F971C0">
      <w:pPr>
        <w:pStyle w:val="pj"/>
      </w:pPr>
      <w:hyperlink r:id="rId7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</w:t>
      </w:r>
      <w:r>
        <w:rPr>
          <w:rStyle w:val="s0"/>
        </w:rPr>
        <w:t xml:space="preserve">а Министров РБ от 14.01.09 г. № 26 (вступило в силу через 10 дней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971C0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</w:t>
      </w:r>
      <w:r>
        <w:rPr>
          <w:rStyle w:val="s0"/>
        </w:rPr>
        <w:t xml:space="preserve"> Министров РБ от 25.05.10 г. № 779;</w:t>
      </w:r>
    </w:p>
    <w:p w:rsidR="00000000" w:rsidRDefault="00F971C0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20.12.13 г. № 1113 (вступило в силу через три месяца после его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971C0">
      <w:pPr>
        <w:pStyle w:val="pj"/>
      </w:pPr>
      <w:hyperlink r:id="rId12" w:anchor="sub_id=2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22.12.18 г. № 935 (вступило в силу после его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)4</w:t>
      </w:r>
    </w:p>
    <w:p w:rsidR="00000000" w:rsidRDefault="00F971C0">
      <w:pPr>
        <w:pStyle w:val="pj"/>
      </w:pPr>
      <w:hyperlink r:id="rId14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10.05.19 г. № 287 (вступило в силу с 27 июля 2019 г.);</w:t>
      </w:r>
    </w:p>
    <w:p w:rsidR="00000000" w:rsidRDefault="00F971C0">
      <w:pPr>
        <w:pStyle w:val="pj"/>
      </w:pPr>
      <w:hyperlink r:id="rId15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15.04.20 г. № 232 (см. </w:t>
      </w:r>
      <w:hyperlink r:id="rId16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F971C0">
      <w:pPr>
        <w:pStyle w:val="pj"/>
      </w:pPr>
      <w:hyperlink r:id="rId1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02.02.22 г. № 62 (вступило в силу после его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C0" w:rsidRDefault="00F971C0" w:rsidP="00F971C0">
      <w:r>
        <w:separator/>
      </w:r>
    </w:p>
  </w:endnote>
  <w:endnote w:type="continuationSeparator" w:id="0">
    <w:p w:rsidR="00F971C0" w:rsidRDefault="00F971C0" w:rsidP="00F9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0" w:rsidRDefault="00F971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0" w:rsidRDefault="00F971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0" w:rsidRDefault="00F971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C0" w:rsidRDefault="00F971C0" w:rsidP="00F971C0">
      <w:r>
        <w:separator/>
      </w:r>
    </w:p>
  </w:footnote>
  <w:footnote w:type="continuationSeparator" w:id="0">
    <w:p w:rsidR="00F971C0" w:rsidRDefault="00F971C0" w:rsidP="00F9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0" w:rsidRDefault="00F971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0" w:rsidRDefault="00F971C0" w:rsidP="00F971C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971C0" w:rsidRPr="00F971C0" w:rsidRDefault="00F971C0" w:rsidP="00F971C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14 июня 2002 года № 778 «О мерах по реализации Закона Республики Беларусь «О защите прав потребителей» (с изменениями и дополнениями по состоянию на 02.02.2022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0" w:rsidRDefault="00F971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971C0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97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71C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7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71C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97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71C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7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71C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83043" TargetMode="External"/><Relationship Id="rId13" Type="http://schemas.openxmlformats.org/officeDocument/2006/relationships/hyperlink" Target="http://online.zakon.kz/Document/?doc_id=36625749" TargetMode="External"/><Relationship Id="rId18" Type="http://schemas.openxmlformats.org/officeDocument/2006/relationships/hyperlink" Target="http://online.zakon.kz/Document/?doc_id=3773172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1583043" TargetMode="External"/><Relationship Id="rId12" Type="http://schemas.openxmlformats.org/officeDocument/2006/relationships/hyperlink" Target="http://online.zakon.kz/Document/?doc_id=32394346" TargetMode="External"/><Relationship Id="rId17" Type="http://schemas.openxmlformats.org/officeDocument/2006/relationships/hyperlink" Target="http://online.zakon.kz/Document/?doc_id=37568152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243051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88572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243051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148857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752670" TargetMode="External"/><Relationship Id="rId14" Type="http://schemas.openxmlformats.org/officeDocument/2006/relationships/hyperlink" Target="http://online.zakon.kz/Document/?doc_id=3962349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1792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14 июня 2002 года № 778 «О мерах по реализации Закона Республики Беларусь «О защите прав потребителей» (с изменениями и дополнениями по состоянию на 02.02.2022 г.) (©Paragraph 2023)</dc:title>
  <dc:subject/>
  <dc:creator>Сергей М</dc:creator>
  <cp:keywords/>
  <dc:description/>
  <cp:lastModifiedBy>Сергей М</cp:lastModifiedBy>
  <cp:revision>2</cp:revision>
  <dcterms:created xsi:type="dcterms:W3CDTF">2023-09-25T06:03:00Z</dcterms:created>
  <dcterms:modified xsi:type="dcterms:W3CDTF">2023-09-25T06:03:00Z</dcterms:modified>
</cp:coreProperties>
</file>