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5694C">
      <w:pPr>
        <w:ind w:firstLine="400"/>
        <w:jc w:val="both"/>
      </w:pPr>
      <w:bookmarkStart w:id="0" w:name="_GoBack"/>
      <w:bookmarkEnd w:id="0"/>
      <w:r>
        <w:rPr>
          <w:rStyle w:val="s0"/>
          <w:b/>
          <w:bCs/>
        </w:rPr>
        <w:t>Приказ и.о. Министра индустрии и новых технологий Республики Казахстан от 23 апреля 2010 года № 40 «Об утверждении Правил разработки, согласования, учета, утверждения, экспертизы, изменения, отмены и введения в действие государственных стандартов, классифи</w:t>
      </w:r>
      <w:r>
        <w:rPr>
          <w:rStyle w:val="s0"/>
          <w:b/>
          <w:bCs/>
        </w:rPr>
        <w:t>каторов технико-экономической информации» (утратил силу)</w:t>
      </w:r>
    </w:p>
    <w:p w:rsidR="00000000" w:rsidRDefault="0075694C">
      <w:pPr>
        <w:ind w:firstLine="400"/>
        <w:jc w:val="both"/>
      </w:pPr>
      <w:r>
        <w:rPr>
          <w:rStyle w:val="s0"/>
        </w:rPr>
        <w:t> </w:t>
      </w:r>
    </w:p>
    <w:p w:rsidR="00000000" w:rsidRDefault="0075694C">
      <w:pPr>
        <w:ind w:firstLine="400"/>
        <w:jc w:val="both"/>
      </w:pPr>
      <w:r>
        <w:rPr>
          <w:rStyle w:val="s0"/>
        </w:rPr>
        <w:t>Зарегистрирован в Реестре государственной регистрации нормативных правовых актов Республики Казахстан 2 июня 2010 года под № 6274</w:t>
      </w:r>
    </w:p>
    <w:p w:rsidR="00000000" w:rsidRDefault="0075694C">
      <w:pPr>
        <w:ind w:firstLine="400"/>
        <w:jc w:val="both"/>
      </w:pPr>
      <w:r>
        <w:rPr>
          <w:rStyle w:val="s0"/>
        </w:rPr>
        <w:t> </w:t>
      </w:r>
    </w:p>
    <w:p w:rsidR="00000000" w:rsidRDefault="0075694C">
      <w:pPr>
        <w:ind w:firstLine="400"/>
        <w:jc w:val="both"/>
      </w:pPr>
      <w:r>
        <w:rPr>
          <w:rStyle w:val="s0"/>
        </w:rPr>
        <w:t>Опубликован: «Казахстанская правда» от 27 августа 2010 г. № 226-227 (26287-26288)</w:t>
      </w:r>
    </w:p>
    <w:p w:rsidR="00000000" w:rsidRDefault="0075694C">
      <w:pPr>
        <w:ind w:firstLine="400"/>
        <w:jc w:val="both"/>
      </w:pPr>
      <w:r>
        <w:rPr>
          <w:rStyle w:val="s0"/>
        </w:rPr>
        <w:t> </w:t>
      </w:r>
    </w:p>
    <w:p w:rsidR="00000000" w:rsidRDefault="0075694C">
      <w:pPr>
        <w:ind w:firstLine="400"/>
        <w:jc w:val="both"/>
      </w:pPr>
      <w:r>
        <w:rPr>
          <w:rStyle w:val="s0"/>
        </w:rPr>
        <w:t xml:space="preserve">Утратил силу в соответствии с </w:t>
      </w:r>
      <w:hyperlink r:id="rId7" w:history="1">
        <w:r>
          <w:rPr>
            <w:rStyle w:val="a3"/>
          </w:rPr>
          <w:t>приказом</w:t>
        </w:r>
      </w:hyperlink>
      <w:r>
        <w:rPr>
          <w:rStyle w:val="s0"/>
        </w:rPr>
        <w:t xml:space="preserve"> и.о. Министра индустрии и новых технологий РК от 28 декабря 2012 год</w:t>
      </w:r>
      <w:r>
        <w:rPr>
          <w:rStyle w:val="s0"/>
        </w:rPr>
        <w:t>а № 495</w:t>
      </w:r>
    </w:p>
    <w:p w:rsidR="00000000" w:rsidRDefault="0075694C">
      <w:pPr>
        <w:ind w:firstLine="400"/>
        <w:jc w:val="both"/>
      </w:pPr>
      <w:r>
        <w:t> 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94C" w:rsidRDefault="0075694C" w:rsidP="0075694C">
      <w:r>
        <w:separator/>
      </w:r>
    </w:p>
  </w:endnote>
  <w:endnote w:type="continuationSeparator" w:id="0">
    <w:p w:rsidR="0075694C" w:rsidRDefault="0075694C" w:rsidP="00756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94C" w:rsidRDefault="0075694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94C" w:rsidRDefault="0075694C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94C" w:rsidRDefault="0075694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94C" w:rsidRDefault="0075694C" w:rsidP="0075694C">
      <w:r>
        <w:separator/>
      </w:r>
    </w:p>
  </w:footnote>
  <w:footnote w:type="continuationSeparator" w:id="0">
    <w:p w:rsidR="0075694C" w:rsidRDefault="0075694C" w:rsidP="007569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94C" w:rsidRDefault="0075694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94C" w:rsidRDefault="0075694C" w:rsidP="0075694C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75694C" w:rsidRPr="0075694C" w:rsidRDefault="0075694C" w:rsidP="0075694C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СПРАВКА О ПРИКАЗЕ И.О. МИНИСТРА ИНДУСТРИИ И НОВЫХ ТЕХНОЛОГИЙ РК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94C" w:rsidRDefault="0075694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75694C"/>
    <w:rsid w:val="0075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pPr>
      <w:ind w:firstLine="400"/>
    </w:pPr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75694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5694C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75694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5694C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pPr>
      <w:ind w:firstLine="400"/>
    </w:pPr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75694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5694C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75694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5694C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1332145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628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 ПРИКАЗЕ И.О. МИНИСТРА ИНДУСТРИИ И НОВЫХ ТЕХНОЛОГИЙ РК (©Paragraph 2023)</dc:title>
  <dc:subject/>
  <dc:creator>Сергей М</dc:creator>
  <cp:keywords/>
  <dc:description/>
  <cp:lastModifiedBy>Сергей М</cp:lastModifiedBy>
  <cp:revision>2</cp:revision>
  <dcterms:created xsi:type="dcterms:W3CDTF">2023-11-29T03:12:00Z</dcterms:created>
  <dcterms:modified xsi:type="dcterms:W3CDTF">2023-11-29T03:12:00Z</dcterms:modified>
</cp:coreProperties>
</file>