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33D">
      <w:pPr>
        <w:pStyle w:val="pr"/>
      </w:pPr>
      <w:bookmarkStart w:id="0" w:name="_GoBack"/>
      <w:bookmarkEnd w:id="0"/>
      <w:r>
        <w:t>01.07.2010</w:t>
      </w:r>
    </w:p>
    <w:p w:rsidR="00000000" w:rsidRDefault="00AB033D">
      <w:pPr>
        <w:pStyle w:val="pc"/>
      </w:pPr>
      <w:r>
        <w:rPr>
          <w:rStyle w:val="s1"/>
        </w:rPr>
        <w:t>Председателем Акмолинского областного филиала НДП «Нур Отан» избран С. Дьяченко</w:t>
      </w:r>
    </w:p>
    <w:p w:rsidR="00000000" w:rsidRDefault="00AB033D">
      <w:pPr>
        <w:pStyle w:val="pj"/>
      </w:pPr>
      <w:r>
        <w:rPr>
          <w:rStyle w:val="s0"/>
        </w:rPr>
        <w:t> </w:t>
      </w:r>
    </w:p>
    <w:p w:rsidR="00000000" w:rsidRDefault="00AB033D">
      <w:pPr>
        <w:pStyle w:val="pj"/>
      </w:pPr>
      <w:r>
        <w:rPr>
          <w:rStyle w:val="s0"/>
        </w:rPr>
        <w:t>АСТАНА. 30 июня. КАЗИНФОРМ - В среду в Кокшетау состоялась внеочередная XI партийная конференция Акмолинского областного филиала НДП «Нур Отан».</w:t>
      </w:r>
    </w:p>
    <w:p w:rsidR="00000000" w:rsidRDefault="00AB033D">
      <w:pPr>
        <w:pStyle w:val="pj"/>
      </w:pPr>
      <w:r>
        <w:rPr>
          <w:rStyle w:val="s0"/>
        </w:rPr>
        <w:t>Об этом сообщили в пресс-службе партии.</w:t>
      </w:r>
    </w:p>
    <w:p w:rsidR="00000000" w:rsidRDefault="00AB033D">
      <w:pPr>
        <w:pStyle w:val="pj"/>
      </w:pPr>
      <w:r>
        <w:rPr>
          <w:rStyle w:val="s0"/>
        </w:rPr>
        <w:t>В работе партийной конференции приняли участие секретарь НДП «Нур Отан» Сергей Громов, аким Акмолинской области Сергей Дьяченко, первый заместитель председателя Акмолинского областного филиала партии Галым Шойкин, чл</w:t>
      </w:r>
      <w:r>
        <w:rPr>
          <w:rStyle w:val="s0"/>
        </w:rPr>
        <w:t>ены политического совета областного филиала партии, акимы городов и районов, руководители областных, городских управлений и департаментов, правоохранительных органов и представители средств массовой информации.</w:t>
      </w:r>
    </w:p>
    <w:p w:rsidR="00000000" w:rsidRDefault="00AB033D">
      <w:pPr>
        <w:pStyle w:val="pj"/>
      </w:pPr>
      <w:r>
        <w:rPr>
          <w:rStyle w:val="s0"/>
        </w:rPr>
        <w:t>Для участия в конференции было направлено 118</w:t>
      </w:r>
      <w:r>
        <w:rPr>
          <w:rStyle w:val="s0"/>
        </w:rPr>
        <w:t xml:space="preserve"> делегатов со всех районных и городских филиалов НДП «Нур Отан», которые представляют 455 первичных партийных организаций, общей численностью 36 049 человек.</w:t>
      </w:r>
    </w:p>
    <w:p w:rsidR="00000000" w:rsidRDefault="00AB033D">
      <w:pPr>
        <w:pStyle w:val="pj"/>
      </w:pPr>
      <w:r>
        <w:rPr>
          <w:rStyle w:val="s0"/>
        </w:rPr>
        <w:t>В ходе конференции были внесены изменения в состав политического совета Акмолинского областного фи</w:t>
      </w:r>
      <w:r>
        <w:rPr>
          <w:rStyle w:val="s0"/>
        </w:rPr>
        <w:t xml:space="preserve">лиала НДП «Нур Отан», а также избран председатель Акмолинского областного  филиала НДП «Нур Отан». Им стал аким Акмолинской области - </w:t>
      </w:r>
      <w:hyperlink r:id="rId7" w:history="1">
        <w:r>
          <w:rPr>
            <w:rStyle w:val="a4"/>
          </w:rPr>
          <w:t>Сергей Дьяченко</w:t>
        </w:r>
      </w:hyperlink>
      <w:r>
        <w:rPr>
          <w:rStyle w:val="s0"/>
        </w:rPr>
        <w:t>.</w:t>
      </w:r>
    </w:p>
    <w:p w:rsidR="00000000" w:rsidRDefault="00AB033D">
      <w:pPr>
        <w:pStyle w:val="pj"/>
      </w:pPr>
      <w:r>
        <w:rPr>
          <w:rStyle w:val="s0"/>
        </w:rPr>
        <w:t>По окончании конференции в Акмолинском о</w:t>
      </w:r>
      <w:r>
        <w:rPr>
          <w:rStyle w:val="s0"/>
        </w:rPr>
        <w:t>бластном филиале партии состоялось совещание с партийным активом области - председателями территориальных филиалов НДП «Нур Отан» и акимами районов.</w:t>
      </w:r>
    </w:p>
    <w:p w:rsidR="00000000" w:rsidRDefault="00AB033D">
      <w:pPr>
        <w:pStyle w:val="pj"/>
      </w:pPr>
      <w:r>
        <w:rPr>
          <w:rStyle w:val="s0"/>
        </w:rPr>
        <w:t>Секретарь НДП «Нур Отан» Сергей Громов и аким области  посетили ТОО  «Есиль Агро» (Бурабайский район).</w:t>
      </w:r>
    </w:p>
    <w:p w:rsidR="00000000" w:rsidRDefault="00AB033D">
      <w:pPr>
        <w:pStyle w:val="p"/>
      </w:pPr>
      <w:r>
        <w:t> </w:t>
      </w:r>
    </w:p>
    <w:p w:rsidR="00000000" w:rsidRDefault="00AB033D">
      <w:pPr>
        <w:pStyle w:val="p"/>
      </w:pPr>
      <w:r>
        <w:rPr>
          <w:sz w:val="20"/>
          <w:szCs w:val="20"/>
        </w:rPr>
        <w:t> </w:t>
      </w:r>
    </w:p>
    <w:p w:rsidR="00000000" w:rsidRDefault="00AB033D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33D" w:rsidRDefault="00AB033D" w:rsidP="00AB033D">
      <w:r>
        <w:separator/>
      </w:r>
    </w:p>
  </w:endnote>
  <w:endnote w:type="continuationSeparator" w:id="0">
    <w:p w:rsidR="00AB033D" w:rsidRDefault="00AB033D" w:rsidP="00AB0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33D" w:rsidRDefault="00AB033D" w:rsidP="00AB033D">
      <w:r>
        <w:separator/>
      </w:r>
    </w:p>
  </w:footnote>
  <w:footnote w:type="continuationSeparator" w:id="0">
    <w:p w:rsidR="00AB033D" w:rsidRDefault="00AB033D" w:rsidP="00AB0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 w:rsidP="00AB0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33D" w:rsidRPr="00AB033D" w:rsidRDefault="00AB033D" w:rsidP="00AB0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Акмолинского областного филиала НДП «Нур Отан» избран С. Дьяченко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33D" w:rsidRDefault="00AB03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33D"/>
    <w:rsid w:val="00AB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0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3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3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0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3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3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2025-06-14T20:24:00Z</dcterms:created>
  <dcterms:modified xsi:type="dcterms:W3CDTF">2025-06-14T20:24:00Z</dcterms:modified>
</cp:coreProperties>
</file>