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04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«Жоғары білім берудің кәсіптік оқу бағдарламаларын іске асыратын Қазақстан Республикасы Ішкі істер министрлігінің білім беру ұйымдарына оқуға қабылдау ережесін бекіту туралы» Қазақстан Республикасы Ішкі істер министрінің 2010 жылғы 11 мамырдағы № 204 Бұйры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(күші жойылды)</w:t>
      </w:r>
    </w:p>
    <w:p w:rsidR="00000000" w:rsidRDefault="005A3042">
      <w:r>
        <w:t> </w:t>
      </w:r>
    </w:p>
    <w:p w:rsidR="00000000" w:rsidRDefault="005A304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жылғы 18 маусымда № 6301 тіркелді</w:t>
      </w:r>
    </w:p>
    <w:p w:rsidR="00000000" w:rsidRDefault="005A3042">
      <w:pPr>
        <w:ind w:firstLine="400"/>
        <w:jc w:val="both"/>
      </w:pPr>
      <w:r>
        <w:rPr>
          <w:rStyle w:val="s0"/>
        </w:rPr>
        <w:t> </w:t>
      </w:r>
    </w:p>
    <w:p w:rsidR="00000000" w:rsidRDefault="005A3042">
      <w:pPr>
        <w:ind w:firstLine="400"/>
        <w:jc w:val="both"/>
      </w:pPr>
      <w:r>
        <w:t>Жариялануы: «Егемен Қазақстан» 2010 жылғы 4 тамыз № 314 (26157)</w:t>
      </w:r>
    </w:p>
    <w:p w:rsidR="00000000" w:rsidRDefault="005A3042">
      <w:pPr>
        <w:ind w:firstLine="400"/>
        <w:jc w:val="both"/>
      </w:pPr>
      <w:r>
        <w:t> </w:t>
      </w:r>
    </w:p>
    <w:p w:rsidR="00000000" w:rsidRDefault="005A304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2011 жылғы 26 сәуірдегі № 186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5A3042">
      <w:pPr>
        <w:ind w:firstLine="400"/>
        <w:jc w:val="both"/>
      </w:pPr>
      <w:r>
        <w:t> </w:t>
      </w:r>
    </w:p>
    <w:p w:rsidR="00000000" w:rsidRDefault="005A304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042" w:rsidRDefault="005A3042" w:rsidP="005A3042">
      <w:r>
        <w:separator/>
      </w:r>
    </w:p>
  </w:endnote>
  <w:endnote w:type="continuationSeparator" w:id="0">
    <w:p w:rsidR="005A3042" w:rsidRDefault="005A3042" w:rsidP="005A3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42" w:rsidRDefault="005A304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42" w:rsidRDefault="005A304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42" w:rsidRDefault="005A30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042" w:rsidRDefault="005A3042" w:rsidP="005A3042">
      <w:r>
        <w:separator/>
      </w:r>
    </w:p>
  </w:footnote>
  <w:footnote w:type="continuationSeparator" w:id="0">
    <w:p w:rsidR="005A3042" w:rsidRDefault="005A3042" w:rsidP="005A30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42" w:rsidRDefault="005A304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42" w:rsidRDefault="005A3042" w:rsidP="005A30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042" w:rsidRPr="005A3042" w:rsidRDefault="005A3042" w:rsidP="005A304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ІШКІ ІСТЕР МИНИСТРІНІҢ 2010.11.05 № 204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042" w:rsidRDefault="005A304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042"/>
    <w:rsid w:val="005A3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A30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0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0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04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A304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04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04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04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180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ІШКІ ІСТЕР МИНИСТРІНІҢ 2010.11.05 № 204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2024-04-02T10:19:00Z</dcterms:created>
  <dcterms:modified xsi:type="dcterms:W3CDTF">2024-04-02T10:19:00Z</dcterms:modified>
</cp:coreProperties>
</file>