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647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өрт қауіпсіздігі мәселелері бойынша өзгерістер мен толықтырулар енгізу туралы» Қазақстан Республикасының 2010 жылғы 28 маусымдағы № 295-ІV Заңы</w:t>
      </w:r>
    </w:p>
    <w:p w:rsidR="00000000" w:rsidRDefault="00586471">
      <w:pPr>
        <w:ind w:firstLine="400"/>
        <w:jc w:val="both"/>
      </w:pPr>
      <w:r>
        <w:rPr>
          <w:rStyle w:val="s0"/>
        </w:rPr>
        <w:t> </w:t>
      </w:r>
    </w:p>
    <w:p w:rsidR="00000000" w:rsidRDefault="00586471">
      <w:pPr>
        <w:ind w:firstLine="400"/>
        <w:jc w:val="both"/>
      </w:pPr>
      <w:r>
        <w:rPr>
          <w:rStyle w:val="s0"/>
        </w:rPr>
        <w:t>Жариялануы: «Егемен Қазақстан» 2010 жылғы 8 шілде № 281-282 (26126); ҚР Парламентінің Жаршысы 2010 ж., маусым, № 13 (2566), 67-құжат</w:t>
      </w:r>
    </w:p>
    <w:p w:rsidR="00000000" w:rsidRDefault="00586471">
      <w:pPr>
        <w:ind w:firstLine="400"/>
      </w:pPr>
      <w:r>
        <w:rPr>
          <w:rStyle w:val="s0"/>
        </w:rPr>
        <w:t> </w:t>
      </w:r>
    </w:p>
    <w:p w:rsidR="00000000" w:rsidRDefault="00586471">
      <w:pPr>
        <w:ind w:firstLine="400"/>
      </w:pPr>
      <w:r>
        <w:rPr>
          <w:rStyle w:val="s0"/>
        </w:rPr>
        <w:t> </w:t>
      </w:r>
    </w:p>
    <w:p w:rsidR="00000000" w:rsidRDefault="00586471">
      <w:pPr>
        <w:ind w:firstLine="400"/>
      </w:pPr>
      <w:r>
        <w:rPr>
          <w:color w:val="auto"/>
          <w:sz w:val="28"/>
          <w:szCs w:val="28"/>
        </w:rPr>
        <w:t> </w:t>
      </w:r>
    </w:p>
    <w:p w:rsidR="00000000" w:rsidRDefault="00586471">
      <w:pPr>
        <w:ind w:firstLine="400"/>
        <w:jc w:val="both"/>
      </w:pPr>
      <w:r>
        <w:t> </w:t>
      </w:r>
    </w:p>
    <w:p w:rsidR="00000000" w:rsidRDefault="0058647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471" w:rsidRDefault="00586471" w:rsidP="00586471">
      <w:r>
        <w:separator/>
      </w:r>
    </w:p>
  </w:endnote>
  <w:endnote w:type="continuationSeparator" w:id="0">
    <w:p w:rsidR="00586471" w:rsidRDefault="00586471" w:rsidP="00586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471" w:rsidRDefault="0058647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471" w:rsidRDefault="0058647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471" w:rsidRDefault="0058647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471" w:rsidRDefault="00586471" w:rsidP="00586471">
      <w:r>
        <w:separator/>
      </w:r>
    </w:p>
  </w:footnote>
  <w:footnote w:type="continuationSeparator" w:id="0">
    <w:p w:rsidR="00586471" w:rsidRDefault="00586471" w:rsidP="005864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471" w:rsidRDefault="0058647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471" w:rsidRDefault="00586471" w:rsidP="005864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6471" w:rsidRPr="00586471" w:rsidRDefault="00586471" w:rsidP="0058647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2010.28.06 № 295-ІV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471" w:rsidRDefault="0058647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6471"/>
    <w:rsid w:val="0058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864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4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4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4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8647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647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647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64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302</Characters>
  <Application>Microsoft Office Word</Application>
  <DocSecurity>0</DocSecurity>
  <Lines>2</Lines>
  <Paragraphs>1</Paragraphs>
  <ScaleCrop>false</ScaleCrop>
  <Company>SPecialiST RePack</Company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2010.28.06 № 295-ІV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2024-02-19T02:45:00Z</dcterms:created>
  <dcterms:modified xsi:type="dcterms:W3CDTF">2024-02-19T02:45:00Z</dcterms:modified>
</cp:coreProperties>
</file>