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F9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июня 2004 года № 1932-IV «О Центральной избирательной комиссии» (с изменениями и дополнениями по состоянию на 19.11.2024 г.)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Опубликован: «Ведомости Верховной Рады Украины» от 03.09.2004 г. № 36, ст. 448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Внесены изменения: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hyperlink r:id="rId7" w:anchor="sub_id=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10.07.10 г. № 2487-VI;</w:t>
      </w:r>
    </w:p>
    <w:p w:rsidR="00000000" w:rsidRDefault="00BB0F9E">
      <w:pPr>
        <w:pStyle w:val="pj"/>
      </w:pPr>
      <w:hyperlink r:id="rId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4061-VI (см. </w:t>
      </w:r>
      <w:hyperlink r:id="rId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4108-VI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1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14" w:anchor="sub_id=5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16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21.11.13 г. № 709-VII (вступил в силу с 1 февраля 2014 года);</w:t>
      </w:r>
    </w:p>
    <w:p w:rsidR="00000000" w:rsidRDefault="00BB0F9E">
      <w:pPr>
        <w:pStyle w:val="pj"/>
      </w:pPr>
      <w:hyperlink r:id="rId19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2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1184-VII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г. № 2550-VIII (вступил в силу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25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22.11.18 г. № 2621-VIII (см. </w:t>
      </w:r>
      <w:hyperlink r:id="rId2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27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29" w:anchor="sub_id=12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31" w:anchor="sub_id=302" w:history="1">
        <w:r>
          <w:rPr>
            <w:rStyle w:val="a4"/>
          </w:rPr>
          <w:t>Избирательны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Украины от 19.12.19 г. № 396-IX (см. </w:t>
      </w:r>
      <w:hyperlink r:id="rId3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33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04.03.20 г. № 524-IX (см. </w:t>
      </w:r>
      <w:hyperlink r:id="rId3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35" w:anchor="sub_id=6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</w:t>
      </w:r>
      <w:r>
        <w:rPr>
          <w:rStyle w:val="s0"/>
        </w:rPr>
        <w:t xml:space="preserve"> 720-IX (см. </w:t>
      </w:r>
      <w:hyperlink r:id="rId3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3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</w:t>
      </w:r>
      <w:r>
        <w:rPr>
          <w:rStyle w:val="s0"/>
        </w:rPr>
        <w:t xml:space="preserve">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0F9E">
      <w:pPr>
        <w:pStyle w:val="pj"/>
      </w:pPr>
      <w:hyperlink r:id="rId39" w:anchor="sub_id=1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26.01.21 г. № 1135-IX (см. </w:t>
      </w:r>
      <w:hyperlink r:id="rId40" w:anchor="sub_id=1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4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4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4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02.12.21 г. № 1928-IX (вступил в силу с 1 января 2022 года);</w:t>
      </w:r>
    </w:p>
    <w:p w:rsidR="00000000" w:rsidRDefault="00BB0F9E">
      <w:pPr>
        <w:pStyle w:val="pj"/>
      </w:pPr>
      <w:hyperlink r:id="rId44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4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46" w:anchor="sub_id=3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B0F9E">
      <w:pPr>
        <w:pStyle w:val="pj"/>
      </w:pPr>
      <w:hyperlink r:id="rId48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силу с 1 января 2024 года);</w:t>
      </w:r>
    </w:p>
    <w:p w:rsidR="00000000" w:rsidRDefault="00BB0F9E">
      <w:pPr>
        <w:pStyle w:val="pj"/>
      </w:pPr>
      <w:hyperlink r:id="rId4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5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B0F9E">
      <w:pPr>
        <w:pStyle w:val="pj"/>
      </w:pPr>
      <w: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p w:rsidR="00000000" w:rsidRDefault="00BB0F9E">
      <w:pPr>
        <w:pStyle w:val="pj"/>
      </w:pPr>
      <w:r>
        <w:rPr>
          <w:rStyle w:val="s0"/>
        </w:rP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F9E" w:rsidRDefault="00BB0F9E" w:rsidP="00BB0F9E">
      <w:r>
        <w:separator/>
      </w:r>
    </w:p>
  </w:endnote>
  <w:endnote w:type="continuationSeparator" w:id="0">
    <w:p w:rsidR="00BB0F9E" w:rsidRDefault="00BB0F9E" w:rsidP="00BB0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F9E" w:rsidRDefault="00BB0F9E" w:rsidP="00BB0F9E">
      <w:r>
        <w:separator/>
      </w:r>
    </w:p>
  </w:footnote>
  <w:footnote w:type="continuationSeparator" w:id="0">
    <w:p w:rsidR="00BB0F9E" w:rsidRDefault="00BB0F9E" w:rsidP="00BB0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 w:rsidP="00BB0F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F9E" w:rsidRPr="00BB0F9E" w:rsidRDefault="00BB0F9E" w:rsidP="00BB0F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июня 2004 года № 1932-IV «О Центральной избирательной комиссии» (с изменениями и дополнениями по состоянию на 19.11.2024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F9E" w:rsidRDefault="00BB0F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F9E"/>
    <w:rsid w:val="00BB0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0F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F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F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F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0F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F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F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F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07355" TargetMode="External"/><Relationship Id="rId18" Type="http://schemas.openxmlformats.org/officeDocument/2006/relationships/hyperlink" Target="http://online.zakon.kz/Document/?doc_id=31487229" TargetMode="External"/><Relationship Id="rId26" Type="http://schemas.openxmlformats.org/officeDocument/2006/relationships/hyperlink" Target="http://online.zakon.kz/Document/?doc_id=32637732" TargetMode="External"/><Relationship Id="rId39" Type="http://schemas.openxmlformats.org/officeDocument/2006/relationships/hyperlink" Target="http://online.zakon.kz/Document/?doc_id=33757738" TargetMode="External"/><Relationship Id="rId21" Type="http://schemas.openxmlformats.org/officeDocument/2006/relationships/hyperlink" Target="http://online.zakon.kz/Document/?doc_id=31533981" TargetMode="External"/><Relationship Id="rId34" Type="http://schemas.openxmlformats.org/officeDocument/2006/relationships/hyperlink" Target="http://online.zakon.kz/Document/?doc_id=34508130" TargetMode="External"/><Relationship Id="rId42" Type="http://schemas.openxmlformats.org/officeDocument/2006/relationships/hyperlink" Target="http://online.zakon.kz/Document/?doc_id=35076410" TargetMode="External"/><Relationship Id="rId47" Type="http://schemas.openxmlformats.org/officeDocument/2006/relationships/hyperlink" Target="http://online.zakon.kz/Document/?doc_id=32586807" TargetMode="External"/><Relationship Id="rId50" Type="http://schemas.openxmlformats.org/officeDocument/2006/relationships/hyperlink" Target="http://online.zakon.kz/Document/?doc_id=37596272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7964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4423" TargetMode="External"/><Relationship Id="rId29" Type="http://schemas.openxmlformats.org/officeDocument/2006/relationships/hyperlink" Target="http://online.zakon.kz/Document/?doc_id=32775807" TargetMode="External"/><Relationship Id="rId11" Type="http://schemas.openxmlformats.org/officeDocument/2006/relationships/hyperlink" Target="http://online.zakon.kz/Document/?doc_id=31102147" TargetMode="External"/><Relationship Id="rId24" Type="http://schemas.openxmlformats.org/officeDocument/2006/relationships/hyperlink" Target="http://online.zakon.kz/Document/?doc_id=36131760" TargetMode="External"/><Relationship Id="rId32" Type="http://schemas.openxmlformats.org/officeDocument/2006/relationships/hyperlink" Target="http://online.zakon.kz/Document/?doc_id=36685814" TargetMode="External"/><Relationship Id="rId37" Type="http://schemas.openxmlformats.org/officeDocument/2006/relationships/hyperlink" Target="http://online.zakon.kz/Document/?doc_id=39835040" TargetMode="External"/><Relationship Id="rId40" Type="http://schemas.openxmlformats.org/officeDocument/2006/relationships/hyperlink" Target="http://online.zakon.kz/Document/?doc_id=33757738" TargetMode="External"/><Relationship Id="rId45" Type="http://schemas.openxmlformats.org/officeDocument/2006/relationships/hyperlink" Target="http://online.zakon.kz/Document/?doc_id=32536579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5367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677" TargetMode="External"/><Relationship Id="rId14" Type="http://schemas.openxmlformats.org/officeDocument/2006/relationships/hyperlink" Target="http://online.zakon.kz/Document/?doc_id=31300139" TargetMode="External"/><Relationship Id="rId22" Type="http://schemas.openxmlformats.org/officeDocument/2006/relationships/hyperlink" Target="http://online.zakon.kz/Document/?doc_id=31534011" TargetMode="External"/><Relationship Id="rId27" Type="http://schemas.openxmlformats.org/officeDocument/2006/relationships/hyperlink" Target="http://online.zakon.kz/Document/?doc_id=33624660" TargetMode="External"/><Relationship Id="rId30" Type="http://schemas.openxmlformats.org/officeDocument/2006/relationships/hyperlink" Target="http://online.zakon.kz/Document/?doc_id=38451944" TargetMode="External"/><Relationship Id="rId35" Type="http://schemas.openxmlformats.org/officeDocument/2006/relationships/hyperlink" Target="http://online.zakon.kz/Document/?doc_id=36816057" TargetMode="External"/><Relationship Id="rId43" Type="http://schemas.openxmlformats.org/officeDocument/2006/relationships/hyperlink" Target="http://online.zakon.kz/Document/?doc_id=38629717" TargetMode="External"/><Relationship Id="rId48" Type="http://schemas.openxmlformats.org/officeDocument/2006/relationships/hyperlink" Target="http://online.zakon.kz/Document/?doc_id=37916653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1093677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07303" TargetMode="External"/><Relationship Id="rId17" Type="http://schemas.openxmlformats.org/officeDocument/2006/relationships/hyperlink" Target="http://online.zakon.kz/Document/?doc_id=31404432" TargetMode="External"/><Relationship Id="rId25" Type="http://schemas.openxmlformats.org/officeDocument/2006/relationships/hyperlink" Target="http://online.zakon.kz/Document/?doc_id=32637732" TargetMode="External"/><Relationship Id="rId33" Type="http://schemas.openxmlformats.org/officeDocument/2006/relationships/hyperlink" Target="http://online.zakon.kz/Document/?doc_id=34508130" TargetMode="External"/><Relationship Id="rId38" Type="http://schemas.openxmlformats.org/officeDocument/2006/relationships/hyperlink" Target="http://online.zakon.kz/Document/?doc_id=32459600" TargetMode="External"/><Relationship Id="rId46" Type="http://schemas.openxmlformats.org/officeDocument/2006/relationships/hyperlink" Target="http://online.zakon.kz/Document/?doc_id=32586807" TargetMode="External"/><Relationship Id="rId20" Type="http://schemas.openxmlformats.org/officeDocument/2006/relationships/hyperlink" Target="http://online.zakon.kz/Document/?doc_id=31536814" TargetMode="External"/><Relationship Id="rId41" Type="http://schemas.openxmlformats.org/officeDocument/2006/relationships/hyperlink" Target="http://online.zakon.kz/Document/?doc_id=35076410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00171" TargetMode="External"/><Relationship Id="rId23" Type="http://schemas.openxmlformats.org/officeDocument/2006/relationships/hyperlink" Target="http://online.zakon.kz/Document/?doc_id=37998934" TargetMode="External"/><Relationship Id="rId28" Type="http://schemas.openxmlformats.org/officeDocument/2006/relationships/hyperlink" Target="http://online.zakon.kz/Document/?doc_id=33624660" TargetMode="External"/><Relationship Id="rId36" Type="http://schemas.openxmlformats.org/officeDocument/2006/relationships/hyperlink" Target="http://online.zakon.kz/Document/?doc_id=36816057" TargetMode="External"/><Relationship Id="rId49" Type="http://schemas.openxmlformats.org/officeDocument/2006/relationships/hyperlink" Target="http://online.zakon.kz/Document/?doc_id=37596272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1102144" TargetMode="External"/><Relationship Id="rId31" Type="http://schemas.openxmlformats.org/officeDocument/2006/relationships/hyperlink" Target="http://online.zakon.kz/Document/?doc_id=36685814" TargetMode="External"/><Relationship Id="rId44" Type="http://schemas.openxmlformats.org/officeDocument/2006/relationships/hyperlink" Target="http://online.zakon.kz/Document/?doc_id=32536579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5303</Characters>
  <Application>Microsoft Office Word</Application>
  <DocSecurity>0</DocSecurity>
  <Lines>44</Lines>
  <Paragraphs>11</Paragraphs>
  <ScaleCrop>false</ScaleCrop>
  <Company/>
  <LinksUpToDate>false</LinksUpToDate>
  <CharactersWithSpaces>5663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2025-01-15T05:00:00Z</dcterms:created>
  <dcterms:modified xsi:type="dcterms:W3CDTF">2025-01-15T05:00:00Z</dcterms:modified>
</cp:coreProperties>
</file>