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53F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27 июля 2010 года № 197-ФЗ «О внесении изменений в отдельные законодательные акты Российской Федерации в сфере противодействия легализации (отмыванию) доходов, полученных преступным путем, и финансированию террориз</w:t>
      </w:r>
      <w:r>
        <w:rPr>
          <w:rStyle w:val="s0"/>
          <w:b/>
          <w:bCs/>
        </w:rPr>
        <w:t>ма»</w:t>
      </w:r>
    </w:p>
    <w:p w:rsidR="00000000" w:rsidRDefault="009453FB">
      <w:pPr>
        <w:ind w:firstLine="400"/>
        <w:jc w:val="both"/>
      </w:pPr>
      <w:r>
        <w:rPr>
          <w:rStyle w:val="s0"/>
        </w:rPr>
        <w:t> </w:t>
      </w:r>
    </w:p>
    <w:p w:rsidR="00000000" w:rsidRDefault="009453FB">
      <w:pPr>
        <w:ind w:firstLine="400"/>
        <w:jc w:val="both"/>
      </w:pPr>
      <w:r>
        <w:rPr>
          <w:rStyle w:val="s0"/>
        </w:rPr>
        <w:t>Опубликован: «Собрание законодательства Российской Федерации» от 2 августа 2010 г. № 31 ст. 4166</w:t>
      </w:r>
    </w:p>
    <w:p w:rsidR="00000000" w:rsidRDefault="009453FB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FB" w:rsidRDefault="009453FB" w:rsidP="009453FB">
      <w:r>
        <w:separator/>
      </w:r>
    </w:p>
  </w:endnote>
  <w:endnote w:type="continuationSeparator" w:id="0">
    <w:p w:rsidR="009453FB" w:rsidRDefault="009453FB" w:rsidP="0094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FB" w:rsidRDefault="009453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FB" w:rsidRDefault="009453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FB" w:rsidRDefault="009453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FB" w:rsidRDefault="009453FB" w:rsidP="009453FB">
      <w:r>
        <w:separator/>
      </w:r>
    </w:p>
  </w:footnote>
  <w:footnote w:type="continuationSeparator" w:id="0">
    <w:p w:rsidR="009453FB" w:rsidRDefault="009453FB" w:rsidP="0094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FB" w:rsidRDefault="009453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FB" w:rsidRDefault="009453FB" w:rsidP="009453F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53FB" w:rsidRPr="009453FB" w:rsidRDefault="009453FB" w:rsidP="009453F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ФЕДЕРАЛЬНЫЙ ЗАКОН РОССИЙСКОЙ ФЕДЕРАЦИИ ОТ 27.07.2010 № 197-ФЗ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FB" w:rsidRDefault="009453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53FB"/>
    <w:rsid w:val="009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9453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3F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5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3F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9453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3F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5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3F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315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ФЕДЕРАЛЬНЫЙ ЗАКОН РОССИЙСКОЙ ФЕДЕРАЦИИ ОТ 27.07.2010 № 197-ФЗ (©Paragraph 2023)</dc:title>
  <dc:subject/>
  <dc:creator>Сергей М</dc:creator>
  <cp:keywords/>
  <dc:description/>
  <cp:lastModifiedBy>Сергей М</cp:lastModifiedBy>
  <cp:revision>2</cp:revision>
  <dcterms:created xsi:type="dcterms:W3CDTF">2023-11-09T17:24:00Z</dcterms:created>
  <dcterms:modified xsi:type="dcterms:W3CDTF">2023-11-09T17:24:00Z</dcterms:modified>
</cp:coreProperties>
</file>