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326">
      <w:pPr>
        <w:ind w:firstLine="400"/>
        <w:jc w:val="both"/>
      </w:pPr>
      <w:bookmarkStart w:id="0" w:name="_GoBack"/>
      <w:bookmarkEnd w:id="0"/>
      <w:r>
        <w:rPr>
          <w:b/>
          <w:bCs/>
          <w:lang w:val="kk-KZ"/>
        </w:rPr>
        <w:t>«Қазақстан Республикасы Үкіметінің кейбір шешімдеріне өзгерістер мен толықтырулар енгізу жңне кейбір шешімдерінің күші жойылды деп тану туралы» Қазақстан Республикасы Үкіметінің 2010 жылғы 23 маусымдағы № 632 қаулысы (2016.29.12. берілген өзгерістермен)</w:t>
      </w:r>
    </w:p>
    <w:p w:rsidR="00000000" w:rsidRDefault="00E15326">
      <w:pPr>
        <w:ind w:firstLine="400"/>
        <w:jc w:val="both"/>
      </w:pPr>
      <w:r>
        <w:rPr>
          <w:b/>
          <w:bCs/>
        </w:rPr>
        <w:t> </w:t>
      </w:r>
    </w:p>
    <w:p w:rsidR="00000000" w:rsidRDefault="00E15326">
      <w:pPr>
        <w:ind w:firstLine="400"/>
        <w:jc w:val="both"/>
      </w:pPr>
      <w:r>
        <w:rPr>
          <w:lang w:val="kk-KZ"/>
        </w:rPr>
        <w:t xml:space="preserve">Жариялануы: ҚР Президенті мен ҚР Үкіметінің Актілер жинағы, 2010 ж., № 39, 347-құжат </w:t>
      </w:r>
    </w:p>
    <w:p w:rsidR="00000000" w:rsidRDefault="00E15326">
      <w:pPr>
        <w:ind w:firstLine="400"/>
        <w:jc w:val="both"/>
      </w:pPr>
      <w:r>
        <w:rPr>
          <w:lang w:val="kk-KZ"/>
        </w:rPr>
        <w:t> </w:t>
      </w:r>
    </w:p>
    <w:p w:rsidR="00000000" w:rsidRDefault="00E15326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E1532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15326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2011.18.03. № 267 </w:t>
      </w:r>
      <w:hyperlink r:id="rId7" w:anchor="sub_id=20" w:history="1">
        <w:r>
          <w:rPr>
            <w:rStyle w:val="a4"/>
            <w:lang w:val="kk-KZ"/>
          </w:rPr>
          <w:t>Қаулысымен</w:t>
        </w:r>
      </w:hyperlink>
    </w:p>
    <w:p w:rsidR="00000000" w:rsidRDefault="00E15326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2014.0</w:t>
      </w:r>
      <w:r>
        <w:rPr>
          <w:rStyle w:val="s0"/>
          <w:lang w:val="kk-KZ"/>
        </w:rPr>
        <w:t xml:space="preserve">9.04. № 329 </w:t>
      </w:r>
      <w:hyperlink r:id="rId8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5326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904 </w:t>
      </w:r>
      <w:hyperlink r:id="rId9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5326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</w:t>
      </w:r>
      <w:r>
        <w:rPr>
          <w:rStyle w:val="s0"/>
          <w:lang w:val="kk-KZ"/>
        </w:rPr>
        <w:t xml:space="preserve">07 </w:t>
      </w:r>
      <w:hyperlink r:id="rId10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5326">
      <w:r>
        <w:rPr>
          <w:lang w:val="kk-KZ"/>
        </w:rPr>
        <w:t> </w:t>
      </w:r>
    </w:p>
    <w:p w:rsidR="00000000" w:rsidRDefault="00E15326">
      <w:pPr>
        <w:ind w:firstLine="400"/>
        <w:jc w:val="both"/>
      </w:pPr>
      <w:r>
        <w:rPr>
          <w:lang w:val="kk-KZ"/>
        </w:rPr>
        <w:t>Бұрынғы редакциялар:</w:t>
      </w:r>
    </w:p>
    <w:p w:rsidR="00000000" w:rsidRDefault="00E15326">
      <w:pPr>
        <w:ind w:firstLine="400"/>
        <w:jc w:val="both"/>
      </w:pPr>
      <w:r>
        <w:rPr>
          <w:lang w:val="kk-KZ"/>
        </w:rPr>
        <w:t> </w:t>
      </w:r>
    </w:p>
    <w:p w:rsidR="00000000" w:rsidRDefault="00E15326">
      <w:pPr>
        <w:ind w:firstLine="400"/>
        <w:jc w:val="both"/>
      </w:pPr>
      <w:r>
        <w:rPr>
          <w:lang w:val="kk-KZ"/>
        </w:rPr>
        <w:t xml:space="preserve">2011 ж. 18 наурызға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E15326">
      <w:pPr>
        <w:ind w:firstLine="400"/>
        <w:jc w:val="both"/>
      </w:pPr>
      <w:r>
        <w:rPr>
          <w:lang w:val="kk-KZ"/>
        </w:rPr>
        <w:t xml:space="preserve">2014 ж. 9 сәуірге дейін </w:t>
      </w:r>
      <w:r>
        <w:rPr>
          <w:lang w:val="kk-KZ"/>
        </w:rPr>
        <w:t>қолданылған</w:t>
      </w:r>
      <w:r>
        <w:rPr>
          <w:lang w:val="kk-KZ"/>
        </w:rPr>
        <w:t xml:space="preserve">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E15326">
      <w:pPr>
        <w:ind w:firstLine="400"/>
        <w:jc w:val="both"/>
      </w:pPr>
      <w:r>
        <w:rPr>
          <w:lang w:val="kk-KZ"/>
        </w:rPr>
        <w:t xml:space="preserve">2016 ж. 29 желтоқсанға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E15326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326" w:rsidRDefault="00E15326" w:rsidP="00E15326">
      <w:r>
        <w:separator/>
      </w:r>
    </w:p>
  </w:endnote>
  <w:endnote w:type="continuationSeparator" w:id="0">
    <w:p w:rsidR="00E15326" w:rsidRDefault="00E15326" w:rsidP="00E1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326" w:rsidRDefault="00E15326" w:rsidP="00E15326">
      <w:r>
        <w:separator/>
      </w:r>
    </w:p>
  </w:footnote>
  <w:footnote w:type="continuationSeparator" w:id="0">
    <w:p w:rsidR="00E15326" w:rsidRDefault="00E15326" w:rsidP="00E15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 w:rsidP="00E1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326" w:rsidRPr="00E15326" w:rsidRDefault="00E15326" w:rsidP="00E1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кейбір шешімдерінің күші жойылды деп тану туралы» Қазақстан Республикасы Үкіметінің 2010 жылғы 23 маусымдағы № 632 қаулысы (2016.29.12.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326" w:rsidRDefault="00E153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326"/>
    <w:rsid w:val="00E1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3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3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1840" TargetMode="External"/><Relationship Id="rId13" Type="http://schemas.openxmlformats.org/officeDocument/2006/relationships/hyperlink" Target="http://online.zakon.kz/Document/?doc_id=3697123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962547" TargetMode="External"/><Relationship Id="rId12" Type="http://schemas.openxmlformats.org/officeDocument/2006/relationships/hyperlink" Target="http://online.zakon.kz/Document/?doc_id=3155541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26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81902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96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1135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кейбір шешімдерінің күші жойылды деп тану туралы» Қазақстан Республикасы Үкіметінің 2010 жылғы 23 маусымдағы № 632 қаулысы (2016.29.12.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2024-05-02T11:14:00Z</dcterms:created>
  <dcterms:modified xsi:type="dcterms:W3CDTF">2024-05-02T11:14:00Z</dcterms:modified>
</cp:coreProperties>
</file>