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CFB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юстиции Республики Казахстан от 28 июля 2010 года № 223 «О некоторых вопросах патентных поверенных Республики Казахстан» (с изменениями от 30.03.2011 г.) (утратил силу)</w:t>
      </w:r>
    </w:p>
    <w:p w:rsidR="00000000" w:rsidRDefault="00410CFB">
      <w:pPr>
        <w:ind w:firstLine="400"/>
        <w:jc w:val="both"/>
      </w:pPr>
      <w:r>
        <w:rPr>
          <w:b/>
          <w:bCs/>
        </w:rPr>
        <w:t> </w:t>
      </w:r>
    </w:p>
    <w:p w:rsidR="00000000" w:rsidRDefault="00410CF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августа 2010 года под № 6404</w:t>
      </w:r>
    </w:p>
    <w:p w:rsidR="00000000" w:rsidRDefault="00410CFB">
      <w:pPr>
        <w:ind w:firstLine="400"/>
        <w:jc w:val="both"/>
      </w:pPr>
      <w:r>
        <w:rPr>
          <w:rStyle w:val="s0"/>
        </w:rPr>
        <w:t> </w:t>
      </w:r>
    </w:p>
    <w:p w:rsidR="00000000" w:rsidRDefault="00410CFB">
      <w:pPr>
        <w:ind w:firstLine="400"/>
        <w:jc w:val="both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 о</w:t>
      </w:r>
      <w:r>
        <w:rPr>
          <w:rStyle w:val="s0"/>
        </w:rPr>
        <w:t>т 25 ноября 2010 г. № 15</w:t>
      </w:r>
    </w:p>
    <w:p w:rsidR="00000000" w:rsidRDefault="00410CFB">
      <w:pPr>
        <w:ind w:firstLine="400"/>
        <w:jc w:val="both"/>
      </w:pPr>
      <w:r>
        <w:t> </w:t>
      </w:r>
    </w:p>
    <w:p w:rsidR="00000000" w:rsidRDefault="00410CFB">
      <w:pPr>
        <w:ind w:firstLine="400"/>
        <w:jc w:val="both"/>
      </w:pPr>
      <w:r>
        <w:t>Внесены изменения:</w:t>
      </w:r>
    </w:p>
    <w:p w:rsidR="00000000" w:rsidRDefault="00410CFB">
      <w:pPr>
        <w:ind w:firstLine="400"/>
        <w:jc w:val="both"/>
      </w:pPr>
      <w:r>
        <w:t> </w:t>
      </w:r>
    </w:p>
    <w:p w:rsidR="00000000" w:rsidRDefault="00410CF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30.03.11 г. № 194 (введен в действие по истечении двадцати одного календарного дня после дня его первого официа</w:t>
      </w:r>
      <w:r>
        <w:rPr>
          <w:rStyle w:val="s0"/>
        </w:rPr>
        <w:t xml:space="preserve">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10CFB">
      <w:pPr>
        <w:ind w:firstLine="400"/>
        <w:jc w:val="both"/>
      </w:pPr>
      <w:r>
        <w:t> </w:t>
      </w:r>
    </w:p>
    <w:p w:rsidR="00000000" w:rsidRDefault="00410CF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24 февраля 2012 года № 86</w:t>
      </w:r>
    </w:p>
    <w:p w:rsidR="00000000" w:rsidRDefault="00410CFB">
      <w:pPr>
        <w:ind w:firstLine="400"/>
        <w:jc w:val="both"/>
      </w:pPr>
      <w:r>
        <w:t> </w:t>
      </w:r>
    </w:p>
    <w:p w:rsidR="00000000" w:rsidRDefault="00410CFB">
      <w:pPr>
        <w:ind w:firstLine="400"/>
        <w:jc w:val="both"/>
      </w:pPr>
      <w:r>
        <w:t>Предыдущ</w:t>
      </w:r>
      <w:r>
        <w:t>ие редакции:</w:t>
      </w:r>
    </w:p>
    <w:p w:rsidR="00000000" w:rsidRDefault="00410CFB">
      <w:pPr>
        <w:ind w:firstLine="400"/>
        <w:jc w:val="both"/>
      </w:pPr>
      <w:r>
        <w:t> </w:t>
      </w:r>
    </w:p>
    <w:p w:rsidR="00000000" w:rsidRDefault="00410CF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30.03.11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CFB" w:rsidRDefault="00410CFB" w:rsidP="00410CFB">
      <w:r>
        <w:separator/>
      </w:r>
    </w:p>
  </w:endnote>
  <w:endnote w:type="continuationSeparator" w:id="0">
    <w:p w:rsidR="00410CFB" w:rsidRDefault="00410CFB" w:rsidP="00410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CFB" w:rsidRDefault="00410C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CFB" w:rsidRDefault="00410C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CFB" w:rsidRDefault="00410C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CFB" w:rsidRDefault="00410CFB" w:rsidP="00410CFB">
      <w:r>
        <w:separator/>
      </w:r>
    </w:p>
  </w:footnote>
  <w:footnote w:type="continuationSeparator" w:id="0">
    <w:p w:rsidR="00410CFB" w:rsidRDefault="00410CFB" w:rsidP="00410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CFB" w:rsidRDefault="00410C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CFB" w:rsidRDefault="00410CFB" w:rsidP="00410C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CFB" w:rsidRPr="00410CFB" w:rsidRDefault="00410CFB" w:rsidP="00410C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ЮСТИЦИИ РК ОТ 28.07.2010 № 223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CFB" w:rsidRDefault="00410C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CFB"/>
    <w:rsid w:val="00410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C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C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C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C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C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C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C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C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19231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8040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9914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894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986</Characters>
  <Application>Microsoft Office Word</Application>
  <DocSecurity>0</DocSecurity>
  <Lines>8</Lines>
  <Paragraphs>2</Paragraphs>
  <ScaleCrop>false</ScaleCrop>
  <Company/>
  <LinksUpToDate>false</LinksUpToDate>
  <CharactersWithSpaces>1099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ЮСТИЦИИ РК ОТ 28.07.2010 № 223 (©Paragraph 2023)</dc:title>
  <dc:subject/>
  <dc:creator>Сергей М</dc:creator>
  <cp:keywords/>
  <dc:description/>
  <cp:lastModifiedBy>Сергей М</cp:lastModifiedBy>
  <cp:revision>2</cp:revision>
  <dcterms:created xsi:type="dcterms:W3CDTF">2023-11-30T10:12:00Z</dcterms:created>
  <dcterms:modified xsi:type="dcterms:W3CDTF">2023-11-30T10:12:00Z</dcterms:modified>
</cp:coreProperties>
</file>