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D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мұнай және мұнай өнімдерінің жекелеген түрлерінің айналымы саласында жауапкершілікті күшейту мәселелері бойынша өзгерістер мен толықтырулар енгізу туралы» Қазақстан Республикасының 2010 жылғы 6 қазанд</w:t>
      </w:r>
      <w:r>
        <w:rPr>
          <w:rStyle w:val="s0"/>
          <w:b/>
          <w:bCs/>
        </w:rPr>
        <w:t>ағы № 343-ІV Заңы</w:t>
      </w:r>
    </w:p>
    <w:p w:rsidR="00000000" w:rsidRDefault="004A7D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A7DE1">
      <w:pPr>
        <w:ind w:firstLine="400"/>
        <w:jc w:val="both"/>
      </w:pPr>
      <w:r>
        <w:rPr>
          <w:rStyle w:val="s0"/>
        </w:rPr>
        <w:t xml:space="preserve">Жариялануы: «Егемен Қазақстан» 2010 жылғы 12 қазан № 418-421 (26264); </w:t>
      </w:r>
      <w:r>
        <w:t>ҚР</w:t>
      </w:r>
      <w:r>
        <w:t xml:space="preserve"> Парламентінің Жаршысы 2010 ж., қазан, № 20-21 (2573-2574), 119-құжат</w:t>
      </w:r>
    </w:p>
    <w:p w:rsidR="00000000" w:rsidRDefault="004A7DE1">
      <w:pPr>
        <w:ind w:firstLine="400"/>
        <w:jc w:val="both"/>
      </w:pPr>
      <w:r>
        <w:t> </w:t>
      </w:r>
    </w:p>
    <w:p w:rsidR="00000000" w:rsidRDefault="004A7DE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DE1" w:rsidRDefault="004A7DE1" w:rsidP="004A7DE1">
      <w:r>
        <w:separator/>
      </w:r>
    </w:p>
  </w:endnote>
  <w:endnote w:type="continuationSeparator" w:id="0">
    <w:p w:rsidR="004A7DE1" w:rsidRDefault="004A7DE1" w:rsidP="004A7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E1" w:rsidRDefault="004A7D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E1" w:rsidRDefault="004A7D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E1" w:rsidRDefault="004A7D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DE1" w:rsidRDefault="004A7DE1" w:rsidP="004A7DE1">
      <w:r>
        <w:separator/>
      </w:r>
    </w:p>
  </w:footnote>
  <w:footnote w:type="continuationSeparator" w:id="0">
    <w:p w:rsidR="004A7DE1" w:rsidRDefault="004A7DE1" w:rsidP="004A7D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E1" w:rsidRDefault="004A7D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E1" w:rsidRDefault="004A7DE1" w:rsidP="004A7D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DE1" w:rsidRPr="004A7DE1" w:rsidRDefault="004A7DE1" w:rsidP="004A7D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2010.06.10 № 343-ІV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E1" w:rsidRDefault="004A7D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DE1"/>
    <w:rsid w:val="004A7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A7D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D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D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D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A7D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D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D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D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371</Characters>
  <Application>Microsoft Office Word</Application>
  <DocSecurity>0</DocSecurity>
  <Lines>3</Lines>
  <Paragraphs>1</Paragraphs>
  <ScaleCrop>false</ScaleCrop>
  <Company>SPecialiST RePack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2010.06.10 № 343-ІV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2024-04-29T12:16:00Z</dcterms:created>
  <dcterms:modified xsi:type="dcterms:W3CDTF">2024-04-29T12:16:00Z</dcterms:modified>
</cp:coreProperties>
</file>