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617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8 июля 2010 года № 2457-VI «О внесении изменений в некоторые законодательные акты Украины в связи с принятием Бюджетного кодекса Украины» (с изменениями от 27.02.2014 г.)</w:t>
      </w:r>
    </w:p>
    <w:p w:rsidR="00000000" w:rsidRDefault="0050617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06176">
      <w:pPr>
        <w:ind w:firstLine="400"/>
        <w:jc w:val="both"/>
      </w:pPr>
      <w:r>
        <w:rPr>
          <w:rStyle w:val="s0"/>
        </w:rPr>
        <w:t>Опубликован: «Официальный Вестник Украины» от 13.08.2010 г. № 59, стр. 2048</w:t>
      </w:r>
    </w:p>
    <w:p w:rsidR="00000000" w:rsidRDefault="00506176">
      <w:pPr>
        <w:ind w:firstLine="400"/>
        <w:jc w:val="both"/>
      </w:pPr>
      <w:r>
        <w:rPr>
          <w:rStyle w:val="s0"/>
        </w:rPr>
        <w:t> </w:t>
      </w:r>
    </w:p>
    <w:p w:rsidR="00000000" w:rsidRDefault="00506176">
      <w:pPr>
        <w:ind w:firstLine="400"/>
        <w:jc w:val="both"/>
      </w:pPr>
      <w:r>
        <w:t>Внесены изменения:</w:t>
      </w:r>
    </w:p>
    <w:p w:rsidR="00000000" w:rsidRDefault="00506176">
      <w:pPr>
        <w:ind w:firstLine="400"/>
        <w:jc w:val="both"/>
      </w:pPr>
      <w:r>
        <w:t> </w:t>
      </w:r>
    </w:p>
    <w:p w:rsidR="00000000" w:rsidRDefault="00506176">
      <w:pPr>
        <w:ind w:firstLine="400"/>
        <w:jc w:val="both"/>
      </w:pPr>
      <w:hyperlink r:id="rId7" w:anchor="sub_id=60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27.02.14 г. № 794-VII.</w:t>
      </w:r>
    </w:p>
    <w:p w:rsidR="00000000" w:rsidRDefault="00506176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6176" w:rsidRDefault="00506176" w:rsidP="00506176">
      <w:r>
        <w:separator/>
      </w:r>
    </w:p>
  </w:endnote>
  <w:endnote w:type="continuationSeparator" w:id="0">
    <w:p w:rsidR="00506176" w:rsidRDefault="00506176" w:rsidP="00506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176" w:rsidRDefault="005061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176" w:rsidRDefault="005061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176" w:rsidRDefault="005061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6176" w:rsidRDefault="00506176" w:rsidP="00506176">
      <w:r>
        <w:separator/>
      </w:r>
    </w:p>
  </w:footnote>
  <w:footnote w:type="continuationSeparator" w:id="0">
    <w:p w:rsidR="00506176" w:rsidRDefault="00506176" w:rsidP="005061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176" w:rsidRDefault="005061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176" w:rsidRDefault="00506176" w:rsidP="005061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6176" w:rsidRPr="00506176" w:rsidRDefault="00506176" w:rsidP="005061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08.07.2010 № 2457-VI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176" w:rsidRDefault="005061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6176"/>
    <w:rsid w:val="00506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61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61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61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61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61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61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61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61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124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368</Characters>
  <Application>Microsoft Office Word</Application>
  <DocSecurity>0</DocSecurity>
  <Lines>3</Lines>
  <Paragraphs>1</Paragraphs>
  <ScaleCrop>false</ScaleCrop>
  <Company/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08.07.2010 № 2457-VI (©Paragraph 2023)</dc:title>
  <dc:subject/>
  <dc:creator>Сергей М</dc:creator>
  <cp:keywords/>
  <dc:description/>
  <cp:lastModifiedBy>Сергей М</cp:lastModifiedBy>
  <cp:revision>2</cp:revision>
  <dcterms:created xsi:type="dcterms:W3CDTF">2023-11-28T10:54:00Z</dcterms:created>
  <dcterms:modified xsi:type="dcterms:W3CDTF">2023-11-28T10:54:00Z</dcterms:modified>
</cp:coreProperties>
</file>