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3D27E4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Федеральный закон Российской Федерации от 27 ноября 2010 года № 311-ФЗ «О таможенном регулировании в Российской Федерации» (с изменениями и дополнениями по состоянию на 24.02.2021 г.)</w:t>
      </w:r>
    </w:p>
    <w:p w:rsidR="00000000" w:rsidRDefault="003D27E4">
      <w:pPr>
        <w:ind w:firstLine="400"/>
        <w:jc w:val="both"/>
      </w:pPr>
      <w:r>
        <w:rPr>
          <w:rStyle w:val="s0"/>
        </w:rPr>
        <w:t> </w:t>
      </w:r>
    </w:p>
    <w:p w:rsidR="00000000" w:rsidRDefault="003D27E4">
      <w:pPr>
        <w:ind w:firstLine="400"/>
        <w:jc w:val="both"/>
      </w:pPr>
      <w:r>
        <w:rPr>
          <w:rStyle w:val="s0"/>
        </w:rPr>
        <w:t>Опубликован: «Собрание законодательства Российской Федерации» от 29 ноября 2010 г. № 48 ст. 6252</w:t>
      </w:r>
    </w:p>
    <w:p w:rsidR="00000000" w:rsidRDefault="003D27E4">
      <w:pPr>
        <w:ind w:firstLine="400"/>
        <w:jc w:val="both"/>
      </w:pPr>
      <w:r>
        <w:rPr>
          <w:rStyle w:val="s0"/>
        </w:rPr>
        <w:t> </w:t>
      </w:r>
    </w:p>
    <w:p w:rsidR="00000000" w:rsidRDefault="003D27E4">
      <w:pPr>
        <w:ind w:firstLine="400"/>
        <w:jc w:val="both"/>
      </w:pPr>
      <w:r>
        <w:rPr>
          <w:rStyle w:val="s0"/>
        </w:rPr>
        <w:t>Внесены изменения:</w:t>
      </w:r>
    </w:p>
    <w:p w:rsidR="00000000" w:rsidRDefault="003D27E4">
      <w:pPr>
        <w:ind w:firstLine="400"/>
        <w:jc w:val="both"/>
      </w:pPr>
      <w:r>
        <w:rPr>
          <w:rStyle w:val="s0"/>
        </w:rPr>
        <w:t> </w:t>
      </w:r>
    </w:p>
    <w:p w:rsidR="00000000" w:rsidRDefault="003D27E4">
      <w:pPr>
        <w:ind w:firstLine="400"/>
        <w:jc w:val="both"/>
      </w:pPr>
      <w:hyperlink r:id="rId7" w:anchor="sub_id=21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27.06.11 г. № 162-ФЗ (см. </w:t>
      </w:r>
      <w:hyperlink r:id="rId8" w:anchor="sub_id=23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3D27E4">
      <w:pPr>
        <w:ind w:firstLine="400"/>
        <w:jc w:val="both"/>
      </w:pPr>
      <w:hyperlink r:id="rId9" w:anchor="sub_id=55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11.07.11 г. № 200-ФЗ (см. </w:t>
      </w:r>
      <w:hyperlink r:id="rId10" w:anchor="sub_id=56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3D27E4">
      <w:pPr>
        <w:ind w:firstLine="400"/>
        <w:jc w:val="both"/>
      </w:pPr>
      <w:hyperlink r:id="rId11" w:anchor="sub_id=24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06.12.11 г. № 409-ФЗ (см. </w:t>
      </w:r>
      <w:hyperlink r:id="rId12" w:anchor="sub_id=26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3D27E4">
      <w:pPr>
        <w:ind w:firstLine="400"/>
        <w:jc w:val="both"/>
      </w:pPr>
      <w:hyperlink r:id="rId13" w:anchor="sub_id=17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30.12.12 г. № 283-ФЗ (см. </w:t>
      </w:r>
      <w:hyperlink r:id="rId14" w:anchor="sub_id=20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введения в действие);</w:t>
      </w:r>
    </w:p>
    <w:p w:rsidR="00000000" w:rsidRDefault="003D27E4">
      <w:pPr>
        <w:ind w:firstLine="400"/>
        <w:jc w:val="both"/>
      </w:pPr>
      <w:hyperlink r:id="rId15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05.04.13 г. № 48-ФЗ (вступает в силу по истечении 30 дней после дня его офици</w:t>
      </w:r>
      <w:r>
        <w:rPr>
          <w:rStyle w:val="s0"/>
        </w:rPr>
        <w:t xml:space="preserve">ального </w:t>
      </w:r>
      <w:hyperlink r:id="rId16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D27E4">
      <w:pPr>
        <w:ind w:firstLine="400"/>
        <w:jc w:val="both"/>
      </w:pPr>
      <w:hyperlink r:id="rId17" w:anchor="sub_id=20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28.06.13 г. № 134-ФЗ (вступил в силу по истечении 30 дней</w:t>
      </w:r>
      <w:r>
        <w:rPr>
          <w:rStyle w:val="s0"/>
        </w:rPr>
        <w:t xml:space="preserve"> после дня официального </w:t>
      </w:r>
      <w:hyperlink r:id="rId1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D27E4">
      <w:pPr>
        <w:ind w:firstLine="400"/>
        <w:jc w:val="both"/>
      </w:pPr>
      <w:hyperlink r:id="rId19" w:anchor="sub_id=137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>РФ от 02.07.13 г. № 185-ФЗ (вступил в силу с 1 сентября 2013 года);</w:t>
      </w:r>
    </w:p>
    <w:p w:rsidR="00000000" w:rsidRDefault="003D27E4">
      <w:pPr>
        <w:ind w:firstLine="400"/>
        <w:jc w:val="both"/>
      </w:pPr>
      <w:hyperlink r:id="rId20" w:anchor="sub_id=34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23.07.13 г. № 251-ФЗ (см. </w:t>
      </w:r>
      <w:hyperlink r:id="rId21" w:anchor="sub_id=50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3D27E4">
      <w:pPr>
        <w:ind w:firstLine="400"/>
        <w:jc w:val="both"/>
      </w:pPr>
      <w:hyperlink r:id="rId22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02.12.13 г. № 339-ФЗ (вступил в силу по истечении 180 дней после дня его официального </w:t>
      </w:r>
      <w:hyperlink r:id="rId23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D27E4">
      <w:pPr>
        <w:ind w:firstLine="400"/>
        <w:jc w:val="both"/>
      </w:pPr>
      <w:hyperlink r:id="rId24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02.12.13 г. № 347-ФЗ (вступил в силу не ранее чем по истечении 30 дней после дня его официального </w:t>
      </w:r>
      <w:hyperlink r:id="rId25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D27E4">
      <w:pPr>
        <w:ind w:firstLine="400"/>
        <w:jc w:val="both"/>
      </w:pPr>
      <w:hyperlink r:id="rId26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21.12.13 г. № 361-ФЗ (вступил в силу по истечении 30 дней после дня его официального </w:t>
      </w:r>
      <w:hyperlink r:id="rId27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D27E4">
      <w:pPr>
        <w:ind w:firstLine="400"/>
        <w:jc w:val="both"/>
      </w:pPr>
      <w:hyperlink r:id="rId28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21.12.13 г. № 362-ФЗ (вступил в силу по истечении 30 дней после дня его официального </w:t>
      </w:r>
      <w:hyperlink r:id="rId2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D27E4">
      <w:pPr>
        <w:ind w:firstLine="400"/>
        <w:jc w:val="both"/>
      </w:pPr>
      <w:hyperlink r:id="rId30" w:anchor="sub_id=17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12.03.14 г. № 33-ФЗ (вступил в силу по истечении 30 дней после дня офи</w:t>
      </w:r>
      <w:r>
        <w:rPr>
          <w:rStyle w:val="s0"/>
        </w:rPr>
        <w:t xml:space="preserve">циального </w:t>
      </w:r>
      <w:hyperlink r:id="rId3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D27E4">
      <w:pPr>
        <w:ind w:firstLine="400"/>
        <w:jc w:val="both"/>
      </w:pPr>
      <w:hyperlink r:id="rId32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05.05.14 г. № 113-ФЗ (вступил в силу по истечении 30 дней после дня его оф</w:t>
      </w:r>
      <w:r>
        <w:rPr>
          <w:rStyle w:val="s0"/>
        </w:rPr>
        <w:t xml:space="preserve">ициального </w:t>
      </w:r>
      <w:hyperlink r:id="rId33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D27E4">
      <w:pPr>
        <w:ind w:firstLine="400"/>
        <w:jc w:val="both"/>
      </w:pPr>
      <w:hyperlink r:id="rId34" w:history="1">
        <w:r>
          <w:rPr>
            <w:rStyle w:val="a4"/>
          </w:rPr>
          <w:t>Федеральным законом</w:t>
        </w:r>
      </w:hyperlink>
      <w:r>
        <w:rPr>
          <w:rStyle w:val="s0"/>
          <w:lang w:val="en-US"/>
        </w:rPr>
        <w:t xml:space="preserve"> </w:t>
      </w:r>
      <w:r>
        <w:rPr>
          <w:rStyle w:val="s0"/>
        </w:rPr>
        <w:t xml:space="preserve">РФ от 05.05.14 г. № 114-ФЗ (вступил в силу по истечении 30 дней после дня его официального </w:t>
      </w:r>
      <w:hyperlink r:id="rId35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D27E4">
      <w:pPr>
        <w:ind w:firstLine="400"/>
        <w:jc w:val="both"/>
      </w:pPr>
      <w:hyperlink r:id="rId36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05.05.14 г. № 115-ФЗ (вступил в силу по истечении 30 дней после дня его официального </w:t>
      </w:r>
      <w:hyperlink r:id="rId37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D27E4">
      <w:pPr>
        <w:ind w:firstLine="400"/>
        <w:jc w:val="both"/>
      </w:pPr>
      <w:hyperlink r:id="rId38" w:anchor="sub_id=14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04.06.14 г. № 143-ФЗ (см. </w:t>
      </w:r>
      <w:hyperlink r:id="rId39" w:anchor="sub_id=16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3D27E4">
      <w:pPr>
        <w:ind w:firstLine="400"/>
        <w:jc w:val="both"/>
      </w:pPr>
      <w:hyperlink r:id="rId40" w:history="1">
        <w:r>
          <w:rPr>
            <w:rStyle w:val="a4"/>
          </w:rPr>
          <w:t>Федеральным законом</w:t>
        </w:r>
      </w:hyperlink>
      <w:r>
        <w:rPr>
          <w:rStyle w:val="s0"/>
          <w:lang w:val="en-US"/>
        </w:rPr>
        <w:t xml:space="preserve"> </w:t>
      </w:r>
      <w:r>
        <w:rPr>
          <w:rStyle w:val="s0"/>
        </w:rPr>
        <w:t>РФ от 24</w:t>
      </w:r>
      <w:r>
        <w:rPr>
          <w:rStyle w:val="s0"/>
        </w:rPr>
        <w:t xml:space="preserve">.11.14 г. № 365-ФЗ (вступил в силу по истечении 30 дней после дня его официального </w:t>
      </w:r>
      <w:hyperlink r:id="rId41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D27E4">
      <w:pPr>
        <w:ind w:firstLine="400"/>
        <w:jc w:val="both"/>
      </w:pPr>
      <w:hyperlink r:id="rId42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</w:t>
      </w:r>
      <w:r>
        <w:rPr>
          <w:rStyle w:val="s0"/>
        </w:rPr>
        <w:t xml:space="preserve">9.12.14 г. № 481-ФЗ (вступил в силу по истечении 30 дней после дня его официального </w:t>
      </w:r>
      <w:hyperlink r:id="rId43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D27E4">
      <w:pPr>
        <w:ind w:firstLine="400"/>
        <w:jc w:val="both"/>
      </w:pPr>
      <w:hyperlink r:id="rId44" w:anchor="sub_id=210000" w:history="1">
        <w:r>
          <w:rPr>
            <w:rStyle w:val="a4"/>
          </w:rPr>
          <w:t>Федерал</w:t>
        </w:r>
        <w:r>
          <w:rPr>
            <w:rStyle w:val="a4"/>
          </w:rPr>
          <w:t>ьным законом</w:t>
        </w:r>
      </w:hyperlink>
      <w:r>
        <w:rPr>
          <w:rStyle w:val="s0"/>
          <w:lang w:val="en-US"/>
        </w:rPr>
        <w:t xml:space="preserve"> </w:t>
      </w:r>
      <w:r>
        <w:rPr>
          <w:rStyle w:val="s0"/>
        </w:rPr>
        <w:t xml:space="preserve">РФ от 08.03.15 г. № 23-ФЗ (см. </w:t>
      </w:r>
      <w:hyperlink r:id="rId45" w:anchor="sub_id=25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3D27E4">
      <w:pPr>
        <w:ind w:firstLine="400"/>
        <w:jc w:val="both"/>
      </w:pPr>
      <w:hyperlink r:id="rId46" w:anchor="sub_id=1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06.04.15 г. № 70-ФЗ (см. </w:t>
      </w:r>
      <w:hyperlink r:id="rId47" w:anchor="sub_id=20000" w:history="1">
        <w:r>
          <w:rPr>
            <w:rStyle w:val="a4"/>
          </w:rPr>
          <w:t>сроки</w:t>
        </w:r>
      </w:hyperlink>
      <w:r>
        <w:rPr>
          <w:rStyle w:val="s0"/>
          <w:lang w:val="en-US"/>
        </w:rPr>
        <w:t xml:space="preserve"> </w:t>
      </w:r>
      <w:r>
        <w:rPr>
          <w:rStyle w:val="s0"/>
        </w:rPr>
        <w:t>вступления в силу);</w:t>
      </w:r>
    </w:p>
    <w:p w:rsidR="00000000" w:rsidRDefault="003D27E4">
      <w:pPr>
        <w:ind w:firstLine="400"/>
        <w:jc w:val="both"/>
      </w:pPr>
      <w:hyperlink r:id="rId48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06.04.15 г. № 73-ФЗ (вст</w:t>
      </w:r>
      <w:r>
        <w:rPr>
          <w:rStyle w:val="s0"/>
        </w:rPr>
        <w:t xml:space="preserve">упил в силу по истечении 30 дней после дня его официального </w:t>
      </w:r>
      <w:hyperlink r:id="rId49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D27E4">
      <w:pPr>
        <w:ind w:firstLine="400"/>
        <w:jc w:val="both"/>
      </w:pPr>
      <w:hyperlink r:id="rId50" w:anchor="sub_id=14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РФ от 06.04.15 г. № 82-ФЗ (см. </w:t>
      </w:r>
      <w:hyperlink r:id="rId51" w:anchor="sub_id=16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3D27E4">
      <w:pPr>
        <w:ind w:firstLine="400"/>
        <w:jc w:val="both"/>
      </w:pPr>
      <w:hyperlink r:id="rId52" w:anchor="sub_id=7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20.04.</w:t>
      </w:r>
      <w:r>
        <w:rPr>
          <w:rStyle w:val="s0"/>
        </w:rPr>
        <w:t xml:space="preserve">15 г. № 102-ФЗ (вступил в силу по истечении ста восьмидесяти дней после дня его официального </w:t>
      </w:r>
      <w:hyperlink r:id="rId53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D27E4">
      <w:pPr>
        <w:ind w:firstLine="400"/>
        <w:jc w:val="both"/>
      </w:pPr>
      <w:hyperlink r:id="rId54" w:anchor="sub_id=18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13.07.15 г. № 213-ФЗ (см. </w:t>
      </w:r>
      <w:hyperlink r:id="rId55" w:anchor="sub_id=270000" w:history="1">
        <w:r>
          <w:rPr>
            <w:rStyle w:val="a4"/>
          </w:rPr>
          <w:t>сроки</w:t>
        </w:r>
      </w:hyperlink>
      <w:r>
        <w:rPr>
          <w:rStyle w:val="s0"/>
          <w:lang w:val="en-US"/>
        </w:rPr>
        <w:t xml:space="preserve"> </w:t>
      </w:r>
      <w:r>
        <w:rPr>
          <w:rStyle w:val="s0"/>
        </w:rPr>
        <w:t>вступления в силу);</w:t>
      </w:r>
    </w:p>
    <w:p w:rsidR="00000000" w:rsidRDefault="003D27E4">
      <w:pPr>
        <w:ind w:firstLine="400"/>
        <w:jc w:val="both"/>
      </w:pPr>
      <w:hyperlink r:id="rId56" w:anchor="sub_id=70000" w:history="1">
        <w:r>
          <w:rPr>
            <w:rStyle w:val="a4"/>
          </w:rPr>
          <w:t>Федеральн</w:t>
        </w:r>
        <w:r>
          <w:rPr>
            <w:rStyle w:val="a4"/>
          </w:rPr>
          <w:t>ым законом</w:t>
        </w:r>
      </w:hyperlink>
      <w:r>
        <w:rPr>
          <w:rStyle w:val="s0"/>
        </w:rPr>
        <w:t xml:space="preserve"> РФ от 13.07.15 г. № 262-ФЗ (вступил в силу с 1 января 2016 года);</w:t>
      </w:r>
    </w:p>
    <w:p w:rsidR="00000000" w:rsidRDefault="003D27E4">
      <w:pPr>
        <w:ind w:firstLine="400"/>
        <w:jc w:val="both"/>
      </w:pPr>
      <w:hyperlink r:id="rId57" w:anchor="sub_id=1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30.12.15 г. № 463-ФЗ (вступил в силу по истечении 180 дней после дня е</w:t>
      </w:r>
      <w:r>
        <w:rPr>
          <w:rStyle w:val="s0"/>
        </w:rPr>
        <w:t xml:space="preserve">го официального </w:t>
      </w:r>
      <w:hyperlink r:id="rId58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D27E4">
      <w:pPr>
        <w:ind w:firstLine="400"/>
        <w:jc w:val="both"/>
      </w:pPr>
      <w:hyperlink r:id="rId59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РФ от 23.06.16 г. № 188-ФЗ (вступил в силу по истечении 30 дней после дня его официального </w:t>
      </w:r>
      <w:hyperlink r:id="rId60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D27E4">
      <w:pPr>
        <w:ind w:firstLine="400"/>
        <w:jc w:val="both"/>
      </w:pPr>
      <w:hyperlink r:id="rId61" w:anchor="sub_id=10000" w:history="1">
        <w:r>
          <w:rPr>
            <w:rStyle w:val="a4"/>
          </w:rPr>
          <w:t>Ф</w:t>
        </w:r>
        <w:r>
          <w:rPr>
            <w:rStyle w:val="a4"/>
          </w:rPr>
          <w:t>едеральным законом</w:t>
        </w:r>
      </w:hyperlink>
      <w:r>
        <w:rPr>
          <w:rStyle w:val="s0"/>
        </w:rPr>
        <w:t xml:space="preserve"> РФ от 28.12.16 г. № 510-ФЗ (вступил в силу по истечении 30 дней после дня его официального </w:t>
      </w:r>
      <w:hyperlink r:id="rId62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D27E4">
      <w:pPr>
        <w:ind w:firstLine="400"/>
        <w:jc w:val="both"/>
      </w:pPr>
      <w:hyperlink r:id="rId63" w:anchor="sub_id=11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18.06.17 г. № 127-ФЗ (вступил в силу по истечении 30 дней после дня официального </w:t>
      </w:r>
      <w:hyperlink r:id="rId64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D27E4">
      <w:pPr>
        <w:ind w:firstLine="400"/>
        <w:jc w:val="both"/>
      </w:pPr>
      <w:hyperlink r:id="rId65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29.07.17 г. № 232-ФЗ (вступил в силу по истечении 30 дней после дня его официального </w:t>
      </w:r>
      <w:hyperlink r:id="rId66" w:history="1">
        <w:r>
          <w:rPr>
            <w:rStyle w:val="a4"/>
          </w:rPr>
          <w:t>опубликования</w:t>
        </w:r>
      </w:hyperlink>
      <w:r>
        <w:rPr>
          <w:rStyle w:val="s0"/>
        </w:rPr>
        <w:t>);</w:t>
      </w:r>
    </w:p>
    <w:p w:rsidR="00000000" w:rsidRDefault="003D27E4">
      <w:pPr>
        <w:ind w:firstLine="400"/>
        <w:jc w:val="both"/>
      </w:pPr>
      <w:hyperlink r:id="rId67" w:anchor="sub_id=4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28.12.17 г. № 435-ФЗ (см. </w:t>
      </w:r>
      <w:hyperlink r:id="rId68" w:anchor="sub_id=7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3D27E4">
      <w:pPr>
        <w:ind w:firstLine="400"/>
        <w:jc w:val="both"/>
      </w:pPr>
      <w:hyperlink r:id="rId69" w:anchor="sub_id=4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28.12.17 г. № 436-ФЗ (см. </w:t>
      </w:r>
      <w:hyperlink r:id="rId70" w:anchor="sub_id=14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3D27E4">
      <w:pPr>
        <w:ind w:firstLine="397"/>
        <w:jc w:val="both"/>
      </w:pPr>
      <w:hyperlink r:id="rId71" w:anchor="sub_id=10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29.12.17 г. № 470-ФЗ (вступили в силу по истечении 30 дней после дня его официального </w:t>
      </w:r>
      <w:hyperlink r:id="rId72" w:history="1">
        <w:r>
          <w:rPr>
            <w:rStyle w:val="a4"/>
          </w:rPr>
          <w:t>опубликования</w:t>
        </w:r>
      </w:hyperlink>
      <w:r>
        <w:t>);</w:t>
      </w:r>
    </w:p>
    <w:p w:rsidR="00000000" w:rsidRDefault="003D27E4">
      <w:pPr>
        <w:ind w:firstLine="397"/>
        <w:jc w:val="both"/>
      </w:pPr>
      <w:hyperlink r:id="rId73" w:anchor="sub_id=397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03.08.18 г. № 289-ФЗ (см. </w:t>
      </w:r>
      <w:hyperlink r:id="rId74" w:anchor="sub_id=398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силу);</w:t>
      </w:r>
    </w:p>
    <w:p w:rsidR="00000000" w:rsidRDefault="003D27E4">
      <w:pPr>
        <w:ind w:firstLine="397"/>
        <w:jc w:val="both"/>
      </w:pPr>
      <w:hyperlink r:id="rId75" w:anchor="sub_id=18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28.11.18 г. № 452-ФЗ;</w:t>
      </w:r>
    </w:p>
    <w:p w:rsidR="00000000" w:rsidRDefault="003D27E4">
      <w:pPr>
        <w:ind w:firstLine="397"/>
        <w:jc w:val="both"/>
      </w:pPr>
      <w:hyperlink r:id="rId76" w:anchor="sub_id=150000" w:history="1">
        <w:r>
          <w:rPr>
            <w:rStyle w:val="a4"/>
          </w:rPr>
          <w:t>Федеральным законом</w:t>
        </w:r>
      </w:hyperlink>
      <w:r>
        <w:rPr>
          <w:rStyle w:val="s0"/>
        </w:rPr>
        <w:t xml:space="preserve"> РФ от 24.02.21 г. № </w:t>
      </w:r>
      <w:r>
        <w:rPr>
          <w:rStyle w:val="s0"/>
        </w:rPr>
        <w:t xml:space="preserve">20-ФЗ (см. </w:t>
      </w:r>
      <w:hyperlink r:id="rId77" w:anchor="sub_id=280000" w:history="1">
        <w:r>
          <w:rPr>
            <w:rStyle w:val="a4"/>
          </w:rPr>
          <w:t>сроки</w:t>
        </w:r>
      </w:hyperlink>
      <w:r>
        <w:rPr>
          <w:rStyle w:val="s0"/>
        </w:rPr>
        <w:t xml:space="preserve"> вступления в силу).</w:t>
      </w:r>
    </w:p>
    <w:p w:rsidR="00000000" w:rsidRDefault="003D27E4">
      <w:pPr>
        <w:ind w:firstLine="397"/>
        <w:jc w:val="both"/>
      </w:pPr>
      <w:r>
        <w:t> </w:t>
      </w:r>
    </w:p>
    <w:p w:rsidR="00000000" w:rsidRDefault="003D27E4">
      <w:pPr>
        <w:ind w:firstLine="400"/>
        <w:jc w:val="both"/>
      </w:pPr>
      <w:r>
        <w:t> </w:t>
      </w:r>
    </w:p>
    <w:p w:rsidR="00000000" w:rsidRDefault="003D27E4">
      <w:pPr>
        <w:ind w:firstLine="400"/>
        <w:jc w:val="both"/>
      </w:pPr>
      <w:r>
        <w:t> </w:t>
      </w:r>
    </w:p>
    <w:p w:rsidR="00000000" w:rsidRDefault="003D27E4">
      <w:pPr>
        <w:ind w:firstLine="400"/>
        <w:jc w:val="both"/>
      </w:pPr>
      <w:r>
        <w:t> </w:t>
      </w:r>
    </w:p>
    <w:sectPr w:rsidR="00000000">
      <w:headerReference w:type="even" r:id="rId78"/>
      <w:headerReference w:type="default" r:id="rId79"/>
      <w:footerReference w:type="even" r:id="rId80"/>
      <w:footerReference w:type="default" r:id="rId81"/>
      <w:headerReference w:type="first" r:id="rId82"/>
      <w:footerReference w:type="first" r:id="rId8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7E4" w:rsidRDefault="003D27E4" w:rsidP="003D27E4">
      <w:r>
        <w:separator/>
      </w:r>
    </w:p>
  </w:endnote>
  <w:endnote w:type="continuationSeparator" w:id="0">
    <w:p w:rsidR="003D27E4" w:rsidRDefault="003D27E4" w:rsidP="003D27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7E4" w:rsidRDefault="003D27E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7E4" w:rsidRDefault="003D27E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7E4" w:rsidRDefault="003D27E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7E4" w:rsidRDefault="003D27E4" w:rsidP="003D27E4">
      <w:r>
        <w:separator/>
      </w:r>
    </w:p>
  </w:footnote>
  <w:footnote w:type="continuationSeparator" w:id="0">
    <w:p w:rsidR="003D27E4" w:rsidRDefault="003D27E4" w:rsidP="003D27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7E4" w:rsidRDefault="003D27E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7E4" w:rsidRDefault="003D27E4" w:rsidP="003D27E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3D27E4" w:rsidRPr="003D27E4" w:rsidRDefault="003D27E4" w:rsidP="003D27E4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Федеральный закон Российской Федерации от 27 ноября 2010 года № 311-ФЗ «О таможенном регулировании в Российской Федерации» (с изменениями и дополнениями по состоянию на 24.02.2021 г.)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27E4" w:rsidRDefault="003D27E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3D27E4"/>
    <w:rsid w:val="003D2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D27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D27E4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D27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27E4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3D27E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D27E4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D27E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D27E4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online.zakon.kz/Document/?doc_id=31489264" TargetMode="External"/><Relationship Id="rId21" Type="http://schemas.openxmlformats.org/officeDocument/2006/relationships/hyperlink" Target="http://online.zakon.kz/Document/?doc_id=31425835" TargetMode="External"/><Relationship Id="rId42" Type="http://schemas.openxmlformats.org/officeDocument/2006/relationships/hyperlink" Target="http://online.zakon.kz/Document/?doc_id=31646702" TargetMode="External"/><Relationship Id="rId47" Type="http://schemas.openxmlformats.org/officeDocument/2006/relationships/hyperlink" Target="http://online.zakon.kz/Document/?doc_id=38617957" TargetMode="External"/><Relationship Id="rId63" Type="http://schemas.openxmlformats.org/officeDocument/2006/relationships/hyperlink" Target="http://online.zakon.kz/Document/?doc_id=35750269" TargetMode="External"/><Relationship Id="rId68" Type="http://schemas.openxmlformats.org/officeDocument/2006/relationships/hyperlink" Target="http://online.zakon.kz/Document/?doc_id=38979572" TargetMode="External"/><Relationship Id="rId84" Type="http://schemas.openxmlformats.org/officeDocument/2006/relationships/fontTable" Target="fontTable.xml"/><Relationship Id="rId16" Type="http://schemas.openxmlformats.org/officeDocument/2006/relationships/hyperlink" Target="http://online.zakon.kz/Document/?doc_id=31370697" TargetMode="External"/><Relationship Id="rId11" Type="http://schemas.openxmlformats.org/officeDocument/2006/relationships/hyperlink" Target="http://online.zakon.kz/Document/?doc_id=31097434" TargetMode="External"/><Relationship Id="rId32" Type="http://schemas.openxmlformats.org/officeDocument/2006/relationships/hyperlink" Target="http://online.zakon.kz/Document/?doc_id=31543826" TargetMode="External"/><Relationship Id="rId37" Type="http://schemas.openxmlformats.org/officeDocument/2006/relationships/hyperlink" Target="http://online.zakon.kz/Document/?doc_id=31545018" TargetMode="External"/><Relationship Id="rId53" Type="http://schemas.openxmlformats.org/officeDocument/2006/relationships/hyperlink" Target="http://online.zakon.kz/Document/?doc_id=37546200" TargetMode="External"/><Relationship Id="rId58" Type="http://schemas.openxmlformats.org/officeDocument/2006/relationships/hyperlink" Target="http://online.zakon.kz/Document/?doc_id=38740944" TargetMode="External"/><Relationship Id="rId74" Type="http://schemas.openxmlformats.org/officeDocument/2006/relationships/hyperlink" Target="http://online.zakon.kz/Document/?doc_id=36101338" TargetMode="External"/><Relationship Id="rId79" Type="http://schemas.openxmlformats.org/officeDocument/2006/relationships/header" Target="header2.xml"/><Relationship Id="rId5" Type="http://schemas.openxmlformats.org/officeDocument/2006/relationships/footnotes" Target="footnotes.xml"/><Relationship Id="rId19" Type="http://schemas.openxmlformats.org/officeDocument/2006/relationships/hyperlink" Target="http://online.zakon.kz/Document/?doc_id=31416101" TargetMode="External"/><Relationship Id="rId14" Type="http://schemas.openxmlformats.org/officeDocument/2006/relationships/hyperlink" Target="http://online.zakon.kz/Document/?doc_id=31313701" TargetMode="External"/><Relationship Id="rId22" Type="http://schemas.openxmlformats.org/officeDocument/2006/relationships/hyperlink" Target="http://online.zakon.kz/Document/?doc_id=31479072" TargetMode="External"/><Relationship Id="rId27" Type="http://schemas.openxmlformats.org/officeDocument/2006/relationships/hyperlink" Target="http://online.zakon.kz/Document/?doc_id=31489268" TargetMode="External"/><Relationship Id="rId30" Type="http://schemas.openxmlformats.org/officeDocument/2006/relationships/hyperlink" Target="http://online.zakon.kz/Document/?doc_id=31519512" TargetMode="External"/><Relationship Id="rId35" Type="http://schemas.openxmlformats.org/officeDocument/2006/relationships/hyperlink" Target="http://online.zakon.kz/Document/?doc_id=31543661" TargetMode="External"/><Relationship Id="rId43" Type="http://schemas.openxmlformats.org/officeDocument/2006/relationships/hyperlink" Target="http://online.zakon.kz/Document/?doc_id=31646704" TargetMode="External"/><Relationship Id="rId48" Type="http://schemas.openxmlformats.org/officeDocument/2006/relationships/hyperlink" Target="http://online.zakon.kz/Document/?doc_id=38056548" TargetMode="External"/><Relationship Id="rId56" Type="http://schemas.openxmlformats.org/officeDocument/2006/relationships/hyperlink" Target="http://online.zakon.kz/Document/?doc_id=34845921" TargetMode="External"/><Relationship Id="rId64" Type="http://schemas.openxmlformats.org/officeDocument/2006/relationships/hyperlink" Target="http://online.zakon.kz/Document/?doc_id=32491507" TargetMode="External"/><Relationship Id="rId69" Type="http://schemas.openxmlformats.org/officeDocument/2006/relationships/hyperlink" Target="http://online.zakon.kz/Document/?doc_id=33628651" TargetMode="External"/><Relationship Id="rId77" Type="http://schemas.openxmlformats.org/officeDocument/2006/relationships/hyperlink" Target="http://online.zakon.kz/Document/?doc_id=36135499" TargetMode="External"/><Relationship Id="rId8" Type="http://schemas.openxmlformats.org/officeDocument/2006/relationships/hyperlink" Target="http://online.zakon.kz/Document/?doc_id=31021085" TargetMode="External"/><Relationship Id="rId51" Type="http://schemas.openxmlformats.org/officeDocument/2006/relationships/hyperlink" Target="http://online.zakon.kz/Document/?doc_id=39433571" TargetMode="External"/><Relationship Id="rId72" Type="http://schemas.openxmlformats.org/officeDocument/2006/relationships/hyperlink" Target="http://online.zakon.kz/Document/?doc_id=38857380" TargetMode="External"/><Relationship Id="rId80" Type="http://schemas.openxmlformats.org/officeDocument/2006/relationships/footer" Target="footer1.xml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online.zakon.kz/Document/?doc_id=31097434" TargetMode="External"/><Relationship Id="rId17" Type="http://schemas.openxmlformats.org/officeDocument/2006/relationships/hyperlink" Target="http://online.zakon.kz/Document/?doc_id=31412286" TargetMode="External"/><Relationship Id="rId25" Type="http://schemas.openxmlformats.org/officeDocument/2006/relationships/hyperlink" Target="http://online.zakon.kz/Document/?doc_id=31480236" TargetMode="External"/><Relationship Id="rId33" Type="http://schemas.openxmlformats.org/officeDocument/2006/relationships/hyperlink" Target="http://online.zakon.kz/Document/?doc_id=31543827" TargetMode="External"/><Relationship Id="rId38" Type="http://schemas.openxmlformats.org/officeDocument/2006/relationships/hyperlink" Target="http://online.zakon.kz/Document/?doc_id=31570718" TargetMode="External"/><Relationship Id="rId46" Type="http://schemas.openxmlformats.org/officeDocument/2006/relationships/hyperlink" Target="http://online.zakon.kz/Document/?doc_id=38617957" TargetMode="External"/><Relationship Id="rId59" Type="http://schemas.openxmlformats.org/officeDocument/2006/relationships/hyperlink" Target="http://online.zakon.kz/Document/?doc_id=32108062" TargetMode="External"/><Relationship Id="rId67" Type="http://schemas.openxmlformats.org/officeDocument/2006/relationships/hyperlink" Target="http://online.zakon.kz/Document/?doc_id=38979572" TargetMode="External"/><Relationship Id="rId20" Type="http://schemas.openxmlformats.org/officeDocument/2006/relationships/hyperlink" Target="http://online.zakon.kz/Document/?doc_id=31425835" TargetMode="External"/><Relationship Id="rId41" Type="http://schemas.openxmlformats.org/officeDocument/2006/relationships/hyperlink" Target="http://online.zakon.kz/Document/?doc_id=31633619" TargetMode="External"/><Relationship Id="rId54" Type="http://schemas.openxmlformats.org/officeDocument/2006/relationships/hyperlink" Target="http://online.zakon.kz/Document/?doc_id=35065651" TargetMode="External"/><Relationship Id="rId62" Type="http://schemas.openxmlformats.org/officeDocument/2006/relationships/hyperlink" Target="http://online.zakon.kz/Document/?doc_id=38301705" TargetMode="External"/><Relationship Id="rId70" Type="http://schemas.openxmlformats.org/officeDocument/2006/relationships/hyperlink" Target="http://online.zakon.kz/Document/?doc_id=33628651" TargetMode="External"/><Relationship Id="rId75" Type="http://schemas.openxmlformats.org/officeDocument/2006/relationships/hyperlink" Target="http://online.zakon.kz/Document/?doc_id=34261441" TargetMode="External"/><Relationship Id="rId83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://online.zakon.kz/Document/?doc_id=31370695" TargetMode="External"/><Relationship Id="rId23" Type="http://schemas.openxmlformats.org/officeDocument/2006/relationships/hyperlink" Target="http://online.zakon.kz/Document/?doc_id=31479074" TargetMode="External"/><Relationship Id="rId28" Type="http://schemas.openxmlformats.org/officeDocument/2006/relationships/hyperlink" Target="http://online.zakon.kz/Document/?doc_id=31489413" TargetMode="External"/><Relationship Id="rId36" Type="http://schemas.openxmlformats.org/officeDocument/2006/relationships/hyperlink" Target="http://online.zakon.kz/Document/?doc_id=31545016" TargetMode="External"/><Relationship Id="rId49" Type="http://schemas.openxmlformats.org/officeDocument/2006/relationships/hyperlink" Target="http://online.zakon.kz/Document/?doc_id=39337399" TargetMode="External"/><Relationship Id="rId57" Type="http://schemas.openxmlformats.org/officeDocument/2006/relationships/hyperlink" Target="http://online.zakon.kz/Document/?doc_id=35626259" TargetMode="External"/><Relationship Id="rId10" Type="http://schemas.openxmlformats.org/officeDocument/2006/relationships/hyperlink" Target="http://online.zakon.kz/Document/?doc_id=31030438" TargetMode="External"/><Relationship Id="rId31" Type="http://schemas.openxmlformats.org/officeDocument/2006/relationships/hyperlink" Target="http://online.zakon.kz/Document/?doc_id=31519514" TargetMode="External"/><Relationship Id="rId44" Type="http://schemas.openxmlformats.org/officeDocument/2006/relationships/hyperlink" Target="http://online.zakon.kz/Document/?doc_id=31676746" TargetMode="External"/><Relationship Id="rId52" Type="http://schemas.openxmlformats.org/officeDocument/2006/relationships/hyperlink" Target="http://online.zakon.kz/Document/?doc_id=35734680" TargetMode="External"/><Relationship Id="rId60" Type="http://schemas.openxmlformats.org/officeDocument/2006/relationships/hyperlink" Target="http://online.zakon.kz/Document/?doc_id=32985538" TargetMode="External"/><Relationship Id="rId65" Type="http://schemas.openxmlformats.org/officeDocument/2006/relationships/hyperlink" Target="http://online.zakon.kz/Document/?doc_id=37853109" TargetMode="External"/><Relationship Id="rId73" Type="http://schemas.openxmlformats.org/officeDocument/2006/relationships/hyperlink" Target="http://online.zakon.kz/Document/?doc_id=36101338" TargetMode="External"/><Relationship Id="rId78" Type="http://schemas.openxmlformats.org/officeDocument/2006/relationships/header" Target="header1.xml"/><Relationship Id="rId8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1030438" TargetMode="External"/><Relationship Id="rId13" Type="http://schemas.openxmlformats.org/officeDocument/2006/relationships/hyperlink" Target="http://online.zakon.kz/Document/?doc_id=31313701" TargetMode="External"/><Relationship Id="rId18" Type="http://schemas.openxmlformats.org/officeDocument/2006/relationships/hyperlink" Target="http://online.zakon.kz/Document/?doc_id=31412291" TargetMode="External"/><Relationship Id="rId39" Type="http://schemas.openxmlformats.org/officeDocument/2006/relationships/hyperlink" Target="http://online.zakon.kz/Document/?doc_id=31570718" TargetMode="External"/><Relationship Id="rId34" Type="http://schemas.openxmlformats.org/officeDocument/2006/relationships/hyperlink" Target="http://online.zakon.kz/Document/?doc_id=31543659" TargetMode="External"/><Relationship Id="rId50" Type="http://schemas.openxmlformats.org/officeDocument/2006/relationships/hyperlink" Target="http://online.zakon.kz/Document/?doc_id=39433571" TargetMode="External"/><Relationship Id="rId55" Type="http://schemas.openxmlformats.org/officeDocument/2006/relationships/hyperlink" Target="http://online.zakon.kz/Document/?doc_id=35065651" TargetMode="External"/><Relationship Id="rId76" Type="http://schemas.openxmlformats.org/officeDocument/2006/relationships/hyperlink" Target="http://online.zakon.kz/Document/?doc_id=36135499" TargetMode="External"/><Relationship Id="rId7" Type="http://schemas.openxmlformats.org/officeDocument/2006/relationships/hyperlink" Target="http://online.zakon.kz/Document/?doc_id=31021085" TargetMode="External"/><Relationship Id="rId71" Type="http://schemas.openxmlformats.org/officeDocument/2006/relationships/hyperlink" Target="http://online.zakon.kz/Document/?doc_id=31704549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://online.zakon.kz/Document/?doc_id=31489420" TargetMode="External"/><Relationship Id="rId24" Type="http://schemas.openxmlformats.org/officeDocument/2006/relationships/hyperlink" Target="http://online.zakon.kz/Document/?doc_id=31480233" TargetMode="External"/><Relationship Id="rId40" Type="http://schemas.openxmlformats.org/officeDocument/2006/relationships/hyperlink" Target="http://online.zakon.kz/Document/?doc_id=31633615" TargetMode="External"/><Relationship Id="rId45" Type="http://schemas.openxmlformats.org/officeDocument/2006/relationships/hyperlink" Target="http://online.zakon.kz/Document/?doc_id=31676746" TargetMode="External"/><Relationship Id="rId66" Type="http://schemas.openxmlformats.org/officeDocument/2006/relationships/hyperlink" Target="http://online.zakon.kz/Document/?doc_id=39965417" TargetMode="External"/><Relationship Id="rId61" Type="http://schemas.openxmlformats.org/officeDocument/2006/relationships/hyperlink" Target="http://online.zakon.kz/Document/?doc_id=32260374" TargetMode="External"/><Relationship Id="rId8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665</Words>
  <Characters>8854</Characters>
  <Application>Microsoft Office Word</Application>
  <DocSecurity>0</DocSecurity>
  <Lines>73</Lines>
  <Paragraphs>18</Paragraphs>
  <ScaleCrop>false</ScaleCrop>
  <Company/>
  <LinksUpToDate>false</LinksUpToDate>
  <CharactersWithSpaces>9501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Российской Федерации от 27 ноября 2010 года № 311-ФЗ «О таможенном регулировании в Российской Федерации» (с изменениями и дополнениями по состоянию на 24.02.2021 г.) (©Paragraph 2023)</dc:title>
  <dc:subject/>
  <dc:creator>Сергей М</dc:creator>
  <cp:keywords/>
  <dc:description/>
  <cp:lastModifiedBy>Сергей М</cp:lastModifiedBy>
  <cp:revision>2</cp:revision>
  <dcterms:created xsi:type="dcterms:W3CDTF">2023-11-19T06:10:00Z</dcterms:created>
  <dcterms:modified xsi:type="dcterms:W3CDTF">2023-11-19T06:10:00Z</dcterms:modified>
</cp:coreProperties>
</file>