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32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февраля 2010 года № 1861-VI «О Регламенте Верховной Рады Украины» (с изменениями и дополнениями по состоянию на 30.10.2024 г.)</w:t>
      </w:r>
    </w:p>
    <w:p w:rsidR="00000000" w:rsidRDefault="00C2732F">
      <w:pPr>
        <w:pStyle w:val="pj"/>
      </w:pPr>
      <w:r>
        <w:rPr>
          <w:rStyle w:val="s0"/>
          <w:b/>
          <w:bCs/>
        </w:rPr>
        <w:t> </w:t>
      </w:r>
    </w:p>
    <w:p w:rsidR="00000000" w:rsidRDefault="00C2732F">
      <w:pPr>
        <w:pStyle w:val="pj"/>
      </w:pPr>
      <w:r>
        <w:rPr>
          <w:rStyle w:val="s0"/>
        </w:rPr>
        <w:t>Опубликован: «Ведомости Верховной Рады Украины» от 16.04.2010 г. № 14-15, стр. 133; «Ведомости Верховной Рады Украины» от 30.04.2010 г. № 16-17, стр. 133</w:t>
      </w:r>
    </w:p>
    <w:p w:rsidR="00000000" w:rsidRDefault="00C2732F">
      <w:pPr>
        <w:pStyle w:val="pj"/>
      </w:pPr>
      <w:r>
        <w:rPr>
          <w:rStyle w:val="s0"/>
        </w:rPr>
        <w:t> </w:t>
      </w:r>
    </w:p>
    <w:p w:rsidR="00000000" w:rsidRDefault="00C2732F">
      <w:pPr>
        <w:pStyle w:val="pj"/>
      </w:pPr>
      <w:r>
        <w:rPr>
          <w:rStyle w:val="s0"/>
        </w:rPr>
        <w:t>Внесены изменения:</w:t>
      </w:r>
    </w:p>
    <w:p w:rsidR="00000000" w:rsidRDefault="00C2732F">
      <w:pPr>
        <w:pStyle w:val="pj"/>
      </w:pPr>
      <w:r>
        <w:rPr>
          <w:rStyle w:val="s0"/>
        </w:rPr>
        <w:t> </w:t>
      </w:r>
    </w:p>
    <w:p w:rsidR="00000000" w:rsidRDefault="00C2732F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08.10.10 г. № 2600-VI;</w:t>
      </w:r>
    </w:p>
    <w:p w:rsidR="00000000" w:rsidRDefault="00C2732F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18.11.10 г. № 2704-VI;</w:t>
      </w:r>
    </w:p>
    <w:p w:rsidR="00000000" w:rsidRDefault="00C2732F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3614-VI</w:t>
      </w:r>
      <w:r>
        <w:rPr>
          <w:rStyle w:val="s0"/>
        </w:rPr>
        <w:t xml:space="preserve"> (см. </w:t>
      </w:r>
      <w:hyperlink r:id="rId10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09.12.11 г. № 4162-VI (вступил в силу со дня, следующего за д</w:t>
      </w:r>
      <w:r>
        <w:rPr>
          <w:rStyle w:val="s0"/>
        </w:rPr>
        <w:t xml:space="preserve">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11.01.12 г. № 4308-VI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05.06.12 г. № 4874-VI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18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9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21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03.07.12 г. № 5029-VI (вступил в силу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06.11.12 г. № 5474-VI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06.1212 г. № 5520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27.02.13 г. № 29-VII (вступил в силу со дня, следующего за днем его </w:t>
      </w:r>
      <w:hyperlink r:id="rId28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29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224-VII (вступил в силу со дня, следующего за днем его </w:t>
      </w:r>
      <w:hyperlink r:id="rId30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31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03.09.13 г. № 429-VII (вступил в силу со дня, следующего за днем его опубликования);</w:t>
      </w:r>
    </w:p>
    <w:p w:rsidR="00000000" w:rsidRDefault="00C2732F">
      <w:pPr>
        <w:pStyle w:val="pj"/>
      </w:pP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</w:t>
      </w:r>
      <w:r>
        <w:rPr>
          <w:rStyle w:val="s0"/>
        </w:rPr>
        <w:t xml:space="preserve">01.14 г. № 724-VII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36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23.02.14</w:t>
      </w:r>
      <w:r>
        <w:rPr>
          <w:rStyle w:val="s0"/>
        </w:rPr>
        <w:t xml:space="preserve"> г. № 767-VII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3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23.02.14 г. № 769-VII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40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27.03.14 г. № 1170-VII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06.05.14 г. № 1</w:t>
      </w:r>
      <w:r>
        <w:rPr>
          <w:rStyle w:val="s0"/>
        </w:rPr>
        <w:t xml:space="preserve">235-VII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22.07.14 г. № 1599-VII (вступил в си</w:t>
      </w:r>
      <w:r>
        <w:rPr>
          <w:rStyle w:val="s0"/>
        </w:rPr>
        <w:t>лу со дня, следующего за днем его опубликования);</w:t>
      </w:r>
    </w:p>
    <w:p w:rsidR="00000000" w:rsidRDefault="00C2732F">
      <w:pPr>
        <w:pStyle w:val="pj"/>
      </w:pPr>
      <w:hyperlink r:id="rId45" w:anchor="sub_id=5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4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4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10.02.15 г. № 176-VIII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4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192-VIII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5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576-VIII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53" w:anchor="sub_id=302" w:history="1">
        <w:r>
          <w:rPr>
            <w:rStyle w:val="a4"/>
          </w:rPr>
          <w:t>Законом</w:t>
        </w:r>
      </w:hyperlink>
      <w:r>
        <w:t xml:space="preserve"> Украины от 02.07.15 г. № 577-VIII (</w:t>
      </w:r>
      <w:r>
        <w:rPr>
          <w:rStyle w:val="s0"/>
        </w:rPr>
        <w:t xml:space="preserve">вступил в силу через три месяца со дня его </w:t>
      </w:r>
      <w:hyperlink r:id="rId54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t>);</w:t>
      </w:r>
    </w:p>
    <w:p w:rsidR="00000000" w:rsidRDefault="00C2732F">
      <w:pPr>
        <w:pStyle w:val="pj"/>
      </w:pPr>
      <w:hyperlink r:id="rId55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848-VIII (см. </w:t>
      </w:r>
      <w:hyperlink r:id="rId5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28.01.16 г. № 948-VIII (вступил в силу со дня, следующего за днем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59" w:anchor="sub_id=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22.09.16 г. № 1540-VIII (см. </w:t>
      </w:r>
      <w:hyperlink r:id="rId6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61" w:anchor="sub_id=908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13.07.17 г. № 2136-VIII (вступил в силу со дня, следующего за днем его </w:t>
      </w:r>
      <w:hyperlink r:id="rId62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63" w:anchor="sub_id=40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21.06.18 г. № 2469-VIII (см. </w:t>
      </w:r>
      <w:hyperlink r:id="rId64" w:anchor="sub_id=1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65" w:anchor="sub_id=1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02.10.18 г. № 2578-VII (вступил в силу со дня, следующего за днем его </w:t>
      </w:r>
      <w:hyperlink r:id="rId66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67" w:anchor="sub_id=5700" w:history="1">
        <w:r>
          <w:rPr>
            <w:rStyle w:val="a5"/>
            <w:color w:val="0000FF"/>
            <w:u w:val="single"/>
          </w:rPr>
          <w:t>З</w:t>
        </w:r>
        <w:r>
          <w:rPr>
            <w:rStyle w:val="a5"/>
            <w:color w:val="0000FF"/>
            <w:u w:val="single"/>
          </w:rPr>
          <w:t>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68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69" w:anchor="sub_id=208" w:history="1">
        <w:r>
          <w:rPr>
            <w:rStyle w:val="a5"/>
            <w:color w:val="0000FF"/>
            <w:u w:val="single"/>
          </w:rPr>
          <w:t>Закон</w:t>
        </w:r>
        <w:r>
          <w:rPr>
            <w:rStyle w:val="a5"/>
            <w:color w:val="0000FF"/>
            <w:u w:val="single"/>
          </w:rPr>
          <w:t>ом</w:t>
        </w:r>
      </w:hyperlink>
      <w:r>
        <w:rPr>
          <w:rStyle w:val="s0"/>
        </w:rPr>
        <w:t xml:space="preserve"> Украины от 06.12.18 г. № 2646-VIII (вступил в силу с 1 января 2019 года);</w:t>
      </w:r>
    </w:p>
    <w:p w:rsidR="00000000" w:rsidRDefault="00C2732F">
      <w:pPr>
        <w:pStyle w:val="pj"/>
      </w:pPr>
      <w:hyperlink r:id="rId70" w:anchor="sub_id=728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71" w:anchor="sub_id=1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72" w:anchor="sub_id=6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10.09.19 г. № 39-IX (вступил в силу со дня, следующего за днем его </w:t>
      </w:r>
      <w:hyperlink r:id="rId73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7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03.10.19 г. № 162-IX (вступил в силу со дня, следующего за днем его </w:t>
      </w:r>
      <w:hyperlink r:id="rId75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7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03.10.19 г. № 163-IX (вступил в силу со дня, следующего за днем его </w:t>
      </w:r>
      <w:hyperlink r:id="rId77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78" w:anchor="sub_id=10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16.10.19 г. № 196-IX (см. </w:t>
      </w:r>
      <w:hyperlink r:id="rId79" w:anchor="sub_id=2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8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17.10.19 г. № 206-IX (вступил в силу со дня, следующего за днем его </w:t>
      </w:r>
      <w:hyperlink r:id="rId8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8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17.10.19 г. № 207-IX (см. </w:t>
      </w:r>
      <w:hyperlink r:id="rId83" w:anchor="sub_id=2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84" w:anchor="sub_id=2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03.12.19 г. № 305-IX (вступил в силу со дня, следующего за днем его </w:t>
      </w:r>
      <w:hyperlink r:id="rId85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86" w:history="1">
        <w:r>
          <w:rPr>
            <w:rStyle w:val="a5"/>
            <w:color w:val="0000FF"/>
            <w:u w:val="single"/>
          </w:rPr>
          <w:t>Зако</w:t>
        </w:r>
        <w:r>
          <w:rPr>
            <w:rStyle w:val="a5"/>
            <w:color w:val="0000FF"/>
            <w:u w:val="single"/>
          </w:rPr>
          <w:t>ном</w:t>
        </w:r>
      </w:hyperlink>
      <w:r>
        <w:rPr>
          <w:rStyle w:val="s0"/>
        </w:rPr>
        <w:t xml:space="preserve"> Украины от 18.12.19 г. № 388-IX (см. </w:t>
      </w:r>
      <w:hyperlink r:id="rId87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88" w:anchor="sub_id=5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19.12.19 г. № 394-IX (см</w:t>
      </w:r>
      <w:r>
        <w:rPr>
          <w:rStyle w:val="s0"/>
        </w:rPr>
        <w:t xml:space="preserve">. </w:t>
      </w:r>
      <w:hyperlink r:id="rId89" w:anchor="sub_id=1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90" w:anchor="sub_id=3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19.12.19 г. № 404-IX (вступил в силу со дня, след</w:t>
      </w:r>
      <w:r>
        <w:rPr>
          <w:rStyle w:val="s0"/>
        </w:rPr>
        <w:t xml:space="preserve">ующего за днем его </w:t>
      </w:r>
      <w:hyperlink r:id="rId9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9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16.01.20 г. № 469-IX (вступил в силу со дня, следующего за днем его </w:t>
      </w:r>
      <w:hyperlink r:id="rId93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94" w:anchor="sub_id=15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95" w:anchor="sub_id=2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9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16.04.20 г. № 561-IX (вступил в силу со дня, следующего за днем его</w:t>
      </w:r>
      <w:r>
        <w:rPr>
          <w:rStyle w:val="s0"/>
        </w:rPr>
        <w:t xml:space="preserve"> </w:t>
      </w:r>
      <w:hyperlink r:id="rId97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98" w:anchor="sub_id=79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99" w:anchor="sub_id=2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100" w:anchor="sub_id=1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15.09.20 г. № 893-IX (вступил в силу со дня, следующего за днем его </w:t>
      </w:r>
      <w:hyperlink r:id="rId10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02" w:anchor="sub_id=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02.12.20 г. № 1028-IX (см. </w:t>
      </w:r>
      <w:hyperlink r:id="rId103" w:anchor="sub_id=2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104" w:anchor="sub_id=7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03.12.20 г. № 1052-IX (см. </w:t>
      </w:r>
      <w:hyperlink r:id="rId105" w:anchor="sub_id=1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C2732F">
      <w:pPr>
        <w:pStyle w:val="pj"/>
      </w:pPr>
      <w:hyperlink r:id="rId106" w:anchor="sub_id=14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107" w:anchor="sub_id=200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108" w:anchor="sub_id=2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14.07.21 г. № 1635-IX (вступил в силу со дня, следующего за днем его </w:t>
      </w:r>
      <w:hyperlink r:id="rId109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10" w:anchor="sub_id=3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03.05.22 г. № 2243-IX (вступил в силу со дня, следующего за днем его </w:t>
      </w:r>
      <w:hyperlink r:id="rId11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12" w:anchor="sub_id=2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01.07.22 г. № 2345-IX (вступил в силу со дня, следующего за днем его </w:t>
      </w:r>
      <w:hyperlink r:id="rId113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14" w:anchor="sub_id=45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15" w:anchor="sub_id=100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11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13.12.22 г. № 2846-IX (вступил в силу со дня, следующего за днем его </w:t>
      </w:r>
      <w:hyperlink r:id="rId117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18" w:anchor="sub_id=333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19" w:anchor="sub_id=1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120" w:anchor="sub_id=2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27.07.23 г. № 3277-IX (вступил в силу со дня, следующего за днем его </w:t>
      </w:r>
      <w:hyperlink r:id="rId12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22" w:anchor="sub_id=3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09.08.23 г. № 3307-IX (вступил в силу со дня, следующего за днем его </w:t>
      </w:r>
      <w:hyperlink r:id="rId123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C2732F">
      <w:pPr>
        <w:pStyle w:val="pj"/>
      </w:pPr>
      <w:hyperlink r:id="rId124" w:anchor="sub_id=208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30.10.24 г. № 4042-IX (см. </w:t>
      </w:r>
      <w:hyperlink r:id="rId125" w:anchor="sub_id=2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2732F">
      <w:pPr>
        <w:pStyle w:val="pj"/>
      </w:pPr>
      <w:r>
        <w:rPr>
          <w:rStyle w:val="s0"/>
        </w:rPr>
        <w:t> </w:t>
      </w:r>
    </w:p>
    <w:p w:rsidR="00000000" w:rsidRDefault="00C2732F">
      <w:pPr>
        <w:pStyle w:val="pj"/>
      </w:pPr>
      <w:r>
        <w:rPr>
          <w:rStyle w:val="s0"/>
        </w:rPr>
        <w:t>О внесении изменений см.:</w:t>
      </w:r>
    </w:p>
    <w:p w:rsidR="00000000" w:rsidRDefault="00C2732F">
      <w:pPr>
        <w:pStyle w:val="pj"/>
      </w:pPr>
      <w:r>
        <w:rPr>
          <w:rStyle w:val="s0"/>
        </w:rPr>
        <w:t> </w:t>
      </w:r>
    </w:p>
    <w:p w:rsidR="00000000" w:rsidRDefault="00C2732F">
      <w:pPr>
        <w:pStyle w:val="pj"/>
      </w:pPr>
      <w:hyperlink r:id="rId126" w:anchor="sub_id=205" w:history="1">
        <w:r>
          <w:rPr>
            <w:rStyle w:val="a5"/>
            <w:color w:val="0000FF"/>
            <w:u w:val="single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24.08.23 г. № 3354-IX (см. </w:t>
      </w:r>
      <w:hyperlink r:id="rId127" w:anchor="sub_id=104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732F">
      <w:pPr>
        <w:pStyle w:val="pj"/>
      </w:pPr>
      <w:hyperlink r:id="rId128" w:anchor="sub_id=2" w:history="1">
        <w:r>
          <w:rPr>
            <w:rStyle w:val="a5"/>
            <w:color w:val="0000FF"/>
            <w:u w:val="single"/>
          </w:rPr>
          <w:t>Закон</w:t>
        </w:r>
      </w:hyperlink>
      <w:r>
        <w:rPr>
          <w:rStyle w:val="s0"/>
        </w:rPr>
        <w:t xml:space="preserve"> Украины от 23.02.24 г. № 3</w:t>
      </w:r>
      <w:r>
        <w:rPr>
          <w:rStyle w:val="s0"/>
        </w:rPr>
        <w:t xml:space="preserve">606-IX (см. </w:t>
      </w:r>
      <w:hyperlink r:id="rId129" w:anchor="sub_id=100" w:history="1">
        <w:r>
          <w:rPr>
            <w:rStyle w:val="a5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C2732F">
      <w:pPr>
        <w:pStyle w:val="pj"/>
      </w:pPr>
      <w:r>
        <w:t> </w:t>
      </w:r>
    </w:p>
    <w:p w:rsidR="00000000" w:rsidRDefault="00C2732F">
      <w:pPr>
        <w:pStyle w:val="pj"/>
      </w:pPr>
      <w:r>
        <w:t> </w:t>
      </w:r>
    </w:p>
    <w:p w:rsidR="00000000" w:rsidRDefault="00C2732F">
      <w:pPr>
        <w:pStyle w:val="pj"/>
      </w:pPr>
      <w:r>
        <w:t> </w:t>
      </w:r>
    </w:p>
    <w:p w:rsidR="00000000" w:rsidRDefault="00C2732F">
      <w:pPr>
        <w:pStyle w:val="pj"/>
      </w:pPr>
      <w:r>
        <w:t> </w:t>
      </w:r>
    </w:p>
    <w:p w:rsidR="00000000" w:rsidRDefault="00C2732F">
      <w:pPr>
        <w:pStyle w:val="pj"/>
      </w:pPr>
      <w:r>
        <w:t> </w:t>
      </w:r>
    </w:p>
    <w:p w:rsidR="00000000" w:rsidRDefault="00C2732F">
      <w:pPr>
        <w:pStyle w:val="pj"/>
      </w:pPr>
      <w:r>
        <w:t> </w:t>
      </w:r>
    </w:p>
    <w:p w:rsidR="00000000" w:rsidRDefault="00C2732F">
      <w:pPr>
        <w:pStyle w:val="pj"/>
      </w:pPr>
      <w:r>
        <w:t> </w:t>
      </w:r>
    </w:p>
    <w:p w:rsidR="00000000" w:rsidRDefault="00C2732F">
      <w:pPr>
        <w:pStyle w:val="pj"/>
      </w:pPr>
      <w:r>
        <w:rPr>
          <w:rStyle w:val="s0"/>
        </w:rPr>
        <w:t> </w:t>
      </w:r>
    </w:p>
    <w:p w:rsidR="00000000" w:rsidRDefault="00C2732F">
      <w:pPr>
        <w:pStyle w:val="pj"/>
      </w:pPr>
      <w:r>
        <w:rPr>
          <w:rStyle w:val="s0"/>
        </w:rPr>
        <w:t> </w:t>
      </w:r>
    </w:p>
    <w:p w:rsidR="00000000" w:rsidRDefault="00C2732F">
      <w:pPr>
        <w:pStyle w:val="pj"/>
      </w:pPr>
      <w:r>
        <w:t> </w:t>
      </w:r>
    </w:p>
    <w:sectPr w:rsidR="00000000">
      <w:headerReference w:type="even" r:id="rId130"/>
      <w:headerReference w:type="default" r:id="rId131"/>
      <w:footerReference w:type="even" r:id="rId132"/>
      <w:footerReference w:type="default" r:id="rId133"/>
      <w:headerReference w:type="first" r:id="rId134"/>
      <w:footerReference w:type="firs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32F" w:rsidRDefault="00C2732F" w:rsidP="00C2732F">
      <w:r>
        <w:separator/>
      </w:r>
    </w:p>
  </w:endnote>
  <w:endnote w:type="continuationSeparator" w:id="0">
    <w:p w:rsidR="00C2732F" w:rsidRDefault="00C2732F" w:rsidP="00C27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2F" w:rsidRDefault="00C2732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2F" w:rsidRDefault="00C2732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2F" w:rsidRDefault="00C2732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32F" w:rsidRDefault="00C2732F" w:rsidP="00C2732F">
      <w:r>
        <w:separator/>
      </w:r>
    </w:p>
  </w:footnote>
  <w:footnote w:type="continuationSeparator" w:id="0">
    <w:p w:rsidR="00C2732F" w:rsidRDefault="00C2732F" w:rsidP="00C27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2F" w:rsidRDefault="00C2732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2F" w:rsidRDefault="00C2732F" w:rsidP="00C2732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732F" w:rsidRPr="00C2732F" w:rsidRDefault="00C2732F" w:rsidP="00C2732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февраля 2010 года № 1861-VI «О Регламенте Верховной Рады Украины» (с изменениями и дополнениями по состоянию на 30.10.2024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2F" w:rsidRDefault="00C2732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32F"/>
    <w:rsid w:val="00C2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273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2732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273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273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273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2732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273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273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917234" TargetMode="External"/><Relationship Id="rId21" Type="http://schemas.openxmlformats.org/officeDocument/2006/relationships/hyperlink" Target="http://online.zakon.kz/Document/?doc_id=31241782" TargetMode="External"/><Relationship Id="rId42" Type="http://schemas.openxmlformats.org/officeDocument/2006/relationships/hyperlink" Target="http://online.zakon.kz/Document/?doc_id=31543541" TargetMode="External"/><Relationship Id="rId63" Type="http://schemas.openxmlformats.org/officeDocument/2006/relationships/hyperlink" Target="http://online.zakon.kz/Document/?doc_id=35349670" TargetMode="External"/><Relationship Id="rId84" Type="http://schemas.openxmlformats.org/officeDocument/2006/relationships/hyperlink" Target="http://online.zakon.kz/Document/?doc_id=32069709" TargetMode="External"/><Relationship Id="rId16" Type="http://schemas.openxmlformats.org/officeDocument/2006/relationships/hyperlink" Target="http://online.zakon.kz/Document/?doc_id=31219702" TargetMode="External"/><Relationship Id="rId107" Type="http://schemas.openxmlformats.org/officeDocument/2006/relationships/hyperlink" Target="http://online.zakon.kz/Document/?doc_id=32349519" TargetMode="External"/><Relationship Id="rId11" Type="http://schemas.openxmlformats.org/officeDocument/2006/relationships/hyperlink" Target="http://online.zakon.kz/Document/?doc_id=31102161" TargetMode="External"/><Relationship Id="rId32" Type="http://schemas.openxmlformats.org/officeDocument/2006/relationships/hyperlink" Target="http://online.zakon.kz/Document/?doc_id=31404473" TargetMode="External"/><Relationship Id="rId37" Type="http://schemas.openxmlformats.org/officeDocument/2006/relationships/hyperlink" Target="http://online.zakon.kz/Document/?doc_id=31512389" TargetMode="External"/><Relationship Id="rId53" Type="http://schemas.openxmlformats.org/officeDocument/2006/relationships/hyperlink" Target="http://online.zakon.kz/Document/?doc_id=32048405" TargetMode="External"/><Relationship Id="rId58" Type="http://schemas.openxmlformats.org/officeDocument/2006/relationships/hyperlink" Target="http://online.zakon.kz/Document/?doc_id=38645238" TargetMode="External"/><Relationship Id="rId74" Type="http://schemas.openxmlformats.org/officeDocument/2006/relationships/hyperlink" Target="http://online.zakon.kz/Document/?doc_id=33808410" TargetMode="External"/><Relationship Id="rId79" Type="http://schemas.openxmlformats.org/officeDocument/2006/relationships/hyperlink" Target="http://online.zakon.kz/Document/?doc_id=34699562" TargetMode="External"/><Relationship Id="rId102" Type="http://schemas.openxmlformats.org/officeDocument/2006/relationships/hyperlink" Target="http://online.zakon.kz/Document/?doc_id=31992432" TargetMode="External"/><Relationship Id="rId123" Type="http://schemas.openxmlformats.org/officeDocument/2006/relationships/hyperlink" Target="http://online.zakon.kz/Document/?doc_id=31830999" TargetMode="External"/><Relationship Id="rId128" Type="http://schemas.openxmlformats.org/officeDocument/2006/relationships/hyperlink" Target="http://online.zakon.kz/Document/?doc_id=3897334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269014" TargetMode="External"/><Relationship Id="rId95" Type="http://schemas.openxmlformats.org/officeDocument/2006/relationships/hyperlink" Target="http://online.zakon.kz/Document/?doc_id=34508130" TargetMode="External"/><Relationship Id="rId22" Type="http://schemas.openxmlformats.org/officeDocument/2006/relationships/hyperlink" Target="http://online.zakon.kz/Document/?doc_id=31241787" TargetMode="External"/><Relationship Id="rId27" Type="http://schemas.openxmlformats.org/officeDocument/2006/relationships/hyperlink" Target="http://online.zakon.kz/Document/?doc_id=31346536" TargetMode="External"/><Relationship Id="rId43" Type="http://schemas.openxmlformats.org/officeDocument/2006/relationships/hyperlink" Target="http://online.zakon.kz/Document/?doc_id=31543547" TargetMode="External"/><Relationship Id="rId48" Type="http://schemas.openxmlformats.org/officeDocument/2006/relationships/hyperlink" Target="http://online.zakon.kz/Document/?doc_id=31672884" TargetMode="External"/><Relationship Id="rId64" Type="http://schemas.openxmlformats.org/officeDocument/2006/relationships/hyperlink" Target="http://online.zakon.kz/Document/?doc_id=35349670" TargetMode="External"/><Relationship Id="rId69" Type="http://schemas.openxmlformats.org/officeDocument/2006/relationships/hyperlink" Target="http://online.zakon.kz/Document/?doc_id=32411564" TargetMode="External"/><Relationship Id="rId113" Type="http://schemas.openxmlformats.org/officeDocument/2006/relationships/hyperlink" Target="http://online.zakon.kz/Document/?doc_id=32774222" TargetMode="External"/><Relationship Id="rId118" Type="http://schemas.openxmlformats.org/officeDocument/2006/relationships/hyperlink" Target="http://online.zakon.kz/Document/?doc_id=32586807" TargetMode="External"/><Relationship Id="rId134" Type="http://schemas.openxmlformats.org/officeDocument/2006/relationships/header" Target="header3.xml"/><Relationship Id="rId80" Type="http://schemas.openxmlformats.org/officeDocument/2006/relationships/hyperlink" Target="http://online.zakon.kz/Document/?doc_id=39254509" TargetMode="External"/><Relationship Id="rId85" Type="http://schemas.openxmlformats.org/officeDocument/2006/relationships/hyperlink" Target="http://online.zakon.kz/Document/?doc_id=36106023" TargetMode="External"/><Relationship Id="rId12" Type="http://schemas.openxmlformats.org/officeDocument/2006/relationships/hyperlink" Target="http://online.zakon.kz/Document/?doc_id=31102163" TargetMode="External"/><Relationship Id="rId17" Type="http://schemas.openxmlformats.org/officeDocument/2006/relationships/hyperlink" Target="http://online.zakon.kz/Document/?doc_id=31197119" TargetMode="External"/><Relationship Id="rId33" Type="http://schemas.openxmlformats.org/officeDocument/2006/relationships/hyperlink" Target="http://online.zakon.kz/Document/?doc_id=31456227" TargetMode="External"/><Relationship Id="rId38" Type="http://schemas.openxmlformats.org/officeDocument/2006/relationships/hyperlink" Target="http://online.zakon.kz/Document/?doc_id=31502078" TargetMode="External"/><Relationship Id="rId59" Type="http://schemas.openxmlformats.org/officeDocument/2006/relationships/hyperlink" Target="http://online.zakon.kz/Document/?doc_id=33101815" TargetMode="External"/><Relationship Id="rId103" Type="http://schemas.openxmlformats.org/officeDocument/2006/relationships/hyperlink" Target="http://online.zakon.kz/Document/?doc_id=31992432" TargetMode="External"/><Relationship Id="rId108" Type="http://schemas.openxmlformats.org/officeDocument/2006/relationships/hyperlink" Target="http://online.zakon.kz/Document/?doc_id=37573896" TargetMode="External"/><Relationship Id="rId124" Type="http://schemas.openxmlformats.org/officeDocument/2006/relationships/hyperlink" Target="http://online.zakon.kz/Document/?doc_id=38886277" TargetMode="External"/><Relationship Id="rId129" Type="http://schemas.openxmlformats.org/officeDocument/2006/relationships/hyperlink" Target="http://online.zakon.kz/Document/?doc_id=38973342" TargetMode="External"/><Relationship Id="rId54" Type="http://schemas.openxmlformats.org/officeDocument/2006/relationships/hyperlink" Target="http://online.zakon.kz/Document/?doc_id=32345631" TargetMode="External"/><Relationship Id="rId70" Type="http://schemas.openxmlformats.org/officeDocument/2006/relationships/hyperlink" Target="http://online.zakon.kz/Document/?doc_id=33624660" TargetMode="External"/><Relationship Id="rId75" Type="http://schemas.openxmlformats.org/officeDocument/2006/relationships/hyperlink" Target="http://online.zakon.kz/Document/?doc_id=33702944" TargetMode="External"/><Relationship Id="rId91" Type="http://schemas.openxmlformats.org/officeDocument/2006/relationships/hyperlink" Target="http://online.zakon.kz/Document/?doc_id=31861891" TargetMode="External"/><Relationship Id="rId96" Type="http://schemas.openxmlformats.org/officeDocument/2006/relationships/hyperlink" Target="http://online.zakon.kz/Document/?doc_id=362437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93860" TargetMode="External"/><Relationship Id="rId28" Type="http://schemas.openxmlformats.org/officeDocument/2006/relationships/hyperlink" Target="http://online.zakon.kz/Document/?doc_id=31346540" TargetMode="External"/><Relationship Id="rId49" Type="http://schemas.openxmlformats.org/officeDocument/2006/relationships/hyperlink" Target="http://online.zakon.kz/Document/?doc_id=31669646" TargetMode="External"/><Relationship Id="rId114" Type="http://schemas.openxmlformats.org/officeDocument/2006/relationships/hyperlink" Target="http://online.zakon.kz/Document/?doc_id=32536579" TargetMode="External"/><Relationship Id="rId119" Type="http://schemas.openxmlformats.org/officeDocument/2006/relationships/hyperlink" Target="http://online.zakon.kz/Document/?doc_id=32586807" TargetMode="External"/><Relationship Id="rId44" Type="http://schemas.openxmlformats.org/officeDocument/2006/relationships/hyperlink" Target="http://online.zakon.kz/Document/?doc_id=31582015" TargetMode="External"/><Relationship Id="rId60" Type="http://schemas.openxmlformats.org/officeDocument/2006/relationships/hyperlink" Target="http://online.zakon.kz/Document/?doc_id=33101815" TargetMode="External"/><Relationship Id="rId65" Type="http://schemas.openxmlformats.org/officeDocument/2006/relationships/hyperlink" Target="http://online.zakon.kz/Document/?doc_id=38663456" TargetMode="External"/><Relationship Id="rId81" Type="http://schemas.openxmlformats.org/officeDocument/2006/relationships/hyperlink" Target="http://online.zakon.kz/Document/?doc_id=35622454" TargetMode="External"/><Relationship Id="rId86" Type="http://schemas.openxmlformats.org/officeDocument/2006/relationships/hyperlink" Target="http://online.zakon.kz/Document/?doc_id=34487434" TargetMode="External"/><Relationship Id="rId130" Type="http://schemas.openxmlformats.org/officeDocument/2006/relationships/header" Target="header1.xml"/><Relationship Id="rId135" Type="http://schemas.openxmlformats.org/officeDocument/2006/relationships/footer" Target="footer3.xml"/><Relationship Id="rId13" Type="http://schemas.openxmlformats.org/officeDocument/2006/relationships/hyperlink" Target="http://online.zakon.kz/Document/?doc_id=31113820" TargetMode="External"/><Relationship Id="rId18" Type="http://schemas.openxmlformats.org/officeDocument/2006/relationships/hyperlink" Target="http://online.zakon.kz/Document/?doc_id=31197178" TargetMode="External"/><Relationship Id="rId39" Type="http://schemas.openxmlformats.org/officeDocument/2006/relationships/hyperlink" Target="http://online.zakon.kz/Document/?doc_id=31510582" TargetMode="External"/><Relationship Id="rId109" Type="http://schemas.openxmlformats.org/officeDocument/2006/relationships/hyperlink" Target="http://online.zakon.kz/Document/?doc_id=34397334" TargetMode="External"/><Relationship Id="rId34" Type="http://schemas.openxmlformats.org/officeDocument/2006/relationships/hyperlink" Target="http://online.zakon.kz/Document/?doc_id=31495975" TargetMode="External"/><Relationship Id="rId50" Type="http://schemas.openxmlformats.org/officeDocument/2006/relationships/hyperlink" Target="http://online.zakon.kz/Document/?doc_id=38515089" TargetMode="External"/><Relationship Id="rId55" Type="http://schemas.openxmlformats.org/officeDocument/2006/relationships/hyperlink" Target="http://online.zakon.kz/Document/?doc_id=39315087" TargetMode="External"/><Relationship Id="rId76" Type="http://schemas.openxmlformats.org/officeDocument/2006/relationships/hyperlink" Target="http://online.zakon.kz/Document/?doc_id=38260988" TargetMode="External"/><Relationship Id="rId97" Type="http://schemas.openxmlformats.org/officeDocument/2006/relationships/hyperlink" Target="http://online.zakon.kz/Document/?doc_id=37907284" TargetMode="External"/><Relationship Id="rId104" Type="http://schemas.openxmlformats.org/officeDocument/2006/relationships/hyperlink" Target="http://online.zakon.kz/Document/?doc_id=34821655" TargetMode="External"/><Relationship Id="rId120" Type="http://schemas.openxmlformats.org/officeDocument/2006/relationships/hyperlink" Target="http://online.zakon.kz/Document/?doc_id=32829623" TargetMode="External"/><Relationship Id="rId125" Type="http://schemas.openxmlformats.org/officeDocument/2006/relationships/hyperlink" Target="http://online.zakon.kz/Document/?doc_id=38886277" TargetMode="External"/><Relationship Id="rId7" Type="http://schemas.openxmlformats.org/officeDocument/2006/relationships/hyperlink" Target="http://online.zakon.kz/Document/?doc_id=30860112" TargetMode="External"/><Relationship Id="rId71" Type="http://schemas.openxmlformats.org/officeDocument/2006/relationships/hyperlink" Target="http://online.zakon.kz/Document/?doc_id=33624660" TargetMode="External"/><Relationship Id="rId92" Type="http://schemas.openxmlformats.org/officeDocument/2006/relationships/hyperlink" Target="http://online.zakon.kz/Document/?doc_id=353900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4423" TargetMode="External"/><Relationship Id="rId24" Type="http://schemas.openxmlformats.org/officeDocument/2006/relationships/hyperlink" Target="http://online.zakon.kz/Document/?doc_id=31293876" TargetMode="External"/><Relationship Id="rId40" Type="http://schemas.openxmlformats.org/officeDocument/2006/relationships/hyperlink" Target="http://online.zakon.kz/Document/?doc_id=31536797" TargetMode="External"/><Relationship Id="rId45" Type="http://schemas.openxmlformats.org/officeDocument/2006/relationships/hyperlink" Target="http://online.zakon.kz/Document/?doc_id=31619637" TargetMode="External"/><Relationship Id="rId66" Type="http://schemas.openxmlformats.org/officeDocument/2006/relationships/hyperlink" Target="http://online.zakon.kz/Document/?doc_id=38415554" TargetMode="External"/><Relationship Id="rId87" Type="http://schemas.openxmlformats.org/officeDocument/2006/relationships/hyperlink" Target="http://online.zakon.kz/Document/?doc_id=34487434" TargetMode="External"/><Relationship Id="rId110" Type="http://schemas.openxmlformats.org/officeDocument/2006/relationships/hyperlink" Target="http://online.zakon.kz/Document/?doc_id=33116155" TargetMode="External"/><Relationship Id="rId115" Type="http://schemas.openxmlformats.org/officeDocument/2006/relationships/hyperlink" Target="http://online.zakon.kz/Document/?doc_id=32536579" TargetMode="External"/><Relationship Id="rId131" Type="http://schemas.openxmlformats.org/officeDocument/2006/relationships/header" Target="header2.xml"/><Relationship Id="rId136" Type="http://schemas.openxmlformats.org/officeDocument/2006/relationships/fontTable" Target="fontTable.xml"/><Relationship Id="rId61" Type="http://schemas.openxmlformats.org/officeDocument/2006/relationships/hyperlink" Target="http://online.zakon.kz/Document/?doc_id=37533629" TargetMode="External"/><Relationship Id="rId82" Type="http://schemas.openxmlformats.org/officeDocument/2006/relationships/hyperlink" Target="http://online.zakon.kz/Document/?doc_id=39886203" TargetMode="External"/><Relationship Id="rId19" Type="http://schemas.openxmlformats.org/officeDocument/2006/relationships/hyperlink" Target="http://online.zakon.kz/Document/?doc_id=31207303" TargetMode="External"/><Relationship Id="rId14" Type="http://schemas.openxmlformats.org/officeDocument/2006/relationships/hyperlink" Target="http://online.zakon.kz/Document/?doc_id=31113827" TargetMode="External"/><Relationship Id="rId30" Type="http://schemas.openxmlformats.org/officeDocument/2006/relationships/hyperlink" Target="http://online.zakon.kz/Document/?doc_id=31404432" TargetMode="External"/><Relationship Id="rId35" Type="http://schemas.openxmlformats.org/officeDocument/2006/relationships/hyperlink" Target="http://online.zakon.kz/Document/?doc_id=31495976" TargetMode="External"/><Relationship Id="rId56" Type="http://schemas.openxmlformats.org/officeDocument/2006/relationships/hyperlink" Target="http://online.zakon.kz/Document/?doc_id=39315087" TargetMode="External"/><Relationship Id="rId77" Type="http://schemas.openxmlformats.org/officeDocument/2006/relationships/hyperlink" Target="http://online.zakon.kz/Document/?doc_id=35376525" TargetMode="External"/><Relationship Id="rId100" Type="http://schemas.openxmlformats.org/officeDocument/2006/relationships/hyperlink" Target="http://online.zakon.kz/Document/?doc_id=36818730" TargetMode="External"/><Relationship Id="rId105" Type="http://schemas.openxmlformats.org/officeDocument/2006/relationships/hyperlink" Target="http://online.zakon.kz/Document/?doc_id=34821655" TargetMode="External"/><Relationship Id="rId126" Type="http://schemas.openxmlformats.org/officeDocument/2006/relationships/hyperlink" Target="http://online.zakon.kz/Document/?doc_id=35061551" TargetMode="External"/><Relationship Id="rId8" Type="http://schemas.openxmlformats.org/officeDocument/2006/relationships/hyperlink" Target="http://online.zakon.kz/Document/?doc_id=30860132" TargetMode="External"/><Relationship Id="rId51" Type="http://schemas.openxmlformats.org/officeDocument/2006/relationships/hyperlink" Target="http://online.zakon.kz/Document/?doc_id=37652982" TargetMode="External"/><Relationship Id="rId72" Type="http://schemas.openxmlformats.org/officeDocument/2006/relationships/hyperlink" Target="http://online.zakon.kz/Document/?doc_id=36594320" TargetMode="External"/><Relationship Id="rId93" Type="http://schemas.openxmlformats.org/officeDocument/2006/relationships/hyperlink" Target="http://online.zakon.kz/Document/?doc_id=34606023" TargetMode="External"/><Relationship Id="rId98" Type="http://schemas.openxmlformats.org/officeDocument/2006/relationships/hyperlink" Target="http://online.zakon.kz/Document/?doc_id=36816057" TargetMode="External"/><Relationship Id="rId121" Type="http://schemas.openxmlformats.org/officeDocument/2006/relationships/hyperlink" Target="http://online.zakon.kz/Document/?doc_id=3366384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04707" TargetMode="External"/><Relationship Id="rId46" Type="http://schemas.openxmlformats.org/officeDocument/2006/relationships/hyperlink" Target="http://online.zakon.kz/Document/?doc_id=31619637" TargetMode="External"/><Relationship Id="rId67" Type="http://schemas.openxmlformats.org/officeDocument/2006/relationships/hyperlink" Target="http://online.zakon.kz/Document/?doc_id=34553460" TargetMode="External"/><Relationship Id="rId116" Type="http://schemas.openxmlformats.org/officeDocument/2006/relationships/hyperlink" Target="http://online.zakon.kz/Document/?doc_id=33625645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://online.zakon.kz/Document/?doc_id=31207355" TargetMode="External"/><Relationship Id="rId41" Type="http://schemas.openxmlformats.org/officeDocument/2006/relationships/hyperlink" Target="http://online.zakon.kz/Document/?doc_id=31536814" TargetMode="External"/><Relationship Id="rId62" Type="http://schemas.openxmlformats.org/officeDocument/2006/relationships/hyperlink" Target="http://online.zakon.kz/Document/?doc_id=38335639" TargetMode="External"/><Relationship Id="rId83" Type="http://schemas.openxmlformats.org/officeDocument/2006/relationships/hyperlink" Target="http://online.zakon.kz/Document/?doc_id=39886203" TargetMode="External"/><Relationship Id="rId88" Type="http://schemas.openxmlformats.org/officeDocument/2006/relationships/hyperlink" Target="http://online.zakon.kz/Document/?doc_id=33072751" TargetMode="External"/><Relationship Id="rId111" Type="http://schemas.openxmlformats.org/officeDocument/2006/relationships/hyperlink" Target="http://online.zakon.kz/Document/?doc_id=34154144" TargetMode="External"/><Relationship Id="rId132" Type="http://schemas.openxmlformats.org/officeDocument/2006/relationships/footer" Target="footer1.xml"/><Relationship Id="rId15" Type="http://schemas.openxmlformats.org/officeDocument/2006/relationships/hyperlink" Target="http://online.zakon.kz/Document/?doc_id=31219699" TargetMode="External"/><Relationship Id="rId36" Type="http://schemas.openxmlformats.org/officeDocument/2006/relationships/hyperlink" Target="http://online.zakon.kz/Document/?doc_id=31512377" TargetMode="External"/><Relationship Id="rId57" Type="http://schemas.openxmlformats.org/officeDocument/2006/relationships/hyperlink" Target="http://online.zakon.kz/Document/?doc_id=39864648" TargetMode="External"/><Relationship Id="rId106" Type="http://schemas.openxmlformats.org/officeDocument/2006/relationships/hyperlink" Target="http://online.zakon.kz/Document/?doc_id=32349519" TargetMode="External"/><Relationship Id="rId127" Type="http://schemas.openxmlformats.org/officeDocument/2006/relationships/hyperlink" Target="http://online.zakon.kz/Document/?doc_id=35061551" TargetMode="External"/><Relationship Id="rId10" Type="http://schemas.openxmlformats.org/officeDocument/2006/relationships/hyperlink" Target="http://online.zakon.kz/Document/?doc_id=31044430" TargetMode="External"/><Relationship Id="rId31" Type="http://schemas.openxmlformats.org/officeDocument/2006/relationships/hyperlink" Target="http://online.zakon.kz/Document/?doc_id=31404470" TargetMode="External"/><Relationship Id="rId52" Type="http://schemas.openxmlformats.org/officeDocument/2006/relationships/hyperlink" Target="http://online.zakon.kz/Document/?doc_id=39920407" TargetMode="External"/><Relationship Id="rId73" Type="http://schemas.openxmlformats.org/officeDocument/2006/relationships/hyperlink" Target="http://online.zakon.kz/Document/?doc_id=31721705" TargetMode="External"/><Relationship Id="rId78" Type="http://schemas.openxmlformats.org/officeDocument/2006/relationships/hyperlink" Target="http://online.zakon.kz/Document/?doc_id=34699562" TargetMode="External"/><Relationship Id="rId94" Type="http://schemas.openxmlformats.org/officeDocument/2006/relationships/hyperlink" Target="http://online.zakon.kz/Document/?doc_id=34508130" TargetMode="External"/><Relationship Id="rId99" Type="http://schemas.openxmlformats.org/officeDocument/2006/relationships/hyperlink" Target="http://online.zakon.kz/Document/?doc_id=36816057" TargetMode="External"/><Relationship Id="rId101" Type="http://schemas.openxmlformats.org/officeDocument/2006/relationships/hyperlink" Target="http://online.zakon.kz/Document/?doc_id=32654752" TargetMode="External"/><Relationship Id="rId122" Type="http://schemas.openxmlformats.org/officeDocument/2006/relationships/hyperlink" Target="http://online.zakon.kz/Document/?doc_id=378310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30" TargetMode="External"/><Relationship Id="rId26" Type="http://schemas.openxmlformats.org/officeDocument/2006/relationships/hyperlink" Target="http://online.zakon.kz/Document/?doc_id=31304710" TargetMode="External"/><Relationship Id="rId47" Type="http://schemas.openxmlformats.org/officeDocument/2006/relationships/hyperlink" Target="http://online.zakon.kz/Document/?doc_id=31672876" TargetMode="External"/><Relationship Id="rId68" Type="http://schemas.openxmlformats.org/officeDocument/2006/relationships/hyperlink" Target="http://online.zakon.kz/Document/?doc_id=36970673" TargetMode="External"/><Relationship Id="rId89" Type="http://schemas.openxmlformats.org/officeDocument/2006/relationships/hyperlink" Target="http://online.zakon.kz/Document/?doc_id=33072751" TargetMode="External"/><Relationship Id="rId112" Type="http://schemas.openxmlformats.org/officeDocument/2006/relationships/hyperlink" Target="http://online.zakon.kz/Document/?doc_id=34513464" TargetMode="External"/><Relationship Id="rId13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1014</Words>
  <Characters>14227</Characters>
  <Application>Microsoft Office Word</Application>
  <DocSecurity>0</DocSecurity>
  <Lines>118</Lines>
  <Paragraphs>30</Paragraphs>
  <ScaleCrop>false</ScaleCrop>
  <Company/>
  <LinksUpToDate>false</LinksUpToDate>
  <CharactersWithSpaces>15211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2025-04-21T22:17:00Z</dcterms:created>
  <dcterms:modified xsi:type="dcterms:W3CDTF">2025-04-21T22:17:00Z</dcterms:modified>
</cp:coreProperties>
</file>