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645E">
      <w:pPr>
        <w:ind w:firstLine="400"/>
        <w:jc w:val="both"/>
      </w:pPr>
      <w:bookmarkStart w:id="0" w:name="_GoBack"/>
      <w:bookmarkEnd w:id="0"/>
      <w:r>
        <w:rPr>
          <w:b/>
          <w:bCs/>
        </w:rPr>
        <w:t>«Қызылорда облысы әкімдігінің «Қызылордасушаруашылығы» шаруашылық жүргізу құқығындағы коммуналдық мемлекеттік кәсіпорнын республикалық меншікке қабылдау туралы» Қазақстан Республикасы Үкіметінің 2010 жылғы 28 қарашадағы № 1260 Қаулысы (2015.28.08. берілген</w:t>
      </w:r>
      <w:r>
        <w:rPr>
          <w:b/>
          <w:bCs/>
        </w:rPr>
        <w:t xml:space="preserve"> өзгерістермен)</w:t>
      </w:r>
    </w:p>
    <w:p w:rsidR="00000000" w:rsidRDefault="0075645E">
      <w:pPr>
        <w:ind w:firstLine="400"/>
        <w:jc w:val="both"/>
      </w:pPr>
      <w:r>
        <w:rPr>
          <w:b/>
          <w:bCs/>
        </w:rPr>
        <w:t> </w:t>
      </w:r>
    </w:p>
    <w:p w:rsidR="00000000" w:rsidRDefault="0075645E">
      <w:pPr>
        <w:ind w:firstLine="400"/>
        <w:jc w:val="both"/>
      </w:pPr>
      <w:r>
        <w:t>Жариялануы: ҚР Президенті мен ҚР Үкіметінің Актілер жинағы, 2011 ж., № 2, 33-құжат</w:t>
      </w:r>
    </w:p>
    <w:p w:rsidR="00000000" w:rsidRDefault="0075645E">
      <w:pPr>
        <w:ind w:firstLine="400"/>
        <w:jc w:val="both"/>
      </w:pPr>
      <w:r>
        <w:t> </w:t>
      </w:r>
    </w:p>
    <w:p w:rsidR="00000000" w:rsidRDefault="0075645E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75645E">
      <w:pPr>
        <w:ind w:firstLine="400"/>
        <w:jc w:val="both"/>
      </w:pPr>
      <w:r>
        <w:rPr>
          <w:rStyle w:val="s00"/>
        </w:rPr>
        <w:t> </w:t>
      </w:r>
    </w:p>
    <w:p w:rsidR="00000000" w:rsidRDefault="0075645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75645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8" w:anchor="sub_id=10200" w:history="1">
        <w:r>
          <w:rPr>
            <w:rStyle w:val="a3"/>
          </w:rPr>
          <w:t>Қаулысымен</w:t>
        </w:r>
      </w:hyperlink>
    </w:p>
    <w:p w:rsidR="00000000" w:rsidRDefault="0075645E">
      <w:pPr>
        <w:ind w:firstLine="400"/>
        <w:jc w:val="both"/>
      </w:pPr>
      <w:r>
        <w:rPr>
          <w:rStyle w:val="s00"/>
        </w:rPr>
        <w:t> </w:t>
      </w:r>
    </w:p>
    <w:p w:rsidR="00000000" w:rsidRDefault="0075645E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75645E">
      <w:pPr>
        <w:ind w:firstLine="400"/>
        <w:jc w:val="both"/>
      </w:pPr>
      <w:r>
        <w:rPr>
          <w:rStyle w:val="s00"/>
        </w:rPr>
        <w:t> </w:t>
      </w:r>
    </w:p>
    <w:p w:rsidR="00000000" w:rsidRDefault="0075645E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9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75645E">
      <w:pPr>
        <w:ind w:firstLine="400"/>
        <w:jc w:val="both"/>
      </w:pPr>
      <w:r>
        <w:t xml:space="preserve">2015 ж. 28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5645E">
      <w:pPr>
        <w:ind w:firstLine="400"/>
        <w:jc w:val="both"/>
      </w:pPr>
      <w:r>
        <w:t> </w:t>
      </w:r>
    </w:p>
    <w:p w:rsidR="00000000" w:rsidRDefault="0075645E">
      <w:r>
        <w:t> </w:t>
      </w:r>
    </w:p>
    <w:p w:rsidR="00000000" w:rsidRDefault="0075645E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45E" w:rsidRDefault="0075645E" w:rsidP="0075645E">
      <w:r>
        <w:separator/>
      </w:r>
    </w:p>
  </w:endnote>
  <w:endnote w:type="continuationSeparator" w:id="0">
    <w:p w:rsidR="0075645E" w:rsidRDefault="0075645E" w:rsidP="00756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45E" w:rsidRDefault="007564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45E" w:rsidRDefault="007564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45E" w:rsidRDefault="007564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45E" w:rsidRDefault="0075645E" w:rsidP="0075645E">
      <w:r>
        <w:separator/>
      </w:r>
    </w:p>
  </w:footnote>
  <w:footnote w:type="continuationSeparator" w:id="0">
    <w:p w:rsidR="0075645E" w:rsidRDefault="0075645E" w:rsidP="00756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45E" w:rsidRDefault="007564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45E" w:rsidRDefault="0075645E" w:rsidP="007564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645E" w:rsidRPr="0075645E" w:rsidRDefault="0075645E" w:rsidP="007564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2010.28.11 № 1260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45E" w:rsidRDefault="007564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645E"/>
    <w:rsid w:val="00756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64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4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64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4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64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4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64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4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498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3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801</Characters>
  <Application>Microsoft Office Word</Application>
  <DocSecurity>0</DocSecurity>
  <Lines>6</Lines>
  <Paragraphs>1</Paragraphs>
  <ScaleCrop>false</ScaleCrop>
  <Company>SPecialiST RePack</Company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2010.28.11 № 1260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2024-05-03T12:10:00Z</dcterms:created>
  <dcterms:modified xsi:type="dcterms:W3CDTF">2024-05-03T12:10:00Z</dcterms:modified>
</cp:coreProperties>
</file>