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942F4">
      <w:pPr>
        <w:ind w:firstLine="400"/>
        <w:jc w:val="both"/>
      </w:pPr>
      <w:bookmarkStart w:id="0" w:name="_GoBack"/>
      <w:bookmarkEnd w:id="0"/>
      <w:r>
        <w:rPr>
          <w:b/>
          <w:bCs/>
        </w:rPr>
        <w:t>Указ Президента Республики Казахстан от 29 ноября 2010 года № 1113 «Об утверждении Государственной программы развития здравоохранения Республики Казахстан «Саламатты Казакстан» на 2011-2015 годы» (с изменениями и дополнениями по состоянию на 05.05.2018 г.)</w:t>
      </w:r>
    </w:p>
    <w:p w:rsidR="00000000" w:rsidRDefault="004942F4">
      <w:pPr>
        <w:ind w:firstLine="400"/>
        <w:jc w:val="both"/>
      </w:pPr>
      <w:r>
        <w:rPr>
          <w:b/>
          <w:bCs/>
        </w:rPr>
        <w:t> </w:t>
      </w:r>
    </w:p>
    <w:p w:rsidR="00000000" w:rsidRDefault="004942F4">
      <w:pPr>
        <w:ind w:firstLine="400"/>
        <w:jc w:val="both"/>
      </w:pPr>
      <w:r>
        <w:rPr>
          <w:rStyle w:val="s0"/>
        </w:rPr>
        <w:t>Опубликован: «Казахстанская правда» от 10 декабря 2010 г. № 334-335 (26395-26396); САПП Республики Казахстан, 2011 г., № 3-4, ст. 39</w:t>
      </w:r>
    </w:p>
    <w:p w:rsidR="00000000" w:rsidRDefault="004942F4">
      <w:pPr>
        <w:ind w:firstLine="400"/>
        <w:jc w:val="both"/>
      </w:pPr>
      <w:r>
        <w:t> </w:t>
      </w:r>
    </w:p>
    <w:p w:rsidR="00000000" w:rsidRDefault="004942F4">
      <w:pPr>
        <w:ind w:firstLine="400"/>
        <w:jc w:val="both"/>
      </w:pPr>
      <w:r>
        <w:t>Внесены изменения:</w:t>
      </w:r>
    </w:p>
    <w:p w:rsidR="00000000" w:rsidRDefault="004942F4">
      <w:pPr>
        <w:ind w:firstLine="400"/>
        <w:jc w:val="both"/>
      </w:pPr>
      <w:r>
        <w:t> </w:t>
      </w:r>
    </w:p>
    <w:p w:rsidR="00000000" w:rsidRDefault="004942F4">
      <w:pPr>
        <w:ind w:firstLine="400"/>
        <w:jc w:val="both"/>
      </w:pPr>
      <w:hyperlink r:id="rId7" w:anchor="sub_id=700" w:history="1">
        <w:r>
          <w:rPr>
            <w:rStyle w:val="a3"/>
          </w:rPr>
          <w:t>Указом</w:t>
        </w:r>
      </w:hyperlink>
      <w:r>
        <w:rPr>
          <w:rStyle w:val="s0"/>
        </w:rPr>
        <w:t xml:space="preserve"> </w:t>
      </w:r>
      <w:r>
        <w:rPr>
          <w:rStyle w:val="s0"/>
        </w:rPr>
        <w:t>Президента РК от 27.08.12 г. № 371;</w:t>
      </w:r>
      <w:r>
        <w:t xml:space="preserve"> </w:t>
      </w:r>
    </w:p>
    <w:p w:rsidR="00000000" w:rsidRDefault="004942F4">
      <w:pPr>
        <w:ind w:firstLine="400"/>
        <w:jc w:val="both"/>
      </w:pPr>
      <w:hyperlink r:id="rId8" w:history="1">
        <w:r>
          <w:rPr>
            <w:rStyle w:val="a3"/>
          </w:rPr>
          <w:t>Указом</w:t>
        </w:r>
      </w:hyperlink>
      <w:r>
        <w:rPr>
          <w:rStyle w:val="s0"/>
        </w:rPr>
        <w:t xml:space="preserve"> Президента РК от 02.07.14 г. № 851 (введен в действие со дня его первого официального </w:t>
      </w:r>
      <w:hyperlink r:id="rId9" w:history="1">
        <w:r>
          <w:rPr>
            <w:rStyle w:val="a3"/>
          </w:rPr>
          <w:t>опубликования</w:t>
        </w:r>
      </w:hyperlink>
      <w:r>
        <w:rPr>
          <w:rStyle w:val="s0"/>
        </w:rPr>
        <w:t>);</w:t>
      </w:r>
    </w:p>
    <w:p w:rsidR="00000000" w:rsidRDefault="004942F4">
      <w:pPr>
        <w:ind w:firstLine="397"/>
        <w:jc w:val="both"/>
      </w:pPr>
      <w:hyperlink r:id="rId10" w:anchor="sub_id=1" w:history="1">
        <w:r>
          <w:rPr>
            <w:rStyle w:val="s2"/>
          </w:rPr>
          <w:t>Указом</w:t>
        </w:r>
      </w:hyperlink>
      <w:r>
        <w:rPr>
          <w:rStyle w:val="s0"/>
        </w:rPr>
        <w:t xml:space="preserve"> Президента РК от 05.05.18 г. № 681.</w:t>
      </w:r>
    </w:p>
    <w:p w:rsidR="00000000" w:rsidRDefault="004942F4">
      <w:pPr>
        <w:ind w:firstLine="400"/>
        <w:jc w:val="both"/>
      </w:pPr>
      <w:r>
        <w:t> </w:t>
      </w:r>
    </w:p>
    <w:p w:rsidR="00000000" w:rsidRDefault="004942F4">
      <w:pPr>
        <w:ind w:firstLine="400"/>
        <w:jc w:val="both"/>
      </w:pPr>
      <w:r>
        <w:t>Предыдущие редакции:</w:t>
      </w:r>
    </w:p>
    <w:p w:rsidR="00000000" w:rsidRDefault="004942F4">
      <w:pPr>
        <w:ind w:firstLine="400"/>
        <w:jc w:val="both"/>
      </w:pPr>
      <w:r>
        <w:t> </w:t>
      </w:r>
    </w:p>
    <w:p w:rsidR="00000000" w:rsidRDefault="004942F4">
      <w:pPr>
        <w:ind w:firstLine="400"/>
        <w:jc w:val="both"/>
      </w:pPr>
      <w:hyperlink r:id="rId11" w:history="1">
        <w:r>
          <w:rPr>
            <w:rStyle w:val="a3"/>
          </w:rPr>
          <w:t>редакция</w:t>
        </w:r>
      </w:hyperlink>
      <w:r>
        <w:t xml:space="preserve">, действовавшая </w:t>
      </w:r>
      <w:r>
        <w:t>до внесения изменений от 27.08.12 г.</w:t>
      </w:r>
    </w:p>
    <w:p w:rsidR="00000000" w:rsidRDefault="004942F4">
      <w:pPr>
        <w:ind w:firstLine="400"/>
        <w:jc w:val="both"/>
      </w:pPr>
      <w:hyperlink r:id="rId12" w:history="1">
        <w:r>
          <w:rPr>
            <w:rStyle w:val="a3"/>
          </w:rPr>
          <w:t>редакция</w:t>
        </w:r>
      </w:hyperlink>
      <w:r>
        <w:t>, действовавшая до внесения изменений от 02.07.14 г.</w:t>
      </w:r>
    </w:p>
    <w:p w:rsidR="00000000" w:rsidRDefault="004942F4">
      <w:pPr>
        <w:ind w:firstLine="397"/>
        <w:jc w:val="both"/>
      </w:pPr>
      <w:hyperlink r:id="rId13" w:history="1">
        <w:r>
          <w:rPr>
            <w:rStyle w:val="s2"/>
          </w:rPr>
          <w:t>редакция</w:t>
        </w:r>
      </w:hyperlink>
      <w:r>
        <w:rPr>
          <w:rStyle w:val="s0"/>
        </w:rPr>
        <w:t>, действовавшая до в</w:t>
      </w:r>
      <w:r>
        <w:rPr>
          <w:rStyle w:val="s0"/>
        </w:rPr>
        <w:t>несения изменений от 05.05.18 г.</w:t>
      </w:r>
    </w:p>
    <w:p w:rsidR="00000000" w:rsidRDefault="004942F4">
      <w:pPr>
        <w:ind w:firstLine="400"/>
        <w:jc w:val="both"/>
      </w:pPr>
      <w:r>
        <w:t> </w:t>
      </w:r>
    </w:p>
    <w:sectPr w:rsidR="00000000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942F4" w:rsidRDefault="004942F4" w:rsidP="004942F4">
      <w:r>
        <w:separator/>
      </w:r>
    </w:p>
  </w:endnote>
  <w:endnote w:type="continuationSeparator" w:id="0">
    <w:p w:rsidR="004942F4" w:rsidRDefault="004942F4" w:rsidP="004942F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942F4" w:rsidRDefault="004942F4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942F4" w:rsidRDefault="004942F4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942F4" w:rsidRDefault="004942F4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942F4" w:rsidRDefault="004942F4" w:rsidP="004942F4">
      <w:r>
        <w:separator/>
      </w:r>
    </w:p>
  </w:footnote>
  <w:footnote w:type="continuationSeparator" w:id="0">
    <w:p w:rsidR="004942F4" w:rsidRDefault="004942F4" w:rsidP="004942F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942F4" w:rsidRDefault="004942F4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942F4" w:rsidRDefault="004942F4" w:rsidP="004942F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942F4" w:rsidRPr="004942F4" w:rsidRDefault="004942F4" w:rsidP="004942F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Указ Президента Республики Казахстан от 29 ноября 2010 года № 1113 «Об утверждении Государственной программы развития здравоохранения Республики Казахстан «Саламатты Казакстан» на 2011-2015 годы» (с изменениями и дополнениями по состоянию на 05.05.2018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942F4" w:rsidRDefault="004942F4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942F4"/>
    <w:rsid w:val="004942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942F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942F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942F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942F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942F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942F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942F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942F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574933" TargetMode="External"/><Relationship Id="rId13" Type="http://schemas.openxmlformats.org/officeDocument/2006/relationships/hyperlink" Target="http://online.zakon.kz/Document/?doc_id=34395758" TargetMode="External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://online.zakon.kz/Document/?doc_id=31248338" TargetMode="External"/><Relationship Id="rId12" Type="http://schemas.openxmlformats.org/officeDocument/2006/relationships/hyperlink" Target="http://online.zakon.kz/Document/?doc_id=31575210" TargetMode="External"/><Relationship Id="rId17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248855" TargetMode="Externa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http://online.zakon.kz/Document/?doc_id=35095946" TargetMode="External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574944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114</Words>
  <Characters>1192</Characters>
  <Application>Microsoft Office Word</Application>
  <DocSecurity>0</DocSecurity>
  <Lines>9</Lines>
  <Paragraphs>2</Paragraphs>
  <ScaleCrop>false</ScaleCrop>
  <Company>SPecialiST RePack</Company>
  <LinksUpToDate>false</LinksUpToDate>
  <CharactersWithSpaces>1304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Указ Президента Республики Казахстан от 29 ноября 2010 года № 1113 «Об утверждении Государственной программы развития здравоохранения Республики Казахстан «Саламатты Казакстан» на 2011-2015 годы» (с изменениями и дополнениями по состоянию на 05.05.2018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2024-07-04T20:46:00Z</dcterms:created>
  <dcterms:modified xsi:type="dcterms:W3CDTF">2024-07-04T20:46:00Z</dcterms:modified>
</cp:coreProperties>
</file>