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408E0">
      <w:pPr>
        <w:ind w:firstLine="400"/>
        <w:jc w:val="both"/>
      </w:pPr>
      <w:bookmarkStart w:id="0" w:name="_GoBack"/>
      <w:bookmarkEnd w:id="0"/>
      <w:r>
        <w:rPr>
          <w:b/>
          <w:bCs/>
        </w:rPr>
        <w:t>Приказ Министра образования и науки Республики Казахстан от 17 ноября 2010 года № 527 «Об утверждении Правил организации работы по подготовке, экспертизе и изданию учебников, учебно-методических комплексов и пособий» (с изменениями и дополнениями от 20.09.</w:t>
      </w:r>
      <w:r>
        <w:rPr>
          <w:b/>
          <w:bCs/>
        </w:rPr>
        <w:t>2011 г.) (утратил силу)</w:t>
      </w:r>
    </w:p>
    <w:p w:rsidR="00000000" w:rsidRDefault="008408E0">
      <w:pPr>
        <w:ind w:firstLine="400"/>
        <w:jc w:val="both"/>
      </w:pPr>
      <w:r>
        <w:rPr>
          <w:b/>
          <w:bCs/>
        </w:rPr>
        <w:t> </w:t>
      </w:r>
    </w:p>
    <w:p w:rsidR="00000000" w:rsidRDefault="008408E0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24 ноября 2010 года под № 6653</w:t>
      </w:r>
    </w:p>
    <w:p w:rsidR="00000000" w:rsidRDefault="008408E0">
      <w:pPr>
        <w:ind w:firstLine="400"/>
        <w:jc w:val="both"/>
      </w:pPr>
      <w:r>
        <w:rPr>
          <w:rStyle w:val="s0"/>
        </w:rPr>
        <w:t> </w:t>
      </w:r>
    </w:p>
    <w:p w:rsidR="00000000" w:rsidRDefault="008408E0">
      <w:pPr>
        <w:ind w:firstLine="400"/>
        <w:jc w:val="both"/>
      </w:pPr>
      <w:r>
        <w:rPr>
          <w:rStyle w:val="s0"/>
        </w:rPr>
        <w:t>Опубликован: «Казахстанская правда» от 21 декабря 2010 г. № 344-345 (26405-26406)</w:t>
      </w:r>
    </w:p>
    <w:p w:rsidR="00000000" w:rsidRDefault="008408E0">
      <w:pPr>
        <w:ind w:firstLine="400"/>
        <w:jc w:val="both"/>
      </w:pPr>
      <w:r>
        <w:t> </w:t>
      </w:r>
    </w:p>
    <w:p w:rsidR="00000000" w:rsidRDefault="008408E0">
      <w:pPr>
        <w:ind w:firstLine="400"/>
        <w:jc w:val="both"/>
      </w:pPr>
      <w:r>
        <w:t>Внесены изменения:</w:t>
      </w:r>
    </w:p>
    <w:p w:rsidR="00000000" w:rsidRDefault="008408E0">
      <w:pPr>
        <w:ind w:firstLine="400"/>
        <w:jc w:val="both"/>
      </w:pPr>
      <w:r>
        <w:t> </w:t>
      </w:r>
    </w:p>
    <w:p w:rsidR="00000000" w:rsidRDefault="008408E0">
      <w:pPr>
        <w:ind w:firstLine="400"/>
        <w:jc w:val="both"/>
      </w:pPr>
      <w:hyperlink r:id="rId7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образования и науки РК от 20.09.11 г. № 398. </w:t>
      </w:r>
    </w:p>
    <w:p w:rsidR="00000000" w:rsidRDefault="008408E0">
      <w:pPr>
        <w:ind w:firstLine="400"/>
        <w:jc w:val="both"/>
      </w:pPr>
      <w:r>
        <w:t> </w:t>
      </w:r>
    </w:p>
    <w:p w:rsidR="00000000" w:rsidRDefault="008408E0">
      <w:pPr>
        <w:ind w:firstLine="400"/>
        <w:jc w:val="both"/>
      </w:pPr>
      <w:r>
        <w:t>Предыдущие редакции:</w:t>
      </w:r>
    </w:p>
    <w:p w:rsidR="00000000" w:rsidRDefault="008408E0">
      <w:pPr>
        <w:ind w:firstLine="400"/>
        <w:jc w:val="both"/>
      </w:pPr>
      <w:r>
        <w:t> </w:t>
      </w:r>
    </w:p>
    <w:p w:rsidR="00000000" w:rsidRDefault="008408E0">
      <w:pPr>
        <w:ind w:firstLine="400"/>
        <w:jc w:val="both"/>
      </w:pPr>
      <w:hyperlink r:id="rId8" w:history="1">
        <w:r>
          <w:rPr>
            <w:rStyle w:val="a3"/>
          </w:rPr>
          <w:t>редакция</w:t>
        </w:r>
      </w:hyperlink>
      <w:r>
        <w:t>, действ</w:t>
      </w:r>
      <w:r>
        <w:t>овавшая до внесения изменений от 20.09.11 г.</w:t>
      </w:r>
    </w:p>
    <w:p w:rsidR="00000000" w:rsidRDefault="008408E0">
      <w:pPr>
        <w:ind w:firstLine="400"/>
        <w:jc w:val="both"/>
      </w:pPr>
      <w:r>
        <w:t> </w:t>
      </w:r>
    </w:p>
    <w:p w:rsidR="00000000" w:rsidRDefault="008408E0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9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образования и науки РК от 24 июля 2012 года № 344</w:t>
      </w:r>
    </w:p>
    <w:p w:rsidR="00000000" w:rsidRDefault="008408E0">
      <w:pPr>
        <w:ind w:firstLine="400"/>
        <w:jc w:val="both"/>
      </w:pPr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8E0" w:rsidRDefault="008408E0" w:rsidP="008408E0">
      <w:r>
        <w:separator/>
      </w:r>
    </w:p>
  </w:endnote>
  <w:endnote w:type="continuationSeparator" w:id="0">
    <w:p w:rsidR="008408E0" w:rsidRDefault="008408E0" w:rsidP="0084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8E0" w:rsidRDefault="008408E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8E0" w:rsidRDefault="008408E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8E0" w:rsidRDefault="008408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8E0" w:rsidRDefault="008408E0" w:rsidP="008408E0">
      <w:r>
        <w:separator/>
      </w:r>
    </w:p>
  </w:footnote>
  <w:footnote w:type="continuationSeparator" w:id="0">
    <w:p w:rsidR="008408E0" w:rsidRDefault="008408E0" w:rsidP="00840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8E0" w:rsidRDefault="008408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8E0" w:rsidRDefault="008408E0" w:rsidP="008408E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408E0" w:rsidRPr="008408E0" w:rsidRDefault="008408E0" w:rsidP="008408E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МИНИСТРА ОБРАЗОВАНИЯ И НАУКИ РК ОТ 17.11.2010 № 527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8E0" w:rsidRDefault="008408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408E0"/>
    <w:rsid w:val="0084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408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08E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408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08E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408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08E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408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08E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06921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06918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25085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862</Characters>
  <Application>Microsoft Office Word</Application>
  <DocSecurity>0</DocSecurity>
  <Lines>7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МИНИСТРА ОБРАЗОВАНИЯ И НАУКИ РК ОТ 17.11.2010 № 527 (©Paragraph 2023)</dc:title>
  <dc:subject/>
  <dc:creator>Сергей М</dc:creator>
  <cp:keywords/>
  <dc:description/>
  <cp:lastModifiedBy>Сергей М</cp:lastModifiedBy>
  <cp:revision>2</cp:revision>
  <dcterms:created xsi:type="dcterms:W3CDTF">2023-11-12T19:23:00Z</dcterms:created>
  <dcterms:modified xsi:type="dcterms:W3CDTF">2023-11-12T19:23:00Z</dcterms:modified>
</cp:coreProperties>
</file>