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366A2">
      <w:pPr>
        <w:jc w:val="center"/>
      </w:pPr>
      <w:bookmarkStart w:id="0" w:name="_GoBack"/>
      <w:bookmarkEnd w:id="0"/>
      <w:r>
        <w:rPr>
          <w:rStyle w:val="s1"/>
        </w:rPr>
        <w:t xml:space="preserve">З А К О Н </w:t>
      </w:r>
      <w:r>
        <w:br/>
      </w:r>
      <w:r>
        <w:rPr>
          <w:rStyle w:val="s1"/>
        </w:rPr>
        <w:t xml:space="preserve">РЕСПУБЛИКИ КАЗАХСТАН 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О внешней разведке</w:t>
      </w:r>
    </w:p>
    <w:p w:rsidR="00000000" w:rsidRDefault="004366A2">
      <w:pPr>
        <w:jc w:val="center"/>
      </w:pPr>
      <w:r>
        <w:rPr>
          <w:rStyle w:val="s1"/>
        </w:rPr>
        <w:t> </w:t>
      </w:r>
    </w:p>
    <w:p w:rsidR="00000000" w:rsidRDefault="004366A2">
      <w:pPr>
        <w:jc w:val="both"/>
      </w:pPr>
      <w:r>
        <w:rPr>
          <w:rStyle w:val="s3"/>
          <w:b w:val="0"/>
          <w:bCs w:val="0"/>
        </w:rPr>
        <w:t>Данная редакция действовала до внесения изменений от 6 января 2011 года</w:t>
      </w:r>
    </w:p>
    <w:p w:rsidR="00000000" w:rsidRDefault="004366A2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00"/>
        <w:gridCol w:w="2871"/>
      </w:tblGrid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66A2">
            <w:pPr>
              <w:spacing w:line="20" w:lineRule="atLeast"/>
              <w:jc w:val="both"/>
            </w:pPr>
            <w:hyperlink w:anchor="sub10000" w:history="1">
              <w:r>
                <w:rPr>
                  <w:rStyle w:val="a3"/>
                  <w:i/>
                  <w:iCs/>
                </w:rPr>
                <w:t>Глава 1. Общие положения</w:t>
              </w:r>
            </w:hyperlink>
            <w:r>
              <w:rPr>
                <w:rStyle w:val="s3"/>
                <w:b w:val="0"/>
                <w:bCs w:val="0"/>
              </w:rPr>
              <w:t xml:space="preserve"> 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66A2">
            <w:pPr>
              <w:spacing w:line="20" w:lineRule="atLeast"/>
              <w:jc w:val="right"/>
            </w:pPr>
            <w:hyperlink w:anchor="sub10000" w:history="1">
              <w:r>
                <w:rPr>
                  <w:rStyle w:val="a3"/>
                  <w:i/>
                  <w:iCs/>
                </w:rPr>
                <w:t>(статьи 1 - 5)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66A2">
            <w:pPr>
              <w:spacing w:line="20" w:lineRule="atLeast"/>
              <w:jc w:val="both"/>
            </w:pPr>
            <w:hyperlink w:anchor="sub60000" w:history="1">
              <w:r>
                <w:rPr>
                  <w:rStyle w:val="a3"/>
                  <w:i/>
                  <w:iCs/>
                </w:rPr>
                <w:t>Глава 2. Организация деятельности субъектов внешней разведки</w:t>
              </w:r>
            </w:hyperlink>
            <w:r>
              <w:rPr>
                <w:rStyle w:val="s3"/>
                <w:b w:val="0"/>
                <w:bCs w:val="0"/>
              </w:rPr>
              <w:t xml:space="preserve"> 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66A2">
            <w:pPr>
              <w:spacing w:line="20" w:lineRule="atLeast"/>
              <w:jc w:val="right"/>
            </w:pPr>
            <w:hyperlink w:anchor="sub60000" w:history="1">
              <w:r>
                <w:rPr>
                  <w:rStyle w:val="a3"/>
                  <w:i/>
                  <w:iCs/>
                </w:rPr>
                <w:t>(статьи 6 - 18)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66A2">
            <w:pPr>
              <w:spacing w:line="20" w:lineRule="atLeast"/>
              <w:jc w:val="both"/>
            </w:pPr>
            <w:hyperlink w:anchor="sub180200" w:history="1">
              <w:r>
                <w:rPr>
                  <w:rStyle w:val="a3"/>
                  <w:i/>
                  <w:iCs/>
                </w:rPr>
                <w:t>Глава 3. Заключительные и переходные положения</w:t>
              </w:r>
            </w:hyperlink>
            <w:r>
              <w:rPr>
                <w:rStyle w:val="s3"/>
                <w:b w:val="0"/>
                <w:bCs w:val="0"/>
              </w:rPr>
              <w:t xml:space="preserve"> 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66A2">
            <w:pPr>
              <w:spacing w:line="20" w:lineRule="atLeast"/>
              <w:jc w:val="right"/>
            </w:pPr>
            <w:hyperlink w:anchor="sub190000" w:history="1">
              <w:r>
                <w:rPr>
                  <w:rStyle w:val="a3"/>
                  <w:i/>
                  <w:iCs/>
                </w:rPr>
                <w:t>(статьи 19 - 22)</w:t>
              </w:r>
            </w:hyperlink>
          </w:p>
        </w:tc>
      </w:tr>
    </w:tbl>
    <w:p w:rsidR="00000000" w:rsidRDefault="004366A2">
      <w:pPr>
        <w:jc w:val="both"/>
      </w:pPr>
      <w:r>
        <w:rPr>
          <w:rStyle w:val="s3"/>
          <w:b w:val="0"/>
          <w:bCs w:val="0"/>
        </w:rPr>
        <w:t>В оригинале оглавление отсутствует</w:t>
      </w:r>
    </w:p>
    <w:p w:rsidR="00000000" w:rsidRDefault="004366A2">
      <w:pPr>
        <w:ind w:firstLine="426"/>
      </w:pPr>
      <w:r>
        <w:t> </w:t>
      </w:r>
    </w:p>
    <w:p w:rsidR="00000000" w:rsidRDefault="004366A2">
      <w:pPr>
        <w:ind w:firstLine="426"/>
      </w:pPr>
      <w:r>
        <w:t>Настоящий Закон определяет статус, компетенцию и организацию деятельности субъектов внешней разведки Республики Казахстан.</w:t>
      </w:r>
    </w:p>
    <w:p w:rsidR="00000000" w:rsidRDefault="004366A2">
      <w:pPr>
        <w:ind w:firstLine="426"/>
      </w:pPr>
      <w:r>
        <w:t> </w:t>
      </w:r>
    </w:p>
    <w:p w:rsidR="00000000" w:rsidRDefault="004366A2">
      <w:pPr>
        <w:ind w:firstLine="426"/>
      </w:pPr>
      <w:r>
        <w:t> </w:t>
      </w:r>
    </w:p>
    <w:p w:rsidR="00000000" w:rsidRDefault="004366A2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4366A2">
      <w:pPr>
        <w:ind w:firstLine="426"/>
      </w:pPr>
      <w:r>
        <w:t> </w:t>
      </w:r>
    </w:p>
    <w:p w:rsidR="00000000" w:rsidRDefault="004366A2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</w:t>
      </w:r>
      <w:r>
        <w:rPr>
          <w:rStyle w:val="s1"/>
        </w:rPr>
        <w:t>тоящем Законе</w:t>
      </w:r>
    </w:p>
    <w:p w:rsidR="00000000" w:rsidRDefault="004366A2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4366A2">
      <w:pPr>
        <w:ind w:firstLine="400"/>
        <w:jc w:val="both"/>
      </w:pPr>
      <w:r>
        <w:rPr>
          <w:rStyle w:val="s0"/>
        </w:rPr>
        <w:t>1) разведывательная информация - информация, полученная и (или) используемая для обеспечения национальной безопасности Республики Казахстан;</w:t>
      </w:r>
    </w:p>
    <w:p w:rsidR="00000000" w:rsidRDefault="004366A2">
      <w:pPr>
        <w:ind w:firstLine="400"/>
        <w:jc w:val="both"/>
      </w:pPr>
      <w:r>
        <w:rPr>
          <w:rStyle w:val="s0"/>
        </w:rPr>
        <w:t xml:space="preserve">2) внешняя разведка Республики Казахстан </w:t>
      </w:r>
      <w:r>
        <w:rPr>
          <w:rStyle w:val="s0"/>
        </w:rPr>
        <w:t>- система гласных и негласных разведывательных, организационных и управленческих мер, осуществляемых в соответствии с законодательством на территории Республики Казахстан и за ее пределами для обеспечения национальной безопасности Республики Казахстан;</w:t>
      </w:r>
    </w:p>
    <w:p w:rsidR="00000000" w:rsidRDefault="004366A2">
      <w:pPr>
        <w:ind w:firstLine="400"/>
        <w:jc w:val="both"/>
      </w:pPr>
      <w:r>
        <w:rPr>
          <w:rStyle w:val="s0"/>
        </w:rPr>
        <w:t>3) разведывательная деятельность субъектов внешней разведки - деятельность по добыванию, обработке и использованию разведывательной информации, а также содействию реализации мер, осуществляемых государством в интересах обеспечения национальной безопасности</w:t>
      </w:r>
      <w:r>
        <w:rPr>
          <w:rStyle w:val="s0"/>
        </w:rPr>
        <w:t xml:space="preserve"> Республики Казахстан.</w:t>
      </w:r>
    </w:p>
    <w:p w:rsidR="00000000" w:rsidRDefault="004366A2">
      <w:pPr>
        <w:ind w:firstLine="400"/>
        <w:jc w:val="both"/>
      </w:pPr>
      <w:r>
        <w:rPr>
          <w:rStyle w:val="s0"/>
        </w:rPr>
        <w:t> </w:t>
      </w:r>
    </w:p>
    <w:p w:rsidR="00000000" w:rsidRDefault="004366A2">
      <w:pPr>
        <w:ind w:left="1200" w:hanging="800"/>
        <w:jc w:val="both"/>
      </w:pPr>
      <w:r>
        <w:rPr>
          <w:rStyle w:val="s1"/>
        </w:rPr>
        <w:t>Статья 2. Субъекты внешней разведки</w:t>
      </w:r>
    </w:p>
    <w:p w:rsidR="00000000" w:rsidRDefault="004366A2">
      <w:pPr>
        <w:ind w:firstLine="400"/>
        <w:jc w:val="both"/>
      </w:pPr>
      <w:r>
        <w:rPr>
          <w:rStyle w:val="s0"/>
        </w:rPr>
        <w:t>1. К субъектам внешней разведки относятся:</w:t>
      </w:r>
    </w:p>
    <w:p w:rsidR="00000000" w:rsidRDefault="004366A2">
      <w:pPr>
        <w:ind w:firstLine="400"/>
        <w:jc w:val="both"/>
      </w:pPr>
      <w:r>
        <w:rPr>
          <w:rStyle w:val="s0"/>
        </w:rPr>
        <w:t xml:space="preserve">1) </w:t>
      </w:r>
      <w:hyperlink r:id="rId7" w:history="1">
        <w:r>
          <w:rPr>
            <w:rStyle w:val="a3"/>
          </w:rPr>
          <w:t>уполномоченный орган</w:t>
        </w:r>
      </w:hyperlink>
      <w:r>
        <w:rPr>
          <w:rStyle w:val="s0"/>
        </w:rPr>
        <w:t xml:space="preserve"> </w:t>
      </w:r>
      <w:r>
        <w:rPr>
          <w:rStyle w:val="s0"/>
        </w:rPr>
        <w:t>в сфере внешней разведки, непосредственно подчиненный и подотчетный Президенту Республики Казахстан (далее - орган внешней разведки);</w:t>
      </w:r>
    </w:p>
    <w:p w:rsidR="00000000" w:rsidRDefault="004366A2">
      <w:pPr>
        <w:ind w:firstLine="400"/>
        <w:jc w:val="both"/>
      </w:pPr>
      <w:r>
        <w:rPr>
          <w:rStyle w:val="s0"/>
        </w:rPr>
        <w:t xml:space="preserve">2) Комитет национальной безопасности Республики Казахстан в пределах полномочий, предусмотренных </w:t>
      </w:r>
      <w:hyperlink w:anchor="sub60002" w:history="1">
        <w:r>
          <w:rPr>
            <w:rStyle w:val="a3"/>
          </w:rPr>
          <w:t>подпунктом 2) статьи 6</w:t>
        </w:r>
      </w:hyperlink>
      <w:r>
        <w:rPr>
          <w:rStyle w:val="s0"/>
        </w:rPr>
        <w:t xml:space="preserve"> настоящего Закона;</w:t>
      </w:r>
    </w:p>
    <w:p w:rsidR="00000000" w:rsidRDefault="004366A2">
      <w:pPr>
        <w:ind w:firstLine="400"/>
        <w:jc w:val="both"/>
      </w:pPr>
      <w:r>
        <w:rPr>
          <w:rStyle w:val="s0"/>
        </w:rPr>
        <w:t xml:space="preserve">3) Министерство обороны Республики Казахстан в пределах полномочий, предусмотренных </w:t>
      </w:r>
      <w:hyperlink w:anchor="sub60003" w:history="1">
        <w:r>
          <w:rPr>
            <w:rStyle w:val="a3"/>
          </w:rPr>
          <w:t>подпунктом 3) статьи 6</w:t>
        </w:r>
      </w:hyperlink>
      <w:r>
        <w:rPr>
          <w:rStyle w:val="s0"/>
        </w:rPr>
        <w:t xml:space="preserve"> настоящего Закона.</w:t>
      </w:r>
    </w:p>
    <w:p w:rsidR="00000000" w:rsidRDefault="004366A2">
      <w:pPr>
        <w:ind w:firstLine="400"/>
        <w:jc w:val="both"/>
      </w:pPr>
      <w:r>
        <w:rPr>
          <w:rStyle w:val="s0"/>
        </w:rPr>
        <w:t>2. Орган внешней разведки в пределах полномочий, ус</w:t>
      </w:r>
      <w:r>
        <w:rPr>
          <w:rStyle w:val="s0"/>
        </w:rPr>
        <w:t>тановленных законодательством Республики Казахстан, призван обеспечивать национальную безопасность Республики Казахстан путем ведения разведывательной деятельности.</w:t>
      </w:r>
    </w:p>
    <w:p w:rsidR="00000000" w:rsidRDefault="004366A2">
      <w:pPr>
        <w:ind w:firstLine="400"/>
        <w:jc w:val="both"/>
      </w:pPr>
      <w:r>
        <w:rPr>
          <w:rStyle w:val="s0"/>
        </w:rPr>
        <w:t>3. Орган внешней разведки является воинским формированием, относится к силам обеспечения на</w:t>
      </w:r>
      <w:r>
        <w:rPr>
          <w:rStyle w:val="s0"/>
        </w:rPr>
        <w:t>циональной безопасности Республики Казахстан, имеет символику, знамя, ведомственные награды и нагрудные знаки, действительное и условные наименования.</w:t>
      </w:r>
    </w:p>
    <w:p w:rsidR="00000000" w:rsidRDefault="004366A2">
      <w:pPr>
        <w:ind w:firstLine="400"/>
        <w:jc w:val="both"/>
      </w:pPr>
      <w:r>
        <w:rPr>
          <w:rStyle w:val="s0"/>
        </w:rPr>
        <w:t> </w:t>
      </w:r>
    </w:p>
    <w:p w:rsidR="00000000" w:rsidRDefault="004366A2">
      <w:pPr>
        <w:ind w:left="1200" w:hanging="800"/>
        <w:jc w:val="both"/>
      </w:pPr>
      <w:r>
        <w:rPr>
          <w:rStyle w:val="s1"/>
        </w:rPr>
        <w:t>Статья 3. Законодательство Республики Казахстан о внешней разведке</w:t>
      </w:r>
    </w:p>
    <w:p w:rsidR="00000000" w:rsidRDefault="004366A2">
      <w:pPr>
        <w:ind w:firstLine="400"/>
        <w:jc w:val="both"/>
      </w:pPr>
      <w:r>
        <w:rPr>
          <w:rStyle w:val="s0"/>
        </w:rPr>
        <w:t>1. Законодательство Республики Казах</w:t>
      </w:r>
      <w:r>
        <w:rPr>
          <w:rStyle w:val="s0"/>
        </w:rPr>
        <w:t xml:space="preserve">стан о внешней разведке основывается на </w:t>
      </w:r>
      <w:hyperlink r:id="rId8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иных нормативных правовых актов Республики Казахстан.</w:t>
      </w:r>
    </w:p>
    <w:p w:rsidR="00000000" w:rsidRDefault="004366A2">
      <w:pPr>
        <w:ind w:firstLine="400"/>
        <w:jc w:val="both"/>
      </w:pPr>
      <w:r>
        <w:rPr>
          <w:rStyle w:val="s0"/>
        </w:rPr>
        <w:t>2. Если международным договором,</w:t>
      </w:r>
      <w:r>
        <w:rPr>
          <w:rStyle w:val="s0"/>
        </w:rPr>
        <w:t xml:space="preserve">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4366A2">
      <w:pPr>
        <w:ind w:firstLine="400"/>
        <w:jc w:val="both"/>
      </w:pPr>
      <w:r>
        <w:rPr>
          <w:rStyle w:val="s0"/>
        </w:rPr>
        <w:t> </w:t>
      </w:r>
    </w:p>
    <w:p w:rsidR="00000000" w:rsidRDefault="004366A2">
      <w:pPr>
        <w:ind w:left="1200" w:hanging="800"/>
        <w:jc w:val="both"/>
      </w:pPr>
      <w:r>
        <w:rPr>
          <w:rStyle w:val="s1"/>
        </w:rPr>
        <w:t>Статья 4. Задачи разведывательной деятельности</w:t>
      </w:r>
    </w:p>
    <w:p w:rsidR="00000000" w:rsidRDefault="004366A2">
      <w:pPr>
        <w:ind w:firstLine="400"/>
        <w:jc w:val="both"/>
      </w:pPr>
      <w:r>
        <w:rPr>
          <w:rStyle w:val="s0"/>
        </w:rPr>
        <w:t>Задачами разведывательной деятельности субъек</w:t>
      </w:r>
      <w:r>
        <w:rPr>
          <w:rStyle w:val="s0"/>
        </w:rPr>
        <w:t>тов внешней разведки являются:</w:t>
      </w:r>
    </w:p>
    <w:p w:rsidR="00000000" w:rsidRDefault="004366A2">
      <w:pPr>
        <w:ind w:firstLine="400"/>
        <w:jc w:val="both"/>
      </w:pPr>
      <w:r>
        <w:rPr>
          <w:rStyle w:val="s0"/>
        </w:rPr>
        <w:t>1) обеспечение Президента Республики Казахстан, Правительства и государственных органов Республики Казахстан разведывательной информацией и аналитическими оценками, необходимыми для принятия решений в политической, финансово-</w:t>
      </w:r>
      <w:r>
        <w:rPr>
          <w:rStyle w:val="s0"/>
        </w:rPr>
        <w:t>экономической, военно-политической, научно-технической, гуманитарной, экологической и иных областях, затрагивающих национальные интересы Республики Казахстан;</w:t>
      </w:r>
    </w:p>
    <w:p w:rsidR="00000000" w:rsidRDefault="004366A2">
      <w:pPr>
        <w:ind w:firstLine="400"/>
        <w:jc w:val="both"/>
      </w:pPr>
      <w:r>
        <w:rPr>
          <w:rStyle w:val="s0"/>
        </w:rPr>
        <w:t>2) участие в разработке и реализации государственной политики в области национальной безопасности</w:t>
      </w:r>
      <w:r>
        <w:rPr>
          <w:rStyle w:val="s0"/>
        </w:rPr>
        <w:t xml:space="preserve"> Республики Казахстан;</w:t>
      </w:r>
    </w:p>
    <w:p w:rsidR="00000000" w:rsidRDefault="004366A2">
      <w:pPr>
        <w:ind w:firstLine="400"/>
        <w:jc w:val="both"/>
      </w:pPr>
      <w:r>
        <w:rPr>
          <w:rStyle w:val="s0"/>
        </w:rPr>
        <w:t>3) содействие экономическому развитию и научно-техническому прогрессу страны и военно-техническому обеспечению безопасности Республики Казахстан;</w:t>
      </w:r>
    </w:p>
    <w:p w:rsidR="00000000" w:rsidRDefault="004366A2">
      <w:pPr>
        <w:ind w:firstLine="400"/>
        <w:jc w:val="both"/>
      </w:pPr>
      <w:r>
        <w:rPr>
          <w:rStyle w:val="s0"/>
        </w:rPr>
        <w:t xml:space="preserve">4) добывание разведывательной информации и реализация мер, направленных на недопущение </w:t>
      </w:r>
      <w:r>
        <w:rPr>
          <w:rStyle w:val="s0"/>
        </w:rPr>
        <w:t xml:space="preserve">реального и потенциального ущерба национальным интересам и безопасности Республики Казахстан со стороны специальных служб и организаций иностранных государств, террористических и экстремистских организаций, преступных сообществ (преступных организаций), а </w:t>
      </w:r>
      <w:r>
        <w:rPr>
          <w:rStyle w:val="s0"/>
        </w:rPr>
        <w:t>также отдельных лиц;</w:t>
      </w:r>
    </w:p>
    <w:p w:rsidR="00000000" w:rsidRDefault="004366A2">
      <w:pPr>
        <w:ind w:firstLine="400"/>
        <w:jc w:val="both"/>
      </w:pPr>
      <w:r>
        <w:rPr>
          <w:rStyle w:val="s0"/>
        </w:rPr>
        <w:t>5) иные задачи, определяемые законами и актами Президента Республики Казахстан.</w:t>
      </w:r>
    </w:p>
    <w:p w:rsidR="00000000" w:rsidRDefault="004366A2">
      <w:pPr>
        <w:ind w:firstLine="400"/>
        <w:jc w:val="both"/>
      </w:pPr>
      <w:r>
        <w:rPr>
          <w:rStyle w:val="s0"/>
        </w:rPr>
        <w:t> </w:t>
      </w:r>
    </w:p>
    <w:p w:rsidR="00000000" w:rsidRDefault="004366A2">
      <w:pPr>
        <w:ind w:left="1200" w:hanging="800"/>
        <w:jc w:val="both"/>
      </w:pPr>
      <w:r>
        <w:rPr>
          <w:rStyle w:val="s1"/>
        </w:rPr>
        <w:t>Статья 5. Принципы деятельности субъектов внешней разведки</w:t>
      </w:r>
    </w:p>
    <w:p w:rsidR="00000000" w:rsidRDefault="004366A2">
      <w:pPr>
        <w:ind w:firstLine="400"/>
        <w:jc w:val="both"/>
      </w:pPr>
      <w:r>
        <w:rPr>
          <w:rStyle w:val="s0"/>
        </w:rPr>
        <w:t>Деятельность субъектов внешней разведки строится на принципах:</w:t>
      </w:r>
    </w:p>
    <w:p w:rsidR="00000000" w:rsidRDefault="004366A2">
      <w:pPr>
        <w:ind w:firstLine="400"/>
        <w:jc w:val="both"/>
      </w:pPr>
      <w:r>
        <w:rPr>
          <w:rStyle w:val="s0"/>
        </w:rPr>
        <w:t>1) законности;</w:t>
      </w:r>
    </w:p>
    <w:p w:rsidR="00000000" w:rsidRDefault="004366A2">
      <w:pPr>
        <w:ind w:firstLine="400"/>
        <w:jc w:val="both"/>
      </w:pPr>
      <w:r>
        <w:rPr>
          <w:rStyle w:val="s0"/>
        </w:rPr>
        <w:t>2) соблюдения пр</w:t>
      </w:r>
      <w:r>
        <w:rPr>
          <w:rStyle w:val="s0"/>
        </w:rPr>
        <w:t>ав и свобод человека и гражданина;</w:t>
      </w:r>
    </w:p>
    <w:p w:rsidR="00000000" w:rsidRDefault="004366A2">
      <w:pPr>
        <w:ind w:firstLine="400"/>
        <w:jc w:val="both"/>
      </w:pPr>
      <w:r>
        <w:rPr>
          <w:rStyle w:val="s0"/>
        </w:rPr>
        <w:t>3) единоначалия;</w:t>
      </w:r>
    </w:p>
    <w:p w:rsidR="00000000" w:rsidRDefault="004366A2">
      <w:pPr>
        <w:ind w:firstLine="400"/>
        <w:jc w:val="both"/>
      </w:pPr>
      <w:r>
        <w:rPr>
          <w:rStyle w:val="s0"/>
        </w:rPr>
        <w:t>4) сочетания гласных и негласных методов и средств.</w:t>
      </w:r>
    </w:p>
    <w:p w:rsidR="00000000" w:rsidRDefault="004366A2">
      <w:pPr>
        <w:ind w:firstLine="400"/>
        <w:jc w:val="both"/>
      </w:pPr>
      <w:r>
        <w:rPr>
          <w:rStyle w:val="s0"/>
        </w:rPr>
        <w:t> </w:t>
      </w:r>
    </w:p>
    <w:p w:rsidR="00000000" w:rsidRDefault="004366A2">
      <w:pPr>
        <w:ind w:firstLine="400"/>
        <w:jc w:val="both"/>
      </w:pPr>
      <w:r>
        <w:rPr>
          <w:rStyle w:val="s0"/>
        </w:rPr>
        <w:t> </w:t>
      </w:r>
    </w:p>
    <w:p w:rsidR="00000000" w:rsidRDefault="004366A2">
      <w:pPr>
        <w:jc w:val="center"/>
      </w:pPr>
      <w:bookmarkStart w:id="2" w:name="SUB60000"/>
      <w:bookmarkEnd w:id="2"/>
      <w:r>
        <w:rPr>
          <w:rStyle w:val="s1"/>
        </w:rPr>
        <w:t>Глава 2. Организация деятельности субъектов внешней разведки</w:t>
      </w:r>
    </w:p>
    <w:p w:rsidR="00000000" w:rsidRDefault="004366A2">
      <w:pPr>
        <w:ind w:firstLine="400"/>
        <w:jc w:val="both"/>
      </w:pPr>
      <w:r>
        <w:rPr>
          <w:rStyle w:val="s0"/>
        </w:rPr>
        <w:t> </w:t>
      </w:r>
    </w:p>
    <w:p w:rsidR="00000000" w:rsidRDefault="004366A2">
      <w:pPr>
        <w:ind w:left="1200" w:hanging="800"/>
        <w:jc w:val="both"/>
      </w:pPr>
      <w:r>
        <w:rPr>
          <w:rStyle w:val="s1"/>
        </w:rPr>
        <w:t>Статья 6. Сферы деятельности субъектов внешней разведки</w:t>
      </w:r>
    </w:p>
    <w:p w:rsidR="00000000" w:rsidRDefault="004366A2">
      <w:pPr>
        <w:ind w:firstLine="400"/>
        <w:jc w:val="both"/>
      </w:pPr>
      <w:r>
        <w:rPr>
          <w:rStyle w:val="s0"/>
        </w:rPr>
        <w:t>Разведывательная деятельность в пределах своих полномочий осуществляется:</w:t>
      </w:r>
    </w:p>
    <w:p w:rsidR="00000000" w:rsidRDefault="004366A2">
      <w:pPr>
        <w:ind w:firstLine="400"/>
        <w:jc w:val="both"/>
      </w:pPr>
      <w:r>
        <w:rPr>
          <w:rStyle w:val="s0"/>
        </w:rPr>
        <w:t>1) органом внешней разведки:</w:t>
      </w:r>
    </w:p>
    <w:p w:rsidR="00000000" w:rsidRDefault="004366A2">
      <w:pPr>
        <w:ind w:firstLine="400"/>
        <w:jc w:val="both"/>
      </w:pPr>
      <w:r>
        <w:rPr>
          <w:rStyle w:val="s0"/>
        </w:rPr>
        <w:t>в политической, финансово-экономической, научно-технической, гуманитарной, военно-политической, экологической и иных областях, затрагивающих национальные</w:t>
      </w:r>
      <w:r>
        <w:rPr>
          <w:rStyle w:val="s0"/>
        </w:rPr>
        <w:t xml:space="preserve"> интересы Республики Казахстан; в сфере противодействия международным террористическим и экстремистским организациям; в сфере шифрованной, засекреченной и иных видов специальной связи с использованием шифровальных и радиотехнических средств и методов на те</w:t>
      </w:r>
      <w:r>
        <w:rPr>
          <w:rStyle w:val="s0"/>
        </w:rPr>
        <w:t>рритории Республики Казахстан и за ее пределами; в сфере обеспечения безопасности загранучреждений Республики Казахстан, их персонала;</w:t>
      </w:r>
    </w:p>
    <w:p w:rsidR="00000000" w:rsidRDefault="004366A2">
      <w:pPr>
        <w:ind w:firstLine="400"/>
        <w:jc w:val="both"/>
      </w:pPr>
      <w:bookmarkStart w:id="3" w:name="SUB60002"/>
      <w:bookmarkEnd w:id="3"/>
      <w:r>
        <w:rPr>
          <w:rStyle w:val="s0"/>
        </w:rPr>
        <w:t>2) Комитетом национальной безопасности Республики Казахстан:</w:t>
      </w:r>
    </w:p>
    <w:p w:rsidR="00000000" w:rsidRDefault="004366A2">
      <w:pPr>
        <w:ind w:firstLine="400"/>
        <w:jc w:val="both"/>
      </w:pPr>
      <w:r>
        <w:rPr>
          <w:rStyle w:val="s0"/>
        </w:rPr>
        <w:t>в сфере противодействия разведывательной и иной направленной</w:t>
      </w:r>
      <w:r>
        <w:rPr>
          <w:rStyle w:val="s0"/>
        </w:rPr>
        <w:t xml:space="preserve"> на насильственное изменение конституционного строя, нанесение ущерба безопасности Республики Казахстан деятельности специальных служб и организаций иностранных государств, преступных сообществ (преступных организаций) и отдельных лиц; в сфере противодейст</w:t>
      </w:r>
      <w:r>
        <w:rPr>
          <w:rStyle w:val="s0"/>
        </w:rPr>
        <w:t>вия экстремизму и террористической деятельности, а также в области пограничной политики и оперативного обеспечения охраны Государственной границы, территориальных вод (моря) и континентального шельфа Республики Казахстан;</w:t>
      </w:r>
    </w:p>
    <w:p w:rsidR="00000000" w:rsidRDefault="004366A2">
      <w:pPr>
        <w:ind w:firstLine="400"/>
        <w:jc w:val="both"/>
      </w:pPr>
      <w:bookmarkStart w:id="4" w:name="SUB60003"/>
      <w:bookmarkEnd w:id="4"/>
      <w:r>
        <w:rPr>
          <w:rStyle w:val="s0"/>
        </w:rPr>
        <w:t>3) Министерством обороны Республик</w:t>
      </w:r>
      <w:r>
        <w:rPr>
          <w:rStyle w:val="s0"/>
        </w:rPr>
        <w:t>и Казахстан:</w:t>
      </w:r>
    </w:p>
    <w:p w:rsidR="00000000" w:rsidRDefault="004366A2">
      <w:pPr>
        <w:ind w:firstLine="400"/>
        <w:jc w:val="both"/>
      </w:pPr>
      <w:r>
        <w:rPr>
          <w:rStyle w:val="s0"/>
        </w:rPr>
        <w:t>в военной, военно-политической, военно-экономической и военно-технической сферах.</w:t>
      </w:r>
    </w:p>
    <w:p w:rsidR="00000000" w:rsidRDefault="004366A2">
      <w:pPr>
        <w:ind w:firstLine="400"/>
        <w:jc w:val="both"/>
      </w:pPr>
      <w:r>
        <w:rPr>
          <w:rStyle w:val="s0"/>
        </w:rPr>
        <w:t> </w:t>
      </w:r>
    </w:p>
    <w:p w:rsidR="00000000" w:rsidRDefault="004366A2">
      <w:pPr>
        <w:ind w:left="1200" w:hanging="800"/>
        <w:jc w:val="both"/>
      </w:pPr>
      <w:r>
        <w:rPr>
          <w:rStyle w:val="s1"/>
        </w:rPr>
        <w:t>Статья 7. Полномочия Президента Республики Казахстан в области внешней разведки</w:t>
      </w:r>
    </w:p>
    <w:p w:rsidR="00000000" w:rsidRDefault="004366A2">
      <w:pPr>
        <w:ind w:firstLine="400"/>
        <w:jc w:val="both"/>
      </w:pPr>
      <w:r>
        <w:rPr>
          <w:rStyle w:val="s0"/>
        </w:rPr>
        <w:t>Президент Республики Казахстан:</w:t>
      </w:r>
    </w:p>
    <w:p w:rsidR="00000000" w:rsidRDefault="004366A2">
      <w:pPr>
        <w:ind w:firstLine="400"/>
        <w:jc w:val="both"/>
      </w:pPr>
      <w:r>
        <w:rPr>
          <w:rStyle w:val="s0"/>
        </w:rPr>
        <w:t>1) определяет основные направления и приоритеты разведывательной деятельности субъектов внешней разведки Республики Казахстан;</w:t>
      </w:r>
    </w:p>
    <w:p w:rsidR="00000000" w:rsidRDefault="004366A2">
      <w:pPr>
        <w:ind w:firstLine="400"/>
        <w:jc w:val="both"/>
      </w:pPr>
      <w:r>
        <w:rPr>
          <w:rStyle w:val="s0"/>
        </w:rPr>
        <w:t>2) образует, реорганизует и упраздняет орган внешней разведки;</w:t>
      </w:r>
    </w:p>
    <w:p w:rsidR="00000000" w:rsidRDefault="004366A2">
      <w:pPr>
        <w:ind w:firstLine="400"/>
        <w:jc w:val="both"/>
      </w:pPr>
      <w:r>
        <w:rPr>
          <w:rStyle w:val="s0"/>
        </w:rPr>
        <w:t>3) поручает Администрации Президента и Правительству Республики Ка</w:t>
      </w:r>
      <w:r>
        <w:rPr>
          <w:rStyle w:val="s0"/>
        </w:rPr>
        <w:t>захстан рассмотрение вопросов по координации и взаимодействию субъектов внешней разведки с другими государственными органами и совершенствованию разведывательной деятельности;</w:t>
      </w:r>
    </w:p>
    <w:p w:rsidR="00000000" w:rsidRDefault="004366A2">
      <w:pPr>
        <w:ind w:firstLine="400"/>
        <w:jc w:val="both"/>
      </w:pPr>
      <w:r>
        <w:rPr>
          <w:rStyle w:val="s0"/>
        </w:rPr>
        <w:t>4) назначает на должность и освобождает от должности руководителя органа внешней</w:t>
      </w:r>
      <w:r>
        <w:rPr>
          <w:rStyle w:val="s0"/>
        </w:rPr>
        <w:t xml:space="preserve"> разведки;</w:t>
      </w:r>
    </w:p>
    <w:p w:rsidR="00000000" w:rsidRDefault="004366A2">
      <w:pPr>
        <w:ind w:firstLine="400"/>
        <w:jc w:val="both"/>
      </w:pPr>
      <w:r>
        <w:rPr>
          <w:rStyle w:val="s0"/>
        </w:rPr>
        <w:t>5) утверждает положение, а также структуру и общую штатную численность органа внешней разведки по представлению его руководителя;</w:t>
      </w:r>
    </w:p>
    <w:p w:rsidR="00000000" w:rsidRDefault="004366A2">
      <w:pPr>
        <w:ind w:firstLine="400"/>
        <w:jc w:val="both"/>
      </w:pPr>
      <w:r>
        <w:rPr>
          <w:rStyle w:val="s0"/>
        </w:rPr>
        <w:t>6) назначает на должность и освобождает от должности заместителей руководителя органа внешней разведки по представл</w:t>
      </w:r>
      <w:r>
        <w:rPr>
          <w:rStyle w:val="s0"/>
        </w:rPr>
        <w:t>ению его руководителя;</w:t>
      </w:r>
    </w:p>
    <w:p w:rsidR="00000000" w:rsidRDefault="004366A2">
      <w:pPr>
        <w:ind w:firstLine="400"/>
        <w:jc w:val="both"/>
      </w:pPr>
      <w:r>
        <w:rPr>
          <w:rStyle w:val="s0"/>
        </w:rPr>
        <w:t>7) утверждает перечень должностей органа внешней разведки, замещаемых лицами высшего офицерского и начальствующего состава;</w:t>
      </w:r>
    </w:p>
    <w:p w:rsidR="00000000" w:rsidRDefault="004366A2">
      <w:pPr>
        <w:ind w:firstLine="400"/>
        <w:jc w:val="both"/>
      </w:pPr>
      <w:r>
        <w:rPr>
          <w:rStyle w:val="s0"/>
        </w:rPr>
        <w:t>8) контролирует деятельность органа внешней разведки, назначает проверяющие органы, определяет их цели, задач</w:t>
      </w:r>
      <w:r>
        <w:rPr>
          <w:rStyle w:val="s0"/>
        </w:rPr>
        <w:t>и и полномочия, устанавливает формы контроля и порядок его осуществления;</w:t>
      </w:r>
    </w:p>
    <w:p w:rsidR="00000000" w:rsidRDefault="004366A2">
      <w:pPr>
        <w:ind w:firstLine="400"/>
        <w:jc w:val="both"/>
      </w:pPr>
      <w:r>
        <w:rPr>
          <w:rStyle w:val="s0"/>
        </w:rPr>
        <w:t>9) в определенные им порядке и сроки заслушивает отчет руководителя органа внешней разведки;</w:t>
      </w:r>
    </w:p>
    <w:p w:rsidR="00000000" w:rsidRDefault="004366A2">
      <w:pPr>
        <w:ind w:firstLine="400"/>
        <w:jc w:val="both"/>
      </w:pPr>
      <w:r>
        <w:rPr>
          <w:rStyle w:val="s0"/>
        </w:rPr>
        <w:t xml:space="preserve">10) осуществляет иные полномочия в соответствии с </w:t>
      </w:r>
      <w:hyperlink r:id="rId9" w:anchor="sub_id=400000" w:history="1">
        <w:r>
          <w:rPr>
            <w:rStyle w:val="a3"/>
          </w:rPr>
          <w:t>Конституцией</w:t>
        </w:r>
      </w:hyperlink>
      <w:r>
        <w:rPr>
          <w:rStyle w:val="s0"/>
        </w:rPr>
        <w:t xml:space="preserve"> и законами Республики Казахстан.</w:t>
      </w:r>
    </w:p>
    <w:p w:rsidR="00000000" w:rsidRDefault="004366A2">
      <w:pPr>
        <w:ind w:firstLine="400"/>
        <w:jc w:val="both"/>
      </w:pPr>
      <w:r>
        <w:rPr>
          <w:rStyle w:val="s0"/>
        </w:rPr>
        <w:t> </w:t>
      </w:r>
    </w:p>
    <w:p w:rsidR="00000000" w:rsidRDefault="004366A2">
      <w:pPr>
        <w:ind w:left="1200" w:hanging="800"/>
        <w:jc w:val="both"/>
      </w:pPr>
      <w:bookmarkStart w:id="5" w:name="SUB80000"/>
      <w:bookmarkEnd w:id="5"/>
      <w:r>
        <w:rPr>
          <w:rStyle w:val="s1"/>
        </w:rPr>
        <w:t>Статья 8. Компетенция субъектов внешней разведки</w:t>
      </w:r>
    </w:p>
    <w:p w:rsidR="00000000" w:rsidRDefault="004366A2">
      <w:pPr>
        <w:ind w:firstLine="400"/>
        <w:jc w:val="both"/>
      </w:pPr>
      <w:r>
        <w:rPr>
          <w:rStyle w:val="s0"/>
        </w:rPr>
        <w:t>К компетенции субъектов внешней разведки относятся:</w:t>
      </w:r>
    </w:p>
    <w:p w:rsidR="00000000" w:rsidRDefault="004366A2">
      <w:pPr>
        <w:ind w:firstLine="400"/>
        <w:jc w:val="both"/>
      </w:pPr>
      <w:r>
        <w:rPr>
          <w:rStyle w:val="s0"/>
        </w:rPr>
        <w:t>1) добывание, накопление, анализ, систематизация и обобщение разведывательной информации, подготовка на ее основе предложений, оценок и прогнозов;</w:t>
      </w:r>
    </w:p>
    <w:p w:rsidR="00000000" w:rsidRDefault="004366A2">
      <w:pPr>
        <w:ind w:firstLine="400"/>
        <w:jc w:val="both"/>
      </w:pPr>
      <w:r>
        <w:rPr>
          <w:rStyle w:val="s0"/>
        </w:rPr>
        <w:t>2) осуществление разведывательной деятельности на территории Республики Казахстан и за ее пределами;</w:t>
      </w:r>
    </w:p>
    <w:p w:rsidR="00000000" w:rsidRDefault="004366A2">
      <w:pPr>
        <w:ind w:firstLine="400"/>
        <w:jc w:val="both"/>
      </w:pPr>
      <w:r>
        <w:rPr>
          <w:rStyle w:val="s0"/>
        </w:rPr>
        <w:t>3) устан</w:t>
      </w:r>
      <w:r>
        <w:rPr>
          <w:rStyle w:val="s0"/>
        </w:rPr>
        <w:t>овление на безвозмездной либо платной основе негласного сотрудничества с лицами, давшими согласие оказывать конфиденциальное содействие;</w:t>
      </w:r>
    </w:p>
    <w:p w:rsidR="00000000" w:rsidRDefault="004366A2">
      <w:pPr>
        <w:ind w:firstLine="400"/>
        <w:jc w:val="both"/>
      </w:pPr>
      <w:r>
        <w:rPr>
          <w:rStyle w:val="s0"/>
        </w:rPr>
        <w:t xml:space="preserve">4) реализация мер по зашифровке военнослужащих и лиц гражданского персонала субъектов внешней разведки, организации их </w:t>
      </w:r>
      <w:r>
        <w:rPr>
          <w:rStyle w:val="s0"/>
        </w:rPr>
        <w:t>деятельности, в том числе с использованием в этих целях иной ведомственной принадлежности;</w:t>
      </w:r>
    </w:p>
    <w:p w:rsidR="00000000" w:rsidRDefault="004366A2">
      <w:pPr>
        <w:ind w:firstLine="400"/>
        <w:jc w:val="both"/>
      </w:pPr>
      <w:r>
        <w:rPr>
          <w:rStyle w:val="s0"/>
        </w:rPr>
        <w:t>5) реализация мер по зашифровке лиц, оказывающих конфиденциальное содействие субъектам внешней разведки, ведомственной принадлежности подразделений, организаций, пом</w:t>
      </w:r>
      <w:r>
        <w:rPr>
          <w:rStyle w:val="s0"/>
        </w:rPr>
        <w:t>ещений и транспортных средств субъектов внешней разведки;</w:t>
      </w:r>
    </w:p>
    <w:p w:rsidR="00000000" w:rsidRDefault="004366A2">
      <w:pPr>
        <w:ind w:firstLine="400"/>
        <w:jc w:val="both"/>
      </w:pPr>
      <w:r>
        <w:rPr>
          <w:rStyle w:val="s0"/>
        </w:rPr>
        <w:t>6) получение необходимой для решения задач разведывательной деятельности информации от государственных органов и организаций независимо от форм собственности;</w:t>
      </w:r>
    </w:p>
    <w:p w:rsidR="00000000" w:rsidRDefault="004366A2">
      <w:pPr>
        <w:ind w:firstLine="400"/>
        <w:jc w:val="both"/>
      </w:pPr>
      <w:r>
        <w:rPr>
          <w:rStyle w:val="s0"/>
        </w:rPr>
        <w:t>7) обеспечение безопасности субъектов в</w:t>
      </w:r>
      <w:r>
        <w:rPr>
          <w:rStyle w:val="s0"/>
        </w:rPr>
        <w:t>нешней разведки посредством защиты своих сил, средств и информации от противоправных действий и угроз;</w:t>
      </w:r>
    </w:p>
    <w:p w:rsidR="00000000" w:rsidRDefault="004366A2">
      <w:pPr>
        <w:ind w:firstLine="400"/>
        <w:jc w:val="both"/>
      </w:pPr>
      <w:r>
        <w:rPr>
          <w:rStyle w:val="s0"/>
        </w:rPr>
        <w:t>8) обеспечение собственной безопасности в соответствии с законодательством Республики Казахстан;</w:t>
      </w:r>
    </w:p>
    <w:p w:rsidR="00000000" w:rsidRDefault="004366A2">
      <w:pPr>
        <w:ind w:firstLine="400"/>
        <w:jc w:val="both"/>
      </w:pPr>
      <w:r>
        <w:rPr>
          <w:rStyle w:val="s0"/>
        </w:rPr>
        <w:t>9) осуществление радиотехнической и радиоэлектронной раз</w:t>
      </w:r>
      <w:r>
        <w:rPr>
          <w:rStyle w:val="s0"/>
        </w:rPr>
        <w:t>ведки;</w:t>
      </w:r>
    </w:p>
    <w:p w:rsidR="00000000" w:rsidRDefault="004366A2">
      <w:pPr>
        <w:ind w:firstLine="400"/>
        <w:jc w:val="both"/>
      </w:pPr>
      <w:r>
        <w:rPr>
          <w:rStyle w:val="s0"/>
        </w:rPr>
        <w:t>10) в пределах своих полномочий участие в обеспечении безопасности загранучреждений Республики Казахстан и их персонала;</w:t>
      </w:r>
    </w:p>
    <w:p w:rsidR="00000000" w:rsidRDefault="004366A2">
      <w:pPr>
        <w:ind w:firstLine="400"/>
        <w:jc w:val="both"/>
      </w:pPr>
      <w:r>
        <w:rPr>
          <w:rStyle w:val="s0"/>
        </w:rPr>
        <w:t>11) обеспечение защиты государственных секретов в загранучреждениях Республики Казахстан;</w:t>
      </w:r>
    </w:p>
    <w:p w:rsidR="00000000" w:rsidRDefault="004366A2">
      <w:pPr>
        <w:ind w:firstLine="400"/>
        <w:jc w:val="both"/>
      </w:pPr>
      <w:r>
        <w:rPr>
          <w:rStyle w:val="s0"/>
        </w:rPr>
        <w:t>12) использование собственной защищенн</w:t>
      </w:r>
      <w:r>
        <w:rPr>
          <w:rStyle w:val="s0"/>
        </w:rPr>
        <w:t>ой системы связи;</w:t>
      </w:r>
    </w:p>
    <w:p w:rsidR="00000000" w:rsidRDefault="004366A2">
      <w:pPr>
        <w:ind w:firstLine="400"/>
        <w:jc w:val="both"/>
      </w:pPr>
      <w:r>
        <w:rPr>
          <w:rStyle w:val="s0"/>
        </w:rPr>
        <w:t xml:space="preserve">13) использование информационных систем и информационных ресурсов государственных органов и организаций независимо от форм собственности в соответствии с законами Республики Казахстан, а также информационных систем иностранных государств </w:t>
      </w:r>
      <w:r>
        <w:rPr>
          <w:rStyle w:val="s0"/>
        </w:rPr>
        <w:t>и международных организаций на основе международных договоров Республики Казахстан;</w:t>
      </w:r>
    </w:p>
    <w:p w:rsidR="00000000" w:rsidRDefault="004366A2">
      <w:pPr>
        <w:ind w:firstLine="400"/>
        <w:jc w:val="both"/>
      </w:pPr>
      <w:r>
        <w:rPr>
          <w:rStyle w:val="s0"/>
        </w:rPr>
        <w:t>14) осуществление общих и специальных оперативно-розыскных мероприятий;</w:t>
      </w:r>
    </w:p>
    <w:p w:rsidR="00000000" w:rsidRDefault="004366A2">
      <w:pPr>
        <w:ind w:firstLine="400"/>
        <w:jc w:val="both"/>
      </w:pPr>
      <w:r>
        <w:rPr>
          <w:rStyle w:val="s0"/>
        </w:rPr>
        <w:t>15) выполнение иных полномочий, определяемых законами и актами Президента Республики Казахстан.</w:t>
      </w:r>
    </w:p>
    <w:p w:rsidR="00000000" w:rsidRDefault="004366A2">
      <w:pPr>
        <w:ind w:firstLine="400"/>
        <w:jc w:val="both"/>
      </w:pPr>
      <w:r>
        <w:rPr>
          <w:rStyle w:val="s0"/>
        </w:rPr>
        <w:t> </w:t>
      </w:r>
    </w:p>
    <w:p w:rsidR="00000000" w:rsidRDefault="004366A2">
      <w:pPr>
        <w:ind w:left="1200" w:hanging="800"/>
        <w:jc w:val="both"/>
      </w:pPr>
      <w:r>
        <w:rPr>
          <w:rStyle w:val="s1"/>
        </w:rPr>
        <w:t>Ст</w:t>
      </w:r>
      <w:r>
        <w:rPr>
          <w:rStyle w:val="s1"/>
        </w:rPr>
        <w:t>атья 9. Компетенция органа внешней разведки</w:t>
      </w:r>
    </w:p>
    <w:p w:rsidR="00000000" w:rsidRDefault="004366A2">
      <w:pPr>
        <w:ind w:firstLine="400"/>
        <w:jc w:val="both"/>
      </w:pPr>
      <w:r>
        <w:rPr>
          <w:rStyle w:val="s0"/>
        </w:rPr>
        <w:t xml:space="preserve">К компетенции органа внешней разведки, кроме положений, предусмотренных </w:t>
      </w:r>
      <w:hyperlink w:anchor="sub80000" w:history="1">
        <w:r>
          <w:rPr>
            <w:rStyle w:val="a3"/>
          </w:rPr>
          <w:t>статьей 8</w:t>
        </w:r>
      </w:hyperlink>
      <w:r>
        <w:rPr>
          <w:rStyle w:val="s0"/>
        </w:rPr>
        <w:t xml:space="preserve"> настоящего Закона, также относятся:</w:t>
      </w:r>
    </w:p>
    <w:p w:rsidR="00000000" w:rsidRDefault="004366A2">
      <w:pPr>
        <w:ind w:firstLine="400"/>
        <w:jc w:val="both"/>
      </w:pPr>
      <w:r>
        <w:rPr>
          <w:rStyle w:val="s0"/>
        </w:rPr>
        <w:t>1) предоставление разведывательной информации Президенту, Парла</w:t>
      </w:r>
      <w:r>
        <w:rPr>
          <w:rStyle w:val="s0"/>
        </w:rPr>
        <w:t>менту и Правительству Республики Казахстан, государственным органам и государственным организациям Республики Казахстан;</w:t>
      </w:r>
    </w:p>
    <w:p w:rsidR="00000000" w:rsidRDefault="004366A2">
      <w:pPr>
        <w:ind w:firstLine="400"/>
        <w:jc w:val="both"/>
      </w:pPr>
      <w:r>
        <w:rPr>
          <w:rStyle w:val="s0"/>
        </w:rPr>
        <w:t>2) содействие реализации политики руководства государства в политической, военно-политической, финансово-экономической, научно- техниче</w:t>
      </w:r>
      <w:r>
        <w:rPr>
          <w:rStyle w:val="s0"/>
        </w:rPr>
        <w:t>ской, гуманитарной, экологической и иных областях, затрагивающих национальные интересы Республики Казахстан;</w:t>
      </w:r>
    </w:p>
    <w:p w:rsidR="00000000" w:rsidRDefault="004366A2">
      <w:pPr>
        <w:ind w:firstLine="400"/>
        <w:jc w:val="both"/>
      </w:pPr>
      <w:r>
        <w:rPr>
          <w:rStyle w:val="s0"/>
        </w:rPr>
        <w:t>3) внесение предложений Президенту и Правительству Республики Казахстан по совершенствованию внешней разведки;</w:t>
      </w:r>
    </w:p>
    <w:p w:rsidR="00000000" w:rsidRDefault="004366A2">
      <w:pPr>
        <w:ind w:firstLine="400"/>
        <w:jc w:val="both"/>
      </w:pPr>
      <w:r>
        <w:rPr>
          <w:rStyle w:val="s0"/>
        </w:rPr>
        <w:t>4) координация разведывательной деят</w:t>
      </w:r>
      <w:r>
        <w:rPr>
          <w:rStyle w:val="s0"/>
        </w:rPr>
        <w:t>ельности субъектов внешней разведки;</w:t>
      </w:r>
    </w:p>
    <w:p w:rsidR="00000000" w:rsidRDefault="004366A2">
      <w:pPr>
        <w:ind w:firstLine="400"/>
        <w:jc w:val="both"/>
      </w:pPr>
      <w:r>
        <w:rPr>
          <w:rStyle w:val="s0"/>
        </w:rPr>
        <w:t>5) участие в подготовке заключаемых Республикой Казахстан международных договоров, разработке проектов законов и иных нормативных правовых актов;</w:t>
      </w:r>
    </w:p>
    <w:p w:rsidR="00000000" w:rsidRDefault="004366A2">
      <w:pPr>
        <w:ind w:firstLine="400"/>
        <w:jc w:val="both"/>
      </w:pPr>
      <w:r>
        <w:rPr>
          <w:rStyle w:val="s0"/>
        </w:rPr>
        <w:t>6) выполнение международных обязательств Республики Казахстан, в том числ</w:t>
      </w:r>
      <w:r>
        <w:rPr>
          <w:rStyle w:val="s0"/>
        </w:rPr>
        <w:t>е в сфере внешней разведки;</w:t>
      </w:r>
    </w:p>
    <w:p w:rsidR="00000000" w:rsidRDefault="004366A2">
      <w:pPr>
        <w:ind w:firstLine="400"/>
        <w:jc w:val="both"/>
      </w:pPr>
      <w:r>
        <w:rPr>
          <w:rStyle w:val="s0"/>
        </w:rPr>
        <w:t>7) разработка стратегии и тактики осуществляемой разведывательной деятельности;</w:t>
      </w:r>
    </w:p>
    <w:p w:rsidR="00000000" w:rsidRDefault="004366A2">
      <w:pPr>
        <w:ind w:firstLine="400"/>
        <w:jc w:val="both"/>
      </w:pPr>
      <w:r>
        <w:rPr>
          <w:rStyle w:val="s0"/>
        </w:rPr>
        <w:t>8) разработка и принятие нормативных правовых актов по вопросам разведывательной деятельности;</w:t>
      </w:r>
    </w:p>
    <w:p w:rsidR="00000000" w:rsidRDefault="004366A2">
      <w:pPr>
        <w:ind w:firstLine="400"/>
        <w:jc w:val="both"/>
      </w:pPr>
      <w:r>
        <w:rPr>
          <w:rStyle w:val="s0"/>
        </w:rPr>
        <w:t>9) взаимодействие с иными силами обеспечения национальной безопасности Республики Казахстан, а также с государственными органами и организациями Республики Казахстан;</w:t>
      </w:r>
    </w:p>
    <w:p w:rsidR="00000000" w:rsidRDefault="004366A2">
      <w:pPr>
        <w:ind w:firstLine="400"/>
        <w:jc w:val="both"/>
      </w:pPr>
      <w:r>
        <w:rPr>
          <w:rStyle w:val="s0"/>
        </w:rPr>
        <w:t>10) установление, поддержание и развитие контактов, заключение соглашений о сотрудничеств</w:t>
      </w:r>
      <w:r>
        <w:rPr>
          <w:rStyle w:val="s0"/>
        </w:rPr>
        <w:t>е со специальными службами, правоохранительными органами, органами правительственной и специальной связи иностранных государств, международными правоохранительными организациями на основе международных договоров Республики Казахстан;</w:t>
      </w:r>
    </w:p>
    <w:p w:rsidR="00000000" w:rsidRDefault="004366A2">
      <w:pPr>
        <w:ind w:firstLine="400"/>
        <w:jc w:val="both"/>
      </w:pPr>
      <w:r>
        <w:rPr>
          <w:rStyle w:val="s0"/>
        </w:rPr>
        <w:t>11) разработка, приобретение, создание (за исключением криптографических средств защиты), эксплуатация и использование информационных систем и информационных ресурсов, специальных технических средств, систем связи, сетей телекоммуникаций специального назна</w:t>
      </w:r>
      <w:r>
        <w:rPr>
          <w:rStyle w:val="s0"/>
        </w:rPr>
        <w:t>чения, систем передачи данных, средств защиты информации от утечки по техническим каналам, программного обеспечения к ним, вооружения и оснащения, организация шифровальной и дешифровальной работы;</w:t>
      </w:r>
    </w:p>
    <w:p w:rsidR="00000000" w:rsidRDefault="004366A2">
      <w:pPr>
        <w:ind w:firstLine="400"/>
        <w:jc w:val="both"/>
      </w:pPr>
      <w:r>
        <w:rPr>
          <w:rStyle w:val="s0"/>
        </w:rPr>
        <w:t xml:space="preserve">12) задержание лиц, совершивших правонарушения на объектах </w:t>
      </w:r>
      <w:r>
        <w:rPr>
          <w:rStyle w:val="s0"/>
        </w:rPr>
        <w:t>органа внешней разведки, с последующей их передачей в правоохранительные органы;</w:t>
      </w:r>
    </w:p>
    <w:p w:rsidR="00000000" w:rsidRDefault="004366A2">
      <w:pPr>
        <w:ind w:firstLine="400"/>
        <w:jc w:val="both"/>
      </w:pPr>
      <w:r>
        <w:rPr>
          <w:rStyle w:val="s0"/>
        </w:rPr>
        <w:t xml:space="preserve">13) организация и обеспечение защиты сведений, составляющих </w:t>
      </w:r>
      <w:hyperlink r:id="rId10" w:history="1">
        <w:r>
          <w:rPr>
            <w:rStyle w:val="a3"/>
          </w:rPr>
          <w:t>государственные секреты</w:t>
        </w:r>
      </w:hyperlink>
      <w:r>
        <w:rPr>
          <w:rStyle w:val="s0"/>
        </w:rPr>
        <w:t>, осуществление информационн</w:t>
      </w:r>
      <w:r>
        <w:rPr>
          <w:rStyle w:val="s0"/>
        </w:rPr>
        <w:t>ой безопасности, физической и инженерно-технической защиты своих объектов, а также согласование производства на них всех видов ремонтных, строительных и иных работ;</w:t>
      </w:r>
    </w:p>
    <w:p w:rsidR="00000000" w:rsidRDefault="004366A2">
      <w:pPr>
        <w:ind w:firstLine="400"/>
        <w:jc w:val="both"/>
      </w:pPr>
      <w:r>
        <w:rPr>
          <w:rStyle w:val="s0"/>
        </w:rPr>
        <w:t>14) оснащение загранучреждений Республики Казахстан специальными видами связи, разработка и</w:t>
      </w:r>
      <w:r>
        <w:rPr>
          <w:rStyle w:val="s0"/>
        </w:rPr>
        <w:t xml:space="preserve"> осуществление физической и инженерно-технической защиты, мероприятий по предотвращению утечки по техническим каналам сведений, составляющих государственные секреты;</w:t>
      </w:r>
    </w:p>
    <w:p w:rsidR="00000000" w:rsidRDefault="004366A2">
      <w:pPr>
        <w:ind w:firstLine="400"/>
        <w:jc w:val="both"/>
      </w:pPr>
      <w:r>
        <w:rPr>
          <w:rStyle w:val="s0"/>
        </w:rPr>
        <w:t>15) разработка, организация и проведение мероприятий по обеспечению мобилизационной готовн</w:t>
      </w:r>
      <w:r>
        <w:rPr>
          <w:rStyle w:val="s0"/>
        </w:rPr>
        <w:t>ости;</w:t>
      </w:r>
    </w:p>
    <w:p w:rsidR="00000000" w:rsidRDefault="004366A2">
      <w:pPr>
        <w:ind w:firstLine="400"/>
        <w:jc w:val="both"/>
      </w:pPr>
      <w:r>
        <w:rPr>
          <w:rStyle w:val="s0"/>
        </w:rPr>
        <w:t>16) отбор, проведение специальной проверки граждан Республики Казахстан для принятия решения о приеме на воинскую службу или работу, оформление (переоформление) на зачисленных в кадры военнослужащих и гражданский персонал допуска к информации, состав</w:t>
      </w:r>
      <w:r>
        <w:rPr>
          <w:rStyle w:val="s0"/>
        </w:rPr>
        <w:t>ляющей государственные секреты, подготовка, переподготовка и повышение квалификации кадров в учебных заведениях и научно-исследовательских учреждениях Республики Казахстан, а также в учебных заведениях других государств, в том числе и специальных;</w:t>
      </w:r>
    </w:p>
    <w:p w:rsidR="00000000" w:rsidRDefault="004366A2">
      <w:pPr>
        <w:ind w:firstLine="400"/>
        <w:jc w:val="both"/>
      </w:pPr>
      <w:r>
        <w:rPr>
          <w:rStyle w:val="s0"/>
        </w:rPr>
        <w:t>17) пров</w:t>
      </w:r>
      <w:r>
        <w:rPr>
          <w:rStyle w:val="s0"/>
        </w:rPr>
        <w:t>едение научных исследований в области разведывательной деятельности, выпуск специальных учебных пособий;</w:t>
      </w:r>
    </w:p>
    <w:p w:rsidR="00000000" w:rsidRDefault="004366A2">
      <w:pPr>
        <w:ind w:firstLine="400"/>
        <w:jc w:val="both"/>
      </w:pPr>
      <w:r>
        <w:rPr>
          <w:rStyle w:val="s0"/>
        </w:rPr>
        <w:t xml:space="preserve">18) организация научно-методического обеспечения, создание в соответствии с основными направлениями своей деятельности экспертных групп с привлечением </w:t>
      </w:r>
      <w:r>
        <w:rPr>
          <w:rStyle w:val="s0"/>
        </w:rPr>
        <w:t>научных работников и специалистов различных областей знаний, работающих в других государственных органах, организациях и учреждениях;</w:t>
      </w:r>
    </w:p>
    <w:p w:rsidR="00000000" w:rsidRDefault="004366A2">
      <w:pPr>
        <w:ind w:firstLine="400"/>
        <w:jc w:val="both"/>
      </w:pPr>
      <w:r>
        <w:rPr>
          <w:rStyle w:val="s0"/>
        </w:rPr>
        <w:t>19) использование на договорной основе служебных помещений, транспортных и иных технических средств организаций независимо</w:t>
      </w:r>
      <w:r>
        <w:rPr>
          <w:rStyle w:val="s0"/>
        </w:rPr>
        <w:t xml:space="preserve"> от форм собственности, воинских формирований, а также жилых и других помещений, транспортных средств и иного имущества граждан;</w:t>
      </w:r>
    </w:p>
    <w:p w:rsidR="00000000" w:rsidRDefault="004366A2">
      <w:pPr>
        <w:ind w:firstLine="400"/>
        <w:jc w:val="both"/>
      </w:pPr>
      <w:r>
        <w:rPr>
          <w:rStyle w:val="s0"/>
        </w:rPr>
        <w:t>20) использование документов, иных методов и средств, зашифровывающих ведомственную принадлежность подразделений, объектов, пом</w:t>
      </w:r>
      <w:r>
        <w:rPr>
          <w:rStyle w:val="s0"/>
        </w:rPr>
        <w:t>ещений, транспортных средств, военнослужащих и гражданского персонала и лиц, оказывающих конфиденциальное содействие;</w:t>
      </w:r>
    </w:p>
    <w:p w:rsidR="00000000" w:rsidRDefault="004366A2">
      <w:pPr>
        <w:ind w:firstLine="400"/>
        <w:jc w:val="both"/>
      </w:pPr>
      <w:r>
        <w:rPr>
          <w:rStyle w:val="s0"/>
        </w:rPr>
        <w:t>21) командирование военнослужащих и лиц гражданского персонала, в том числе за пределы Республики Казахстан;</w:t>
      </w:r>
    </w:p>
    <w:p w:rsidR="00000000" w:rsidRDefault="004366A2">
      <w:pPr>
        <w:ind w:firstLine="400"/>
        <w:jc w:val="both"/>
      </w:pPr>
      <w:r>
        <w:rPr>
          <w:rStyle w:val="s0"/>
        </w:rPr>
        <w:t>22) привлечение граждан Респу</w:t>
      </w:r>
      <w:r>
        <w:rPr>
          <w:rStyle w:val="s0"/>
        </w:rPr>
        <w:t>блики Казахстан на добровольной основе в качестве внештатных оперативных сотрудников;</w:t>
      </w:r>
    </w:p>
    <w:p w:rsidR="00000000" w:rsidRDefault="004366A2">
      <w:pPr>
        <w:ind w:firstLine="400"/>
        <w:jc w:val="both"/>
      </w:pPr>
      <w:r>
        <w:rPr>
          <w:rStyle w:val="s0"/>
        </w:rPr>
        <w:t>23) осуществление допуска физических и юридических лиц после их изучения и проверки к работам по охране и обслуживанию своих объектов;</w:t>
      </w:r>
    </w:p>
    <w:p w:rsidR="00000000" w:rsidRDefault="004366A2">
      <w:pPr>
        <w:ind w:firstLine="400"/>
        <w:jc w:val="both"/>
      </w:pPr>
      <w:r>
        <w:rPr>
          <w:rStyle w:val="s0"/>
        </w:rPr>
        <w:t xml:space="preserve">24) применение оружия, специальных </w:t>
      </w:r>
      <w:r>
        <w:rPr>
          <w:rStyle w:val="s0"/>
        </w:rPr>
        <w:t>средств и физической силы для обеспечения охраны своих объектов и помещений в соответствии с законами Республики Казахстан;</w:t>
      </w:r>
    </w:p>
    <w:p w:rsidR="00000000" w:rsidRDefault="004366A2">
      <w:pPr>
        <w:ind w:firstLine="400"/>
        <w:jc w:val="both"/>
      </w:pPr>
      <w:r>
        <w:rPr>
          <w:rStyle w:val="s0"/>
        </w:rPr>
        <w:t>25) иметь на праве оперативного управления обособленное имущество, которое формируется за счет имущества, переданного государством и</w:t>
      </w:r>
      <w:r>
        <w:rPr>
          <w:rStyle w:val="s0"/>
        </w:rPr>
        <w:t xml:space="preserve"> относящегося к республиканской собственности;</w:t>
      </w:r>
    </w:p>
    <w:p w:rsidR="00000000" w:rsidRDefault="004366A2">
      <w:pPr>
        <w:ind w:firstLine="400"/>
        <w:jc w:val="both"/>
      </w:pPr>
      <w:r>
        <w:rPr>
          <w:rStyle w:val="s0"/>
        </w:rPr>
        <w:t>26) участие в решении вопросов о приеме в гражданство Республики Казахстан и предоставлении политического убежища;</w:t>
      </w:r>
    </w:p>
    <w:p w:rsidR="00000000" w:rsidRDefault="004366A2">
      <w:pPr>
        <w:ind w:firstLine="400"/>
        <w:jc w:val="both"/>
      </w:pPr>
      <w:r>
        <w:rPr>
          <w:rStyle w:val="s0"/>
        </w:rPr>
        <w:t>27) создание и использование специального архива, оперативных учетов, справочных, информационн</w:t>
      </w:r>
      <w:r>
        <w:rPr>
          <w:rStyle w:val="s0"/>
        </w:rPr>
        <w:t>ых систем и информационных ресурсов;</w:t>
      </w:r>
    </w:p>
    <w:p w:rsidR="00000000" w:rsidRDefault="004366A2">
      <w:pPr>
        <w:ind w:firstLine="400"/>
        <w:jc w:val="both"/>
      </w:pPr>
      <w:r>
        <w:rPr>
          <w:rStyle w:val="s0"/>
        </w:rPr>
        <w:t>28) выполнение иных полномочий, определяемых законами и актами Президента Республики Казахстан.</w:t>
      </w:r>
    </w:p>
    <w:p w:rsidR="00000000" w:rsidRDefault="004366A2">
      <w:pPr>
        <w:ind w:firstLine="400"/>
        <w:jc w:val="both"/>
      </w:pPr>
      <w:r>
        <w:rPr>
          <w:rStyle w:val="s0"/>
        </w:rPr>
        <w:t> </w:t>
      </w:r>
    </w:p>
    <w:p w:rsidR="00000000" w:rsidRDefault="004366A2">
      <w:pPr>
        <w:ind w:left="1200" w:hanging="800"/>
        <w:jc w:val="both"/>
      </w:pPr>
      <w:r>
        <w:rPr>
          <w:rStyle w:val="s1"/>
        </w:rPr>
        <w:t>Статья 10. Общие условия осуществления разведывательной деятельности</w:t>
      </w:r>
    </w:p>
    <w:p w:rsidR="00000000" w:rsidRDefault="004366A2">
      <w:pPr>
        <w:ind w:firstLine="400"/>
        <w:jc w:val="both"/>
      </w:pPr>
      <w:r>
        <w:rPr>
          <w:rStyle w:val="s0"/>
        </w:rPr>
        <w:t>1. В процессе разведывательной деятельности субъекты</w:t>
      </w:r>
      <w:r>
        <w:rPr>
          <w:rStyle w:val="s0"/>
        </w:rPr>
        <w:t xml:space="preserve"> внешней разведки используют гласные и негласные методы и средства в соответствии с нормативными правовыми актами Республики Казахстан.</w:t>
      </w:r>
    </w:p>
    <w:p w:rsidR="00000000" w:rsidRDefault="004366A2">
      <w:pPr>
        <w:ind w:firstLine="400"/>
        <w:jc w:val="both"/>
      </w:pPr>
      <w:r>
        <w:rPr>
          <w:rStyle w:val="s0"/>
        </w:rPr>
        <w:t>2. Методы и средства разведывательной деятельности не должны причинять вред жизни и здоровью людей и наносить ущерб окру</w:t>
      </w:r>
      <w:r>
        <w:rPr>
          <w:rStyle w:val="s0"/>
        </w:rPr>
        <w:t>жающей среде.</w:t>
      </w:r>
    </w:p>
    <w:p w:rsidR="00000000" w:rsidRDefault="004366A2">
      <w:pPr>
        <w:ind w:firstLine="400"/>
        <w:jc w:val="both"/>
      </w:pPr>
      <w:r>
        <w:rPr>
          <w:rStyle w:val="s0"/>
        </w:rPr>
        <w:t>3. Не подлежит разглашению информация о частной жизни, личной и семейной тайне или имеющая отношение к коммерческой, банковской или иной тайне, охраняемой законом, ставшая известной субъектам внешней разведки в процессе осуществления разведыв</w:t>
      </w:r>
      <w:r>
        <w:rPr>
          <w:rStyle w:val="s0"/>
        </w:rPr>
        <w:t>ательной деятельности, за исключением случаев, предусмотренных законами Республики Казахстан.</w:t>
      </w:r>
    </w:p>
    <w:p w:rsidR="00000000" w:rsidRDefault="004366A2">
      <w:pPr>
        <w:ind w:firstLine="400"/>
        <w:jc w:val="both"/>
      </w:pPr>
      <w:r>
        <w:rPr>
          <w:rStyle w:val="s0"/>
        </w:rPr>
        <w:t> </w:t>
      </w:r>
    </w:p>
    <w:p w:rsidR="00000000" w:rsidRDefault="004366A2">
      <w:pPr>
        <w:ind w:left="1200" w:hanging="800"/>
        <w:jc w:val="both"/>
      </w:pPr>
      <w:r>
        <w:rPr>
          <w:rStyle w:val="s1"/>
        </w:rPr>
        <w:t>Статья 11. Хранение сведений о разведывательной деятельности</w:t>
      </w:r>
    </w:p>
    <w:p w:rsidR="00000000" w:rsidRDefault="004366A2">
      <w:pPr>
        <w:ind w:firstLine="400"/>
        <w:jc w:val="both"/>
      </w:pPr>
      <w:r>
        <w:rPr>
          <w:rStyle w:val="s0"/>
        </w:rPr>
        <w:t>В целях обеспечения национальной безопасности сведения в области разведывательной деятельности органа внешней разведки хранятся исключительно в специальном государственном архиве органа внешней разведки.</w:t>
      </w:r>
    </w:p>
    <w:p w:rsidR="00000000" w:rsidRDefault="004366A2">
      <w:pPr>
        <w:ind w:firstLine="400"/>
        <w:jc w:val="both"/>
      </w:pPr>
      <w:r>
        <w:rPr>
          <w:rStyle w:val="s0"/>
        </w:rPr>
        <w:t> </w:t>
      </w:r>
    </w:p>
    <w:p w:rsidR="00000000" w:rsidRDefault="004366A2">
      <w:pPr>
        <w:ind w:left="1200" w:hanging="800"/>
        <w:jc w:val="both"/>
      </w:pPr>
      <w:r>
        <w:rPr>
          <w:rStyle w:val="s1"/>
        </w:rPr>
        <w:t>Статья 12. Взаимодействие субъектов внешней развед</w:t>
      </w:r>
      <w:r>
        <w:rPr>
          <w:rStyle w:val="s1"/>
        </w:rPr>
        <w:t>ки</w:t>
      </w:r>
    </w:p>
    <w:p w:rsidR="00000000" w:rsidRDefault="004366A2">
      <w:pPr>
        <w:ind w:firstLine="400"/>
        <w:jc w:val="both"/>
      </w:pPr>
      <w:r>
        <w:rPr>
          <w:rStyle w:val="s0"/>
        </w:rPr>
        <w:t>1. Субъекты внешней разведки при решении возложенных на них задач взаимодействуют между собой, с силами обеспечения национальной безопасности и государственными органами.</w:t>
      </w:r>
    </w:p>
    <w:p w:rsidR="00000000" w:rsidRDefault="004366A2">
      <w:pPr>
        <w:ind w:firstLine="400"/>
        <w:jc w:val="both"/>
      </w:pPr>
      <w:r>
        <w:rPr>
          <w:rStyle w:val="s0"/>
        </w:rPr>
        <w:t>2. Должностные лица государственных органов, организаций независимо от форм собств</w:t>
      </w:r>
      <w:r>
        <w:rPr>
          <w:rStyle w:val="s0"/>
        </w:rPr>
        <w:t>енности в пределах своей компетенции обязаны оказывать содействие субъектам внешней разведки в осуществлении разведывательной деятельности.</w:t>
      </w:r>
    </w:p>
    <w:p w:rsidR="00000000" w:rsidRDefault="004366A2">
      <w:pPr>
        <w:ind w:firstLine="400"/>
        <w:jc w:val="both"/>
      </w:pPr>
      <w:r>
        <w:rPr>
          <w:rStyle w:val="s0"/>
        </w:rPr>
        <w:t>3. Порядок взаимодействия субъектов внешней разведки между собой устанавливается их совместными нормативными правовы</w:t>
      </w:r>
      <w:r>
        <w:rPr>
          <w:rStyle w:val="s0"/>
        </w:rPr>
        <w:t>ми актами, разработанными на основе законодательства Республики Казахстан.</w:t>
      </w:r>
    </w:p>
    <w:p w:rsidR="00000000" w:rsidRDefault="004366A2">
      <w:pPr>
        <w:ind w:firstLine="400"/>
        <w:jc w:val="both"/>
      </w:pPr>
      <w:r>
        <w:rPr>
          <w:rStyle w:val="s0"/>
        </w:rPr>
        <w:t> </w:t>
      </w:r>
    </w:p>
    <w:p w:rsidR="00000000" w:rsidRDefault="004366A2">
      <w:pPr>
        <w:ind w:left="1200" w:hanging="800"/>
        <w:jc w:val="both"/>
      </w:pPr>
      <w:r>
        <w:rPr>
          <w:rStyle w:val="s1"/>
        </w:rPr>
        <w:t>Статья 13. Кадры субъектов внешней разведки</w:t>
      </w:r>
    </w:p>
    <w:p w:rsidR="00000000" w:rsidRDefault="004366A2">
      <w:pPr>
        <w:ind w:firstLine="400"/>
        <w:jc w:val="both"/>
      </w:pPr>
      <w:r>
        <w:rPr>
          <w:rStyle w:val="s0"/>
        </w:rPr>
        <w:t>1. Кадры органа внешней разведки составляют военнослужащие и лица гражданского персонала.</w:t>
      </w:r>
    </w:p>
    <w:p w:rsidR="00000000" w:rsidRDefault="004366A2">
      <w:pPr>
        <w:ind w:firstLine="400"/>
        <w:jc w:val="both"/>
      </w:pPr>
      <w:r>
        <w:rPr>
          <w:rStyle w:val="s0"/>
        </w:rPr>
        <w:t>2. Военнослужащие органа внешней разведки явл</w:t>
      </w:r>
      <w:r>
        <w:rPr>
          <w:rStyle w:val="s0"/>
        </w:rPr>
        <w:t>яются представителями государственной власти и находятся под защитой государства.</w:t>
      </w:r>
    </w:p>
    <w:p w:rsidR="00000000" w:rsidRDefault="004366A2">
      <w:pPr>
        <w:ind w:firstLine="400"/>
        <w:jc w:val="both"/>
      </w:pPr>
      <w:r>
        <w:rPr>
          <w:rStyle w:val="s0"/>
        </w:rPr>
        <w:t>3. Военнослужащие субъектов внешней разведки, арестованные или взятые в заложники при исполнении обязанностей за пределами Республики Казахстан, а также интернированные в ней</w:t>
      </w:r>
      <w:r>
        <w:rPr>
          <w:rStyle w:val="s0"/>
        </w:rPr>
        <w:t>тральные страны, сохраняют статус военнослужащих. Руководители субъектов внешней разведки и других уполномоченных государственных органов обязаны принять меры по защите прав указанных военнослужащих в соответствии с нормами международного права.</w:t>
      </w:r>
    </w:p>
    <w:p w:rsidR="00000000" w:rsidRDefault="004366A2">
      <w:pPr>
        <w:ind w:firstLine="400"/>
        <w:jc w:val="both"/>
      </w:pPr>
      <w:r>
        <w:rPr>
          <w:rStyle w:val="s0"/>
        </w:rPr>
        <w:t>4. Военнос</w:t>
      </w:r>
      <w:r>
        <w:rPr>
          <w:rStyle w:val="s0"/>
        </w:rPr>
        <w:t xml:space="preserve">лужащие субъектов внешней разведки для достижения целей разведывательной деятельности могут занимать должности и прикомандировываться в государственные органы и организации независимо от форм собственности без раскрытия их ведомственной принадлежности и с </w:t>
      </w:r>
      <w:r>
        <w:rPr>
          <w:rStyle w:val="s0"/>
        </w:rPr>
        <w:t>оставлением на воинской службе.</w:t>
      </w:r>
    </w:p>
    <w:p w:rsidR="00000000" w:rsidRDefault="004366A2">
      <w:pPr>
        <w:ind w:firstLine="400"/>
        <w:jc w:val="both"/>
      </w:pPr>
      <w:r>
        <w:rPr>
          <w:rStyle w:val="s0"/>
        </w:rPr>
        <w:t>Должностные лица указанных органов и организаций несут предусмотренную законами Республики Казахстан ответственность за разглашение ставшими им известными сведений о принадлежности военнослужащих к субъектам внешней разведки</w:t>
      </w:r>
      <w:r>
        <w:rPr>
          <w:rStyle w:val="s0"/>
        </w:rPr>
        <w:t>.</w:t>
      </w:r>
    </w:p>
    <w:p w:rsidR="00000000" w:rsidRDefault="004366A2">
      <w:pPr>
        <w:ind w:firstLine="400"/>
        <w:jc w:val="both"/>
      </w:pPr>
      <w:r>
        <w:rPr>
          <w:rStyle w:val="s0"/>
        </w:rPr>
        <w:t>5. Военнослужащие органа внешней разведки состоят в кадрах, действующем резерве и запасе. Военнослужащие органа внешней разведки имеют право на ношение, хранение оружия и специальных средств в соответствии с законами Республики Казахстан.</w:t>
      </w:r>
    </w:p>
    <w:p w:rsidR="00000000" w:rsidRDefault="004366A2">
      <w:pPr>
        <w:ind w:firstLine="400"/>
        <w:jc w:val="both"/>
      </w:pPr>
      <w:r>
        <w:rPr>
          <w:rStyle w:val="s0"/>
        </w:rPr>
        <w:t>Руководитель ор</w:t>
      </w:r>
      <w:r>
        <w:rPr>
          <w:rStyle w:val="s0"/>
        </w:rPr>
        <w:t>гана внешней разведки отдельным категориям военнослужащих засчитывает в выслугу лет стаж их трудовой деятельности до зачисления на воинскую службу.</w:t>
      </w:r>
    </w:p>
    <w:p w:rsidR="00000000" w:rsidRDefault="004366A2">
      <w:pPr>
        <w:ind w:firstLine="400"/>
        <w:jc w:val="both"/>
      </w:pPr>
      <w:r>
        <w:rPr>
          <w:rStyle w:val="s0"/>
        </w:rPr>
        <w:t> </w:t>
      </w:r>
    </w:p>
    <w:p w:rsidR="00000000" w:rsidRDefault="004366A2">
      <w:pPr>
        <w:ind w:left="1200" w:hanging="800"/>
        <w:jc w:val="both"/>
      </w:pPr>
      <w:r>
        <w:rPr>
          <w:rStyle w:val="s1"/>
        </w:rPr>
        <w:t>Статья 14. Правовое положение военнослужащих органа внешней разведки</w:t>
      </w:r>
    </w:p>
    <w:p w:rsidR="00000000" w:rsidRDefault="004366A2">
      <w:pPr>
        <w:ind w:firstLine="400"/>
        <w:jc w:val="both"/>
      </w:pPr>
      <w:r>
        <w:rPr>
          <w:rStyle w:val="s0"/>
        </w:rPr>
        <w:t xml:space="preserve">1. Правовое положение военнослужащих </w:t>
      </w:r>
      <w:r>
        <w:rPr>
          <w:rStyle w:val="s0"/>
        </w:rPr>
        <w:t>органа внешней разведки определяется настоящим Законом и законодательством Республики Казахстан.</w:t>
      </w:r>
    </w:p>
    <w:p w:rsidR="00000000" w:rsidRDefault="004366A2">
      <w:pPr>
        <w:ind w:firstLine="400"/>
        <w:jc w:val="both"/>
      </w:pPr>
      <w:r>
        <w:rPr>
          <w:rStyle w:val="s0"/>
        </w:rPr>
        <w:t>2. Военнослужащему органа внешней разведки в подтверждение его личности и полномочий выдается служебное удостоверение.</w:t>
      </w:r>
    </w:p>
    <w:p w:rsidR="00000000" w:rsidRDefault="004366A2">
      <w:pPr>
        <w:ind w:firstLine="400"/>
        <w:jc w:val="both"/>
      </w:pPr>
      <w:r>
        <w:rPr>
          <w:rStyle w:val="s0"/>
        </w:rPr>
        <w:t>3. Никто, кроме прямых и непосредственны</w:t>
      </w:r>
      <w:r>
        <w:rPr>
          <w:rStyle w:val="s0"/>
        </w:rPr>
        <w:t>х начальников, не вправе вмешиваться в служебную деятельность военнослужащих органа внешней разведки.</w:t>
      </w:r>
    </w:p>
    <w:p w:rsidR="00000000" w:rsidRDefault="004366A2">
      <w:pPr>
        <w:ind w:firstLine="400"/>
        <w:jc w:val="both"/>
      </w:pPr>
      <w:r>
        <w:rPr>
          <w:rStyle w:val="s0"/>
        </w:rPr>
        <w:t>4. Военнослужащие органа внешней разведки не вправе, если это не вызвано служебной необходимостью, заниматься по совместительству другой оплачиваемой деятельностью, за исключением преподавательской, научной и иной творческой деятельности.</w:t>
      </w:r>
    </w:p>
    <w:p w:rsidR="00000000" w:rsidRDefault="004366A2">
      <w:pPr>
        <w:ind w:firstLine="400"/>
        <w:jc w:val="both"/>
      </w:pPr>
      <w:r>
        <w:rPr>
          <w:rStyle w:val="s0"/>
        </w:rPr>
        <w:t> </w:t>
      </w:r>
    </w:p>
    <w:p w:rsidR="00000000" w:rsidRDefault="004366A2">
      <w:pPr>
        <w:ind w:left="1200" w:hanging="800"/>
        <w:jc w:val="both"/>
      </w:pPr>
      <w:r>
        <w:rPr>
          <w:rStyle w:val="s1"/>
        </w:rPr>
        <w:t>Статья 15. Соци</w:t>
      </w:r>
      <w:r>
        <w:rPr>
          <w:rStyle w:val="s1"/>
        </w:rPr>
        <w:t>альная защита военнослужащих органа внешней разведки</w:t>
      </w:r>
    </w:p>
    <w:p w:rsidR="00000000" w:rsidRDefault="004366A2">
      <w:pPr>
        <w:ind w:firstLine="400"/>
        <w:jc w:val="both"/>
      </w:pPr>
      <w:r>
        <w:rPr>
          <w:rStyle w:val="s0"/>
        </w:rPr>
        <w:t xml:space="preserve">1. Социальная защита военнослужащих органа внешней разведки и членов их семей осуществляется в соответствии с </w:t>
      </w:r>
      <w:hyperlink r:id="rId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</w:t>
      </w:r>
      <w:r>
        <w:rPr>
          <w:rStyle w:val="s0"/>
        </w:rPr>
        <w:t>«О статусе и социальной защите военнослужащих и членов их семей» и законодательством Республики Казахстан.</w:t>
      </w:r>
    </w:p>
    <w:p w:rsidR="00000000" w:rsidRDefault="004366A2">
      <w:pPr>
        <w:ind w:firstLine="400"/>
        <w:jc w:val="both"/>
      </w:pPr>
      <w:r>
        <w:rPr>
          <w:rStyle w:val="s0"/>
        </w:rPr>
        <w:t>2. Пенсионное обеспечение военнослужащих органа внешней разведки, выплата государственных социальных пособий по инвалидности и по случаю потери корми</w:t>
      </w:r>
      <w:r>
        <w:rPr>
          <w:rStyle w:val="s0"/>
        </w:rPr>
        <w:t xml:space="preserve">льца осуществляются в соответствии с </w:t>
      </w:r>
      <w:hyperlink r:id="rId12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4366A2">
      <w:pPr>
        <w:ind w:firstLine="400"/>
        <w:jc w:val="both"/>
      </w:pPr>
      <w:r>
        <w:rPr>
          <w:rStyle w:val="s0"/>
        </w:rPr>
        <w:t>3. Дополнительные льготы и гарантии социальной защиты военнослужащих органа внешней разведки устанавливаются законодательными актами Республики Казахстан.</w:t>
      </w:r>
    </w:p>
    <w:p w:rsidR="00000000" w:rsidRDefault="004366A2">
      <w:pPr>
        <w:ind w:firstLine="400"/>
        <w:jc w:val="both"/>
      </w:pPr>
      <w:r>
        <w:rPr>
          <w:rStyle w:val="s0"/>
        </w:rPr>
        <w:t> </w:t>
      </w:r>
    </w:p>
    <w:p w:rsidR="00000000" w:rsidRDefault="004366A2">
      <w:pPr>
        <w:ind w:left="1200" w:hanging="800"/>
        <w:jc w:val="both"/>
      </w:pPr>
      <w:r>
        <w:rPr>
          <w:rStyle w:val="s1"/>
        </w:rPr>
        <w:t>Статья 16. Денежное довольствие военнослужащих органа внешней разведки</w:t>
      </w:r>
    </w:p>
    <w:p w:rsidR="00000000" w:rsidRDefault="004366A2">
      <w:pPr>
        <w:ind w:firstLine="400"/>
        <w:jc w:val="both"/>
      </w:pPr>
      <w:r>
        <w:rPr>
          <w:rStyle w:val="s0"/>
        </w:rPr>
        <w:t>Денежное довольствие военнос</w:t>
      </w:r>
      <w:r>
        <w:rPr>
          <w:rStyle w:val="s0"/>
        </w:rPr>
        <w:t xml:space="preserve">лужащих органа внешней разведки устанавливается на основании </w:t>
      </w:r>
      <w:hyperlink r:id="rId13" w:history="1">
        <w:r>
          <w:rPr>
            <w:rStyle w:val="a3"/>
          </w:rPr>
          <w:t>единой системы оплаты труда</w:t>
        </w:r>
      </w:hyperlink>
      <w:r>
        <w:rPr>
          <w:rStyle w:val="s0"/>
        </w:rPr>
        <w:t xml:space="preserve"> работников органов Республики Казахстан, содержащихся за счет государственного бюджета, утверждаемой Пр</w:t>
      </w:r>
      <w:r>
        <w:rPr>
          <w:rStyle w:val="s0"/>
        </w:rPr>
        <w:t>езидентом Республики Казахстан, и включает в себя денежное содержание и надбавки за особые условия прохождения службы, устанавливаемые законодательством Республики Казахстан.</w:t>
      </w:r>
    </w:p>
    <w:p w:rsidR="00000000" w:rsidRDefault="004366A2">
      <w:pPr>
        <w:ind w:firstLine="400"/>
        <w:jc w:val="both"/>
      </w:pPr>
      <w:r>
        <w:rPr>
          <w:rStyle w:val="s0"/>
        </w:rPr>
        <w:t> </w:t>
      </w:r>
    </w:p>
    <w:p w:rsidR="00000000" w:rsidRDefault="004366A2">
      <w:pPr>
        <w:ind w:left="1200" w:hanging="800"/>
        <w:jc w:val="both"/>
      </w:pPr>
      <w:r>
        <w:rPr>
          <w:rStyle w:val="s1"/>
        </w:rPr>
        <w:t>Статья 17. Ответственность военнослужащих органа внешней разведки</w:t>
      </w:r>
    </w:p>
    <w:p w:rsidR="00000000" w:rsidRDefault="004366A2">
      <w:pPr>
        <w:ind w:firstLine="400"/>
        <w:jc w:val="both"/>
      </w:pPr>
      <w:r>
        <w:rPr>
          <w:rStyle w:val="s0"/>
        </w:rPr>
        <w:t>За неисполнен</w:t>
      </w:r>
      <w:r>
        <w:rPr>
          <w:rStyle w:val="s0"/>
        </w:rPr>
        <w:t>ие или ненадлежащее исполнение военнослужащими органа внешней разведки своих служебных обязанностей и за противоправные действия они несут ответственность в соответствии с законами Республики Казахстан.</w:t>
      </w:r>
    </w:p>
    <w:p w:rsidR="00000000" w:rsidRDefault="004366A2">
      <w:pPr>
        <w:ind w:firstLine="400"/>
        <w:jc w:val="both"/>
      </w:pPr>
      <w:r>
        <w:rPr>
          <w:rStyle w:val="s0"/>
        </w:rPr>
        <w:t> </w:t>
      </w:r>
    </w:p>
    <w:p w:rsidR="00000000" w:rsidRDefault="004366A2">
      <w:pPr>
        <w:ind w:left="1200" w:hanging="800"/>
        <w:jc w:val="both"/>
      </w:pPr>
      <w:r>
        <w:rPr>
          <w:rStyle w:val="s1"/>
        </w:rPr>
        <w:t>Статья 18. Лица, оказывающие конфиденциальное содей</w:t>
      </w:r>
      <w:r>
        <w:rPr>
          <w:rStyle w:val="s1"/>
        </w:rPr>
        <w:t>ствие субъектам внешней разведки</w:t>
      </w:r>
    </w:p>
    <w:p w:rsidR="00000000" w:rsidRDefault="004366A2">
      <w:pPr>
        <w:ind w:firstLine="400"/>
        <w:jc w:val="both"/>
      </w:pPr>
      <w:r>
        <w:rPr>
          <w:rStyle w:val="s0"/>
        </w:rPr>
        <w:t>1. Для достижения целей разведывательной деятельности субъекты внешней разведки устанавливают на безвозмездной либо платной основе отношения негласного сотрудничества с совершеннолетними дееспособными лицами, давшими соглас</w:t>
      </w:r>
      <w:r>
        <w:rPr>
          <w:rStyle w:val="s0"/>
        </w:rPr>
        <w:t>ие оказывать им конфиденциальное содействие. Порядок взаимоотношений с указанными лицами устанавливается в соответствии с нормативными правовыми актами субъектов внешней разведки.</w:t>
      </w:r>
    </w:p>
    <w:p w:rsidR="00000000" w:rsidRDefault="004366A2">
      <w:pPr>
        <w:ind w:firstLine="400"/>
        <w:jc w:val="both"/>
      </w:pPr>
      <w:bookmarkStart w:id="6" w:name="SUB180200"/>
      <w:bookmarkEnd w:id="6"/>
      <w:r>
        <w:rPr>
          <w:rStyle w:val="s0"/>
        </w:rPr>
        <w:t>2. В целях обеспечения безопасности лиц, оказывающих (оказывавших) конфиденц</w:t>
      </w:r>
      <w:r>
        <w:rPr>
          <w:rStyle w:val="s0"/>
        </w:rPr>
        <w:t>иальное содействие субъектам внешней разведки, и членов их семей субъекты внешней разведки реализуют мероприятия по их защите в соответствии с законодательством Республики Казахстан.</w:t>
      </w:r>
    </w:p>
    <w:p w:rsidR="00000000" w:rsidRDefault="004366A2">
      <w:pPr>
        <w:ind w:firstLine="400"/>
        <w:jc w:val="both"/>
      </w:pPr>
      <w:r>
        <w:rPr>
          <w:rStyle w:val="s0"/>
        </w:rPr>
        <w:t>Защита лиц, оказывающих (оказавших) конфиденциальное содействие субъектам</w:t>
      </w:r>
      <w:r>
        <w:rPr>
          <w:rStyle w:val="s0"/>
        </w:rPr>
        <w:t xml:space="preserve"> внешней разведки, может осуществляться иными государственными органами в порядке взаимодействия с субъектами внешней разведки.</w:t>
      </w:r>
    </w:p>
    <w:p w:rsidR="00000000" w:rsidRDefault="004366A2">
      <w:pPr>
        <w:ind w:firstLine="400"/>
        <w:jc w:val="both"/>
      </w:pPr>
      <w:r>
        <w:rPr>
          <w:rStyle w:val="s0"/>
        </w:rPr>
        <w:t> </w:t>
      </w:r>
    </w:p>
    <w:p w:rsidR="00000000" w:rsidRDefault="004366A2">
      <w:pPr>
        <w:jc w:val="center"/>
      </w:pPr>
      <w:r>
        <w:rPr>
          <w:rStyle w:val="s1"/>
        </w:rPr>
        <w:t> </w:t>
      </w:r>
    </w:p>
    <w:p w:rsidR="00000000" w:rsidRDefault="004366A2">
      <w:pPr>
        <w:jc w:val="center"/>
      </w:pPr>
      <w:bookmarkStart w:id="7" w:name="SUB190000"/>
      <w:bookmarkEnd w:id="7"/>
      <w:r>
        <w:rPr>
          <w:rStyle w:val="s1"/>
        </w:rPr>
        <w:t>Глава 3. Заключительные и переходные положения</w:t>
      </w:r>
    </w:p>
    <w:p w:rsidR="00000000" w:rsidRDefault="004366A2">
      <w:pPr>
        <w:ind w:firstLine="400"/>
        <w:jc w:val="both"/>
      </w:pPr>
      <w:r>
        <w:rPr>
          <w:rStyle w:val="s0"/>
        </w:rPr>
        <w:t> </w:t>
      </w:r>
    </w:p>
    <w:p w:rsidR="00000000" w:rsidRDefault="004366A2">
      <w:pPr>
        <w:ind w:left="1200" w:hanging="800"/>
        <w:jc w:val="both"/>
      </w:pPr>
      <w:r>
        <w:rPr>
          <w:rStyle w:val="s1"/>
        </w:rPr>
        <w:t>Статья 19. Финансирование, материально-техническое обеспечение органа внешн</w:t>
      </w:r>
      <w:r>
        <w:rPr>
          <w:rStyle w:val="s1"/>
        </w:rPr>
        <w:t>ей разведки</w:t>
      </w:r>
    </w:p>
    <w:p w:rsidR="00000000" w:rsidRDefault="004366A2">
      <w:pPr>
        <w:ind w:firstLine="400"/>
        <w:jc w:val="both"/>
      </w:pPr>
      <w:r>
        <w:rPr>
          <w:rStyle w:val="s0"/>
        </w:rPr>
        <w:t>Финансирование, материально-техническое обеспечение деятельности органа внешней разведки осуществляются за счет бюджетных средств.</w:t>
      </w:r>
    </w:p>
    <w:p w:rsidR="00000000" w:rsidRDefault="004366A2">
      <w:pPr>
        <w:ind w:firstLine="400"/>
        <w:jc w:val="both"/>
      </w:pPr>
      <w:r>
        <w:rPr>
          <w:rStyle w:val="s0"/>
        </w:rPr>
        <w:t> </w:t>
      </w:r>
    </w:p>
    <w:p w:rsidR="00000000" w:rsidRDefault="004366A2">
      <w:pPr>
        <w:ind w:left="1200" w:hanging="800"/>
        <w:jc w:val="both"/>
      </w:pPr>
      <w:r>
        <w:rPr>
          <w:rStyle w:val="s1"/>
        </w:rPr>
        <w:t>Статья 20. Ведомственный контроль за деятельностью субъектов внешней разведки</w:t>
      </w:r>
    </w:p>
    <w:p w:rsidR="00000000" w:rsidRDefault="004366A2">
      <w:pPr>
        <w:ind w:firstLine="400"/>
        <w:jc w:val="both"/>
      </w:pPr>
      <w:r>
        <w:rPr>
          <w:rStyle w:val="s0"/>
        </w:rPr>
        <w:t>Организация и осуществление ведом</w:t>
      </w:r>
      <w:r>
        <w:rPr>
          <w:rStyle w:val="s0"/>
        </w:rPr>
        <w:t>ственного контроля за деятельностью субъектов внешней разведки возлагаются на руководителей соответствующих государственных органов.</w:t>
      </w:r>
    </w:p>
    <w:p w:rsidR="00000000" w:rsidRDefault="004366A2">
      <w:pPr>
        <w:ind w:firstLine="400"/>
        <w:jc w:val="both"/>
      </w:pPr>
      <w:r>
        <w:rPr>
          <w:rStyle w:val="s0"/>
        </w:rPr>
        <w:t> </w:t>
      </w:r>
    </w:p>
    <w:p w:rsidR="00000000" w:rsidRDefault="004366A2">
      <w:pPr>
        <w:ind w:left="1200" w:hanging="800"/>
        <w:jc w:val="both"/>
      </w:pPr>
      <w:r>
        <w:rPr>
          <w:rStyle w:val="s1"/>
        </w:rPr>
        <w:t>Статья 21. Прокурорский надзор за деятельностью субъектов внешней разведки</w:t>
      </w:r>
    </w:p>
    <w:p w:rsidR="00000000" w:rsidRDefault="004366A2">
      <w:pPr>
        <w:ind w:firstLine="400"/>
        <w:jc w:val="both"/>
      </w:pPr>
      <w:r>
        <w:rPr>
          <w:rStyle w:val="s0"/>
        </w:rPr>
        <w:t>Высший надзор за точным и единообразным примен</w:t>
      </w:r>
      <w:r>
        <w:rPr>
          <w:rStyle w:val="s0"/>
        </w:rPr>
        <w:t>ением нормативных правовых актов о внешней разведке на территории Республики Казахстан осуществляют Генеральный прокурор Республики Казахстан и уполномоченные им прокуроры.</w:t>
      </w:r>
    </w:p>
    <w:p w:rsidR="00000000" w:rsidRDefault="004366A2">
      <w:pPr>
        <w:ind w:firstLine="400"/>
        <w:jc w:val="both"/>
      </w:pPr>
      <w:r>
        <w:rPr>
          <w:rStyle w:val="s0"/>
        </w:rPr>
        <w:t>Сведения о лицах, оказывающих (оказывавших) субъектам внешней разведки Республики К</w:t>
      </w:r>
      <w:r>
        <w:rPr>
          <w:rStyle w:val="s0"/>
        </w:rPr>
        <w:t>азахстан конфиденциальное содействие, в предмет прокурорского надзора не входят.</w:t>
      </w:r>
    </w:p>
    <w:p w:rsidR="00000000" w:rsidRDefault="004366A2">
      <w:pPr>
        <w:ind w:firstLine="400"/>
        <w:jc w:val="both"/>
      </w:pPr>
      <w:r>
        <w:rPr>
          <w:rStyle w:val="s0"/>
        </w:rPr>
        <w:t> </w:t>
      </w:r>
    </w:p>
    <w:p w:rsidR="00000000" w:rsidRDefault="004366A2">
      <w:pPr>
        <w:ind w:left="1200" w:hanging="800"/>
        <w:jc w:val="both"/>
      </w:pPr>
      <w:r>
        <w:rPr>
          <w:rStyle w:val="s1"/>
        </w:rPr>
        <w:t>Статья 22. Порядок введения в действие настоящего Закона</w:t>
      </w:r>
    </w:p>
    <w:p w:rsidR="00000000" w:rsidRDefault="004366A2">
      <w:pPr>
        <w:ind w:firstLine="400"/>
        <w:jc w:val="both"/>
      </w:pPr>
      <w:r>
        <w:rPr>
          <w:rStyle w:val="s0"/>
        </w:rPr>
        <w:t xml:space="preserve">Настоящий Закон вводится в действие по истечении десяти календарных дней после его первого официального </w:t>
      </w:r>
      <w:hyperlink r:id="rId14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4366A2">
      <w:pPr>
        <w:ind w:firstLine="400"/>
        <w:jc w:val="both"/>
      </w:pPr>
      <w:r>
        <w:rPr>
          <w:rStyle w:val="s0"/>
        </w:rPr>
        <w:t> </w:t>
      </w:r>
    </w:p>
    <w:p w:rsidR="00000000" w:rsidRDefault="004366A2">
      <w:r>
        <w:t> </w:t>
      </w:r>
    </w:p>
    <w:p w:rsidR="00000000" w:rsidRDefault="004366A2">
      <w:pPr>
        <w:ind w:firstLine="567"/>
      </w:pPr>
      <w:r>
        <w:rPr>
          <w:b/>
          <w:bCs/>
        </w:rPr>
        <w:t xml:space="preserve">Президент </w:t>
      </w:r>
    </w:p>
    <w:p w:rsidR="00000000" w:rsidRDefault="004366A2">
      <w:r>
        <w:rPr>
          <w:b/>
          <w:bCs/>
        </w:rPr>
        <w:t xml:space="preserve">Республики Казахстан </w:t>
      </w:r>
    </w:p>
    <w:p w:rsidR="00000000" w:rsidRDefault="004366A2">
      <w:pPr>
        <w:ind w:firstLine="567"/>
      </w:pPr>
      <w:r>
        <w:t> </w:t>
      </w:r>
    </w:p>
    <w:p w:rsidR="00000000" w:rsidRDefault="004366A2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4366A2">
      <w:pPr>
        <w:ind w:firstLine="400"/>
        <w:jc w:val="both"/>
      </w:pPr>
      <w:r>
        <w:rPr>
          <w:rStyle w:val="s00"/>
        </w:rPr>
        <w:t> </w:t>
      </w:r>
    </w:p>
    <w:p w:rsidR="00000000" w:rsidRDefault="004366A2">
      <w:pPr>
        <w:ind w:firstLine="400"/>
        <w:jc w:val="both"/>
      </w:pPr>
      <w:r>
        <w:rPr>
          <w:rStyle w:val="s00"/>
        </w:rPr>
        <w:t> </w:t>
      </w:r>
    </w:p>
    <w:p w:rsidR="00000000" w:rsidRDefault="004366A2">
      <w:r>
        <w:rPr>
          <w:rStyle w:val="s0"/>
        </w:rPr>
        <w:t xml:space="preserve">Астана, Акорда, </w:t>
      </w:r>
      <w:r>
        <w:t>22 мая 2010 года</w:t>
      </w:r>
    </w:p>
    <w:p w:rsidR="00000000" w:rsidRDefault="004366A2">
      <w:pPr>
        <w:ind w:firstLine="900"/>
      </w:pPr>
      <w:r>
        <w:rPr>
          <w:rStyle w:val="s0"/>
        </w:rPr>
        <w:t xml:space="preserve">№ </w:t>
      </w:r>
      <w:r>
        <w:t xml:space="preserve">277-IV </w:t>
      </w:r>
      <w:r>
        <w:rPr>
          <w:rStyle w:val="s0"/>
        </w:rPr>
        <w:t>ЗРК</w:t>
      </w:r>
    </w:p>
    <w:p w:rsidR="00000000" w:rsidRDefault="004366A2"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66A2" w:rsidRDefault="004366A2" w:rsidP="004366A2">
      <w:r>
        <w:separator/>
      </w:r>
    </w:p>
  </w:endnote>
  <w:endnote w:type="continuationSeparator" w:id="0">
    <w:p w:rsidR="004366A2" w:rsidRDefault="004366A2" w:rsidP="004366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66A2" w:rsidRDefault="004366A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66A2" w:rsidRDefault="004366A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66A2" w:rsidRDefault="004366A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66A2" w:rsidRDefault="004366A2" w:rsidP="004366A2">
      <w:r>
        <w:separator/>
      </w:r>
    </w:p>
  </w:footnote>
  <w:footnote w:type="continuationSeparator" w:id="0">
    <w:p w:rsidR="004366A2" w:rsidRDefault="004366A2" w:rsidP="004366A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66A2" w:rsidRDefault="004366A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66A2" w:rsidRDefault="004366A2" w:rsidP="004366A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366A2" w:rsidRPr="004366A2" w:rsidRDefault="004366A2" w:rsidP="004366A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22.05.2010 № 277-IV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66A2" w:rsidRDefault="004366A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366A2"/>
    <w:rsid w:val="004366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i w:val="0"/>
      <w:i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i w:val="0"/>
      <w:iCs w:val="0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i w:val="0"/>
      <w:iCs w:val="0"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i w:val="0"/>
      <w:i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i w:val="0"/>
      <w:iCs w:val="0"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i w:val="0"/>
      <w:iCs w:val="0"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i w:val="0"/>
      <w:i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i w:val="0"/>
      <w:iCs w:val="0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i w:val="0"/>
      <w:iCs w:val="0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366A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366A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366A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366A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i w:val="0"/>
      <w:i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i w:val="0"/>
      <w:iCs w:val="0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i w:val="0"/>
      <w:iCs w:val="0"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i w:val="0"/>
      <w:i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i w:val="0"/>
      <w:iCs w:val="0"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i w:val="0"/>
      <w:iCs w:val="0"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i w:val="0"/>
      <w:i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i w:val="0"/>
      <w:iCs w:val="0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i w:val="0"/>
      <w:iCs w:val="0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366A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366A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366A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366A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5029" TargetMode="External"/><Relationship Id="rId13" Type="http://schemas.openxmlformats.org/officeDocument/2006/relationships/hyperlink" Target="http://online.zakon.kz/Document/?doc_id=1046153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0402777" TargetMode="External"/><Relationship Id="rId12" Type="http://schemas.openxmlformats.org/officeDocument/2006/relationships/hyperlink" Target="http://online.zakon.kz/Document/?doc_id=1007971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1663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1012633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5029" TargetMode="External"/><Relationship Id="rId14" Type="http://schemas.openxmlformats.org/officeDocument/2006/relationships/hyperlink" Target="http://online.zakon.kz/Document/?link_id=1001785248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2518</Words>
  <Characters>20535</Characters>
  <Application>Microsoft Office Word</Application>
  <DocSecurity>0</DocSecurity>
  <Lines>171</Lines>
  <Paragraphs>46</Paragraphs>
  <ScaleCrop>false</ScaleCrop>
  <Company/>
  <LinksUpToDate>false</LinksUpToDate>
  <CharactersWithSpaces>23007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22.05.2010 № 277-IV (©Paragraph 2023)</dc:title>
  <dc:subject/>
  <dc:creator>Сергей М</dc:creator>
  <cp:keywords/>
  <dc:description/>
  <cp:lastModifiedBy>Сергей М</cp:lastModifiedBy>
  <cp:revision>2</cp:revision>
  <dcterms:created xsi:type="dcterms:W3CDTF">2023-11-21T22:07:00Z</dcterms:created>
  <dcterms:modified xsi:type="dcterms:W3CDTF">2023-11-21T22:07:00Z</dcterms:modified>
</cp:coreProperties>
</file>