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3D7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Решение Комиссии Таможенного союза от 18 ноября 2010 года № 513 «О внесении дополнения в Решение Комиссии Таможенного союза от 20 мая 2010 г. № 329 «О перечне категорий товаров, в отношении которых может быть установлена специальная таможенная процедура и </w:t>
      </w:r>
      <w:r>
        <w:rPr>
          <w:rStyle w:val="s0"/>
          <w:b/>
          <w:bCs/>
        </w:rPr>
        <w:t>условиях помещения товаров под такую таможенную процедуру» (г. Санкт-Петербург)</w:t>
      </w:r>
    </w:p>
    <w:p w:rsidR="00000000" w:rsidRDefault="00263D7B">
      <w:r>
        <w:t> </w:t>
      </w:r>
    </w:p>
    <w:p w:rsidR="00000000" w:rsidRDefault="00263D7B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18 января 2011 г.</w:t>
      </w:r>
    </w:p>
    <w:p w:rsidR="00000000" w:rsidRDefault="00263D7B">
      <w:r>
        <w:t> </w:t>
      </w:r>
    </w:p>
    <w:p w:rsidR="00000000" w:rsidRDefault="00263D7B">
      <w:pPr>
        <w:ind w:firstLine="400"/>
        <w:jc w:val="both"/>
      </w:pPr>
      <w:hyperlink r:id="rId8" w:anchor="sub_id=80000" w:history="1">
        <w:r>
          <w:rPr>
            <w:rStyle w:val="a3"/>
          </w:rPr>
          <w:t>Вступает в силу</w:t>
        </w:r>
      </w:hyperlink>
      <w:r>
        <w:rPr>
          <w:rStyle w:val="s0"/>
        </w:rPr>
        <w:t xml:space="preserve"> не ранее чем через месяц со дня его официального опубликования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3D7B" w:rsidRDefault="00263D7B" w:rsidP="00263D7B">
      <w:r>
        <w:separator/>
      </w:r>
    </w:p>
  </w:endnote>
  <w:endnote w:type="continuationSeparator" w:id="0">
    <w:p w:rsidR="00263D7B" w:rsidRDefault="00263D7B" w:rsidP="00263D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D7B" w:rsidRDefault="00263D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D7B" w:rsidRDefault="00263D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D7B" w:rsidRDefault="00263D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3D7B" w:rsidRDefault="00263D7B" w:rsidP="00263D7B">
      <w:r>
        <w:separator/>
      </w:r>
    </w:p>
  </w:footnote>
  <w:footnote w:type="continuationSeparator" w:id="0">
    <w:p w:rsidR="00263D7B" w:rsidRDefault="00263D7B" w:rsidP="00263D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D7B" w:rsidRDefault="00263D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D7B" w:rsidRDefault="00263D7B" w:rsidP="00263D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3D7B" w:rsidRPr="00263D7B" w:rsidRDefault="00263D7B" w:rsidP="00263D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18.11.2010 № 513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D7B" w:rsidRDefault="00263D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3D7B"/>
    <w:rsid w:val="00263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3D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3D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3D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3D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3D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3D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3D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3D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5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552</Characters>
  <Application>Microsoft Office Word</Application>
  <DocSecurity>0</DocSecurity>
  <Lines>4</Lines>
  <Paragraphs>1</Paragraphs>
  <ScaleCrop>false</ScaleCrop>
  <Company>SPecialiST RePack</Company>
  <LinksUpToDate>false</LinksUpToDate>
  <CharactersWithSpaces>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18.11.2010 № 513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2024-06-27T13:41:00Z</dcterms:created>
  <dcterms:modified xsi:type="dcterms:W3CDTF">2024-06-27T13:41:00Z</dcterms:modified>
</cp:coreProperties>
</file>