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B06AB">
      <w:pPr>
        <w:jc w:val="center"/>
      </w:pPr>
      <w:bookmarkStart w:id="0" w:name="_GoBack"/>
      <w:bookmarkEnd w:id="0"/>
      <w:r>
        <w:rPr>
          <w:rStyle w:val="s1"/>
        </w:rPr>
        <w:t xml:space="preserve">Закон Республики Казахстан от 5 июля 2004 года № 567-II </w:t>
      </w:r>
      <w:r>
        <w:br/>
      </w:r>
      <w:r>
        <w:rPr>
          <w:rStyle w:val="s1"/>
        </w:rPr>
        <w:t>О связи</w:t>
      </w:r>
    </w:p>
    <w:p w:rsidR="00000000" w:rsidRDefault="00FB06AB">
      <w:pPr>
        <w:jc w:val="center"/>
      </w:pPr>
      <w:r>
        <w:rPr>
          <w:rStyle w:val="s3"/>
        </w:rPr>
        <w:t xml:space="preserve">(с </w:t>
      </w:r>
      <w:hyperlink r:id="rId7" w:history="1">
        <w:r>
          <w:rPr>
            <w:rStyle w:val="a3"/>
            <w:b/>
            <w:bCs/>
            <w:i/>
            <w:iCs/>
            <w:bdr w:val="none" w:sz="0" w:space="0" w:color="auto" w:frame="1"/>
          </w:rPr>
          <w:t>изменениями и дополнениями</w:t>
        </w:r>
      </w:hyperlink>
      <w:r>
        <w:rPr>
          <w:rStyle w:val="s3"/>
        </w:rPr>
        <w:t xml:space="preserve"> по состоянию на 29.12.2010 г.)</w:t>
      </w:r>
    </w:p>
    <w:p w:rsidR="00000000" w:rsidRDefault="00FB06AB">
      <w:pPr>
        <w:jc w:val="center"/>
      </w:pPr>
      <w:r>
        <w:rPr>
          <w:rStyle w:val="s3"/>
        </w:rPr>
        <w:t> </w:t>
      </w:r>
    </w:p>
    <w:p w:rsidR="00000000" w:rsidRDefault="00FB06AB">
      <w:pPr>
        <w:jc w:val="both"/>
      </w:pPr>
      <w:r>
        <w:rPr>
          <w:rStyle w:val="s3"/>
        </w:rPr>
        <w:t>Данная редакция действовала до внесения изменений от 6 января 2011 года</w:t>
      </w:r>
    </w:p>
    <w:p w:rsidR="00000000" w:rsidRDefault="00FB06AB">
      <w:pPr>
        <w:jc w:val="center"/>
      </w:pPr>
      <w:r>
        <w:t> </w:t>
      </w:r>
    </w:p>
    <w:p w:rsidR="00000000" w:rsidRDefault="00FB06AB">
      <w:pPr>
        <w:jc w:val="both"/>
      </w:pPr>
      <w:r>
        <w:rPr>
          <w:rStyle w:val="s3"/>
        </w:rPr>
        <w:t>См. о внесении изменений в настоящий Закон:</w:t>
      </w:r>
    </w:p>
    <w:p w:rsidR="00000000" w:rsidRDefault="00FB06AB">
      <w:pPr>
        <w:jc w:val="both"/>
      </w:pPr>
      <w:hyperlink r:id="rId8" w:anchor="sub_id=1800" w:history="1">
        <w:r>
          <w:rPr>
            <w:rStyle w:val="a3"/>
            <w:i/>
            <w:iCs/>
            <w:bdr w:val="none" w:sz="0" w:space="0" w:color="auto" w:frame="1"/>
          </w:rPr>
          <w:t>Закон</w:t>
        </w:r>
      </w:hyperlink>
      <w:r>
        <w:rPr>
          <w:rStyle w:val="s3"/>
        </w:rPr>
        <w:t xml:space="preserve"> РК от 12 января 2007 года № 224-III (вводятся в де</w:t>
      </w:r>
      <w:r>
        <w:rPr>
          <w:rStyle w:val="s3"/>
        </w:rPr>
        <w:t>йствие с 1 января 2012 года)</w:t>
      </w:r>
    </w:p>
    <w:p w:rsidR="00000000" w:rsidRDefault="00FB06AB">
      <w:pPr>
        <w:jc w:val="center"/>
      </w:pPr>
      <w:r>
        <w:t> </w:t>
      </w:r>
    </w:p>
    <w:p w:rsidR="00000000" w:rsidRDefault="00FB06AB">
      <w:pPr>
        <w:jc w:val="both"/>
      </w:pPr>
      <w:r>
        <w:rPr>
          <w:rStyle w:val="s3"/>
        </w:rPr>
        <w:t>В тексте Закона, официально опубликованном в газете «Казахстанская правда» от 10 июля 2004 г. № 155-156, вместо слова «трафик» употребляется слово «график» в соответствующих падежах</w:t>
      </w:r>
    </w:p>
    <w:p w:rsidR="00000000" w:rsidRDefault="00FB06AB">
      <w:pPr>
        <w:jc w:val="both"/>
      </w:pPr>
      <w:r>
        <w:t> </w:t>
      </w:r>
    </w:p>
    <w:p w:rsidR="00000000" w:rsidRDefault="00FB06AB">
      <w:pPr>
        <w:ind w:left="200"/>
      </w:pPr>
      <w:hyperlink w:anchor="sub10000" w:history="1">
        <w:r>
          <w:rPr>
            <w:rStyle w:val="a3"/>
            <w:i/>
            <w:iCs/>
            <w:bdr w:val="none" w:sz="0" w:space="0" w:color="auto" w:frame="1"/>
          </w:rPr>
          <w:t>Глава 1. О</w:t>
        </w:r>
        <w:r>
          <w:rPr>
            <w:rStyle w:val="a3"/>
            <w:i/>
            <w:iCs/>
            <w:bdr w:val="none" w:sz="0" w:space="0" w:color="auto" w:frame="1"/>
          </w:rPr>
          <w:t>бщие положения (статьи 1 - 3)</w:t>
        </w:r>
      </w:hyperlink>
    </w:p>
    <w:p w:rsidR="00000000" w:rsidRDefault="00FB06AB">
      <w:pPr>
        <w:ind w:left="200"/>
      </w:pPr>
      <w:hyperlink w:anchor="sub40000" w:history="1">
        <w:r>
          <w:rPr>
            <w:rStyle w:val="a3"/>
            <w:i/>
            <w:iCs/>
            <w:bdr w:val="none" w:sz="0" w:space="0" w:color="auto" w:frame="1"/>
          </w:rPr>
          <w:t>Глава 2. Государственное регулирование и контроль за (статьи 4 - 20)</w:t>
        </w:r>
      </w:hyperlink>
      <w:r>
        <w:rPr>
          <w:rStyle w:val="s3"/>
          <w:b/>
          <w:bCs/>
        </w:rPr>
        <w:t xml:space="preserve"> </w:t>
      </w:r>
    </w:p>
    <w:p w:rsidR="00000000" w:rsidRDefault="00FB06AB">
      <w:pPr>
        <w:ind w:left="200"/>
      </w:pPr>
      <w:hyperlink w:anchor="sub40000" w:history="1">
        <w:r>
          <w:rPr>
            <w:rStyle w:val="a3"/>
            <w:i/>
            <w:iCs/>
            <w:bdr w:val="none" w:sz="0" w:space="0" w:color="auto" w:frame="1"/>
          </w:rPr>
          <w:t>деятельностью в области связи</w:t>
        </w:r>
      </w:hyperlink>
    </w:p>
    <w:p w:rsidR="00000000" w:rsidRDefault="00FB06AB">
      <w:pPr>
        <w:ind w:left="200"/>
      </w:pPr>
      <w:hyperlink w:anchor="sub210000" w:history="1">
        <w:r>
          <w:rPr>
            <w:rStyle w:val="a3"/>
            <w:i/>
            <w:iCs/>
            <w:bdr w:val="none" w:sz="0" w:space="0" w:color="auto" w:frame="1"/>
          </w:rPr>
          <w:t>Глава 3. Сети связи (статьи 21 -</w:t>
        </w:r>
        <w:r>
          <w:rPr>
            <w:rStyle w:val="a3"/>
            <w:i/>
            <w:iCs/>
            <w:bdr w:val="none" w:sz="0" w:space="0" w:color="auto" w:frame="1"/>
          </w:rPr>
          <w:t xml:space="preserve"> 24)</w:t>
        </w:r>
      </w:hyperlink>
      <w:r>
        <w:rPr>
          <w:rStyle w:val="s3"/>
          <w:b/>
          <w:bCs/>
        </w:rPr>
        <w:t xml:space="preserve"> </w:t>
      </w:r>
    </w:p>
    <w:p w:rsidR="00000000" w:rsidRDefault="00FB06AB">
      <w:pPr>
        <w:ind w:left="200"/>
      </w:pPr>
      <w:hyperlink w:anchor="sub250000" w:history="1">
        <w:r>
          <w:rPr>
            <w:rStyle w:val="a3"/>
            <w:i/>
            <w:iCs/>
            <w:bdr w:val="none" w:sz="0" w:space="0" w:color="auto" w:frame="1"/>
          </w:rPr>
          <w:t>Глава 4. Взаимодействие сетей телекоммуникаций (статьи 25 - 26)</w:t>
        </w:r>
      </w:hyperlink>
      <w:r>
        <w:rPr>
          <w:rStyle w:val="s3"/>
          <w:b/>
          <w:bCs/>
        </w:rPr>
        <w:t xml:space="preserve"> </w:t>
      </w:r>
    </w:p>
    <w:p w:rsidR="00000000" w:rsidRDefault="00FB06AB">
      <w:pPr>
        <w:ind w:left="200"/>
      </w:pPr>
      <w:hyperlink w:anchor="sub270000" w:history="1">
        <w:r>
          <w:rPr>
            <w:rStyle w:val="a3"/>
            <w:i/>
            <w:iCs/>
            <w:bdr w:val="none" w:sz="0" w:space="0" w:color="auto" w:frame="1"/>
          </w:rPr>
          <w:t>Глава 5. Защита и охрана средств, сооружений и сетей (статьи 27 - 28)</w:t>
        </w:r>
      </w:hyperlink>
      <w:r>
        <w:rPr>
          <w:rStyle w:val="s3"/>
          <w:b/>
          <w:bCs/>
        </w:rPr>
        <w:t xml:space="preserve"> </w:t>
      </w:r>
    </w:p>
    <w:p w:rsidR="00000000" w:rsidRDefault="00FB06AB">
      <w:pPr>
        <w:ind w:left="200"/>
      </w:pPr>
      <w:hyperlink w:anchor="sub270000" w:history="1">
        <w:r>
          <w:rPr>
            <w:rStyle w:val="a3"/>
            <w:i/>
            <w:iCs/>
            <w:bdr w:val="none" w:sz="0" w:space="0" w:color="auto" w:frame="1"/>
          </w:rPr>
          <w:t>связи, радиочастот</w:t>
        </w:r>
        <w:r>
          <w:rPr>
            <w:rStyle w:val="a3"/>
            <w:i/>
            <w:iCs/>
            <w:bdr w:val="none" w:sz="0" w:space="0" w:color="auto" w:frame="1"/>
          </w:rPr>
          <w:t>ного спектра и орбитальных</w:t>
        </w:r>
      </w:hyperlink>
      <w:r>
        <w:rPr>
          <w:rStyle w:val="s3"/>
          <w:b/>
          <w:bCs/>
        </w:rPr>
        <w:t xml:space="preserve"> </w:t>
      </w:r>
      <w:hyperlink w:anchor="sub270000" w:history="1">
        <w:r>
          <w:rPr>
            <w:rStyle w:val="a3"/>
            <w:i/>
            <w:iCs/>
            <w:bdr w:val="none" w:sz="0" w:space="0" w:color="auto" w:frame="1"/>
          </w:rPr>
          <w:t>позиций спутников связи</w:t>
        </w:r>
      </w:hyperlink>
    </w:p>
    <w:p w:rsidR="00000000" w:rsidRDefault="00FB06AB">
      <w:pPr>
        <w:ind w:left="200"/>
      </w:pPr>
      <w:hyperlink w:anchor="sub28010000" w:history="1">
        <w:r>
          <w:rPr>
            <w:rStyle w:val="a3"/>
            <w:i/>
            <w:iCs/>
          </w:rPr>
          <w:t>Глава 5-1. Государственный контроль в области связи и радиоконтроля на территории Республики Казахстан (статьи 28-1 - 28-7)</w:t>
        </w:r>
      </w:hyperlink>
    </w:p>
    <w:p w:rsidR="00000000" w:rsidRDefault="00FB06AB">
      <w:pPr>
        <w:ind w:left="200"/>
      </w:pPr>
      <w:hyperlink w:anchor="sub290000" w:history="1">
        <w:r>
          <w:rPr>
            <w:rStyle w:val="a3"/>
            <w:i/>
            <w:iCs/>
            <w:bdr w:val="none" w:sz="0" w:space="0" w:color="auto" w:frame="1"/>
          </w:rPr>
          <w:t>Глава 6. Развитие сетей связи (статьи 29 - 31)</w:t>
        </w:r>
      </w:hyperlink>
      <w:r>
        <w:rPr>
          <w:rStyle w:val="s3"/>
          <w:b/>
          <w:bCs/>
        </w:rPr>
        <w:t xml:space="preserve"> </w:t>
      </w:r>
    </w:p>
    <w:p w:rsidR="00000000" w:rsidRDefault="00FB06AB">
      <w:pPr>
        <w:ind w:left="200"/>
      </w:pPr>
      <w:hyperlink w:anchor="sub320000" w:history="1">
        <w:r>
          <w:rPr>
            <w:rStyle w:val="a3"/>
            <w:i/>
            <w:iCs/>
            <w:bdr w:val="none" w:sz="0" w:space="0" w:color="auto" w:frame="1"/>
          </w:rPr>
          <w:t>Глава 7. Универсальные услуги телекоммуникаций (статьи 32 - 34)</w:t>
        </w:r>
      </w:hyperlink>
      <w:r>
        <w:rPr>
          <w:rStyle w:val="s3"/>
          <w:b/>
          <w:bCs/>
        </w:rPr>
        <w:t xml:space="preserve"> </w:t>
      </w:r>
    </w:p>
    <w:p w:rsidR="00000000" w:rsidRDefault="00FB06AB">
      <w:pPr>
        <w:ind w:left="200"/>
      </w:pPr>
      <w:hyperlink w:anchor="sub350000" w:history="1">
        <w:r>
          <w:rPr>
            <w:rStyle w:val="a3"/>
            <w:i/>
            <w:iCs/>
            <w:bdr w:val="none" w:sz="0" w:space="0" w:color="auto" w:frame="1"/>
          </w:rPr>
          <w:t>Глава 8. Права пользователей услугами связи (ст</w:t>
        </w:r>
        <w:r>
          <w:rPr>
            <w:rStyle w:val="a3"/>
            <w:i/>
            <w:iCs/>
            <w:bdr w:val="none" w:sz="0" w:space="0" w:color="auto" w:frame="1"/>
          </w:rPr>
          <w:t>атьи 35 - 36)</w:t>
        </w:r>
      </w:hyperlink>
    </w:p>
    <w:p w:rsidR="00000000" w:rsidRDefault="00FB06AB">
      <w:pPr>
        <w:ind w:left="200"/>
      </w:pPr>
      <w:hyperlink w:anchor="sub370000" w:history="1">
        <w:r>
          <w:rPr>
            <w:rStyle w:val="a3"/>
            <w:i/>
            <w:iCs/>
            <w:bdr w:val="none" w:sz="0" w:space="0" w:color="auto" w:frame="1"/>
          </w:rPr>
          <w:t>Глава 9. Особенности предоставления услуг связи (статьи 37 - 39)</w:t>
        </w:r>
      </w:hyperlink>
    </w:p>
    <w:p w:rsidR="00000000" w:rsidRDefault="00FB06AB">
      <w:pPr>
        <w:ind w:left="200"/>
      </w:pPr>
      <w:hyperlink w:anchor="sub400000" w:history="1">
        <w:r>
          <w:rPr>
            <w:rStyle w:val="a3"/>
            <w:i/>
            <w:iCs/>
            <w:bdr w:val="none" w:sz="0" w:space="0" w:color="auto" w:frame="1"/>
          </w:rPr>
          <w:t>Глава 10. Заключительные положения (статьи 40 - 42)</w:t>
        </w:r>
      </w:hyperlink>
      <w:r>
        <w:rPr>
          <w:rStyle w:val="s3"/>
          <w:b/>
          <w:bCs/>
        </w:rPr>
        <w:t xml:space="preserve"> </w:t>
      </w:r>
    </w:p>
    <w:p w:rsidR="00000000" w:rsidRDefault="00FB06AB">
      <w:pPr>
        <w:jc w:val="both"/>
      </w:pPr>
      <w:r>
        <w:rPr>
          <w:rStyle w:val="s3"/>
        </w:rPr>
        <w:t>В оригинале оглавление отсутствует</w:t>
      </w:r>
    </w:p>
    <w:p w:rsidR="00000000" w:rsidRDefault="00FB06AB">
      <w:r>
        <w:rPr>
          <w:rStyle w:val="s0"/>
        </w:rPr>
        <w:t> </w:t>
      </w:r>
    </w:p>
    <w:p w:rsidR="00000000" w:rsidRDefault="00FB06AB">
      <w:pPr>
        <w:spacing w:after="240"/>
        <w:ind w:firstLine="400"/>
        <w:jc w:val="both"/>
      </w:pPr>
      <w:r>
        <w:t>Настоящий Закон устанав</w:t>
      </w:r>
      <w:r>
        <w:t>ливает правовые основы деятельности в области связи на территории Республики Казахстан, определяет полномочия государственных органов по регулированию данной деятельности, права и обязанности физических и юридических лиц, оказывающих или пользующихся услуг</w:t>
      </w:r>
      <w:r>
        <w:t>ами связи.</w:t>
      </w:r>
    </w:p>
    <w:p w:rsidR="00000000" w:rsidRDefault="00FB06AB">
      <w:pPr>
        <w:spacing w:after="240"/>
        <w:jc w:val="center"/>
      </w:pPr>
      <w:bookmarkStart w:id="1" w:name="SUB10000"/>
      <w:bookmarkEnd w:id="1"/>
      <w:r>
        <w:rPr>
          <w:rStyle w:val="s1"/>
        </w:rPr>
        <w:t>Глава 1. Общие положения</w:t>
      </w:r>
    </w:p>
    <w:p w:rsidR="00000000" w:rsidRDefault="00FB06AB">
      <w:pPr>
        <w:jc w:val="both"/>
      </w:pPr>
      <w:r>
        <w:rPr>
          <w:rStyle w:val="s3"/>
        </w:rPr>
        <w:t xml:space="preserve">В статью 1 внесены изменения в соответствии с </w:t>
      </w:r>
      <w:hyperlink r:id="rId9" w:history="1">
        <w:r>
          <w:rPr>
            <w:rStyle w:val="a3"/>
            <w:b/>
            <w:bCs/>
            <w:i/>
            <w:iCs/>
            <w:bdr w:val="none" w:sz="0" w:space="0" w:color="auto" w:frame="1"/>
          </w:rPr>
          <w:t>Законом</w:t>
        </w:r>
      </w:hyperlink>
      <w:r>
        <w:rPr>
          <w:rStyle w:val="s3"/>
        </w:rPr>
        <w:t xml:space="preserve"> </w:t>
      </w:r>
      <w:r>
        <w:rPr>
          <w:rStyle w:val="s3"/>
        </w:rPr>
        <w:t>РК от 21.11.08 г. № 89-IV (введен в действие по истечении двадцати календарных дней после его первого официального опубликования) (</w:t>
      </w:r>
      <w:hyperlink r:id="rId10" w:anchor="sub_id=10000" w:history="1">
        <w:r>
          <w:rPr>
            <w:rStyle w:val="a3"/>
            <w:b/>
            <w:bCs/>
            <w:i/>
            <w:iCs/>
            <w:bdr w:val="none" w:sz="0" w:space="0" w:color="auto" w:frame="1"/>
          </w:rPr>
          <w:t>см. стар. ред.</w:t>
        </w:r>
      </w:hyperlink>
      <w:r>
        <w:rPr>
          <w:rStyle w:val="s3"/>
        </w:rPr>
        <w:t>)</w:t>
      </w:r>
    </w:p>
    <w:p w:rsidR="00000000" w:rsidRDefault="00FB06AB">
      <w:pPr>
        <w:ind w:left="1200" w:hanging="800"/>
        <w:jc w:val="both"/>
      </w:pPr>
      <w:r>
        <w:rPr>
          <w:rStyle w:val="s1"/>
        </w:rPr>
        <w:t>Статья 1. Назначение связи</w:t>
      </w:r>
      <w:r>
        <w:rPr>
          <w:rStyle w:val="s1"/>
        </w:rPr>
        <w:t xml:space="preserve"> </w:t>
      </w:r>
    </w:p>
    <w:p w:rsidR="00000000" w:rsidRDefault="00FB06AB">
      <w:pPr>
        <w:ind w:firstLine="400"/>
        <w:jc w:val="both"/>
      </w:pPr>
      <w:r>
        <w:t>1. Связь является неотъемлемой частью экономической и социальной инфраструктуры Республики Казахстан, предназначенной для удовлетворения потребностей физических и юридических лиц и обеспечения потребности безопасности, обороны, охраны правопорядка, госуд</w:t>
      </w:r>
      <w:r>
        <w:t xml:space="preserve">арственных органов в услугах связи. </w:t>
      </w:r>
    </w:p>
    <w:p w:rsidR="00000000" w:rsidRDefault="00FB06AB">
      <w:pPr>
        <w:spacing w:after="240"/>
        <w:ind w:firstLine="400"/>
        <w:jc w:val="both"/>
      </w:pPr>
      <w:r>
        <w:t>2. Средства связи и вычислительной техники</w:t>
      </w:r>
      <w:r>
        <w:rPr>
          <w:rStyle w:val="s0"/>
        </w:rPr>
        <w:t>, а также информационных систем</w:t>
      </w:r>
      <w:r>
        <w:t xml:space="preserve"> составляют техническую базу обеспечения процесса сбора, обработки, накопления и распространения информации.</w:t>
      </w:r>
    </w:p>
    <w:p w:rsidR="00000000" w:rsidRDefault="00FB06AB">
      <w:pPr>
        <w:jc w:val="both"/>
      </w:pPr>
      <w:r>
        <w:rPr>
          <w:rStyle w:val="s3"/>
        </w:rPr>
        <w:t>В статью 2 внесены изменения в соотве</w:t>
      </w:r>
      <w:r>
        <w:rPr>
          <w:rStyle w:val="s3"/>
        </w:rPr>
        <w:t xml:space="preserve">тствии с </w:t>
      </w:r>
      <w:hyperlink r:id="rId11" w:anchor="sub_id=6000" w:history="1">
        <w:r>
          <w:rPr>
            <w:rStyle w:val="a3"/>
            <w:b/>
            <w:bCs/>
            <w:i/>
            <w:iCs/>
            <w:bdr w:val="none" w:sz="0" w:space="0" w:color="auto" w:frame="1"/>
          </w:rPr>
          <w:t>Законом</w:t>
        </w:r>
      </w:hyperlink>
      <w:r>
        <w:rPr>
          <w:rStyle w:val="s3"/>
        </w:rPr>
        <w:t xml:space="preserve"> РК от 31.01.06 г. № 125-III; изложена в редакции </w:t>
      </w:r>
      <w:hyperlink r:id="rId12" w:anchor="sub_id=2900" w:history="1">
        <w:r>
          <w:rPr>
            <w:rStyle w:val="a3"/>
            <w:b/>
            <w:bCs/>
            <w:i/>
            <w:iCs/>
            <w:bdr w:val="none" w:sz="0" w:space="0" w:color="auto" w:frame="1"/>
          </w:rPr>
          <w:t>Закона</w:t>
        </w:r>
      </w:hyperlink>
      <w:r>
        <w:rPr>
          <w:rStyle w:val="s3"/>
        </w:rPr>
        <w:t xml:space="preserve"> РК от 29.12.06 г. №</w:t>
      </w:r>
      <w:r>
        <w:rPr>
          <w:rStyle w:val="s3"/>
        </w:rPr>
        <w:t xml:space="preserve"> 209-III (</w:t>
      </w:r>
      <w:hyperlink r:id="rId13" w:anchor="sub_id=2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14" w:anchor="sub_id=2" w:history="1">
        <w:r>
          <w:rPr>
            <w:rStyle w:val="a3"/>
            <w:b/>
            <w:bCs/>
            <w:i/>
            <w:iCs/>
            <w:bdr w:val="none" w:sz="0" w:space="0" w:color="auto" w:frame="1"/>
          </w:rPr>
          <w:t>Законом</w:t>
        </w:r>
      </w:hyperlink>
      <w:r>
        <w:rPr>
          <w:rStyle w:val="s3"/>
        </w:rPr>
        <w:t xml:space="preserve"> РК от 21.11.08 г. № 89-I</w:t>
      </w:r>
      <w:r>
        <w:rPr>
          <w:rStyle w:val="s3"/>
        </w:rPr>
        <w:t>V (введен в действие по истечении двадцати календарных дней после его первого официального опубликования) (</w:t>
      </w:r>
      <w:hyperlink r:id="rId15" w:anchor="sub_id=20000" w:history="1">
        <w:r>
          <w:rPr>
            <w:rStyle w:val="a3"/>
            <w:b/>
            <w:bCs/>
            <w:i/>
            <w:iCs/>
            <w:bdr w:val="none" w:sz="0" w:space="0" w:color="auto" w:frame="1"/>
          </w:rPr>
          <w:t>см. стар. ред.</w:t>
        </w:r>
      </w:hyperlink>
      <w:r>
        <w:rPr>
          <w:rStyle w:val="s3"/>
        </w:rPr>
        <w:t>)</w:t>
      </w:r>
    </w:p>
    <w:p w:rsidR="00000000" w:rsidRDefault="00FB06AB">
      <w:pPr>
        <w:ind w:left="1200" w:hanging="800"/>
        <w:jc w:val="both"/>
      </w:pPr>
      <w:r>
        <w:rPr>
          <w:rStyle w:val="s1"/>
        </w:rPr>
        <w:t>Статья 2. Основные понятия, используемые в настоящ</w:t>
      </w:r>
      <w:r>
        <w:rPr>
          <w:rStyle w:val="s1"/>
        </w:rPr>
        <w:t>ем Законе</w:t>
      </w:r>
    </w:p>
    <w:p w:rsidR="00000000" w:rsidRDefault="00FB06AB">
      <w:pPr>
        <w:ind w:firstLine="400"/>
        <w:jc w:val="both"/>
      </w:pPr>
      <w:r>
        <w:rPr>
          <w:rStyle w:val="s0"/>
        </w:rPr>
        <w:t>В настоящем Законе используются следующие основные понятия:</w:t>
      </w:r>
    </w:p>
    <w:p w:rsidR="00000000" w:rsidRDefault="00FB06AB">
      <w:pPr>
        <w:ind w:firstLine="400"/>
        <w:jc w:val="both"/>
      </w:pPr>
      <w:r>
        <w:rPr>
          <w:rStyle w:val="s0"/>
        </w:rPr>
        <w:t>1) абонент — физическое или юридическое лицо, с которым заключен договор на оказание услуг связи с выделением для этих целей абонентской линии, абонентского номера и (или) идентификацион</w:t>
      </w:r>
      <w:r>
        <w:rPr>
          <w:rStyle w:val="s0"/>
        </w:rPr>
        <w:t>ного кода;</w:t>
      </w:r>
    </w:p>
    <w:p w:rsidR="00000000" w:rsidRDefault="00FB06AB">
      <w:pPr>
        <w:jc w:val="both"/>
      </w:pPr>
      <w:r>
        <w:rPr>
          <w:rStyle w:val="s3"/>
        </w:rPr>
        <w:t xml:space="preserve">Подпункт 2 изложен в редакции </w:t>
      </w:r>
      <w:hyperlink r:id="rId16" w:anchor="sub_id=800" w:history="1">
        <w:r>
          <w:rPr>
            <w:rStyle w:val="a3"/>
            <w:b/>
            <w:bCs/>
            <w:i/>
            <w:iCs/>
            <w:bdr w:val="none" w:sz="0" w:space="0" w:color="auto" w:frame="1"/>
          </w:rPr>
          <w:t>Закона</w:t>
        </w:r>
      </w:hyperlink>
      <w:r>
        <w:rPr>
          <w:rStyle w:val="s3"/>
        </w:rPr>
        <w:t xml:space="preserve"> РК от 10.07.09 г. № 178-IV (</w:t>
      </w:r>
      <w:hyperlink r:id="rId17" w:anchor="sub_id=20002" w:history="1">
        <w:r>
          <w:rPr>
            <w:rStyle w:val="a3"/>
            <w:b/>
            <w:bCs/>
            <w:i/>
            <w:iCs/>
            <w:bdr w:val="none" w:sz="0" w:space="0" w:color="auto" w:frame="1"/>
          </w:rPr>
          <w:t>см. стар. ред.</w:t>
        </w:r>
      </w:hyperlink>
      <w:r>
        <w:rPr>
          <w:rStyle w:val="s3"/>
        </w:rPr>
        <w:t>)</w:t>
      </w:r>
    </w:p>
    <w:p w:rsidR="00000000" w:rsidRDefault="00FB06AB">
      <w:pPr>
        <w:ind w:firstLine="400"/>
        <w:jc w:val="both"/>
      </w:pPr>
      <w:r>
        <w:rPr>
          <w:rStyle w:val="s0"/>
        </w:rPr>
        <w:t>2) служебная информация об абонентах - сведения об абонентах (телефонные номера, идентификационные коды, адреса электронной почты, почтовый адрес, индивидуальный идентификационный номер для физических лиц и реквизиты (бизнес-идентификационный номер, данные</w:t>
      </w:r>
      <w:r>
        <w:rPr>
          <w:rStyle w:val="s0"/>
        </w:rPr>
        <w:t xml:space="preserve"> свидетельства о постановке на учет по налогу на добавленную стоимость) для юридических лиц), биллинговые сведения и сведения о предоставляемых абонентам услугах, адреса абонентов в сети передачи данных и адреса обращения к интернет-ресурсам в сети передач</w:t>
      </w:r>
      <w:r>
        <w:rPr>
          <w:rStyle w:val="s0"/>
        </w:rPr>
        <w:t>и данных, идентификаторы интернет-ресурса, протоколы сети передачи данных;</w:t>
      </w:r>
    </w:p>
    <w:p w:rsidR="00000000" w:rsidRDefault="00FB06AB">
      <w:pPr>
        <w:ind w:firstLine="400"/>
        <w:jc w:val="both"/>
      </w:pPr>
      <w:r>
        <w:rPr>
          <w:rStyle w:val="s0"/>
        </w:rPr>
        <w:t>2-1) абонентская линия — линия связи, являющаяся частью местной сети телекоммуникаций и соединяющая абонентское устройство со средствами телекоммуникаций этой сети;</w:t>
      </w:r>
    </w:p>
    <w:p w:rsidR="00000000" w:rsidRDefault="00FB06AB">
      <w:pPr>
        <w:ind w:firstLine="400"/>
        <w:jc w:val="both"/>
      </w:pPr>
      <w:r>
        <w:rPr>
          <w:rStyle w:val="s0"/>
        </w:rPr>
        <w:t>2-2) абонентское</w:t>
      </w:r>
      <w:r>
        <w:rPr>
          <w:rStyle w:val="s0"/>
        </w:rPr>
        <w:t xml:space="preserve"> устройство — средство связи индивидуального использования, формирующее сигналы электрической связи для передачи или приема заданной абонентом информации и подключаемое к сети оператора связи;</w:t>
      </w:r>
    </w:p>
    <w:p w:rsidR="00000000" w:rsidRDefault="00FB06AB">
      <w:pPr>
        <w:ind w:firstLine="400"/>
        <w:jc w:val="both"/>
      </w:pPr>
      <w:r>
        <w:rPr>
          <w:rStyle w:val="s0"/>
        </w:rPr>
        <w:t>3) специальная связь - вид курьерской связи, осуществляемый орг</w:t>
      </w:r>
      <w:r>
        <w:rPr>
          <w:rStyle w:val="s0"/>
        </w:rPr>
        <w:t>анизациями почтовой связи и обеспечивающий прием, обработку, охрану, перевозку и доставку (вручение) специальных и иных отправлений, содержащих любую охраняемую законом тайну и ценности, в том числе драгоценные металлы, камни и изделия из них;</w:t>
      </w:r>
    </w:p>
    <w:p w:rsidR="00000000" w:rsidRDefault="00FB06AB">
      <w:pPr>
        <w:ind w:firstLine="400"/>
        <w:jc w:val="both"/>
      </w:pPr>
      <w:r>
        <w:rPr>
          <w:rStyle w:val="s0"/>
        </w:rPr>
        <w:t>4) каналы сп</w:t>
      </w:r>
      <w:r>
        <w:rPr>
          <w:rStyle w:val="s0"/>
        </w:rPr>
        <w:t>ециальной и фельдъегерской связи - совокупность почтовых сетей, подразделений специальной и фельдъегерской связи, используемых для пересылки специальных отправлений в сопровождении фельдъегерей;</w:t>
      </w:r>
    </w:p>
    <w:p w:rsidR="00000000" w:rsidRDefault="00FB06AB">
      <w:pPr>
        <w:ind w:firstLine="400"/>
        <w:jc w:val="both"/>
      </w:pPr>
      <w:r>
        <w:rPr>
          <w:rStyle w:val="s0"/>
        </w:rPr>
        <w:t xml:space="preserve">5) специальные отправления - регистрируемые пакеты, посылки, </w:t>
      </w:r>
      <w:r>
        <w:rPr>
          <w:rStyle w:val="s0"/>
        </w:rPr>
        <w:t>метизы с вложением государственных секретов и их носителей, а также особо важной корреспонденции государственных органов и организаций, изделий, их компонентов (веществ) и грузов оборонной промышленности;</w:t>
      </w:r>
    </w:p>
    <w:p w:rsidR="00000000" w:rsidRDefault="00FB06AB">
      <w:pPr>
        <w:ind w:firstLine="400"/>
        <w:jc w:val="both"/>
      </w:pPr>
      <w:r>
        <w:rPr>
          <w:rStyle w:val="s0"/>
        </w:rPr>
        <w:t xml:space="preserve">6) оператор универсального обслуживания - оператор </w:t>
      </w:r>
      <w:r>
        <w:rPr>
          <w:rStyle w:val="s0"/>
        </w:rPr>
        <w:t>связи, оказывающий услуги связи на сети телекоммуникаций общего пользования, на которого в соответствии с законодательством Республики Казахстан возложена обязанность по оказанию универсальных услуг телекоммуникаций;</w:t>
      </w:r>
    </w:p>
    <w:p w:rsidR="00000000" w:rsidRDefault="00FB06AB">
      <w:pPr>
        <w:ind w:firstLine="400"/>
        <w:jc w:val="both"/>
      </w:pPr>
      <w:r>
        <w:rPr>
          <w:rStyle w:val="s0"/>
        </w:rPr>
        <w:t>7) связь - прием, сбор, обработка, нако</w:t>
      </w:r>
      <w:r>
        <w:rPr>
          <w:rStyle w:val="s0"/>
        </w:rPr>
        <w:t>пление, передача (перевозка), доставка, распространение информации, почтовых и специальных отправлений, почтовых переводов денег;</w:t>
      </w:r>
    </w:p>
    <w:p w:rsidR="00000000" w:rsidRDefault="00FB06AB">
      <w:pPr>
        <w:ind w:firstLine="400"/>
        <w:jc w:val="both"/>
      </w:pPr>
      <w:r>
        <w:rPr>
          <w:rStyle w:val="s0"/>
        </w:rPr>
        <w:t>7-1) канал связи — комплекс средств телекоммуникаций и среды распространения, обеспечивающий передачу сигнала между средствами</w:t>
      </w:r>
      <w:r>
        <w:rPr>
          <w:rStyle w:val="s0"/>
        </w:rPr>
        <w:t xml:space="preserve"> телекоммуникаций в полосе частот или со скоростью передачи, характерной для данного канала связи. В зависимости от вида связи каналы подразделяются на телефонные, телеграфные, передачи данных, а по территориальному признаку на международные, междугородные</w:t>
      </w:r>
      <w:r>
        <w:rPr>
          <w:rStyle w:val="s0"/>
        </w:rPr>
        <w:t>, зоновые и местные;</w:t>
      </w:r>
    </w:p>
    <w:p w:rsidR="00000000" w:rsidRDefault="00FB06AB">
      <w:pPr>
        <w:ind w:firstLine="400"/>
        <w:jc w:val="both"/>
      </w:pPr>
      <w:r>
        <w:rPr>
          <w:rStyle w:val="s0"/>
        </w:rPr>
        <w:t>8) сеть связи - технологическая система, включающая в себя средства и линии связи и предназначенная для телекоммуникаций или почтовой связи;</w:t>
      </w:r>
    </w:p>
    <w:p w:rsidR="00000000" w:rsidRDefault="00FB06AB">
      <w:pPr>
        <w:ind w:firstLine="400"/>
        <w:jc w:val="both"/>
      </w:pPr>
      <w:r>
        <w:rPr>
          <w:rStyle w:val="s0"/>
        </w:rPr>
        <w:t xml:space="preserve">9) управление сетью связи - совокупность организационно-технических мероприятий, направленных </w:t>
      </w:r>
      <w:r>
        <w:rPr>
          <w:rStyle w:val="s0"/>
        </w:rPr>
        <w:t>на обеспечение функционирования сети связи, в том числе регулирование потока нагрузки (трафика);</w:t>
      </w:r>
    </w:p>
    <w:p w:rsidR="00000000" w:rsidRDefault="00FB06AB">
      <w:pPr>
        <w:ind w:firstLine="400"/>
        <w:jc w:val="both"/>
      </w:pPr>
      <w:r>
        <w:rPr>
          <w:rStyle w:val="s0"/>
        </w:rPr>
        <w:t>10) линии связи - линии передачи (кабельные, радиорелейные, спутниковые и другие), физические цепи и линейно-кабельные сооружения связи, в том числе магистраль</w:t>
      </w:r>
      <w:r>
        <w:rPr>
          <w:rStyle w:val="s0"/>
        </w:rPr>
        <w:t>ные (международные и междугородные);</w:t>
      </w:r>
    </w:p>
    <w:p w:rsidR="00000000" w:rsidRDefault="00FB06AB">
      <w:pPr>
        <w:ind w:firstLine="400"/>
        <w:jc w:val="both"/>
      </w:pPr>
      <w:r>
        <w:rPr>
          <w:rStyle w:val="s0"/>
        </w:rPr>
        <w:t xml:space="preserve">11) Исключен в соответствии с </w:t>
      </w:r>
      <w:hyperlink r:id="rId18" w:anchor="sub_id=2" w:history="1">
        <w:r>
          <w:rPr>
            <w:rStyle w:val="a3"/>
          </w:rPr>
          <w:t>Законом</w:t>
        </w:r>
      </w:hyperlink>
      <w:r>
        <w:rPr>
          <w:rStyle w:val="s0"/>
        </w:rPr>
        <w:t xml:space="preserve"> РК от 21.11.08 г. № 89</w:t>
      </w:r>
      <w:r>
        <w:t xml:space="preserve">-IV </w:t>
      </w:r>
      <w:r>
        <w:rPr>
          <w:rStyle w:val="s3"/>
        </w:rPr>
        <w:t>(введен в действие по истечении двадцати календарных дней после его первого официального опубликования) (</w:t>
      </w:r>
      <w:hyperlink r:id="rId19" w:anchor="sub_id=20011" w:history="1">
        <w:r>
          <w:rPr>
            <w:rStyle w:val="a3"/>
            <w:b/>
            <w:bCs/>
            <w:i/>
            <w:iCs/>
            <w:bdr w:val="none" w:sz="0" w:space="0" w:color="auto" w:frame="1"/>
          </w:rPr>
          <w:t>см. стар. ред.</w:t>
        </w:r>
      </w:hyperlink>
      <w:r>
        <w:rPr>
          <w:rStyle w:val="s3"/>
        </w:rPr>
        <w:t>)</w:t>
      </w:r>
    </w:p>
    <w:p w:rsidR="00000000" w:rsidRDefault="00FB06AB">
      <w:pPr>
        <w:ind w:firstLine="400"/>
        <w:jc w:val="both"/>
      </w:pPr>
      <w:r>
        <w:rPr>
          <w:rStyle w:val="s0"/>
        </w:rPr>
        <w:t>12) услуги связи - деятельность по приему, обработке</w:t>
      </w:r>
      <w:r>
        <w:rPr>
          <w:rStyle w:val="s0"/>
        </w:rPr>
        <w:t>, хранению, передаче, перевозке, доставке почтовых и специальных отправлений, почтовых переводов денег или сообщений телекоммуникаций;</w:t>
      </w:r>
    </w:p>
    <w:p w:rsidR="00000000" w:rsidRDefault="00FB06AB">
      <w:pPr>
        <w:ind w:firstLine="400"/>
        <w:jc w:val="both"/>
      </w:pPr>
      <w:r>
        <w:rPr>
          <w:rStyle w:val="s0"/>
        </w:rPr>
        <w:t>13) оказание услуг связи - деятельность операторов связи, заключающаяся в предоставлении пользователям услуг связи;</w:t>
      </w:r>
    </w:p>
    <w:p w:rsidR="00000000" w:rsidRDefault="00FB06AB">
      <w:pPr>
        <w:ind w:firstLine="400"/>
        <w:jc w:val="both"/>
      </w:pPr>
      <w:r>
        <w:rPr>
          <w:rStyle w:val="s0"/>
        </w:rPr>
        <w:t>14) пользователь услугами связи - физическое или юридическое лицо, получающее услуги связи;</w:t>
      </w:r>
    </w:p>
    <w:p w:rsidR="00000000" w:rsidRDefault="00FB06AB">
      <w:pPr>
        <w:ind w:firstLine="400"/>
        <w:jc w:val="both"/>
      </w:pPr>
      <w:r>
        <w:rPr>
          <w:rStyle w:val="s0"/>
        </w:rPr>
        <w:t xml:space="preserve">15) оператор связи - физическое или юридическое лицо, получившее лицензию на предоставление услуг связи в порядке, установленном </w:t>
      </w:r>
      <w:hyperlink r:id="rId20" w:anchor="sub_id=220000" w:history="1">
        <w:r>
          <w:rPr>
            <w:rStyle w:val="a3"/>
          </w:rPr>
          <w:t>законодательным актом</w:t>
        </w:r>
      </w:hyperlink>
      <w:r>
        <w:rPr>
          <w:rStyle w:val="s0"/>
        </w:rPr>
        <w:t xml:space="preserve"> Республики Казахстан о лицензировании;</w:t>
      </w:r>
    </w:p>
    <w:p w:rsidR="00000000" w:rsidRDefault="00FB06AB">
      <w:pPr>
        <w:ind w:firstLine="400"/>
        <w:jc w:val="both"/>
      </w:pPr>
      <w:r>
        <w:rPr>
          <w:rStyle w:val="s0"/>
        </w:rPr>
        <w:t>16) хозяйствующие субъекты, осуществляющие деятельность в области связи, - операторы связи, владельцы специальных, ведомственных и корпоративных с</w:t>
      </w:r>
      <w:r>
        <w:rPr>
          <w:rStyle w:val="s0"/>
        </w:rPr>
        <w:t>етей телекоммуникаций, отдельного коммутационного оборудования, подключаемого к сети телекоммуникаций общего пользования, владельцы радиоэлектронных средств, являющиеся пользователями радиочастотным спектром;</w:t>
      </w:r>
    </w:p>
    <w:p w:rsidR="00000000" w:rsidRDefault="00FB06AB">
      <w:pPr>
        <w:ind w:firstLine="400"/>
        <w:jc w:val="both"/>
      </w:pPr>
      <w:r>
        <w:rPr>
          <w:rStyle w:val="s0"/>
        </w:rPr>
        <w:t>17) национальные ресурсы в области связи - ресу</w:t>
      </w:r>
      <w:r>
        <w:rPr>
          <w:rStyle w:val="s0"/>
        </w:rPr>
        <w:t>рсы радиочастот, нумерации и орбитальных позиций спутников связи;</w:t>
      </w:r>
    </w:p>
    <w:p w:rsidR="00000000" w:rsidRDefault="00FB06AB">
      <w:pPr>
        <w:ind w:firstLine="400"/>
        <w:jc w:val="both"/>
      </w:pPr>
      <w:r>
        <w:rPr>
          <w:rStyle w:val="s0"/>
        </w:rPr>
        <w:t xml:space="preserve">18) доминирующий оператор связи - оператор связи, занимающий доминирующее (монопольное) положение в области связи в соответствии с антимонопольным </w:t>
      </w:r>
      <w:hyperlink r:id="rId21" w:anchor="sub_id=120000" w:history="1">
        <w:r>
          <w:rPr>
            <w:rStyle w:val="a3"/>
          </w:rPr>
          <w:t>законодательством</w:t>
        </w:r>
      </w:hyperlink>
      <w:r>
        <w:rPr>
          <w:rStyle w:val="s0"/>
        </w:rPr>
        <w:t xml:space="preserve"> Республики Казахстан;</w:t>
      </w:r>
    </w:p>
    <w:p w:rsidR="00000000" w:rsidRDefault="00FB06AB">
      <w:pPr>
        <w:ind w:firstLine="400"/>
        <w:jc w:val="both"/>
      </w:pPr>
      <w:r>
        <w:rPr>
          <w:rStyle w:val="s0"/>
        </w:rPr>
        <w:t>18-1) биллинг — программно-аппаратный комплекс, предназначенный для автоматического выполнения операций учета услуг, предоставляемых абонентам, а также их тарификации и выстав</w:t>
      </w:r>
      <w:r>
        <w:rPr>
          <w:rStyle w:val="s0"/>
        </w:rPr>
        <w:t>ления счетов для оплаты;</w:t>
      </w:r>
    </w:p>
    <w:p w:rsidR="00000000" w:rsidRDefault="00FB06AB">
      <w:pPr>
        <w:ind w:firstLine="400"/>
        <w:jc w:val="both"/>
      </w:pPr>
      <w:r>
        <w:rPr>
          <w:rStyle w:val="s0"/>
        </w:rPr>
        <w:t>18-2) соединительная линия — комплекс технических средств, включающих в себя линию связи и части станционного оборудования, обеспечивающий взаимодействие между присоединяющей и присоединяемой сетями телекоммуникаций;</w:t>
      </w:r>
    </w:p>
    <w:p w:rsidR="00000000" w:rsidRDefault="00FB06AB">
      <w:pPr>
        <w:ind w:firstLine="400"/>
        <w:jc w:val="both"/>
      </w:pPr>
      <w:r>
        <w:rPr>
          <w:rStyle w:val="s0"/>
        </w:rPr>
        <w:t>18-3) стандарт</w:t>
      </w:r>
      <w:r>
        <w:rPr>
          <w:rStyle w:val="s0"/>
        </w:rPr>
        <w:t>ная точка присоединения (подключения) — средства телекоммуникаций, предназначенные для присоединения одной сети к другой с использованием типовых технических условий и в соответствии с типовым договором присоединения;</w:t>
      </w:r>
    </w:p>
    <w:p w:rsidR="00000000" w:rsidRDefault="00FB06AB">
      <w:pPr>
        <w:ind w:firstLine="400"/>
        <w:jc w:val="both"/>
      </w:pPr>
      <w:r>
        <w:rPr>
          <w:rStyle w:val="s0"/>
        </w:rPr>
        <w:t>19) межсетевые соединения - взаимодейс</w:t>
      </w:r>
      <w:r>
        <w:rPr>
          <w:rStyle w:val="s0"/>
        </w:rPr>
        <w:t>твие сетей телекоммуникаций, являющееся результатом оказания услуги присоединения одной сети телекоммуникаций к другой;</w:t>
      </w:r>
    </w:p>
    <w:p w:rsidR="00000000" w:rsidRDefault="00FB06AB">
      <w:pPr>
        <w:jc w:val="both"/>
      </w:pPr>
      <w:bookmarkStart w:id="2" w:name="SUB21901"/>
      <w:bookmarkEnd w:id="2"/>
      <w:r>
        <w:rPr>
          <w:rStyle w:val="s3"/>
        </w:rPr>
        <w:t xml:space="preserve">Подпункт 42 изложен в редакции </w:t>
      </w:r>
      <w:hyperlink r:id="rId22" w:anchor="sub_id=42" w:history="1">
        <w:r>
          <w:rPr>
            <w:rStyle w:val="a3"/>
            <w:b/>
            <w:bCs/>
            <w:i/>
            <w:iCs/>
            <w:bdr w:val="none" w:sz="0" w:space="0" w:color="auto" w:frame="1"/>
          </w:rPr>
          <w:t>Закона</w:t>
        </w:r>
      </w:hyperlink>
      <w:r>
        <w:rPr>
          <w:rStyle w:val="s3"/>
        </w:rPr>
        <w:t xml:space="preserve"> РК от 21.11.08 г. </w:t>
      </w:r>
      <w:r>
        <w:rPr>
          <w:rStyle w:val="s3"/>
        </w:rPr>
        <w:t>№ 89-IV (</w:t>
      </w:r>
      <w:hyperlink r:id="rId23" w:anchor="sub_id=20042" w:history="1">
        <w:r>
          <w:rPr>
            <w:rStyle w:val="a3"/>
            <w:b/>
            <w:bCs/>
            <w:i/>
            <w:iCs/>
            <w:bdr w:val="none" w:sz="0" w:space="0" w:color="auto" w:frame="1"/>
          </w:rPr>
          <w:t>см. стар. ред.</w:t>
        </w:r>
      </w:hyperlink>
      <w:r>
        <w:rPr>
          <w:rStyle w:val="s3"/>
        </w:rPr>
        <w:t>)</w:t>
      </w:r>
    </w:p>
    <w:p w:rsidR="00000000" w:rsidRDefault="00FB06AB">
      <w:pPr>
        <w:ind w:firstLine="400"/>
        <w:jc w:val="both"/>
      </w:pPr>
      <w:r>
        <w:rPr>
          <w:rStyle w:val="s0"/>
        </w:rPr>
        <w:t>19-1) местная сеть телекоммуникаций — сеть и средства телекоммуникаций, предназначенные для осуществления электрической связи на территории населенн</w:t>
      </w:r>
      <w:r>
        <w:rPr>
          <w:rStyle w:val="s0"/>
        </w:rPr>
        <w:t>ого пункта. Местные сети телекоммуникаций подразделяются на городские и сельские в зависимости от статуса населенного пункта;</w:t>
      </w:r>
    </w:p>
    <w:p w:rsidR="00000000" w:rsidRDefault="00FB06AB">
      <w:pPr>
        <w:ind w:firstLine="400"/>
        <w:jc w:val="both"/>
      </w:pPr>
      <w:r>
        <w:rPr>
          <w:rStyle w:val="s0"/>
        </w:rPr>
        <w:t xml:space="preserve">20) система повременного учета стоимости местных телефонных соединений (далее - повременный учет местных телефонных соединений) - </w:t>
      </w:r>
      <w:r>
        <w:rPr>
          <w:rStyle w:val="s0"/>
        </w:rPr>
        <w:t>совокупность технологии методов учета местных телефонных соединений, обеспечивающих расчет суммы платежей за использование услуг местной сети телекоммуникаций;</w:t>
      </w:r>
    </w:p>
    <w:p w:rsidR="00000000" w:rsidRDefault="00FB06AB">
      <w:pPr>
        <w:ind w:firstLine="400"/>
        <w:jc w:val="both"/>
      </w:pPr>
      <w:r>
        <w:rPr>
          <w:rStyle w:val="s0"/>
        </w:rPr>
        <w:t>21) присвоение (назначение) полосы частот, радиочастоты (радиочастотного канала) - разрешение на</w:t>
      </w:r>
      <w:r>
        <w:rPr>
          <w:rStyle w:val="s0"/>
        </w:rPr>
        <w:t xml:space="preserve"> использование радиочастотного спектра, выдаваемое соответствующим радиочастотным органом пользователю радиочастотным спектром на использование указываемой в этом разрешении полосы частот, радиочастоты (радиочастотного канала) с применением радиоэлектронно</w:t>
      </w:r>
      <w:r>
        <w:rPr>
          <w:rStyle w:val="s0"/>
        </w:rPr>
        <w:t>го средства;</w:t>
      </w:r>
    </w:p>
    <w:p w:rsidR="00000000" w:rsidRDefault="00FB06AB">
      <w:pPr>
        <w:ind w:firstLine="400"/>
        <w:jc w:val="both"/>
      </w:pPr>
      <w:r>
        <w:rPr>
          <w:rStyle w:val="s0"/>
        </w:rPr>
        <w:t>22) высокочастотные устройства - оборудование и (или) приборы, предназначенные для генерирования и использования электромагнитной энергии в промышленных, научных, медицинских, бытовых или других целях, за исключением применения в области телек</w:t>
      </w:r>
      <w:r>
        <w:rPr>
          <w:rStyle w:val="s0"/>
        </w:rPr>
        <w:t>оммуникаций;</w:t>
      </w:r>
    </w:p>
    <w:p w:rsidR="00000000" w:rsidRDefault="00FB06AB">
      <w:pPr>
        <w:ind w:firstLine="400"/>
        <w:jc w:val="both"/>
      </w:pPr>
      <w:r>
        <w:rPr>
          <w:rStyle w:val="s0"/>
        </w:rPr>
        <w:t>23) кабельная канализация - совокупность подземных трубопроводов и колодцев, предназначенных для прокладки, монтажа и технического обслуживания кабелей связи;</w:t>
      </w:r>
    </w:p>
    <w:p w:rsidR="00000000" w:rsidRDefault="00FB06AB">
      <w:pPr>
        <w:ind w:firstLine="400"/>
        <w:jc w:val="both"/>
      </w:pPr>
      <w:r>
        <w:rPr>
          <w:rStyle w:val="s0"/>
        </w:rPr>
        <w:t>24) оператор междугородной связи - оператор фиксированной связи, владеющий и (или) э</w:t>
      </w:r>
      <w:r>
        <w:rPr>
          <w:rStyle w:val="s0"/>
        </w:rPr>
        <w:t>ксплуатирующий междугородную линию связи, междугородные коммутационные станции и предоставляющий услуги междугородной телефонной связи;</w:t>
      </w:r>
    </w:p>
    <w:p w:rsidR="00000000" w:rsidRDefault="00FB06AB">
      <w:pPr>
        <w:ind w:firstLine="400"/>
        <w:jc w:val="both"/>
      </w:pPr>
      <w:r>
        <w:rPr>
          <w:rStyle w:val="s0"/>
        </w:rPr>
        <w:t>25) оператор междугородной и международной связи - оператор фиксированной связи, владеющий и (или) эксплуатирующий между</w:t>
      </w:r>
      <w:r>
        <w:rPr>
          <w:rStyle w:val="s0"/>
        </w:rPr>
        <w:t>городные и международные линии связи, междугородные и международные коммутационные станции и предоставляющий услуги междугородной и международной телефонной связи по транзиту трафика и предоставлению сетевых ресурсов другим операторам связи;</w:t>
      </w:r>
    </w:p>
    <w:p w:rsidR="00000000" w:rsidRDefault="00FB06AB">
      <w:pPr>
        <w:ind w:firstLine="400"/>
        <w:jc w:val="both"/>
      </w:pPr>
      <w:r>
        <w:rPr>
          <w:rStyle w:val="s0"/>
        </w:rPr>
        <w:t>26) междугород</w:t>
      </w:r>
      <w:r>
        <w:rPr>
          <w:rStyle w:val="s0"/>
        </w:rPr>
        <w:t>ная линия связи - линия связи, соединяющая междугородные коммутационные станции оператора связи на территории Республики Казахстан;</w:t>
      </w:r>
    </w:p>
    <w:p w:rsidR="00000000" w:rsidRDefault="00FB06AB">
      <w:pPr>
        <w:ind w:firstLine="400"/>
        <w:jc w:val="both"/>
      </w:pPr>
      <w:r>
        <w:rPr>
          <w:rStyle w:val="s0"/>
        </w:rPr>
        <w:t>27) междугородная телефонная связь - телефонное соединение между пользователями услугами связи, находящимися на территории Р</w:t>
      </w:r>
      <w:r>
        <w:rPr>
          <w:rStyle w:val="s0"/>
        </w:rPr>
        <w:t>еспублики Казахстан, за исключением местных телефонных соединений;</w:t>
      </w:r>
    </w:p>
    <w:p w:rsidR="00000000" w:rsidRDefault="00FB06AB">
      <w:pPr>
        <w:ind w:firstLine="400"/>
        <w:jc w:val="both"/>
      </w:pPr>
      <w:r>
        <w:rPr>
          <w:rStyle w:val="s0"/>
        </w:rPr>
        <w:t>28) услуга присоединения - деятельность, направленная на удовлетворение потребности операторов связи в организации взаимодействия между сетями связи, при которой становятся возможными устан</w:t>
      </w:r>
      <w:r>
        <w:rPr>
          <w:rStyle w:val="s0"/>
        </w:rPr>
        <w:t>овление соединения и передача информации между пользователями взаимодействующих сетей;</w:t>
      </w:r>
    </w:p>
    <w:p w:rsidR="00000000" w:rsidRDefault="00FB06AB">
      <w:pPr>
        <w:ind w:firstLine="400"/>
        <w:jc w:val="both"/>
      </w:pPr>
      <w:r>
        <w:rPr>
          <w:rStyle w:val="s0"/>
        </w:rPr>
        <w:t>28-1) комбинированная система оплаты услуг — система оплаты, при которой сумма платежей пользователя связи за определенный период времени состоит из:</w:t>
      </w:r>
    </w:p>
    <w:p w:rsidR="00000000" w:rsidRDefault="00FB06AB">
      <w:pPr>
        <w:ind w:firstLine="400"/>
        <w:jc w:val="both"/>
      </w:pPr>
      <w:r>
        <w:rPr>
          <w:rStyle w:val="s0"/>
        </w:rPr>
        <w:t>постоянной составля</w:t>
      </w:r>
      <w:r>
        <w:rPr>
          <w:rStyle w:val="s0"/>
        </w:rPr>
        <w:t>ющей — платы за предоставление абонентской линии независимо от ее типа в постоянное пользование абоненту и определенное количество единиц тарификации местных соединений;</w:t>
      </w:r>
    </w:p>
    <w:p w:rsidR="00000000" w:rsidRDefault="00FB06AB">
      <w:pPr>
        <w:ind w:firstLine="400"/>
        <w:jc w:val="both"/>
      </w:pPr>
      <w:r>
        <w:rPr>
          <w:rStyle w:val="s0"/>
        </w:rPr>
        <w:t>повременной составляющей — платы за предоставление телефонного соединения в зависимост</w:t>
      </w:r>
      <w:r>
        <w:rPr>
          <w:rStyle w:val="s0"/>
        </w:rPr>
        <w:t>и от его фактической продолжительности в единицах тарификации;</w:t>
      </w:r>
    </w:p>
    <w:p w:rsidR="00000000" w:rsidRDefault="00FB06AB">
      <w:pPr>
        <w:jc w:val="both"/>
      </w:pPr>
      <w:bookmarkStart w:id="3" w:name="SUB22802"/>
      <w:bookmarkEnd w:id="3"/>
      <w:r>
        <w:rPr>
          <w:rStyle w:val="s3"/>
        </w:rPr>
        <w:t xml:space="preserve">Подпункт 43 изложен в редакции </w:t>
      </w:r>
      <w:hyperlink r:id="rId24" w:anchor="sub_id=43" w:history="1">
        <w:r>
          <w:rPr>
            <w:rStyle w:val="a3"/>
            <w:b/>
            <w:bCs/>
            <w:i/>
            <w:iCs/>
            <w:bdr w:val="none" w:sz="0" w:space="0" w:color="auto" w:frame="1"/>
          </w:rPr>
          <w:t>Закона</w:t>
        </w:r>
      </w:hyperlink>
      <w:r>
        <w:rPr>
          <w:rStyle w:val="s3"/>
        </w:rPr>
        <w:t xml:space="preserve"> РК от 21.11.08 г. № 89-IV (</w:t>
      </w:r>
      <w:hyperlink r:id="rId25" w:anchor="sub_id=20043" w:history="1">
        <w:r>
          <w:rPr>
            <w:rStyle w:val="a3"/>
            <w:b/>
            <w:bCs/>
            <w:i/>
            <w:iCs/>
            <w:bdr w:val="none" w:sz="0" w:space="0" w:color="auto" w:frame="1"/>
          </w:rPr>
          <w:t>см. стар. ред.</w:t>
        </w:r>
      </w:hyperlink>
      <w:r>
        <w:rPr>
          <w:rStyle w:val="s3"/>
        </w:rPr>
        <w:t>)</w:t>
      </w:r>
    </w:p>
    <w:p w:rsidR="00000000" w:rsidRDefault="00FB06AB">
      <w:pPr>
        <w:ind w:firstLine="400"/>
        <w:jc w:val="both"/>
      </w:pPr>
      <w:r>
        <w:rPr>
          <w:rStyle w:val="s0"/>
        </w:rPr>
        <w:t>28-2) повременная система оплаты услуг — система оплаты услуг, при которой сумма платежей пользователя связи за определенный период времени включает плату за</w:t>
      </w:r>
      <w:r>
        <w:rPr>
          <w:rStyle w:val="s0"/>
        </w:rPr>
        <w:t xml:space="preserve"> предоставление телефонного соединения в зависимости от его фактической продолжительности в единицах тарификации;</w:t>
      </w:r>
    </w:p>
    <w:p w:rsidR="00000000" w:rsidRDefault="00FB06AB">
      <w:pPr>
        <w:ind w:firstLine="400"/>
        <w:jc w:val="both"/>
      </w:pPr>
      <w:r>
        <w:rPr>
          <w:rStyle w:val="s0"/>
        </w:rPr>
        <w:t>29) магистральная линия связи - наземная (кабельная, в том числе волоконно-оптическая, радиорелейная) или спутниковая линия связи, соединяющая</w:t>
      </w:r>
      <w:r>
        <w:rPr>
          <w:rStyle w:val="s0"/>
        </w:rPr>
        <w:t xml:space="preserve"> зоновые (междугородные) и (или) международные коммутационные станции сетей телекоммуникаций Республики Казахстан и иностранных государств;</w:t>
      </w:r>
    </w:p>
    <w:p w:rsidR="00000000" w:rsidRDefault="00FB06AB">
      <w:pPr>
        <w:ind w:firstLine="400"/>
        <w:jc w:val="both"/>
      </w:pPr>
      <w:r>
        <w:rPr>
          <w:rStyle w:val="s0"/>
        </w:rPr>
        <w:t>30) ресурс нумерации - совокупность номеров, используемых в сетях связи;</w:t>
      </w:r>
    </w:p>
    <w:p w:rsidR="00000000" w:rsidRDefault="00FB06AB">
      <w:pPr>
        <w:ind w:firstLine="400"/>
        <w:jc w:val="both"/>
      </w:pPr>
      <w:r>
        <w:rPr>
          <w:rStyle w:val="s0"/>
        </w:rPr>
        <w:t>30-1) сеть телекоммуникаций общего пользова</w:t>
      </w:r>
      <w:r>
        <w:rPr>
          <w:rStyle w:val="s0"/>
        </w:rPr>
        <w:t>ния — сеть телекоммуникаций, доступная для пользования физическим и юридическим лицам;</w:t>
      </w:r>
    </w:p>
    <w:p w:rsidR="00000000" w:rsidRDefault="00FB06AB">
      <w:pPr>
        <w:ind w:firstLine="400"/>
        <w:jc w:val="both"/>
      </w:pPr>
      <w:r>
        <w:rPr>
          <w:rStyle w:val="s0"/>
        </w:rPr>
        <w:t>31) почтовая связь - прием, обработка, перевозка и доставка почтовых и специальных отправлений, а также почтовый перевод денег;</w:t>
      </w:r>
    </w:p>
    <w:p w:rsidR="00000000" w:rsidRDefault="00FB06AB">
      <w:pPr>
        <w:ind w:firstLine="400"/>
        <w:jc w:val="both"/>
      </w:pPr>
      <w:r>
        <w:rPr>
          <w:rStyle w:val="s0"/>
        </w:rPr>
        <w:t>32) почтовые отправления - письменная корреспонденция, посылки, почтовые контейнеры, а также печатные издания в соответствующей упаковке;</w:t>
      </w:r>
    </w:p>
    <w:p w:rsidR="00000000" w:rsidRDefault="00FB06AB">
      <w:pPr>
        <w:ind w:firstLine="400"/>
        <w:jc w:val="both"/>
      </w:pPr>
      <w:r>
        <w:rPr>
          <w:rStyle w:val="s0"/>
        </w:rPr>
        <w:t>32-1) радиолюбительская служба — служба радиосвязи для целей самообучения, переговорной связи и технических исследован</w:t>
      </w:r>
      <w:r>
        <w:rPr>
          <w:rStyle w:val="s0"/>
        </w:rPr>
        <w:t>ий, осуществляемая физическими лицами, имеющими соответствующее разрешение;</w:t>
      </w:r>
    </w:p>
    <w:p w:rsidR="00000000" w:rsidRDefault="00FB06AB">
      <w:pPr>
        <w:ind w:firstLine="400"/>
        <w:jc w:val="both"/>
      </w:pPr>
      <w:r>
        <w:rPr>
          <w:rStyle w:val="s0"/>
        </w:rPr>
        <w:t>33) радиоконтроль - система мер, обеспечивающая эксплуатацию радиоэлектронных средств и высокочастотных устройств, с допустимым уровнем помех путем выполнения технического контроля</w:t>
      </w:r>
      <w:r>
        <w:rPr>
          <w:rStyle w:val="s0"/>
        </w:rPr>
        <w:t xml:space="preserve"> за радиоизлучениями, инспекции радиоэлектронных средств и высокочастотных устройств, выявления и пресечения действия источников радиопомех, нарушений порядка использования радиочастот, стандартов и норм на параметры излучения радиоэлектронных средств и вы</w:t>
      </w:r>
      <w:r>
        <w:rPr>
          <w:rStyle w:val="s0"/>
        </w:rPr>
        <w:t>сокочастотных устройств;</w:t>
      </w:r>
    </w:p>
    <w:p w:rsidR="00000000" w:rsidRDefault="00FB06AB">
      <w:pPr>
        <w:ind w:firstLine="400"/>
        <w:jc w:val="both"/>
      </w:pPr>
      <w:r>
        <w:rPr>
          <w:rStyle w:val="s0"/>
        </w:rPr>
        <w:t>34) радиочастотные органы - государственные органы, уполномоченные осуществлять распределение, выделение и присвоение полос частот, радиочастот (радиочастотных каналов), а также контроль за их использованием в соответствии с настоя</w:t>
      </w:r>
      <w:r>
        <w:rPr>
          <w:rStyle w:val="s0"/>
        </w:rPr>
        <w:t>щим Законом;</w:t>
      </w:r>
    </w:p>
    <w:p w:rsidR="00000000" w:rsidRDefault="00FB06AB">
      <w:pPr>
        <w:ind w:firstLine="400"/>
        <w:jc w:val="both"/>
      </w:pPr>
      <w:r>
        <w:rPr>
          <w:rStyle w:val="s0"/>
        </w:rPr>
        <w:t>35) радиочастотный спектр - определенная совокупность радиочастот в диапазоне от 3 кГц до 400 ГГц;</w:t>
      </w:r>
    </w:p>
    <w:p w:rsidR="00000000" w:rsidRDefault="00FB06AB">
      <w:pPr>
        <w:ind w:firstLine="400"/>
        <w:jc w:val="both"/>
      </w:pPr>
      <w:r>
        <w:rPr>
          <w:rStyle w:val="s0"/>
        </w:rPr>
        <w:t>36) пользователь радиочастотным спектром - физическое или юридическое лицо, которому присвоена (назначена) полоса частот или радиочастота (радио</w:t>
      </w:r>
      <w:r>
        <w:rPr>
          <w:rStyle w:val="s0"/>
        </w:rPr>
        <w:t>частотный канал);</w:t>
      </w:r>
    </w:p>
    <w:p w:rsidR="00000000" w:rsidRDefault="00FB06AB">
      <w:pPr>
        <w:ind w:firstLine="400"/>
        <w:jc w:val="both"/>
      </w:pPr>
      <w:r>
        <w:rPr>
          <w:rStyle w:val="s0"/>
        </w:rPr>
        <w:t>37) конверсия радиочастотного спектра - совокупность мероприятий, направленных на расширение использования радиочастотного спектра радиоэлектронными средствами гражданского назначения;</w:t>
      </w:r>
    </w:p>
    <w:p w:rsidR="00000000" w:rsidRDefault="00FB06AB">
      <w:pPr>
        <w:ind w:firstLine="400"/>
        <w:jc w:val="both"/>
      </w:pPr>
      <w:r>
        <w:rPr>
          <w:rStyle w:val="s0"/>
        </w:rPr>
        <w:t>38) радиоэлектронное средство - техническое средство,</w:t>
      </w:r>
      <w:r>
        <w:rPr>
          <w:rStyle w:val="s0"/>
        </w:rPr>
        <w:t xml:space="preserve"> предназначенное для передачи и (или) приема радиоволн и состоящее из одного или нескольких передающих и (или) приемных устройств либо их комбинаций, включая вспомогательное оборудование;</w:t>
      </w:r>
    </w:p>
    <w:p w:rsidR="00000000" w:rsidRDefault="00FB06AB">
      <w:pPr>
        <w:jc w:val="both"/>
      </w:pPr>
      <w:r>
        <w:rPr>
          <w:rStyle w:val="s3"/>
        </w:rPr>
        <w:t xml:space="preserve">В подпункт 38-1 внесены изменения в соответствии с </w:t>
      </w:r>
      <w:hyperlink r:id="rId26" w:anchor="sub_id=800" w:history="1">
        <w:r>
          <w:rPr>
            <w:rStyle w:val="a3"/>
            <w:b/>
            <w:bCs/>
            <w:i/>
            <w:iCs/>
            <w:bdr w:val="none" w:sz="0" w:space="0" w:color="auto" w:frame="1"/>
          </w:rPr>
          <w:t>Законом</w:t>
        </w:r>
      </w:hyperlink>
      <w:r>
        <w:rPr>
          <w:rStyle w:val="s3"/>
        </w:rPr>
        <w:t xml:space="preserve"> РК от 10.07.09 г. № 178-IV (</w:t>
      </w:r>
      <w:hyperlink r:id="rId27" w:anchor="sub_id=23801" w:history="1">
        <w:r>
          <w:rPr>
            <w:rStyle w:val="a3"/>
            <w:b/>
            <w:bCs/>
            <w:i/>
            <w:iCs/>
            <w:bdr w:val="none" w:sz="0" w:space="0" w:color="auto" w:frame="1"/>
          </w:rPr>
          <w:t>см. стар. ред.</w:t>
        </w:r>
      </w:hyperlink>
      <w:r>
        <w:rPr>
          <w:rStyle w:val="s3"/>
        </w:rPr>
        <w:t>)</w:t>
      </w:r>
    </w:p>
    <w:p w:rsidR="00000000" w:rsidRDefault="00FB06AB">
      <w:pPr>
        <w:ind w:firstLine="400"/>
        <w:jc w:val="both"/>
      </w:pPr>
      <w:r>
        <w:rPr>
          <w:rStyle w:val="s0"/>
        </w:rPr>
        <w:t>38-1) идентификационный код — код абонентского устройства</w:t>
      </w:r>
      <w:r>
        <w:rPr>
          <w:rStyle w:val="s0"/>
        </w:rPr>
        <w:t xml:space="preserve"> или абонентской станции, присваиваемый заводом-изготовителем, который передается в сеть оператора связи при подключении к ней этого устройства;</w:t>
      </w:r>
    </w:p>
    <w:p w:rsidR="00000000" w:rsidRDefault="00FB06AB">
      <w:pPr>
        <w:ind w:firstLine="400"/>
        <w:jc w:val="both"/>
      </w:pPr>
      <w:r>
        <w:rPr>
          <w:rStyle w:val="s0"/>
        </w:rPr>
        <w:t>38-2) единица тарификации — единица измерения времени, количества или объема информации, за которые взимается п</w:t>
      </w:r>
      <w:r>
        <w:rPr>
          <w:rStyle w:val="s0"/>
        </w:rPr>
        <w:t>лата для соответствующего вида услуги связи, являющаяся обязательной для операторов связи и владельцев сетей всех категорий, входящих в единую сеть телекоммуникаций Республики Казахстан;</w:t>
      </w:r>
    </w:p>
    <w:p w:rsidR="00000000" w:rsidRDefault="00FB06AB">
      <w:pPr>
        <w:ind w:firstLine="400"/>
        <w:jc w:val="both"/>
      </w:pPr>
      <w:r>
        <w:rPr>
          <w:rStyle w:val="s0"/>
        </w:rPr>
        <w:t>39) охранная зона сетей телекоммуникаций - земельный участок, располо</w:t>
      </w:r>
      <w:r>
        <w:rPr>
          <w:rStyle w:val="s0"/>
        </w:rPr>
        <w:t>женный вдоль линии связи и вокруг объектов связи, с находящимися на нем растительностью и строениями;</w:t>
      </w:r>
    </w:p>
    <w:p w:rsidR="00000000" w:rsidRDefault="00FB06AB">
      <w:pPr>
        <w:ind w:firstLine="400"/>
        <w:jc w:val="both"/>
      </w:pPr>
      <w:r>
        <w:rPr>
          <w:rStyle w:val="s0"/>
        </w:rPr>
        <w:t>39-1) сеть телекоммуникаций — совокупность средств телекоммуникаций и линий связи, обеспечивающих передачу сообщений телекоммуникаций, состоящая из коммут</w:t>
      </w:r>
      <w:r>
        <w:rPr>
          <w:rStyle w:val="s0"/>
        </w:rPr>
        <w:t>ационного оборудования (станций, подстанций, концентраторов), линейно-кабельных сооружений (абонентских, соединительных линий и каналов), систем передачи и абонентских устройств;</w:t>
      </w:r>
    </w:p>
    <w:p w:rsidR="00000000" w:rsidRDefault="00FB06AB">
      <w:pPr>
        <w:ind w:firstLine="400"/>
        <w:jc w:val="both"/>
      </w:pPr>
      <w:r>
        <w:rPr>
          <w:rStyle w:val="s0"/>
        </w:rPr>
        <w:t>39-2) владелец сети телекоммуникаций — физическое или юридическое лицо, котор</w:t>
      </w:r>
      <w:r>
        <w:rPr>
          <w:rStyle w:val="s0"/>
        </w:rPr>
        <w:t>ому принадлежит часть сети телекоммуникаций общего пользования и (или) соответствующая категория единой сети телекоммуникаций;</w:t>
      </w:r>
    </w:p>
    <w:p w:rsidR="00000000" w:rsidRDefault="00FB06AB">
      <w:pPr>
        <w:ind w:firstLine="400"/>
        <w:jc w:val="both"/>
      </w:pPr>
      <w:r>
        <w:rPr>
          <w:rStyle w:val="s0"/>
        </w:rPr>
        <w:t>39-3) средства телекоммуникаций (средства связи) — технические устройства, оборудование, системы и программные средства, позволяю</w:t>
      </w:r>
      <w:r>
        <w:rPr>
          <w:rStyle w:val="s0"/>
        </w:rPr>
        <w:t>щие формировать, передавать, принимать, хранить, обрабатывать, коммутировать электромагнитные или оптические сигналы или управлять ими;</w:t>
      </w:r>
    </w:p>
    <w:p w:rsidR="00000000" w:rsidRDefault="00FB06AB">
      <w:pPr>
        <w:ind w:firstLine="400"/>
        <w:jc w:val="both"/>
      </w:pPr>
      <w:r>
        <w:rPr>
          <w:rStyle w:val="s0"/>
        </w:rPr>
        <w:t>39-4) сообщения телекоммуникаций — информация, передаваемая с помощью средств телекоммуникаций;</w:t>
      </w:r>
    </w:p>
    <w:p w:rsidR="00000000" w:rsidRDefault="00FB06AB">
      <w:pPr>
        <w:ind w:firstLine="400"/>
        <w:jc w:val="both"/>
      </w:pPr>
      <w:r>
        <w:rPr>
          <w:rStyle w:val="s0"/>
        </w:rPr>
        <w:t xml:space="preserve">40) присоединение одной </w:t>
      </w:r>
      <w:r>
        <w:rPr>
          <w:rStyle w:val="s0"/>
        </w:rPr>
        <w:t>сети телекоммуникаций (средств связи) к другой - организация технологического взаимодействия между двумя сетями телекоммуникаций, при котором становятся возможными установление соединения и передача информации между пользователями услугами связи этих сетей</w:t>
      </w:r>
      <w:r>
        <w:rPr>
          <w:rStyle w:val="s0"/>
        </w:rPr>
        <w:t>;</w:t>
      </w:r>
    </w:p>
    <w:p w:rsidR="00000000" w:rsidRDefault="00FB06AB">
      <w:pPr>
        <w:ind w:firstLine="400"/>
        <w:jc w:val="both"/>
      </w:pPr>
      <w:r>
        <w:rPr>
          <w:rStyle w:val="s0"/>
        </w:rPr>
        <w:t>41) универсальные услуги телекоммуникаций - минимальный перечень услуг телекоммуникаций, разрабатываемый уполномоченным органом и утверждаемый Правительством Республики Казахстан, оказание которых любому пользователю услугами связи в любом населенном пун</w:t>
      </w:r>
      <w:r>
        <w:rPr>
          <w:rStyle w:val="s0"/>
        </w:rPr>
        <w:t>кте в заданный срок с установленными качеством и уровнем цен, обеспечивающими доступность этих услуг, является обязательным для операторов универсального обслуживания;</w:t>
      </w:r>
    </w:p>
    <w:p w:rsidR="00000000" w:rsidRDefault="00FB06AB">
      <w:pPr>
        <w:jc w:val="both"/>
      </w:pPr>
      <w:hyperlink w:anchor="sub21901" w:history="1">
        <w:r>
          <w:rPr>
            <w:rStyle w:val="a3"/>
            <w:b/>
            <w:bCs/>
            <w:i/>
            <w:iCs/>
            <w:bdr w:val="none" w:sz="0" w:space="0" w:color="auto" w:frame="1"/>
          </w:rPr>
          <w:t>Подпункты 42</w:t>
        </w:r>
      </w:hyperlink>
      <w:r>
        <w:rPr>
          <w:rStyle w:val="s3"/>
        </w:rPr>
        <w:t xml:space="preserve"> и </w:t>
      </w:r>
      <w:hyperlink w:anchor="sub22802" w:history="1">
        <w:r>
          <w:rPr>
            <w:rStyle w:val="a3"/>
            <w:b/>
            <w:bCs/>
            <w:i/>
            <w:iCs/>
            <w:bdr w:val="none" w:sz="0" w:space="0" w:color="auto" w:frame="1"/>
          </w:rPr>
          <w:t>43</w:t>
        </w:r>
      </w:hyperlink>
      <w:r>
        <w:rPr>
          <w:rStyle w:val="s3"/>
        </w:rPr>
        <w:t xml:space="preserve"> </w:t>
      </w:r>
      <w:r>
        <w:rPr>
          <w:rStyle w:val="s3"/>
        </w:rPr>
        <w:t xml:space="preserve">изложены в редакции </w:t>
      </w:r>
      <w:hyperlink r:id="rId28" w:anchor="sub_id=42" w:history="1">
        <w:r>
          <w:rPr>
            <w:rStyle w:val="a3"/>
            <w:b/>
            <w:bCs/>
            <w:i/>
            <w:iCs/>
            <w:bdr w:val="none" w:sz="0" w:space="0" w:color="auto" w:frame="1"/>
          </w:rPr>
          <w:t>Закона</w:t>
        </w:r>
      </w:hyperlink>
      <w:r>
        <w:rPr>
          <w:rStyle w:val="s3"/>
        </w:rPr>
        <w:t xml:space="preserve"> РК от 21.11.08 г. № 89-IV</w:t>
      </w:r>
    </w:p>
    <w:p w:rsidR="00000000" w:rsidRDefault="00FB06AB">
      <w:pPr>
        <w:ind w:firstLine="400"/>
        <w:jc w:val="both"/>
      </w:pPr>
      <w:r>
        <w:rPr>
          <w:rStyle w:val="s0"/>
        </w:rPr>
        <w:t>44) абонентская фиксированная система оплаты услуг телефонных соединений (далее - абонентская система оплаты услуг) - систе</w:t>
      </w:r>
      <w:r>
        <w:rPr>
          <w:rStyle w:val="s0"/>
        </w:rPr>
        <w:t>ма оплаты услуг, при которой сумма платежей пользователя связи за определенный период времени включает плату за предоставление абонентской линии независимо от ее типа в постоянное пользование абоненту и плату за предоставление местного телефонного соединен</w:t>
      </w:r>
      <w:r>
        <w:rPr>
          <w:rStyle w:val="s0"/>
        </w:rPr>
        <w:t>ия в зависимости от его средней продолжительности в расчете на одного абонента;</w:t>
      </w:r>
    </w:p>
    <w:p w:rsidR="00000000" w:rsidRDefault="00FB06AB">
      <w:pPr>
        <w:ind w:firstLine="400"/>
        <w:jc w:val="both"/>
      </w:pPr>
      <w:r>
        <w:rPr>
          <w:rStyle w:val="s0"/>
        </w:rPr>
        <w:t>45) трансляция - осуществление процесса передачи информации с использованием передающих радиоэлектронных средств, кабельных сетей и номиналов радиочастотного спектра для распро</w:t>
      </w:r>
      <w:r>
        <w:rPr>
          <w:rStyle w:val="s0"/>
        </w:rPr>
        <w:t>странения телевизионных и радиопрограмм;</w:t>
      </w:r>
    </w:p>
    <w:p w:rsidR="00000000" w:rsidRDefault="00FB06AB">
      <w:pPr>
        <w:ind w:firstLine="400"/>
        <w:jc w:val="both"/>
      </w:pPr>
      <w:r>
        <w:rPr>
          <w:rStyle w:val="s0"/>
        </w:rPr>
        <w:t>46) трафик - потоки вызовов, сообщений и сигналов, создающих нагрузку на средства связи;</w:t>
      </w:r>
    </w:p>
    <w:p w:rsidR="00000000" w:rsidRDefault="00FB06AB">
      <w:pPr>
        <w:ind w:firstLine="400"/>
        <w:jc w:val="both"/>
      </w:pPr>
      <w:r>
        <w:rPr>
          <w:rStyle w:val="s0"/>
        </w:rPr>
        <w:t>47) пропуск трафика - осуществление процесса установления соединения и передачи информации между пользователями услугами связи</w:t>
      </w:r>
      <w:r>
        <w:rPr>
          <w:rStyle w:val="s0"/>
        </w:rPr>
        <w:t xml:space="preserve"> (сетями телекоммуникаций);</w:t>
      </w:r>
    </w:p>
    <w:p w:rsidR="00000000" w:rsidRDefault="00FB06AB">
      <w:pPr>
        <w:ind w:firstLine="400"/>
        <w:jc w:val="both"/>
      </w:pPr>
      <w:r>
        <w:rPr>
          <w:rStyle w:val="s0"/>
        </w:rPr>
        <w:t>47-1) прямой провод — физическая линия, являющаяся частью местной сети телекоммуникаций, обеспечивающая прямую связь между средствами телекоммуникаций;</w:t>
      </w:r>
    </w:p>
    <w:p w:rsidR="00000000" w:rsidRDefault="00FB06AB">
      <w:pPr>
        <w:ind w:firstLine="400"/>
        <w:jc w:val="both"/>
      </w:pPr>
      <w:r>
        <w:rPr>
          <w:rStyle w:val="s0"/>
        </w:rPr>
        <w:t>48) уполномоченный орган - центральный исполнительный орган, определяемый Пр</w:t>
      </w:r>
      <w:r>
        <w:rPr>
          <w:rStyle w:val="s0"/>
        </w:rPr>
        <w:t>авительством Республики Казахстан, осуществляющий реализацию государственной политики в области связи, государственный контроль, координацию и регулирование деятельности лиц, предоставляющих услуги в области связи или пользующихся ими;</w:t>
      </w:r>
    </w:p>
    <w:p w:rsidR="00000000" w:rsidRDefault="00FB06AB">
      <w:pPr>
        <w:ind w:firstLine="400"/>
        <w:jc w:val="both"/>
      </w:pPr>
      <w:r>
        <w:rPr>
          <w:rStyle w:val="s0"/>
        </w:rPr>
        <w:t xml:space="preserve">48-1) сотовая связь </w:t>
      </w:r>
      <w:r>
        <w:rPr>
          <w:rStyle w:val="s0"/>
        </w:rPr>
        <w:t>— вид электрической связи, использующий деление обслуживаемой территории на ряд ячеек, обеспечивающий возможность непрерывности связи при перемещении абонента из ячейки в ячейку и предназначенный для двустороннего (многостороннего) обмена информацией преим</w:t>
      </w:r>
      <w:r>
        <w:rPr>
          <w:rStyle w:val="s0"/>
        </w:rPr>
        <w:t>ущественно в виде речи, передаваемой посредством радиоволн;</w:t>
      </w:r>
    </w:p>
    <w:p w:rsidR="00000000" w:rsidRDefault="00FB06AB">
      <w:pPr>
        <w:jc w:val="both"/>
      </w:pPr>
      <w:r>
        <w:rPr>
          <w:rStyle w:val="s3"/>
        </w:rPr>
        <w:t xml:space="preserve">См. </w:t>
      </w:r>
      <w:hyperlink r:id="rId29" w:anchor="sub_id=100" w:history="1">
        <w:r>
          <w:rPr>
            <w:rStyle w:val="a3"/>
            <w:b/>
            <w:bCs/>
            <w:i/>
            <w:iCs/>
            <w:bdr w:val="none" w:sz="0" w:space="0" w:color="auto" w:frame="1"/>
          </w:rPr>
          <w:t>Правила</w:t>
        </w:r>
      </w:hyperlink>
      <w:r>
        <w:rPr>
          <w:rStyle w:val="s3"/>
        </w:rPr>
        <w:t xml:space="preserve"> оказания услуг сотовой связи</w:t>
      </w:r>
    </w:p>
    <w:p w:rsidR="00000000" w:rsidRDefault="00FB06AB">
      <w:pPr>
        <w:ind w:firstLine="400"/>
        <w:jc w:val="both"/>
      </w:pPr>
      <w:r>
        <w:rPr>
          <w:rStyle w:val="s0"/>
        </w:rPr>
        <w:t>48-2) оператор сотовой связи — оператор связи, предоставляющий услуги сотовой связи в соответствии с законодательством Республики Казахстан;</w:t>
      </w:r>
    </w:p>
    <w:p w:rsidR="00000000" w:rsidRDefault="00FB06AB">
      <w:pPr>
        <w:ind w:firstLine="400"/>
        <w:jc w:val="both"/>
      </w:pPr>
      <w:r>
        <w:rPr>
          <w:rStyle w:val="s0"/>
        </w:rPr>
        <w:t>49) правительственная связь - специальная защищенная связь для нужд государственного управления;</w:t>
      </w:r>
    </w:p>
    <w:p w:rsidR="00000000" w:rsidRDefault="00FB06AB">
      <w:pPr>
        <w:ind w:firstLine="400"/>
        <w:jc w:val="both"/>
      </w:pPr>
      <w:r>
        <w:rPr>
          <w:rStyle w:val="s0"/>
        </w:rPr>
        <w:t>50) фельдъегерская</w:t>
      </w:r>
      <w:r>
        <w:rPr>
          <w:rStyle w:val="s0"/>
        </w:rPr>
        <w:t xml:space="preserve"> связь - вид правительственной курьерской связи, обеспечивающий прием, сохранность, перевозку и доставку корреспонденции государственных органов, в том числе сведений, составляющих государственные секреты;</w:t>
      </w:r>
    </w:p>
    <w:p w:rsidR="00000000" w:rsidRDefault="00FB06AB">
      <w:pPr>
        <w:ind w:firstLine="400"/>
        <w:jc w:val="both"/>
      </w:pPr>
      <w:r>
        <w:rPr>
          <w:rStyle w:val="s0"/>
        </w:rPr>
        <w:t>50-1) физическая линия — металлические провода или</w:t>
      </w:r>
      <w:r>
        <w:rPr>
          <w:rStyle w:val="s0"/>
        </w:rPr>
        <w:t xml:space="preserve"> оптические волокна, образующие направляющую среду для передачи сообщений телекоммуникаций;</w:t>
      </w:r>
    </w:p>
    <w:p w:rsidR="00000000" w:rsidRDefault="00FB06AB">
      <w:pPr>
        <w:ind w:firstLine="400"/>
        <w:jc w:val="both"/>
      </w:pPr>
      <w:r>
        <w:rPr>
          <w:rStyle w:val="s0"/>
        </w:rPr>
        <w:t>51) международная линия связи - линия связи, пересекающая границу Республики Казахстан или имеющая точку стыка на границе Республики Казахстан с линией связи операт</w:t>
      </w:r>
      <w:r>
        <w:rPr>
          <w:rStyle w:val="s0"/>
        </w:rPr>
        <w:t>ора связи другой страны и соединяющая международную коммутационную станцию оператора связи Республики Казахстан с международными коммутационными станциями операторов связи других государств;</w:t>
      </w:r>
    </w:p>
    <w:p w:rsidR="00000000" w:rsidRDefault="00FB06AB">
      <w:pPr>
        <w:ind w:firstLine="400"/>
        <w:jc w:val="both"/>
      </w:pPr>
      <w:r>
        <w:rPr>
          <w:rStyle w:val="s0"/>
        </w:rPr>
        <w:t xml:space="preserve">52) оператор международной связи - оператор фиксированной связи, </w:t>
      </w:r>
      <w:r>
        <w:rPr>
          <w:rStyle w:val="s0"/>
        </w:rPr>
        <w:t>владеющий и (или) эксплуатирующий международную линию связи, международную коммутационную станцию и предоставляющий услуги международной телефонной связи;</w:t>
      </w:r>
    </w:p>
    <w:p w:rsidR="00000000" w:rsidRDefault="00FB06AB">
      <w:pPr>
        <w:ind w:firstLine="400"/>
        <w:jc w:val="both"/>
      </w:pPr>
      <w:r>
        <w:rPr>
          <w:rStyle w:val="s0"/>
        </w:rPr>
        <w:t>53) международная телефонная связь - телефонное соединение между пользователями услугами связи, наход</w:t>
      </w:r>
      <w:r>
        <w:rPr>
          <w:rStyle w:val="s0"/>
        </w:rPr>
        <w:t>ящимися на территории Республики Казахстан, и пользователями услугами связи на территории другого государства;</w:t>
      </w:r>
    </w:p>
    <w:p w:rsidR="00000000" w:rsidRDefault="00FB06AB">
      <w:pPr>
        <w:ind w:firstLine="400"/>
        <w:jc w:val="both"/>
      </w:pPr>
      <w:r>
        <w:rPr>
          <w:rStyle w:val="s0"/>
        </w:rPr>
        <w:t>54) оконечное оборудование - технические средства для передачи или приема сигналов телекоммуникаций по линиям связи, подключенные к абонентским л</w:t>
      </w:r>
      <w:r>
        <w:rPr>
          <w:rStyle w:val="s0"/>
        </w:rPr>
        <w:t>иниям и находящиеся в пользовании абонентов либо предназначенные для указанных целей;</w:t>
      </w:r>
    </w:p>
    <w:p w:rsidR="00000000" w:rsidRDefault="00FB06AB">
      <w:pPr>
        <w:ind w:firstLine="400"/>
        <w:jc w:val="both"/>
      </w:pPr>
      <w:r>
        <w:rPr>
          <w:rStyle w:val="s0"/>
        </w:rPr>
        <w:t>55) электрическая связь (телекоммуникация) - передача или прием знаков, сигналов, голосовой информации, письменного текста, изображений, звуков по проводной, радио-, опти</w:t>
      </w:r>
      <w:r>
        <w:rPr>
          <w:rStyle w:val="s0"/>
        </w:rPr>
        <w:t>ческой и другим электромагнитным системам.</w:t>
      </w:r>
    </w:p>
    <w:p w:rsidR="00000000" w:rsidRDefault="00FB06AB">
      <w:pPr>
        <w:ind w:firstLine="400"/>
        <w:jc w:val="both"/>
      </w:pPr>
      <w:r>
        <w:rPr>
          <w:rStyle w:val="s1"/>
        </w:rPr>
        <w:t> </w:t>
      </w:r>
    </w:p>
    <w:p w:rsidR="00000000" w:rsidRDefault="00FB06AB">
      <w:pPr>
        <w:ind w:left="1200" w:hanging="800"/>
        <w:jc w:val="both"/>
      </w:pPr>
      <w:r>
        <w:rPr>
          <w:rStyle w:val="s1"/>
        </w:rPr>
        <w:t xml:space="preserve">Статья 3. Законодательство Республики Казахстан в области связи </w:t>
      </w:r>
    </w:p>
    <w:p w:rsidR="00000000" w:rsidRDefault="00FB06AB">
      <w:pPr>
        <w:ind w:firstLine="400"/>
        <w:jc w:val="both"/>
      </w:pPr>
      <w:r>
        <w:t xml:space="preserve">1. Законодательство Республики Казахстан в области связи основывается на </w:t>
      </w:r>
      <w:hyperlink r:id="rId30" w:history="1">
        <w:r>
          <w:rPr>
            <w:rStyle w:val="a3"/>
          </w:rPr>
          <w:t>Конституц</w:t>
        </w:r>
        <w:r>
          <w:rPr>
            <w:rStyle w:val="a3"/>
          </w:rPr>
          <w:t>ии</w:t>
        </w:r>
      </w:hyperlink>
      <w:r>
        <w:t xml:space="preserve"> Республики Казахстан, состоит из настоящего Закона и иных нормативных правовых актов Республики Казахстан. </w:t>
      </w:r>
    </w:p>
    <w:p w:rsidR="00000000" w:rsidRDefault="00FB06AB">
      <w:pPr>
        <w:spacing w:after="240"/>
        <w:ind w:firstLine="400"/>
        <w:jc w:val="both"/>
      </w:pPr>
      <w:r>
        <w:t>2. Если международным договором, ратифицированным Республикой Казахстан, установлены иные правила, чем те, которые содержатся в настоящем Законе,</w:t>
      </w:r>
      <w:r>
        <w:t xml:space="preserve"> то применяются правила международного договора.</w:t>
      </w:r>
    </w:p>
    <w:p w:rsidR="00000000" w:rsidRDefault="00FB06AB">
      <w:pPr>
        <w:jc w:val="center"/>
      </w:pPr>
      <w:bookmarkStart w:id="4" w:name="SUB40000"/>
      <w:bookmarkEnd w:id="4"/>
      <w:r>
        <w:rPr>
          <w:rStyle w:val="s1"/>
        </w:rPr>
        <w:t>Глава 2. Государственное регулирование и контроль</w:t>
      </w:r>
      <w:r>
        <w:t xml:space="preserve"> </w:t>
      </w:r>
    </w:p>
    <w:p w:rsidR="00000000" w:rsidRDefault="00FB06AB">
      <w:pPr>
        <w:spacing w:after="240"/>
        <w:jc w:val="center"/>
      </w:pPr>
      <w:r>
        <w:rPr>
          <w:rStyle w:val="s1"/>
        </w:rPr>
        <w:t>за деятельностью в области связи</w:t>
      </w:r>
    </w:p>
    <w:p w:rsidR="00000000" w:rsidRDefault="00FB06AB">
      <w:pPr>
        <w:ind w:left="1200" w:hanging="800"/>
        <w:jc w:val="both"/>
      </w:pPr>
      <w:r>
        <w:rPr>
          <w:rStyle w:val="s1"/>
        </w:rPr>
        <w:t xml:space="preserve">Статья 4. Государственное регулирование и контроль за деятельностью в области связи </w:t>
      </w:r>
    </w:p>
    <w:p w:rsidR="00000000" w:rsidRDefault="00FB06AB">
      <w:pPr>
        <w:ind w:firstLine="400"/>
        <w:jc w:val="both"/>
      </w:pPr>
      <w:r>
        <w:t>1. Государственное регулирование и кон</w:t>
      </w:r>
      <w:r>
        <w:t xml:space="preserve">троль за деятельностью в области связи осуществляются посредством правового обеспечения, лицензирования отдельных видов деятельности, контроля за соблюдением законодательства Республики Казахстан в области связи. </w:t>
      </w:r>
    </w:p>
    <w:p w:rsidR="00000000" w:rsidRDefault="00FB06AB">
      <w:pPr>
        <w:ind w:firstLine="400"/>
        <w:jc w:val="both"/>
      </w:pPr>
      <w:r>
        <w:t>2. Государственное управление в области св</w:t>
      </w:r>
      <w:r>
        <w:t xml:space="preserve">язи осуществляется Правительством Республики Казахстан и уполномоченным органом. </w:t>
      </w:r>
    </w:p>
    <w:p w:rsidR="00000000" w:rsidRDefault="00FB06AB">
      <w:pPr>
        <w:spacing w:after="240"/>
        <w:ind w:firstLine="400"/>
        <w:jc w:val="both"/>
      </w:pPr>
      <w:r>
        <w:t>3. Государственный контроль за соблюдением законодательства Республики Казахстан в области связи осуществляется уполномоченным органом.</w:t>
      </w:r>
    </w:p>
    <w:p w:rsidR="00000000" w:rsidRDefault="00FB06AB">
      <w:pPr>
        <w:ind w:left="1200" w:hanging="800"/>
        <w:jc w:val="both"/>
      </w:pPr>
      <w:r>
        <w:rPr>
          <w:rStyle w:val="s1"/>
        </w:rPr>
        <w:t>Статья 5. Основные принципы государств</w:t>
      </w:r>
      <w:r>
        <w:rPr>
          <w:rStyle w:val="s1"/>
        </w:rPr>
        <w:t xml:space="preserve">енного регулирования деятельности в области связи </w:t>
      </w:r>
    </w:p>
    <w:p w:rsidR="00000000" w:rsidRDefault="00FB06AB">
      <w:pPr>
        <w:ind w:firstLine="400"/>
        <w:jc w:val="both"/>
      </w:pPr>
      <w:r>
        <w:t xml:space="preserve">Принципами государственного регулирования деятельности в области связи являются: </w:t>
      </w:r>
    </w:p>
    <w:p w:rsidR="00000000" w:rsidRDefault="00FB06AB">
      <w:pPr>
        <w:ind w:firstLine="400"/>
        <w:jc w:val="both"/>
      </w:pPr>
      <w:r>
        <w:t>1) защита прав и законных интересов пользователей услугами связи, хозяйствующих субъектов, осуществляющих деятельность в об</w:t>
      </w:r>
      <w:r>
        <w:t xml:space="preserve">ласти связи; </w:t>
      </w:r>
    </w:p>
    <w:p w:rsidR="00000000" w:rsidRDefault="00FB06AB">
      <w:pPr>
        <w:ind w:firstLine="400"/>
        <w:jc w:val="both"/>
      </w:pPr>
      <w:r>
        <w:t xml:space="preserve">2) создание условий для оказания универсальных услуг телекоммуникаций; </w:t>
      </w:r>
    </w:p>
    <w:p w:rsidR="00000000" w:rsidRDefault="00FB06AB">
      <w:pPr>
        <w:ind w:firstLine="400"/>
        <w:jc w:val="both"/>
      </w:pPr>
      <w:r>
        <w:t xml:space="preserve">3) свобода передачи сообщений по сетям и средствам телекоммуникаций, свобода приема, доставки и транзита почтовых отправлений; </w:t>
      </w:r>
    </w:p>
    <w:p w:rsidR="00000000" w:rsidRDefault="00FB06AB">
      <w:pPr>
        <w:ind w:firstLine="400"/>
        <w:jc w:val="both"/>
      </w:pPr>
      <w:r>
        <w:t xml:space="preserve">4) равенство прав физических и юридических лиц на участие в деятельности в области связи и использование ее результатов; </w:t>
      </w:r>
    </w:p>
    <w:p w:rsidR="00000000" w:rsidRDefault="00FB06AB">
      <w:pPr>
        <w:ind w:firstLine="400"/>
        <w:jc w:val="both"/>
      </w:pPr>
      <w:r>
        <w:t xml:space="preserve">5) добросовестная конкуренция; </w:t>
      </w:r>
    </w:p>
    <w:p w:rsidR="00000000" w:rsidRDefault="00FB06AB">
      <w:pPr>
        <w:jc w:val="both"/>
      </w:pPr>
      <w:r>
        <w:rPr>
          <w:rStyle w:val="s3"/>
        </w:rPr>
        <w:t xml:space="preserve">В подпункт 6 внесены изменения в соответствии с </w:t>
      </w:r>
      <w:hyperlink r:id="rId31" w:anchor="sub_id=295" w:history="1">
        <w:r>
          <w:rPr>
            <w:rStyle w:val="a3"/>
            <w:b/>
            <w:bCs/>
            <w:i/>
            <w:iCs/>
            <w:bdr w:val="none" w:sz="0" w:space="0" w:color="auto" w:frame="1"/>
          </w:rPr>
          <w:t>Законом</w:t>
        </w:r>
      </w:hyperlink>
      <w:r>
        <w:rPr>
          <w:rStyle w:val="s3"/>
        </w:rPr>
        <w:t xml:space="preserve"> РК от 29.12.06 г. № 209-III (</w:t>
      </w:r>
      <w:hyperlink r:id="rId32" w:anchor="sub_id=50000" w:history="1">
        <w:r>
          <w:rPr>
            <w:rStyle w:val="a3"/>
            <w:b/>
            <w:bCs/>
            <w:i/>
            <w:iCs/>
            <w:bdr w:val="none" w:sz="0" w:space="0" w:color="auto" w:frame="1"/>
          </w:rPr>
          <w:t>см. стар. ред.</w:t>
        </w:r>
      </w:hyperlink>
      <w:r>
        <w:rPr>
          <w:rStyle w:val="s3"/>
        </w:rPr>
        <w:t>)</w:t>
      </w:r>
    </w:p>
    <w:p w:rsidR="00000000" w:rsidRDefault="00FB06AB">
      <w:pPr>
        <w:ind w:firstLine="400"/>
        <w:jc w:val="both"/>
      </w:pPr>
      <w:r>
        <w:t xml:space="preserve">6) обеспечение </w:t>
      </w:r>
      <w:r>
        <w:rPr>
          <w:rStyle w:val="s0"/>
        </w:rPr>
        <w:t xml:space="preserve">безопасности, </w:t>
      </w:r>
      <w:r>
        <w:t>надежности и управляемости связью с учетом сетевых технологическ</w:t>
      </w:r>
      <w:r>
        <w:t xml:space="preserve">их особенностей на основе единых стандартов на территории Республики Казахстан; </w:t>
      </w:r>
    </w:p>
    <w:p w:rsidR="00000000" w:rsidRDefault="00FB06AB">
      <w:pPr>
        <w:ind w:firstLine="400"/>
        <w:jc w:val="both"/>
      </w:pPr>
      <w:r>
        <w:t xml:space="preserve">7) содействие расширению международного сотрудничества в области связи, интеграции в мировую систему связи; </w:t>
      </w:r>
    </w:p>
    <w:p w:rsidR="00000000" w:rsidRDefault="00FB06AB">
      <w:pPr>
        <w:spacing w:after="240"/>
        <w:ind w:firstLine="400"/>
        <w:jc w:val="both"/>
      </w:pPr>
      <w:r>
        <w:t>8) обеспечение централизованного управления национальными ресурсам</w:t>
      </w:r>
      <w:r>
        <w:t>и в области связи.</w:t>
      </w:r>
    </w:p>
    <w:p w:rsidR="00000000" w:rsidRDefault="00FB06AB">
      <w:pPr>
        <w:ind w:left="1200" w:hanging="800"/>
        <w:jc w:val="both"/>
      </w:pPr>
      <w:r>
        <w:rPr>
          <w:rStyle w:val="s1"/>
        </w:rPr>
        <w:t xml:space="preserve">Статья 6. Основные задачи государственного регулирования и контроля за деятельностью в области связи </w:t>
      </w:r>
    </w:p>
    <w:p w:rsidR="00000000" w:rsidRDefault="00FB06AB">
      <w:pPr>
        <w:ind w:firstLine="400"/>
        <w:jc w:val="both"/>
      </w:pPr>
      <w:r>
        <w:t xml:space="preserve">Основными задачами государственного регулирования и контроля за деятельностью в области связи являются: </w:t>
      </w:r>
    </w:p>
    <w:p w:rsidR="00000000" w:rsidRDefault="00FB06AB">
      <w:pPr>
        <w:ind w:firstLine="400"/>
        <w:jc w:val="both"/>
      </w:pPr>
      <w:r>
        <w:t>1) осуществление государственн</w:t>
      </w:r>
      <w:r>
        <w:t xml:space="preserve">ой политики в области связи для эффективного функционирования рынка услуг связи; </w:t>
      </w:r>
    </w:p>
    <w:p w:rsidR="00000000" w:rsidRDefault="00FB06AB">
      <w:pPr>
        <w:ind w:firstLine="400"/>
        <w:jc w:val="both"/>
      </w:pPr>
      <w:r>
        <w:t xml:space="preserve">2) осуществление государственного регулирования и контроля за деятельностью в области связи; </w:t>
      </w:r>
    </w:p>
    <w:p w:rsidR="00000000" w:rsidRDefault="00FB06AB">
      <w:pPr>
        <w:ind w:firstLine="400"/>
        <w:jc w:val="both"/>
      </w:pPr>
      <w:r>
        <w:t>3) разработка предложений и реализация основных направлений и приоритетов развит</w:t>
      </w:r>
      <w:r>
        <w:t xml:space="preserve">ия и совершенствования связи Республики Казахстан; </w:t>
      </w:r>
    </w:p>
    <w:p w:rsidR="00000000" w:rsidRDefault="00FB06AB">
      <w:pPr>
        <w:spacing w:after="240"/>
        <w:ind w:firstLine="400"/>
        <w:jc w:val="both"/>
      </w:pPr>
      <w:r>
        <w:t>4) защита прав и законных интересов физических и юридических лиц, а также национальных интересов государства.</w:t>
      </w:r>
    </w:p>
    <w:p w:rsidR="00000000" w:rsidRDefault="00FB06AB">
      <w:pPr>
        <w:jc w:val="both"/>
      </w:pPr>
      <w:r>
        <w:rPr>
          <w:rStyle w:val="s3"/>
        </w:rPr>
        <w:t xml:space="preserve">В статью 7 внесены изменения в соответствии с </w:t>
      </w:r>
      <w:hyperlink r:id="rId33" w:anchor="sub_id=7" w:history="1">
        <w:r>
          <w:rPr>
            <w:rStyle w:val="a3"/>
            <w:b/>
            <w:bCs/>
            <w:i/>
            <w:iCs/>
            <w:bdr w:val="none" w:sz="0" w:space="0" w:color="auto" w:frame="1"/>
          </w:rPr>
          <w:t>Законом</w:t>
        </w:r>
      </w:hyperlink>
      <w:r>
        <w:rPr>
          <w:rStyle w:val="s3"/>
        </w:rPr>
        <w:t xml:space="preserve"> РК от 21.11.08 г. № 89-IV (введен в действие по истечении двадцати календарных дней после его первого официального опубликования) (</w:t>
      </w:r>
      <w:hyperlink r:id="rId34" w:anchor="sub_id=70000" w:history="1">
        <w:r>
          <w:rPr>
            <w:rStyle w:val="a3"/>
            <w:b/>
            <w:bCs/>
            <w:i/>
            <w:iCs/>
            <w:bdr w:val="none" w:sz="0" w:space="0" w:color="auto" w:frame="1"/>
          </w:rPr>
          <w:t>см. стар. ред.</w:t>
        </w:r>
      </w:hyperlink>
      <w:r>
        <w:rPr>
          <w:rStyle w:val="s3"/>
        </w:rPr>
        <w:t>)</w:t>
      </w:r>
    </w:p>
    <w:p w:rsidR="00000000" w:rsidRDefault="00FB06AB">
      <w:pPr>
        <w:ind w:left="1200" w:hanging="800"/>
        <w:jc w:val="both"/>
      </w:pPr>
      <w:r>
        <w:rPr>
          <w:rStyle w:val="s1"/>
        </w:rPr>
        <w:t xml:space="preserve">Статья 7. Компетенция Правительства Республики Казахстан </w:t>
      </w:r>
    </w:p>
    <w:p w:rsidR="00000000" w:rsidRDefault="00FB06AB">
      <w:pPr>
        <w:ind w:firstLine="400"/>
        <w:jc w:val="both"/>
      </w:pPr>
      <w:r>
        <w:t xml:space="preserve">К компетенции Правительства Республики Казахстан в области связи относятся: </w:t>
      </w:r>
    </w:p>
    <w:p w:rsidR="00000000" w:rsidRDefault="00FB06AB">
      <w:pPr>
        <w:ind w:firstLine="400"/>
        <w:jc w:val="both"/>
      </w:pPr>
      <w:r>
        <w:t>1) разработка основных направлений приоритетного развития, с</w:t>
      </w:r>
      <w:r>
        <w:t xml:space="preserve">овершенствование государственной политики в области связи, утверждение отраслевых программ развития; </w:t>
      </w:r>
    </w:p>
    <w:p w:rsidR="00000000" w:rsidRDefault="00FB06AB">
      <w:pPr>
        <w:ind w:firstLine="400"/>
        <w:jc w:val="both"/>
      </w:pPr>
      <w:r>
        <w:t xml:space="preserve">2) обеспечение развития международного сотрудничества в области связи, делегирование полномочий по данным вопросам уполномоченному органу; </w:t>
      </w:r>
    </w:p>
    <w:p w:rsidR="00000000" w:rsidRDefault="00FB06AB">
      <w:pPr>
        <w:ind w:firstLine="400"/>
        <w:jc w:val="both"/>
      </w:pPr>
      <w:r>
        <w:t xml:space="preserve">3) разработка </w:t>
      </w:r>
      <w:r>
        <w:t xml:space="preserve">и реализация государственной политики в области распределения радиочастотного спектра, а также эффективного использования радиочастот и орбитальных позиций спутников связи; </w:t>
      </w:r>
    </w:p>
    <w:p w:rsidR="00000000" w:rsidRDefault="00FB06AB">
      <w:pPr>
        <w:ind w:firstLine="400"/>
        <w:jc w:val="both"/>
      </w:pPr>
      <w:r>
        <w:t xml:space="preserve">4) утверждение </w:t>
      </w:r>
      <w:hyperlink r:id="rId35" w:history="1">
        <w:r>
          <w:rPr>
            <w:rStyle w:val="a3"/>
          </w:rPr>
          <w:t>пор</w:t>
        </w:r>
        <w:r>
          <w:rPr>
            <w:rStyle w:val="a3"/>
          </w:rPr>
          <w:t>ядка</w:t>
        </w:r>
      </w:hyperlink>
      <w:r>
        <w:t xml:space="preserve"> подготовки и использования сетей телекоммуникаций общего пользования, ресурсов единой сети телекоммуникаций для нужд государственных органов, органов обороны, безопасности и охраны правопорядка Республики Казахстан; </w:t>
      </w:r>
    </w:p>
    <w:p w:rsidR="00000000" w:rsidRDefault="00FB06AB">
      <w:pPr>
        <w:ind w:firstLine="400"/>
        <w:jc w:val="both"/>
      </w:pPr>
      <w:r>
        <w:t xml:space="preserve">5) утверждение </w:t>
      </w:r>
      <w:hyperlink r:id="rId36" w:history="1">
        <w:r>
          <w:rPr>
            <w:rStyle w:val="a3"/>
          </w:rPr>
          <w:t xml:space="preserve">квалификационных требований и критериев по определению оператора междугородной и (или) международной телефонной связи; </w:t>
        </w:r>
      </w:hyperlink>
    </w:p>
    <w:p w:rsidR="00000000" w:rsidRDefault="00FB06AB">
      <w:pPr>
        <w:ind w:firstLine="400"/>
        <w:jc w:val="both"/>
      </w:pPr>
      <w:r>
        <w:t xml:space="preserve">6) утверждение </w:t>
      </w:r>
      <w:hyperlink r:id="rId37" w:anchor="sub_id=1" w:history="1">
        <w:r>
          <w:rPr>
            <w:rStyle w:val="a3"/>
          </w:rPr>
          <w:t>порядка</w:t>
        </w:r>
      </w:hyperlink>
      <w:r>
        <w:t xml:space="preserve"> проведения конкурсов для получения лицензий на осуществление предпринимательской деятельности по оказанию услуг связи; </w:t>
      </w:r>
    </w:p>
    <w:p w:rsidR="00000000" w:rsidRDefault="00FB06AB">
      <w:pPr>
        <w:ind w:firstLine="400"/>
        <w:jc w:val="both"/>
      </w:pPr>
      <w:r>
        <w:t xml:space="preserve">7) утверждение </w:t>
      </w:r>
      <w:hyperlink r:id="rId38" w:history="1">
        <w:r>
          <w:rPr>
            <w:rStyle w:val="a3"/>
          </w:rPr>
          <w:t>положения</w:t>
        </w:r>
      </w:hyperlink>
      <w:r>
        <w:t xml:space="preserve"> о Межведомственной комиссии по радио</w:t>
      </w:r>
      <w:r>
        <w:t xml:space="preserve">частотам Республики Казахстан и ее </w:t>
      </w:r>
      <w:hyperlink r:id="rId39" w:history="1">
        <w:r>
          <w:rPr>
            <w:rStyle w:val="a3"/>
          </w:rPr>
          <w:t>состав;</w:t>
        </w:r>
      </w:hyperlink>
      <w:r>
        <w:t xml:space="preserve"> </w:t>
      </w:r>
    </w:p>
    <w:p w:rsidR="00000000" w:rsidRDefault="00FB06AB">
      <w:pPr>
        <w:ind w:firstLine="400"/>
        <w:jc w:val="both"/>
      </w:pPr>
      <w:r>
        <w:t xml:space="preserve">8) утверждение </w:t>
      </w:r>
      <w:hyperlink r:id="rId40" w:history="1">
        <w:r>
          <w:rPr>
            <w:rStyle w:val="a3"/>
          </w:rPr>
          <w:t>Таблицы</w:t>
        </w:r>
      </w:hyperlink>
      <w:r>
        <w:t xml:space="preserve"> распределения полос частот между радиослужбами Республики Ка</w:t>
      </w:r>
      <w:r>
        <w:t xml:space="preserve">захстан в диапазоне частот от 3 кГц до 400 ГГц для радиоэлектронных средств всех назначений; </w:t>
      </w:r>
    </w:p>
    <w:p w:rsidR="00000000" w:rsidRDefault="00FB06AB">
      <w:pPr>
        <w:ind w:firstLine="400"/>
        <w:jc w:val="both"/>
      </w:pPr>
      <w:r>
        <w:t xml:space="preserve">9) определение </w:t>
      </w:r>
      <w:hyperlink r:id="rId41" w:anchor="sub_id=600" w:history="1">
        <w:r>
          <w:rPr>
            <w:rStyle w:val="a3"/>
          </w:rPr>
          <w:t>условий</w:t>
        </w:r>
      </w:hyperlink>
      <w:r>
        <w:t xml:space="preserve"> выдачи лицензий и утверждение </w:t>
      </w:r>
      <w:hyperlink r:id="rId42" w:anchor="sub_id=2" w:history="1">
        <w:r>
          <w:rPr>
            <w:rStyle w:val="a3"/>
          </w:rPr>
          <w:t>квалификационных требований</w:t>
        </w:r>
      </w:hyperlink>
      <w:r>
        <w:t xml:space="preserve"> при лицензировании деятельности в области связи; </w:t>
      </w:r>
    </w:p>
    <w:p w:rsidR="00000000" w:rsidRDefault="00FB06AB">
      <w:pPr>
        <w:ind w:firstLine="400"/>
        <w:jc w:val="both"/>
      </w:pPr>
      <w:r>
        <w:t xml:space="preserve">10) определение </w:t>
      </w:r>
      <w:hyperlink r:id="rId43" w:anchor="sub_id=10000" w:history="1">
        <w:r>
          <w:rPr>
            <w:rStyle w:val="a3"/>
          </w:rPr>
          <w:t>порядка и размеров разовой платы</w:t>
        </w:r>
      </w:hyperlink>
      <w:r>
        <w:t xml:space="preserve"> за осуществление предпринимательской деятельности по оказанию услуг в области связи с использованием радиочастотного спектра; </w:t>
      </w:r>
    </w:p>
    <w:p w:rsidR="00000000" w:rsidRDefault="00FB06AB">
      <w:pPr>
        <w:ind w:firstLine="400"/>
        <w:jc w:val="both"/>
      </w:pPr>
      <w:r>
        <w:t xml:space="preserve">11) утверждение положения о государственной фельдъегерской службе Республики Казахстан, а также </w:t>
      </w:r>
      <w:r>
        <w:t xml:space="preserve">образцов форменного обмундирования; </w:t>
      </w:r>
    </w:p>
    <w:p w:rsidR="00000000" w:rsidRDefault="00FB06AB">
      <w:pPr>
        <w:ind w:firstLine="400"/>
        <w:jc w:val="both"/>
      </w:pPr>
      <w:r>
        <w:t xml:space="preserve">12) определение </w:t>
      </w:r>
      <w:hyperlink r:id="rId44" w:history="1">
        <w:r>
          <w:rPr>
            <w:rStyle w:val="a3"/>
          </w:rPr>
          <w:t>перечня</w:t>
        </w:r>
      </w:hyperlink>
      <w:r>
        <w:t xml:space="preserve"> предметов, запрещенных к пересылке по почте; </w:t>
      </w:r>
    </w:p>
    <w:p w:rsidR="00000000" w:rsidRDefault="00FB06AB">
      <w:pPr>
        <w:ind w:firstLine="400"/>
        <w:jc w:val="both"/>
      </w:pPr>
      <w:r>
        <w:t xml:space="preserve">13) утверждение </w:t>
      </w:r>
      <w:hyperlink r:id="rId45" w:history="1">
        <w:r>
          <w:rPr>
            <w:rStyle w:val="a3"/>
          </w:rPr>
          <w:t>прави</w:t>
        </w:r>
        <w:r>
          <w:rPr>
            <w:rStyle w:val="a3"/>
          </w:rPr>
          <w:t>л</w:t>
        </w:r>
      </w:hyperlink>
      <w:r>
        <w:t xml:space="preserve"> охраны сетей телекоммуникаций в Республике Казахстан; </w:t>
      </w:r>
    </w:p>
    <w:p w:rsidR="00000000" w:rsidRDefault="00FB06AB">
      <w:pPr>
        <w:ind w:firstLine="400"/>
        <w:jc w:val="both"/>
      </w:pPr>
      <w:r>
        <w:rPr>
          <w:rStyle w:val="s0"/>
        </w:rPr>
        <w:t xml:space="preserve">14) утверждение </w:t>
      </w:r>
      <w:hyperlink r:id="rId46" w:anchor="sub_id=1" w:history="1">
        <w:r>
          <w:rPr>
            <w:rStyle w:val="a3"/>
          </w:rPr>
          <w:t>перечня</w:t>
        </w:r>
      </w:hyperlink>
      <w:r>
        <w:rPr>
          <w:rStyle w:val="s0"/>
        </w:rPr>
        <w:t xml:space="preserve"> универсальных услуг телекоммуникаций и </w:t>
      </w:r>
      <w:hyperlink r:id="rId47" w:anchor="sub_id=100" w:history="1">
        <w:r>
          <w:rPr>
            <w:rStyle w:val="a3"/>
          </w:rPr>
          <w:t>правил</w:t>
        </w:r>
      </w:hyperlink>
      <w:r>
        <w:rPr>
          <w:rStyle w:val="s0"/>
        </w:rPr>
        <w:t xml:space="preserve"> субсидирования стоимости универсальных услуг телекоммуникаций;</w:t>
      </w:r>
    </w:p>
    <w:p w:rsidR="00000000" w:rsidRDefault="00FB06AB">
      <w:pPr>
        <w:jc w:val="both"/>
      </w:pPr>
      <w:r>
        <w:rPr>
          <w:rStyle w:val="s3"/>
        </w:rPr>
        <w:t xml:space="preserve">Статья дополнена подпунктом 14-1 в соответствии с </w:t>
      </w:r>
      <w:hyperlink r:id="rId48" w:anchor="sub_id=297" w:history="1">
        <w:r>
          <w:rPr>
            <w:rStyle w:val="a3"/>
            <w:b/>
            <w:bCs/>
            <w:i/>
            <w:iCs/>
            <w:bdr w:val="none" w:sz="0" w:space="0" w:color="auto" w:frame="1"/>
          </w:rPr>
          <w:t>Законом</w:t>
        </w:r>
      </w:hyperlink>
      <w:r>
        <w:rPr>
          <w:rStyle w:val="s3"/>
        </w:rPr>
        <w:t xml:space="preserve"> </w:t>
      </w:r>
      <w:r>
        <w:rPr>
          <w:rStyle w:val="s3"/>
        </w:rPr>
        <w:t xml:space="preserve">РК от 29.12.06 г. № 209-III </w:t>
      </w:r>
    </w:p>
    <w:p w:rsidR="00000000" w:rsidRDefault="00FB06AB">
      <w:pPr>
        <w:ind w:firstLine="400"/>
        <w:jc w:val="both"/>
      </w:pPr>
      <w:r>
        <w:rPr>
          <w:rStyle w:val="s0"/>
        </w:rPr>
        <w:t>14-1) утверждение технических регламентов в области связи;</w:t>
      </w:r>
    </w:p>
    <w:p w:rsidR="00000000" w:rsidRDefault="00FB06AB">
      <w:pPr>
        <w:jc w:val="both"/>
      </w:pPr>
      <w:r>
        <w:rPr>
          <w:rStyle w:val="s3"/>
        </w:rPr>
        <w:t xml:space="preserve">Статья дополнена подпунктом 14-2 в соответствии с </w:t>
      </w:r>
      <w:hyperlink r:id="rId49" w:anchor="sub_id=7" w:history="1">
        <w:r>
          <w:rPr>
            <w:rStyle w:val="a3"/>
            <w:b/>
            <w:bCs/>
            <w:i/>
            <w:iCs/>
            <w:bdr w:val="none" w:sz="0" w:space="0" w:color="auto" w:frame="1"/>
          </w:rPr>
          <w:t>Законом</w:t>
        </w:r>
      </w:hyperlink>
      <w:r>
        <w:rPr>
          <w:rStyle w:val="s3"/>
        </w:rPr>
        <w:t xml:space="preserve"> РК от 21.11.08 г. № 89-IV (введ</w:t>
      </w:r>
      <w:r>
        <w:rPr>
          <w:rStyle w:val="s3"/>
        </w:rPr>
        <w:t>ен в действие по истечении двадцати календарных дней после его первого официального опубликования)</w:t>
      </w:r>
    </w:p>
    <w:p w:rsidR="00000000" w:rsidRDefault="00FB06AB">
      <w:pPr>
        <w:ind w:firstLine="400"/>
        <w:jc w:val="both"/>
      </w:pPr>
      <w:r>
        <w:rPr>
          <w:rStyle w:val="s0"/>
        </w:rPr>
        <w:t xml:space="preserve">14-2) утверждение </w:t>
      </w:r>
      <w:hyperlink r:id="rId50" w:history="1">
        <w:r>
          <w:rPr>
            <w:rStyle w:val="a3"/>
          </w:rPr>
          <w:t>правил</w:t>
        </w:r>
      </w:hyperlink>
      <w:r>
        <w:rPr>
          <w:rStyle w:val="s0"/>
        </w:rPr>
        <w:t xml:space="preserve"> проведения конверсии радиочастотного спектра и методики технико-эко</w:t>
      </w:r>
      <w:r>
        <w:rPr>
          <w:rStyle w:val="s0"/>
        </w:rPr>
        <w:t>номического обоснования затрат на проведение конверсии радиочастотного спектра;</w:t>
      </w:r>
    </w:p>
    <w:p w:rsidR="00000000" w:rsidRDefault="00FB06AB">
      <w:pPr>
        <w:jc w:val="both"/>
      </w:pPr>
      <w:r>
        <w:rPr>
          <w:rStyle w:val="s3"/>
        </w:rPr>
        <w:t xml:space="preserve">Статья дополнена подпунктом 14-3 в соответствии </w:t>
      </w:r>
      <w:hyperlink r:id="rId51" w:anchor="sub_id=200" w:history="1">
        <w:r>
          <w:rPr>
            <w:rStyle w:val="a3"/>
            <w:i/>
            <w:iCs/>
            <w:bdr w:val="none" w:sz="0" w:space="0" w:color="auto" w:frame="1"/>
          </w:rPr>
          <w:t>Законом</w:t>
        </w:r>
      </w:hyperlink>
      <w:r>
        <w:rPr>
          <w:rStyle w:val="s3"/>
        </w:rPr>
        <w:t xml:space="preserve"> РК от 29.12.10 г. № 373-IV</w:t>
      </w:r>
    </w:p>
    <w:p w:rsidR="00000000" w:rsidRDefault="00FB06AB">
      <w:pPr>
        <w:ind w:firstLine="400"/>
        <w:jc w:val="both"/>
      </w:pPr>
      <w:r>
        <w:rPr>
          <w:rStyle w:val="s0"/>
        </w:rPr>
        <w:t>14-3) утверж</w:t>
      </w:r>
      <w:r>
        <w:rPr>
          <w:rStyle w:val="s0"/>
        </w:rPr>
        <w:t>дение правил распространения отечественных телевизионных и радиопрограмм независимо от форм собственности телерадиовещательных организаций посредством спутниковых систем вещания;</w:t>
      </w:r>
    </w:p>
    <w:p w:rsidR="00000000" w:rsidRDefault="00FB06AB">
      <w:pPr>
        <w:jc w:val="both"/>
      </w:pPr>
      <w:r>
        <w:rPr>
          <w:rStyle w:val="s3"/>
        </w:rPr>
        <w:t xml:space="preserve">Статья дополнена подпунктом 14-4 в соответствии </w:t>
      </w:r>
      <w:hyperlink r:id="rId52" w:anchor="sub_id=200" w:history="1">
        <w:r>
          <w:rPr>
            <w:rStyle w:val="a3"/>
            <w:i/>
            <w:iCs/>
            <w:bdr w:val="none" w:sz="0" w:space="0" w:color="auto" w:frame="1"/>
          </w:rPr>
          <w:t>Законом</w:t>
        </w:r>
      </w:hyperlink>
      <w:r>
        <w:rPr>
          <w:rStyle w:val="s3"/>
        </w:rPr>
        <w:t xml:space="preserve"> РК от 29.12.10 г. № 373-IV </w:t>
      </w:r>
    </w:p>
    <w:p w:rsidR="00000000" w:rsidRDefault="00FB06AB">
      <w:pPr>
        <w:ind w:firstLine="400"/>
        <w:jc w:val="both"/>
      </w:pPr>
      <w:r>
        <w:rPr>
          <w:rStyle w:val="s0"/>
        </w:rPr>
        <w:t>14-4) утверждение перечня отечественных телевизионных и радиопрограмм независимо от форм собственности телерадиовещательных организаций, распространяемых посредством сп</w:t>
      </w:r>
      <w:r>
        <w:rPr>
          <w:rStyle w:val="s0"/>
        </w:rPr>
        <w:t>утниковых систем вещания, по итогам проведения конкурсной комиссии;</w:t>
      </w:r>
    </w:p>
    <w:p w:rsidR="00000000" w:rsidRDefault="00FB06AB">
      <w:pPr>
        <w:spacing w:after="240"/>
        <w:ind w:firstLine="400"/>
        <w:jc w:val="both"/>
      </w:pPr>
      <w:r>
        <w:t xml:space="preserve">15) выполнение иных функций, возложенных на него </w:t>
      </w:r>
      <w:hyperlink r:id="rId53" w:anchor="sub_id=640000" w:history="1">
        <w:r>
          <w:rPr>
            <w:rStyle w:val="a3"/>
          </w:rPr>
          <w:t>Конституцией,</w:t>
        </w:r>
      </w:hyperlink>
      <w:r>
        <w:t xml:space="preserve"> </w:t>
      </w:r>
      <w:hyperlink r:id="rId54" w:history="1">
        <w:r>
          <w:rPr>
            <w:rStyle w:val="a3"/>
          </w:rPr>
          <w:t>законами и актами</w:t>
        </w:r>
      </w:hyperlink>
      <w:r>
        <w:t xml:space="preserve"> Президента Республики Казахстан.</w:t>
      </w:r>
    </w:p>
    <w:p w:rsidR="00000000" w:rsidRDefault="00FB06AB">
      <w:pPr>
        <w:ind w:left="1200" w:hanging="800"/>
        <w:jc w:val="both"/>
      </w:pPr>
      <w:r>
        <w:rPr>
          <w:rStyle w:val="s1"/>
        </w:rPr>
        <w:t xml:space="preserve">Статья 8. Компетенция уполномоченного органа и его территориальных подразделений </w:t>
      </w:r>
    </w:p>
    <w:p w:rsidR="00000000" w:rsidRDefault="00FB06AB">
      <w:pPr>
        <w:ind w:firstLine="400"/>
        <w:jc w:val="both"/>
      </w:pPr>
      <w:r>
        <w:t xml:space="preserve">1. К компетенции </w:t>
      </w:r>
      <w:hyperlink r:id="rId55" w:history="1">
        <w:r>
          <w:rPr>
            <w:rStyle w:val="a3"/>
          </w:rPr>
          <w:t>уполномоченного орг</w:t>
        </w:r>
        <w:r>
          <w:rPr>
            <w:rStyle w:val="a3"/>
          </w:rPr>
          <w:t>ана</w:t>
        </w:r>
      </w:hyperlink>
      <w:r>
        <w:t xml:space="preserve"> относятся: </w:t>
      </w:r>
    </w:p>
    <w:p w:rsidR="00000000" w:rsidRDefault="00FB06AB">
      <w:pPr>
        <w:jc w:val="both"/>
      </w:pPr>
      <w:r>
        <w:rPr>
          <w:rStyle w:val="s3"/>
        </w:rPr>
        <w:t xml:space="preserve">В подпункт 1 внесены изменения в соответствии с </w:t>
      </w:r>
      <w:hyperlink r:id="rId56" w:anchor="sub_id=298" w:history="1">
        <w:r>
          <w:rPr>
            <w:rStyle w:val="a3"/>
            <w:b/>
            <w:bCs/>
            <w:i/>
            <w:iCs/>
            <w:bdr w:val="none" w:sz="0" w:space="0" w:color="auto" w:frame="1"/>
          </w:rPr>
          <w:t>Законом</w:t>
        </w:r>
      </w:hyperlink>
      <w:r>
        <w:rPr>
          <w:rStyle w:val="s3"/>
        </w:rPr>
        <w:t xml:space="preserve"> РК от 29.12.06 г. № 209-III (</w:t>
      </w:r>
      <w:hyperlink r:id="rId57" w:anchor="sub_id=80000" w:history="1">
        <w:r>
          <w:rPr>
            <w:rStyle w:val="a3"/>
            <w:b/>
            <w:bCs/>
            <w:i/>
            <w:iCs/>
            <w:bdr w:val="none" w:sz="0" w:space="0" w:color="auto" w:frame="1"/>
          </w:rPr>
          <w:t>см. стар. ред.</w:t>
        </w:r>
      </w:hyperlink>
      <w:r>
        <w:rPr>
          <w:rStyle w:val="s3"/>
        </w:rPr>
        <w:t>)</w:t>
      </w:r>
    </w:p>
    <w:p w:rsidR="00000000" w:rsidRDefault="00FB06AB">
      <w:pPr>
        <w:ind w:firstLine="400"/>
        <w:jc w:val="both"/>
      </w:pPr>
      <w:r>
        <w:t>1) осуществление государственной политики в области связи, включая распределение и использование национальных ресурсов в области связи, а также участие в пре</w:t>
      </w:r>
      <w:r>
        <w:t xml:space="preserve">делах своей компетенции в сфере </w:t>
      </w:r>
      <w:r>
        <w:rPr>
          <w:rStyle w:val="s0"/>
        </w:rPr>
        <w:t xml:space="preserve">технического регулирования и метрологии </w:t>
      </w:r>
      <w:r>
        <w:t xml:space="preserve">в области связи и обеспечение ее реализации; </w:t>
      </w:r>
    </w:p>
    <w:p w:rsidR="00000000" w:rsidRDefault="00FB06AB">
      <w:pPr>
        <w:ind w:firstLine="400"/>
        <w:jc w:val="both"/>
      </w:pPr>
      <w:r>
        <w:t xml:space="preserve">2) осуществление государственного регулирования и контроля за деятельностью в области связи в пределах своей компетенции; </w:t>
      </w:r>
    </w:p>
    <w:p w:rsidR="00000000" w:rsidRDefault="00FB06AB">
      <w:pPr>
        <w:ind w:firstLine="400"/>
        <w:jc w:val="both"/>
      </w:pPr>
      <w:r>
        <w:t xml:space="preserve">3) организация </w:t>
      </w:r>
      <w:r>
        <w:t xml:space="preserve">разработки предложений и реализация основных направлений и приоритетов развития и совершенствования связи Республики Казахстан, повышение ее качества, доступности и устойчивости функционирования; </w:t>
      </w:r>
    </w:p>
    <w:p w:rsidR="00000000" w:rsidRDefault="00FB06AB">
      <w:pPr>
        <w:ind w:firstLine="400"/>
        <w:jc w:val="both"/>
      </w:pPr>
      <w:r>
        <w:t xml:space="preserve">4) межотраслевая координация деятельности в области связи; </w:t>
      </w:r>
    </w:p>
    <w:p w:rsidR="00000000" w:rsidRDefault="00FB06AB">
      <w:pPr>
        <w:ind w:firstLine="400"/>
        <w:jc w:val="both"/>
      </w:pPr>
      <w:r>
        <w:t xml:space="preserve">5) планирование и эффективное использование радиочастотного спектра; </w:t>
      </w:r>
    </w:p>
    <w:p w:rsidR="00000000" w:rsidRDefault="00FB06AB">
      <w:pPr>
        <w:ind w:firstLine="400"/>
        <w:jc w:val="both"/>
      </w:pPr>
      <w:r>
        <w:t xml:space="preserve">6) создание условий для функционирования рынка услуг связи в пределах своей компетенции; </w:t>
      </w:r>
    </w:p>
    <w:p w:rsidR="00000000" w:rsidRDefault="00FB06AB">
      <w:pPr>
        <w:ind w:firstLine="400"/>
        <w:jc w:val="both"/>
      </w:pPr>
      <w:r>
        <w:t xml:space="preserve">7) управление национальными ресурсами в области связи; </w:t>
      </w:r>
    </w:p>
    <w:p w:rsidR="00000000" w:rsidRDefault="00FB06AB">
      <w:pPr>
        <w:jc w:val="both"/>
      </w:pPr>
      <w:r>
        <w:rPr>
          <w:rStyle w:val="s3"/>
        </w:rPr>
        <w:t xml:space="preserve">Подпункт 8 изложен в редакции </w:t>
      </w:r>
      <w:hyperlink r:id="rId58" w:anchor="sub_id=608" w:history="1">
        <w:r>
          <w:rPr>
            <w:rStyle w:val="a3"/>
            <w:b/>
            <w:bCs/>
            <w:i/>
            <w:iCs/>
            <w:bdr w:val="none" w:sz="0" w:space="0" w:color="auto" w:frame="1"/>
          </w:rPr>
          <w:t>Закона</w:t>
        </w:r>
      </w:hyperlink>
      <w:r>
        <w:rPr>
          <w:rStyle w:val="s3"/>
        </w:rPr>
        <w:t xml:space="preserve"> РК от 31.01.06 г. № 125-III (</w:t>
      </w:r>
      <w:hyperlink r:id="rId59" w:anchor="sub_id=80108" w:history="1">
        <w:r>
          <w:rPr>
            <w:rStyle w:val="a3"/>
            <w:b/>
            <w:bCs/>
            <w:i/>
            <w:iCs/>
            <w:bdr w:val="none" w:sz="0" w:space="0" w:color="auto" w:frame="1"/>
          </w:rPr>
          <w:t>см. стар. ред.</w:t>
        </w:r>
      </w:hyperlink>
      <w:r>
        <w:rPr>
          <w:rStyle w:val="s3"/>
        </w:rPr>
        <w:t xml:space="preserve">); внесены изменения в соответствии с </w:t>
      </w:r>
      <w:hyperlink r:id="rId60" w:anchor="sub_id=8" w:history="1">
        <w:r>
          <w:rPr>
            <w:rStyle w:val="a3"/>
            <w:b/>
            <w:bCs/>
            <w:i/>
            <w:iCs/>
            <w:bdr w:val="none" w:sz="0" w:space="0" w:color="auto" w:frame="1"/>
          </w:rPr>
          <w:t>Законом</w:t>
        </w:r>
      </w:hyperlink>
      <w:r>
        <w:rPr>
          <w:rStyle w:val="s3"/>
        </w:rPr>
        <w:t xml:space="preserve"> РК от 21.11.08 г. № 89-IV (введен в действие по истечении двадцати календарных дней после его первого официального опубликования) (</w:t>
      </w:r>
      <w:hyperlink r:id="rId61" w:anchor="sub_id=80108" w:history="1">
        <w:r>
          <w:rPr>
            <w:rStyle w:val="a3"/>
            <w:b/>
            <w:bCs/>
            <w:i/>
            <w:iCs/>
            <w:bdr w:val="none" w:sz="0" w:space="0" w:color="auto" w:frame="1"/>
          </w:rPr>
          <w:t>см. стар. ред.</w:t>
        </w:r>
      </w:hyperlink>
      <w:r>
        <w:rPr>
          <w:rStyle w:val="s3"/>
        </w:rPr>
        <w:t>)</w:t>
      </w:r>
    </w:p>
    <w:p w:rsidR="00000000" w:rsidRDefault="00FB06AB">
      <w:pPr>
        <w:ind w:firstLine="400"/>
        <w:jc w:val="both"/>
      </w:pPr>
      <w:r>
        <w:rPr>
          <w:rStyle w:val="s0"/>
        </w:rPr>
        <w:t xml:space="preserve">8) разработка и принятие в пределах своей компетенции нормативных правовых актов в области связи, в том числе </w:t>
      </w:r>
      <w:hyperlink r:id="rId62" w:history="1">
        <w:r>
          <w:rPr>
            <w:rStyle w:val="a3"/>
          </w:rPr>
          <w:t>порядка</w:t>
        </w:r>
      </w:hyperlink>
      <w:r>
        <w:rPr>
          <w:rStyle w:val="s0"/>
        </w:rPr>
        <w:t xml:space="preserve"> </w:t>
      </w:r>
      <w:r>
        <w:rPr>
          <w:rStyle w:val="s0"/>
        </w:rPr>
        <w:t xml:space="preserve">регистрации и эксплуатации радиоэлектронных средств, высокочастотных устройств, а также ввоза их из-за границы, </w:t>
      </w:r>
      <w:hyperlink r:id="rId63" w:history="1">
        <w:r>
          <w:rPr>
            <w:rStyle w:val="a3"/>
          </w:rPr>
          <w:t>порядка</w:t>
        </w:r>
      </w:hyperlink>
      <w:r>
        <w:rPr>
          <w:rStyle w:val="s0"/>
        </w:rPr>
        <w:t xml:space="preserve"> регистрации и эксплуатации радиоэлектронных средств и высокочастотных у</w:t>
      </w:r>
      <w:r>
        <w:rPr>
          <w:rStyle w:val="s0"/>
        </w:rPr>
        <w:t xml:space="preserve">стройств радиолюбительских служб, </w:t>
      </w:r>
      <w:hyperlink r:id="rId64" w:history="1">
        <w:r>
          <w:rPr>
            <w:rStyle w:val="a3"/>
          </w:rPr>
          <w:t>правил оказания услуг связи</w:t>
        </w:r>
      </w:hyperlink>
      <w:r>
        <w:rPr>
          <w:rStyle w:val="s0"/>
        </w:rPr>
        <w:t xml:space="preserve"> и концепций построения единой сети телекоммуникаций Республики Казахстан, сетей телекоммуникаций общего пользования Республики Каз</w:t>
      </w:r>
      <w:r>
        <w:rPr>
          <w:rStyle w:val="s0"/>
        </w:rPr>
        <w:t>ахстан;</w:t>
      </w:r>
    </w:p>
    <w:p w:rsidR="00000000" w:rsidRDefault="00FB06AB">
      <w:pPr>
        <w:jc w:val="both"/>
      </w:pPr>
      <w:r>
        <w:rPr>
          <w:rStyle w:val="s3"/>
        </w:rPr>
        <w:t xml:space="preserve">Пункт дополнен подпунктом 8-1 в соответствии с </w:t>
      </w:r>
      <w:hyperlink r:id="rId65" w:anchor="sub_id=608" w:history="1">
        <w:r>
          <w:rPr>
            <w:rStyle w:val="a3"/>
            <w:b/>
            <w:bCs/>
            <w:i/>
            <w:iCs/>
            <w:bdr w:val="none" w:sz="0" w:space="0" w:color="auto" w:frame="1"/>
          </w:rPr>
          <w:t>Законом</w:t>
        </w:r>
      </w:hyperlink>
      <w:r>
        <w:rPr>
          <w:rStyle w:val="s3"/>
        </w:rPr>
        <w:t xml:space="preserve"> РК от 31.01.06 г. № 125-III </w:t>
      </w:r>
    </w:p>
    <w:p w:rsidR="00000000" w:rsidRDefault="00FB06AB">
      <w:pPr>
        <w:ind w:firstLine="400"/>
        <w:jc w:val="both"/>
      </w:pPr>
      <w:r>
        <w:rPr>
          <w:rStyle w:val="s0"/>
        </w:rPr>
        <w:t>8-1) осуществление радиоконтроля и проведение проверок использования радиочастотног</w:t>
      </w:r>
      <w:r>
        <w:rPr>
          <w:rStyle w:val="s0"/>
        </w:rPr>
        <w:t>о спектра физическими и юридическими лицами, осуществляющими деятельность в области связи, и соблюдения лицензионных условий лицензиатами, предоставляющими услуги связи;</w:t>
      </w:r>
    </w:p>
    <w:p w:rsidR="00000000" w:rsidRDefault="00FB06AB">
      <w:pPr>
        <w:jc w:val="both"/>
      </w:pPr>
      <w:r>
        <w:rPr>
          <w:rStyle w:val="s3"/>
        </w:rPr>
        <w:t xml:space="preserve">Пункт дополнен подпунктом 8-2 в соответствии с </w:t>
      </w:r>
      <w:hyperlink r:id="rId66" w:anchor="sub_id=608" w:history="1">
        <w:r>
          <w:rPr>
            <w:rStyle w:val="a3"/>
            <w:b/>
            <w:bCs/>
            <w:i/>
            <w:iCs/>
            <w:bdr w:val="none" w:sz="0" w:space="0" w:color="auto" w:frame="1"/>
          </w:rPr>
          <w:t>Законом</w:t>
        </w:r>
      </w:hyperlink>
      <w:r>
        <w:rPr>
          <w:rStyle w:val="s3"/>
        </w:rPr>
        <w:t xml:space="preserve"> РК от 31.01.06 г. № 125-III </w:t>
      </w:r>
    </w:p>
    <w:p w:rsidR="00000000" w:rsidRDefault="00FB06AB">
      <w:pPr>
        <w:ind w:firstLine="400"/>
        <w:jc w:val="both"/>
      </w:pPr>
      <w:r>
        <w:rPr>
          <w:rStyle w:val="s0"/>
        </w:rPr>
        <w:t>8-2) разработка и утверждение форм документов (протоколов, предписаний, актов о назначении проверок), касающихся проведения радиоконтроля, проверок использования радиочастотного</w:t>
      </w:r>
      <w:r>
        <w:rPr>
          <w:rStyle w:val="s0"/>
        </w:rPr>
        <w:t xml:space="preserve"> спектра физическими и юридическими лицами, осуществляющими деятельность в области связи, и соблюдения лицензионных условий лицензиатами, предоставляющими услуги связи;</w:t>
      </w:r>
    </w:p>
    <w:p w:rsidR="00000000" w:rsidRDefault="00FB06AB">
      <w:pPr>
        <w:jc w:val="both"/>
      </w:pPr>
      <w:r>
        <w:rPr>
          <w:rStyle w:val="s3"/>
        </w:rPr>
        <w:t xml:space="preserve">Пункт дополнен подпунктом 8-3 в соответствии с </w:t>
      </w:r>
      <w:hyperlink r:id="rId67" w:anchor="sub_id=5000" w:history="1">
        <w:r>
          <w:rPr>
            <w:rStyle w:val="a3"/>
            <w:b/>
            <w:bCs/>
            <w:i/>
            <w:iCs/>
            <w:bdr w:val="none" w:sz="0" w:space="0" w:color="auto" w:frame="1"/>
          </w:rPr>
          <w:t>Законом</w:t>
        </w:r>
      </w:hyperlink>
      <w:r>
        <w:rPr>
          <w:rStyle w:val="s3"/>
        </w:rPr>
        <w:t xml:space="preserve"> РК от 17.07.09 г. № 188- IV; внесены изменения в соответствии с </w:t>
      </w:r>
      <w:hyperlink r:id="rId68" w:anchor="sub_id=7400" w:history="1">
        <w:r>
          <w:rPr>
            <w:rStyle w:val="a3"/>
            <w:b/>
            <w:bCs/>
            <w:i/>
            <w:iCs/>
            <w:bdr w:val="none" w:sz="0" w:space="0" w:color="auto" w:frame="1"/>
          </w:rPr>
          <w:t>Законом</w:t>
        </w:r>
      </w:hyperlink>
      <w:r>
        <w:rPr>
          <w:rStyle w:val="s3"/>
        </w:rPr>
        <w:t xml:space="preserve"> РК от 19.03.10 г. № 258-IV (</w:t>
      </w:r>
      <w:hyperlink r:id="rId69" w:anchor="sub_id=8010803" w:history="1">
        <w:r>
          <w:rPr>
            <w:rStyle w:val="a3"/>
            <w:b/>
            <w:bCs/>
            <w:i/>
            <w:iCs/>
            <w:bdr w:val="none" w:sz="0" w:space="0" w:color="auto" w:frame="1"/>
          </w:rPr>
          <w:t>см. стар. ред.</w:t>
        </w:r>
      </w:hyperlink>
      <w:r>
        <w:rPr>
          <w:rStyle w:val="s3"/>
        </w:rPr>
        <w:t>)</w:t>
      </w:r>
    </w:p>
    <w:p w:rsidR="00000000" w:rsidRDefault="00FB06AB">
      <w:pPr>
        <w:ind w:firstLine="400"/>
        <w:jc w:val="both"/>
      </w:pPr>
      <w:r>
        <w:rPr>
          <w:rStyle w:val="s0"/>
        </w:rPr>
        <w:t>8-3) разработка и утверждение форм ведомственной отчетности, проверочных листов, критериев оценки степени риска, ежегодных планов проверок в соответствии с</w:t>
      </w:r>
      <w:r>
        <w:rPr>
          <w:rStyle w:val="s0"/>
        </w:rPr>
        <w:t xml:space="preserve"> </w:t>
      </w:r>
      <w:hyperlink r:id="rId70" w:history="1">
        <w:r>
          <w:rPr>
            <w:rStyle w:val="a3"/>
          </w:rPr>
          <w:t>Законом</w:t>
        </w:r>
      </w:hyperlink>
      <w:r>
        <w:rPr>
          <w:rStyle w:val="s0"/>
        </w:rPr>
        <w:t xml:space="preserve"> Республики Казахстан «О частном предпринимательстве»;</w:t>
      </w:r>
    </w:p>
    <w:p w:rsidR="00000000" w:rsidRDefault="00FB06AB">
      <w:pPr>
        <w:jc w:val="both"/>
      </w:pPr>
      <w:r>
        <w:rPr>
          <w:rStyle w:val="s3"/>
        </w:rPr>
        <w:t xml:space="preserve">Пункт дополнен подпунктом 8-4 в соответствии </w:t>
      </w:r>
      <w:hyperlink r:id="rId71" w:anchor="sub_id=1600" w:history="1">
        <w:r>
          <w:rPr>
            <w:rStyle w:val="a3"/>
            <w:i/>
            <w:iCs/>
            <w:bdr w:val="none" w:sz="0" w:space="0" w:color="auto" w:frame="1"/>
          </w:rPr>
          <w:t>З</w:t>
        </w:r>
        <w:r>
          <w:rPr>
            <w:rStyle w:val="a3"/>
            <w:i/>
            <w:iCs/>
            <w:bdr w:val="none" w:sz="0" w:space="0" w:color="auto" w:frame="1"/>
          </w:rPr>
          <w:t>аконом</w:t>
        </w:r>
      </w:hyperlink>
      <w:r>
        <w:rPr>
          <w:rStyle w:val="s3"/>
        </w:rPr>
        <w:t xml:space="preserve"> РК от 28.12.10 г. № 369-IV</w:t>
      </w:r>
    </w:p>
    <w:p w:rsidR="00000000" w:rsidRDefault="00FB06AB">
      <w:pPr>
        <w:ind w:firstLine="400"/>
        <w:jc w:val="both"/>
      </w:pPr>
      <w:r>
        <w:rPr>
          <w:rStyle w:val="s0"/>
        </w:rPr>
        <w:t>8-4) распределение, присвоение разрешений на использование радиочастотного спектра гражданским пользователям, выдача разрешений судовой станции, включая присвоение позывного сигнала;</w:t>
      </w:r>
    </w:p>
    <w:p w:rsidR="00000000" w:rsidRDefault="00FB06AB">
      <w:pPr>
        <w:ind w:firstLine="400"/>
        <w:jc w:val="both"/>
      </w:pPr>
      <w:r>
        <w:t>9) лицензирование деятельности в област</w:t>
      </w:r>
      <w:r>
        <w:t xml:space="preserve">и связи, в том числе на право предоставления универсальных услуг телекоммуникаций; </w:t>
      </w:r>
    </w:p>
    <w:p w:rsidR="00000000" w:rsidRDefault="00FB06AB">
      <w:pPr>
        <w:ind w:firstLine="400"/>
        <w:jc w:val="both"/>
      </w:pPr>
      <w:r>
        <w:t xml:space="preserve">10) утверждение видов и объемов выпуска государственных знаков почтовой оплаты; </w:t>
      </w:r>
    </w:p>
    <w:p w:rsidR="00000000" w:rsidRDefault="00FB06AB">
      <w:pPr>
        <w:ind w:firstLine="400"/>
        <w:jc w:val="both"/>
      </w:pPr>
      <w:r>
        <w:t xml:space="preserve">11) доступ к объектам связи хозяйствующих субъектов, осуществляющих деятельность в области </w:t>
      </w:r>
      <w:r>
        <w:t>связи и использующих радиочастотный спектр, для проведения проверок в установленном порядке по предъявлении надлежащим образом оформленного технического задания и служебного удостоверения, за исключением объектов сетей телекоммуникаций специального назначе</w:t>
      </w:r>
      <w:r>
        <w:t xml:space="preserve">ния; </w:t>
      </w:r>
    </w:p>
    <w:p w:rsidR="00000000" w:rsidRDefault="00FB06AB">
      <w:pPr>
        <w:ind w:firstLine="400"/>
        <w:jc w:val="both"/>
      </w:pPr>
      <w:r>
        <w:t>12) определение перечня разрешенных к эксплуатации и ввозу из-за границы радиоэлектронных средств и высокочастотных устройств и делегирование своим территориальным подразделениям права выдачи разрешений на ввоз и эксплуатацию не указанных в перечне р</w:t>
      </w:r>
      <w:r>
        <w:t xml:space="preserve">адиоэлектронных средств и высокочастотных устройств; </w:t>
      </w:r>
    </w:p>
    <w:p w:rsidR="00000000" w:rsidRDefault="00FB06AB">
      <w:pPr>
        <w:ind w:firstLine="400"/>
        <w:jc w:val="both"/>
      </w:pPr>
      <w:r>
        <w:t xml:space="preserve">13) </w:t>
      </w:r>
      <w:hyperlink r:id="rId72" w:history="1">
        <w:r>
          <w:rPr>
            <w:rStyle w:val="a3"/>
          </w:rPr>
          <w:t>отключение радиоэлектронных средств и высокочастотных устройств</w:t>
        </w:r>
      </w:hyperlink>
      <w:r>
        <w:t xml:space="preserve"> в случае отсутствия разрешений на право их эксплуатации, несоответств</w:t>
      </w:r>
      <w:r>
        <w:t xml:space="preserve">ия технических характеристик установленным нормам; </w:t>
      </w:r>
    </w:p>
    <w:p w:rsidR="00000000" w:rsidRDefault="00FB06AB">
      <w:pPr>
        <w:ind w:firstLine="400"/>
        <w:jc w:val="both"/>
      </w:pPr>
      <w:r>
        <w:t xml:space="preserve">14) осуществление государственного технического надзора и контроля в области связи; </w:t>
      </w:r>
    </w:p>
    <w:p w:rsidR="00000000" w:rsidRDefault="00FB06AB">
      <w:pPr>
        <w:ind w:firstLine="400"/>
        <w:jc w:val="both"/>
      </w:pPr>
      <w:r>
        <w:t xml:space="preserve">15) направление предписаний об устранении нарушений в работе отдельных средств или сетей связи при выявлении нарушений </w:t>
      </w:r>
      <w:r>
        <w:t>правил эксплуатации технологического оборудования сетей связи, охраны труда и техники безопасности, которые создают угрозу жизни и здоровью людей, окружающей среде или нормальному функционированию систем жизнеобеспечения, в соответствии с законодательством</w:t>
      </w:r>
      <w:r>
        <w:t xml:space="preserve"> Республики Казахстан; </w:t>
      </w:r>
    </w:p>
    <w:p w:rsidR="00000000" w:rsidRDefault="00FB06AB">
      <w:pPr>
        <w:ind w:firstLine="400"/>
        <w:jc w:val="both"/>
      </w:pPr>
      <w:r>
        <w:t xml:space="preserve">16) рассмотрение обращений физических и юридических лиц по вопросам регулирования отношений в области связи; </w:t>
      </w:r>
    </w:p>
    <w:p w:rsidR="00000000" w:rsidRDefault="00FB06AB">
      <w:pPr>
        <w:ind w:firstLine="400"/>
        <w:jc w:val="both"/>
      </w:pPr>
      <w:r>
        <w:t>17) согласование с органами национальной безопасности нормативных правовых актов, устанавливающих требования, направленные</w:t>
      </w:r>
      <w:r>
        <w:t xml:space="preserve"> на обеспечение национальной безопасности в области связи, а также совместно с органами национальной безопасности осуществление координации деятельности операторов связи по вопросам обеспечения национальной безопасности в области связи; </w:t>
      </w:r>
    </w:p>
    <w:p w:rsidR="00000000" w:rsidRDefault="00FB06AB">
      <w:pPr>
        <w:ind w:firstLine="400"/>
        <w:jc w:val="both"/>
      </w:pPr>
      <w:r>
        <w:t>18) ведение реестр</w:t>
      </w:r>
      <w:r>
        <w:t xml:space="preserve">ов национальных ресурсов и лицензиатов в области связи; </w:t>
      </w:r>
    </w:p>
    <w:p w:rsidR="00000000" w:rsidRDefault="00FB06AB">
      <w:pPr>
        <w:ind w:firstLine="400"/>
        <w:jc w:val="both"/>
      </w:pPr>
      <w:r>
        <w:t xml:space="preserve">19) утверждение </w:t>
      </w:r>
      <w:hyperlink r:id="rId73" w:history="1">
        <w:r>
          <w:rPr>
            <w:rStyle w:val="a3"/>
          </w:rPr>
          <w:t>правил</w:t>
        </w:r>
      </w:hyperlink>
      <w:r>
        <w:t xml:space="preserve"> присоединения сетей телекоммуникаций к сети телекоммуникаций общего пользования и регулирования пропуска трафика</w:t>
      </w:r>
      <w:r>
        <w:t xml:space="preserve"> по сети телекоммуникаций общего пользования Республики Казахстан; </w:t>
      </w:r>
    </w:p>
    <w:p w:rsidR="00000000" w:rsidRDefault="00FB06AB">
      <w:pPr>
        <w:jc w:val="both"/>
      </w:pPr>
      <w:r>
        <w:rPr>
          <w:rStyle w:val="s3"/>
        </w:rPr>
        <w:t xml:space="preserve">Пункт дополнен подпунктом 19-1 в соответствии с </w:t>
      </w:r>
      <w:hyperlink r:id="rId74" w:anchor="sub_id=298" w:history="1">
        <w:r>
          <w:rPr>
            <w:rStyle w:val="a3"/>
            <w:b/>
            <w:bCs/>
            <w:i/>
            <w:iCs/>
            <w:bdr w:val="none" w:sz="0" w:space="0" w:color="auto" w:frame="1"/>
          </w:rPr>
          <w:t>Законом</w:t>
        </w:r>
      </w:hyperlink>
      <w:r>
        <w:rPr>
          <w:rStyle w:val="s3"/>
        </w:rPr>
        <w:t xml:space="preserve"> РК от 29.12.06 г. № 209-III </w:t>
      </w:r>
    </w:p>
    <w:p w:rsidR="00000000" w:rsidRDefault="00FB06AB">
      <w:pPr>
        <w:ind w:firstLine="400"/>
        <w:jc w:val="both"/>
      </w:pPr>
      <w:r>
        <w:rPr>
          <w:rStyle w:val="s0"/>
        </w:rPr>
        <w:t>19-1) разработка техни</w:t>
      </w:r>
      <w:r>
        <w:rPr>
          <w:rStyle w:val="s0"/>
        </w:rPr>
        <w:t>ческих регламентов в области связи;</w:t>
      </w:r>
    </w:p>
    <w:p w:rsidR="00000000" w:rsidRDefault="00FB06AB">
      <w:pPr>
        <w:jc w:val="both"/>
      </w:pPr>
      <w:r>
        <w:rPr>
          <w:rStyle w:val="s3"/>
        </w:rPr>
        <w:t xml:space="preserve">Пункт дополнен подпунктом 19-2 в соответствии с </w:t>
      </w:r>
      <w:hyperlink r:id="rId75" w:anchor="sub_id=600" w:history="1">
        <w:r>
          <w:rPr>
            <w:rStyle w:val="a3"/>
            <w:b/>
            <w:bCs/>
            <w:i/>
            <w:iCs/>
            <w:bdr w:val="none" w:sz="0" w:space="0" w:color="auto" w:frame="1"/>
          </w:rPr>
          <w:t>Законом</w:t>
        </w:r>
      </w:hyperlink>
      <w:r>
        <w:rPr>
          <w:rStyle w:val="s3"/>
        </w:rPr>
        <w:t xml:space="preserve"> РК от 27.07.07 г. № 316-III; внесены изменения в соответствии с </w:t>
      </w:r>
      <w:hyperlink r:id="rId76" w:anchor="sub_id=8" w:history="1">
        <w:r>
          <w:rPr>
            <w:rStyle w:val="a3"/>
            <w:b/>
            <w:bCs/>
            <w:i/>
            <w:iCs/>
            <w:bdr w:val="none" w:sz="0" w:space="0" w:color="auto" w:frame="1"/>
          </w:rPr>
          <w:t>Законом</w:t>
        </w:r>
      </w:hyperlink>
      <w:r>
        <w:rPr>
          <w:rStyle w:val="s3"/>
        </w:rPr>
        <w:t xml:space="preserve"> РК от 21.11.08 г. № 89-IV (введен в действие по истечении двадцати календарных дней после его первого официального опубликования) (</w:t>
      </w:r>
      <w:hyperlink r:id="rId77" w:anchor="sub_id=8011902" w:history="1">
        <w:r>
          <w:rPr>
            <w:rStyle w:val="a3"/>
            <w:b/>
            <w:bCs/>
            <w:i/>
            <w:iCs/>
            <w:bdr w:val="none" w:sz="0" w:space="0" w:color="auto" w:frame="1"/>
          </w:rPr>
          <w:t>см. стар. ред.</w:t>
        </w:r>
      </w:hyperlink>
      <w:r>
        <w:rPr>
          <w:rStyle w:val="s3"/>
        </w:rPr>
        <w:t xml:space="preserve">); </w:t>
      </w:r>
      <w:hyperlink r:id="rId78" w:anchor="sub_id=1100" w:history="1">
        <w:r>
          <w:rPr>
            <w:rStyle w:val="a3"/>
            <w:b/>
            <w:bCs/>
            <w:i/>
            <w:iCs/>
            <w:bdr w:val="none" w:sz="0" w:space="0" w:color="auto" w:frame="1"/>
          </w:rPr>
          <w:t>Законом</w:t>
        </w:r>
      </w:hyperlink>
      <w:r>
        <w:rPr>
          <w:rStyle w:val="s3"/>
        </w:rPr>
        <w:t xml:space="preserve"> РК от 29.12.08 г. № 116-IV (введен в действие с 1 января 2009 г.) (</w:t>
      </w:r>
      <w:hyperlink r:id="rId79" w:anchor="sub_id=8011902" w:history="1">
        <w:r>
          <w:rPr>
            <w:rStyle w:val="a3"/>
            <w:b/>
            <w:bCs/>
            <w:i/>
            <w:iCs/>
            <w:bdr w:val="none" w:sz="0" w:space="0" w:color="auto" w:frame="1"/>
          </w:rPr>
          <w:t>см. стар. ред.</w:t>
        </w:r>
      </w:hyperlink>
      <w:r>
        <w:rPr>
          <w:rStyle w:val="s3"/>
        </w:rPr>
        <w:t>)</w:t>
      </w:r>
    </w:p>
    <w:p w:rsidR="00000000" w:rsidRDefault="00FB06AB">
      <w:pPr>
        <w:ind w:firstLine="400"/>
        <w:jc w:val="both"/>
      </w:pPr>
      <w:r>
        <w:rPr>
          <w:rStyle w:val="s0"/>
        </w:rPr>
        <w:t>19-2) осуществление регулирования и контроля в сферах естественных монополий и на регулируемых рынках в области телекоммуникаций и общедоступных услуг почт</w:t>
      </w:r>
      <w:r>
        <w:rPr>
          <w:rStyle w:val="s0"/>
        </w:rPr>
        <w:t>овой связи;</w:t>
      </w:r>
    </w:p>
    <w:p w:rsidR="00000000" w:rsidRDefault="00FB06AB">
      <w:pPr>
        <w:jc w:val="both"/>
      </w:pPr>
      <w:r>
        <w:rPr>
          <w:rStyle w:val="s3"/>
        </w:rPr>
        <w:t xml:space="preserve">Пункт дополнен подпунктом 19-3 в соответствии с </w:t>
      </w:r>
      <w:hyperlink r:id="rId80" w:anchor="sub_id=600" w:history="1">
        <w:r>
          <w:rPr>
            <w:rStyle w:val="a3"/>
            <w:b/>
            <w:bCs/>
            <w:i/>
            <w:iCs/>
            <w:bdr w:val="none" w:sz="0" w:space="0" w:color="auto" w:frame="1"/>
          </w:rPr>
          <w:t>Законом</w:t>
        </w:r>
      </w:hyperlink>
      <w:r>
        <w:rPr>
          <w:rStyle w:val="s3"/>
        </w:rPr>
        <w:t xml:space="preserve"> РК от 27.07.07 г. № 316-III </w:t>
      </w:r>
    </w:p>
    <w:p w:rsidR="00000000" w:rsidRDefault="00FB06AB">
      <w:pPr>
        <w:ind w:firstLine="400"/>
        <w:jc w:val="both"/>
      </w:pPr>
      <w:r>
        <w:rPr>
          <w:rStyle w:val="s0"/>
        </w:rPr>
        <w:t>19-3) осуществление государственного регулирования цен на товары (работы, услу</w:t>
      </w:r>
      <w:r>
        <w:rPr>
          <w:rStyle w:val="s0"/>
        </w:rPr>
        <w:t>ги) субъектов рынка, занимающих доминирующее (монопольное) положение на рынке услуг телекоммуникаций и почтовой связи;</w:t>
      </w:r>
    </w:p>
    <w:p w:rsidR="00000000" w:rsidRDefault="00FB06AB">
      <w:pPr>
        <w:jc w:val="both"/>
      </w:pPr>
      <w:r>
        <w:rPr>
          <w:rStyle w:val="s3"/>
        </w:rPr>
        <w:t xml:space="preserve">Пункт дополнен подпунктом 19-4 в соответствии с </w:t>
      </w:r>
      <w:hyperlink r:id="rId81" w:anchor="sub_id=600" w:history="1">
        <w:r>
          <w:rPr>
            <w:rStyle w:val="a3"/>
            <w:b/>
            <w:bCs/>
            <w:i/>
            <w:iCs/>
            <w:bdr w:val="none" w:sz="0" w:space="0" w:color="auto" w:frame="1"/>
          </w:rPr>
          <w:t>Законом</w:t>
        </w:r>
      </w:hyperlink>
      <w:r>
        <w:rPr>
          <w:rStyle w:val="s3"/>
        </w:rPr>
        <w:t xml:space="preserve"> </w:t>
      </w:r>
      <w:r>
        <w:rPr>
          <w:rStyle w:val="s3"/>
        </w:rPr>
        <w:t xml:space="preserve">РК от 27.07.07 г. № 316-III </w:t>
      </w:r>
    </w:p>
    <w:p w:rsidR="00000000" w:rsidRDefault="00FB06AB">
      <w:pPr>
        <w:ind w:firstLine="400"/>
        <w:jc w:val="both"/>
      </w:pPr>
      <w:r>
        <w:rPr>
          <w:rStyle w:val="s0"/>
        </w:rPr>
        <w:t>19-4) проведение анализа товарных рынков в целях обеспечения недискриминационного доступа к товарам (работам, услугам) и инфраструктуре субъектов рынка в области телекоммуникаций и почтовой связи;</w:t>
      </w:r>
    </w:p>
    <w:p w:rsidR="00000000" w:rsidRDefault="00FB06AB">
      <w:pPr>
        <w:jc w:val="both"/>
      </w:pPr>
      <w:r>
        <w:rPr>
          <w:rStyle w:val="s3"/>
        </w:rPr>
        <w:t xml:space="preserve">Пункт дополнен подпунктом 19-5 в соответствии с </w:t>
      </w:r>
      <w:hyperlink r:id="rId82" w:anchor="sub_id=202" w:history="1">
        <w:r>
          <w:rPr>
            <w:rStyle w:val="a3"/>
            <w:i/>
            <w:iCs/>
            <w:bdr w:val="none" w:sz="0" w:space="0" w:color="auto" w:frame="1"/>
          </w:rPr>
          <w:t>Законом</w:t>
        </w:r>
      </w:hyperlink>
      <w:r>
        <w:rPr>
          <w:rStyle w:val="s3"/>
        </w:rPr>
        <w:t xml:space="preserve"> РК от 29.12.10 г. № 373-IV </w:t>
      </w:r>
    </w:p>
    <w:p w:rsidR="00000000" w:rsidRDefault="00FB06AB">
      <w:pPr>
        <w:ind w:firstLine="400"/>
        <w:jc w:val="both"/>
      </w:pPr>
      <w:r>
        <w:rPr>
          <w:rStyle w:val="s0"/>
        </w:rPr>
        <w:t>19-5) обеспечение организации распространения отечественных телевизионных и радиопрограмм н</w:t>
      </w:r>
      <w:r>
        <w:rPr>
          <w:rStyle w:val="s0"/>
        </w:rPr>
        <w:t xml:space="preserve">езависимо от форм собственности телерадиовещательных </w:t>
      </w:r>
      <w:r>
        <w:t>организаций посредством спутниковых систем вещания;</w:t>
      </w:r>
    </w:p>
    <w:p w:rsidR="00000000" w:rsidRDefault="00FB06AB">
      <w:pPr>
        <w:ind w:firstLine="400"/>
        <w:jc w:val="both"/>
      </w:pPr>
      <w:r>
        <w:t xml:space="preserve">20) иные функции в соответствии с законодательством Республики Казахстан. </w:t>
      </w:r>
    </w:p>
    <w:p w:rsidR="00000000" w:rsidRDefault="00FB06AB">
      <w:pPr>
        <w:ind w:firstLine="400"/>
        <w:jc w:val="both"/>
      </w:pPr>
      <w:r>
        <w:t xml:space="preserve">2. К компетенции территориальных подразделений относятся: </w:t>
      </w:r>
    </w:p>
    <w:p w:rsidR="00000000" w:rsidRDefault="00FB06AB">
      <w:pPr>
        <w:ind w:firstLine="400"/>
        <w:jc w:val="both"/>
      </w:pPr>
      <w:r>
        <w:t xml:space="preserve">1) осуществление </w:t>
      </w:r>
      <w:r>
        <w:t xml:space="preserve">государственного контроля за исполнением требований законодательства Республики Казахстан в области связи на соответствующей административно-территориальной единице; </w:t>
      </w:r>
    </w:p>
    <w:p w:rsidR="00000000" w:rsidRDefault="00FB06AB">
      <w:pPr>
        <w:ind w:firstLine="400"/>
        <w:jc w:val="both"/>
      </w:pPr>
      <w:r>
        <w:t>2) обеспечение проведения государственного технического надзора и контроля за деятельност</w:t>
      </w:r>
      <w:r>
        <w:t xml:space="preserve">ью хозяйствующих субъектов в области связи и использованием радиочастотного спектра; </w:t>
      </w:r>
    </w:p>
    <w:p w:rsidR="00000000" w:rsidRDefault="00FB06AB">
      <w:pPr>
        <w:ind w:firstLine="400"/>
        <w:jc w:val="both"/>
      </w:pPr>
      <w:r>
        <w:t>3) направление предписаний об устранении нарушений в работе отдельных средств или сетей связи при выявлении нарушений правил эксплуатации технологического оборудования се</w:t>
      </w:r>
      <w:r>
        <w:t xml:space="preserve">тей связи, охраны труда и техники безопасности, которые создают угрозу жизни и здоровью людей, окружающей среде или нормальному функционированию систем жизнеобеспечения, в соответствии с законодательством Республики Казахстан; </w:t>
      </w:r>
    </w:p>
    <w:p w:rsidR="00000000" w:rsidRDefault="00FB06AB">
      <w:pPr>
        <w:ind w:firstLine="400"/>
        <w:jc w:val="both"/>
      </w:pPr>
      <w:r>
        <w:t>4) участие в мероприятиях по</w:t>
      </w:r>
      <w:r>
        <w:t xml:space="preserve"> приемке в эксплуатацию средств связи; </w:t>
      </w:r>
    </w:p>
    <w:p w:rsidR="00000000" w:rsidRDefault="00FB06AB">
      <w:pPr>
        <w:ind w:firstLine="400"/>
        <w:jc w:val="both"/>
      </w:pPr>
      <w:r>
        <w:t xml:space="preserve">5) регистрация радиоэлектронных средств и высокочастотных устройств; </w:t>
      </w:r>
    </w:p>
    <w:p w:rsidR="00000000" w:rsidRDefault="00FB06AB">
      <w:pPr>
        <w:ind w:firstLine="400"/>
        <w:jc w:val="both"/>
      </w:pPr>
      <w:r>
        <w:t>6) отключение радиоэлектронных средств и высокочастотных устройств в случае их отсутствия в перечне разрешенных к эксплуатации и ввозу из-за грани</w:t>
      </w:r>
      <w:r>
        <w:t xml:space="preserve">цы или несоответствия технических характеристик установленным нормам; </w:t>
      </w:r>
    </w:p>
    <w:p w:rsidR="00000000" w:rsidRDefault="00FB06AB">
      <w:pPr>
        <w:ind w:firstLine="400"/>
        <w:jc w:val="both"/>
      </w:pPr>
      <w:r>
        <w:t xml:space="preserve">7) контроль за выполнением организационно-технических мероприятий по обеспечению электромагнитной совместимости электронных средств и высокочастотных устройств; </w:t>
      </w:r>
    </w:p>
    <w:p w:rsidR="00000000" w:rsidRDefault="00FB06AB">
      <w:pPr>
        <w:ind w:firstLine="400"/>
        <w:jc w:val="both"/>
      </w:pPr>
      <w:r>
        <w:t>8) участие в согласован</w:t>
      </w:r>
      <w:r>
        <w:t xml:space="preserve">ии планов строительства сооружений связи, линий телекоммуникаций и других объектов инженерной инфраструктуры, за исключением сетей правительственной связи; </w:t>
      </w:r>
    </w:p>
    <w:p w:rsidR="00000000" w:rsidRDefault="00FB06AB">
      <w:pPr>
        <w:ind w:firstLine="400"/>
        <w:jc w:val="both"/>
      </w:pPr>
      <w:r>
        <w:t xml:space="preserve">9) обеспечение взаимодействия с правоохранительными и местными исполнительными органами Республики </w:t>
      </w:r>
      <w:r>
        <w:t xml:space="preserve">Казахстан при решении вопросов обеспечения безопасности эксплуатации всех видов связи, в том числе выявление и пресечение использования незаконно действующих радиоэлектронных средств на соответствующей административно-территориальной единице; </w:t>
      </w:r>
    </w:p>
    <w:p w:rsidR="00000000" w:rsidRDefault="00FB06AB">
      <w:pPr>
        <w:jc w:val="both"/>
      </w:pPr>
      <w:r>
        <w:rPr>
          <w:rStyle w:val="s3"/>
        </w:rPr>
        <w:t>Пункт дополн</w:t>
      </w:r>
      <w:r>
        <w:rPr>
          <w:rStyle w:val="s3"/>
        </w:rPr>
        <w:t xml:space="preserve">ен подпунктом 9-1 в соответствии с </w:t>
      </w:r>
      <w:hyperlink r:id="rId83" w:anchor="sub_id=609" w:history="1">
        <w:r>
          <w:rPr>
            <w:rStyle w:val="a3"/>
            <w:b/>
            <w:bCs/>
            <w:i/>
            <w:iCs/>
            <w:bdr w:val="none" w:sz="0" w:space="0" w:color="auto" w:frame="1"/>
          </w:rPr>
          <w:t>Законом</w:t>
        </w:r>
      </w:hyperlink>
      <w:r>
        <w:rPr>
          <w:rStyle w:val="s3"/>
        </w:rPr>
        <w:t xml:space="preserve"> РК от 31.01.06 г. № 125-III</w:t>
      </w:r>
    </w:p>
    <w:p w:rsidR="00000000" w:rsidRDefault="00FB06AB">
      <w:pPr>
        <w:ind w:firstLine="400"/>
        <w:jc w:val="both"/>
      </w:pPr>
      <w:r>
        <w:rPr>
          <w:rStyle w:val="s0"/>
        </w:rPr>
        <w:t>9-1) осуществление радиоконтроля и проведение проверок использования радиочастотного спектра физическими</w:t>
      </w:r>
      <w:r>
        <w:rPr>
          <w:rStyle w:val="s0"/>
        </w:rPr>
        <w:t xml:space="preserve"> и юридическими лицами, осуществляющими деятельность в области связи, и соблюдения лицензионных условий лицензиатами, предоставляющими услуги связи;</w:t>
      </w:r>
    </w:p>
    <w:p w:rsidR="00000000" w:rsidRDefault="00FB06AB">
      <w:pPr>
        <w:jc w:val="both"/>
      </w:pPr>
      <w:r>
        <w:rPr>
          <w:rStyle w:val="s3"/>
        </w:rPr>
        <w:t xml:space="preserve">Пункт дополнен подпунктом 9-2 в соответствии с </w:t>
      </w:r>
      <w:hyperlink r:id="rId84" w:anchor="sub_id=609" w:history="1">
        <w:r>
          <w:rPr>
            <w:rStyle w:val="a3"/>
            <w:b/>
            <w:bCs/>
            <w:i/>
            <w:iCs/>
            <w:bdr w:val="none" w:sz="0" w:space="0" w:color="auto" w:frame="1"/>
          </w:rPr>
          <w:t>Законом</w:t>
        </w:r>
      </w:hyperlink>
      <w:r>
        <w:rPr>
          <w:rStyle w:val="s3"/>
        </w:rPr>
        <w:t xml:space="preserve"> РК от 31.01.06 г. № 125-III</w:t>
      </w:r>
    </w:p>
    <w:p w:rsidR="00000000" w:rsidRDefault="00FB06AB">
      <w:pPr>
        <w:ind w:firstLine="400"/>
        <w:jc w:val="both"/>
      </w:pPr>
      <w:r>
        <w:rPr>
          <w:rStyle w:val="s0"/>
        </w:rPr>
        <w:t>9-2) контроль за соблюдением лицензиатами лицензионных условий на территории Республики Казахстан;</w:t>
      </w:r>
    </w:p>
    <w:p w:rsidR="00000000" w:rsidRDefault="00FB06AB">
      <w:pPr>
        <w:jc w:val="both"/>
      </w:pPr>
      <w:r>
        <w:rPr>
          <w:rStyle w:val="s3"/>
        </w:rPr>
        <w:t xml:space="preserve">Пункт дополнен подпунктом 9-3 в соответствии с </w:t>
      </w:r>
      <w:hyperlink r:id="rId85" w:anchor="sub_id=609" w:history="1">
        <w:r>
          <w:rPr>
            <w:rStyle w:val="a3"/>
            <w:b/>
            <w:bCs/>
            <w:i/>
            <w:iCs/>
            <w:bdr w:val="none" w:sz="0" w:space="0" w:color="auto" w:frame="1"/>
          </w:rPr>
          <w:t>Законом</w:t>
        </w:r>
      </w:hyperlink>
      <w:r>
        <w:rPr>
          <w:rStyle w:val="s3"/>
        </w:rPr>
        <w:t xml:space="preserve"> РК от 31.01.06 г. № 125-III</w:t>
      </w:r>
    </w:p>
    <w:p w:rsidR="00000000" w:rsidRDefault="00FB06AB">
      <w:pPr>
        <w:ind w:firstLine="400"/>
        <w:jc w:val="both"/>
      </w:pPr>
      <w:r>
        <w:rPr>
          <w:rStyle w:val="s0"/>
        </w:rPr>
        <w:t>9-3) проверка устройства сетей и сооружений телекоммуникаций и почтовой связи на соответствие техническим нормам и требованиям по организации их технической эксплуатации в соответствии с законодательством Республики Казахстан;</w:t>
      </w:r>
    </w:p>
    <w:p w:rsidR="00000000" w:rsidRDefault="00FB06AB">
      <w:pPr>
        <w:jc w:val="both"/>
      </w:pPr>
      <w:r>
        <w:rPr>
          <w:rStyle w:val="s3"/>
        </w:rPr>
        <w:t>Пункт дополнен подпунктом 9-4</w:t>
      </w:r>
      <w:r>
        <w:rPr>
          <w:rStyle w:val="s3"/>
        </w:rPr>
        <w:t xml:space="preserve"> в соответствии с </w:t>
      </w:r>
      <w:hyperlink r:id="rId86" w:anchor="sub_id=609" w:history="1">
        <w:r>
          <w:rPr>
            <w:rStyle w:val="a3"/>
            <w:b/>
            <w:bCs/>
            <w:i/>
            <w:iCs/>
            <w:bdr w:val="none" w:sz="0" w:space="0" w:color="auto" w:frame="1"/>
          </w:rPr>
          <w:t>Законом</w:t>
        </w:r>
      </w:hyperlink>
      <w:r>
        <w:rPr>
          <w:rStyle w:val="s3"/>
        </w:rPr>
        <w:t xml:space="preserve"> РК от 31.01.06 г. № 125-III</w:t>
      </w:r>
    </w:p>
    <w:p w:rsidR="00000000" w:rsidRDefault="00FB06AB">
      <w:pPr>
        <w:ind w:firstLine="400"/>
        <w:jc w:val="both"/>
      </w:pPr>
      <w:r>
        <w:rPr>
          <w:rStyle w:val="s0"/>
        </w:rPr>
        <w:t>9-4) выявление и пресечение радиоэлектронных средств и высокочастотных устройств, действующих с нарушением законодательст</w:t>
      </w:r>
      <w:r>
        <w:rPr>
          <w:rStyle w:val="s0"/>
        </w:rPr>
        <w:t>ва Республики Казахстан в области связи;</w:t>
      </w:r>
    </w:p>
    <w:p w:rsidR="00000000" w:rsidRDefault="00FB06AB">
      <w:pPr>
        <w:jc w:val="both"/>
      </w:pPr>
      <w:r>
        <w:rPr>
          <w:rStyle w:val="s3"/>
        </w:rPr>
        <w:t xml:space="preserve">Пункт дополнен подпунктом 9-5 в соответствии с </w:t>
      </w:r>
      <w:hyperlink r:id="rId87" w:anchor="sub_id=609" w:history="1">
        <w:r>
          <w:rPr>
            <w:rStyle w:val="a3"/>
            <w:b/>
            <w:bCs/>
            <w:i/>
            <w:iCs/>
            <w:bdr w:val="none" w:sz="0" w:space="0" w:color="auto" w:frame="1"/>
          </w:rPr>
          <w:t>Законом</w:t>
        </w:r>
      </w:hyperlink>
      <w:r>
        <w:rPr>
          <w:rStyle w:val="s3"/>
        </w:rPr>
        <w:t xml:space="preserve"> РК от 31.01.06 г. № 125-III</w:t>
      </w:r>
    </w:p>
    <w:p w:rsidR="00000000" w:rsidRDefault="00FB06AB">
      <w:pPr>
        <w:ind w:firstLine="400"/>
        <w:jc w:val="both"/>
      </w:pPr>
      <w:r>
        <w:rPr>
          <w:rStyle w:val="s0"/>
        </w:rPr>
        <w:t xml:space="preserve">9-5) обеспечение соблюдения требований нормативных </w:t>
      </w:r>
      <w:r>
        <w:rPr>
          <w:rStyle w:val="s0"/>
        </w:rPr>
        <w:t>правовых актов по организации эксплуатации объектов почтовой сети и обслуживанию пользователей услуг связи;</w:t>
      </w:r>
    </w:p>
    <w:p w:rsidR="00000000" w:rsidRDefault="00FB06AB">
      <w:pPr>
        <w:spacing w:after="240"/>
        <w:ind w:firstLine="400"/>
        <w:jc w:val="both"/>
      </w:pPr>
      <w:r>
        <w:t>10) иные функции в соответствии с законодательством Республики Казахстан.</w:t>
      </w:r>
    </w:p>
    <w:p w:rsidR="00000000" w:rsidRDefault="00FB06AB">
      <w:pPr>
        <w:ind w:left="1200" w:hanging="800"/>
        <w:jc w:val="both"/>
      </w:pPr>
      <w:r>
        <w:rPr>
          <w:rStyle w:val="s1"/>
        </w:rPr>
        <w:t xml:space="preserve">Статья 9. Радиочастотные органы Республики Казахстан </w:t>
      </w:r>
    </w:p>
    <w:p w:rsidR="00000000" w:rsidRDefault="00FB06AB">
      <w:pPr>
        <w:ind w:firstLine="400"/>
        <w:jc w:val="both"/>
      </w:pPr>
      <w:r>
        <w:t xml:space="preserve">1. Радиочастотными органами, осуществляющими распределение, выделение и присвоение полос частот, радиочастот (радиочастотных каналов) в Республике Казахстан, являются: </w:t>
      </w:r>
    </w:p>
    <w:p w:rsidR="00000000" w:rsidRDefault="00FB06AB">
      <w:pPr>
        <w:ind w:firstLine="400"/>
        <w:jc w:val="both"/>
      </w:pPr>
      <w:r>
        <w:t xml:space="preserve">уполномоченный орган Республики Казахстан; </w:t>
      </w:r>
    </w:p>
    <w:p w:rsidR="00000000" w:rsidRDefault="00FB06AB">
      <w:pPr>
        <w:ind w:firstLine="400"/>
        <w:jc w:val="both"/>
      </w:pPr>
      <w:r>
        <w:t>центральный исполнительный орган военного у</w:t>
      </w:r>
      <w:r>
        <w:t xml:space="preserve">правления Республики Казахстан. </w:t>
      </w:r>
    </w:p>
    <w:p w:rsidR="00000000" w:rsidRDefault="00FB06AB">
      <w:pPr>
        <w:ind w:firstLine="400"/>
        <w:jc w:val="both"/>
      </w:pPr>
      <w:r>
        <w:t xml:space="preserve">2. Основными функциями уполномоченного органа при регулировании радиочастотного спектра являются: </w:t>
      </w:r>
    </w:p>
    <w:p w:rsidR="00000000" w:rsidRDefault="00FB06AB">
      <w:pPr>
        <w:jc w:val="both"/>
      </w:pPr>
      <w:r>
        <w:rPr>
          <w:rStyle w:val="s3"/>
        </w:rPr>
        <w:t xml:space="preserve">В подпункт 1 внесены изменения в соответствии с </w:t>
      </w:r>
      <w:hyperlink r:id="rId88" w:anchor="sub_id=299" w:history="1">
        <w:r>
          <w:rPr>
            <w:rStyle w:val="a3"/>
            <w:b/>
            <w:bCs/>
            <w:i/>
            <w:iCs/>
            <w:bdr w:val="none" w:sz="0" w:space="0" w:color="auto" w:frame="1"/>
          </w:rPr>
          <w:t>Законом</w:t>
        </w:r>
      </w:hyperlink>
      <w:r>
        <w:rPr>
          <w:rStyle w:val="s3"/>
        </w:rPr>
        <w:t xml:space="preserve"> РК от 29.12.06 г. № 209-III (</w:t>
      </w:r>
      <w:hyperlink r:id="rId89" w:anchor="sub_id=90000" w:history="1">
        <w:r>
          <w:rPr>
            <w:rStyle w:val="a3"/>
            <w:b/>
            <w:bCs/>
            <w:i/>
            <w:iCs/>
            <w:bdr w:val="none" w:sz="0" w:space="0" w:color="auto" w:frame="1"/>
          </w:rPr>
          <w:t>см. стар. ред.</w:t>
        </w:r>
      </w:hyperlink>
      <w:r>
        <w:rPr>
          <w:rStyle w:val="s3"/>
        </w:rPr>
        <w:t>)</w:t>
      </w:r>
    </w:p>
    <w:p w:rsidR="00000000" w:rsidRDefault="00FB06AB">
      <w:pPr>
        <w:ind w:firstLine="400"/>
        <w:jc w:val="both"/>
      </w:pPr>
      <w:r>
        <w:t>1) разработка и принятие нормативных правовых актов по вопросам распределения и использования радиочастотного спект</w:t>
      </w:r>
      <w:r>
        <w:t xml:space="preserve">ра по использованию радиоэлектронных средств и высокочастотных устройств в пределах своей компетенции; </w:t>
      </w:r>
    </w:p>
    <w:p w:rsidR="00000000" w:rsidRDefault="00FB06AB">
      <w:pPr>
        <w:ind w:firstLine="400"/>
        <w:jc w:val="both"/>
      </w:pPr>
      <w:r>
        <w:t xml:space="preserve">2) организация работ по технической экспертизе выделяемых полос частот, радиочастот (радиочастотных каналов); </w:t>
      </w:r>
    </w:p>
    <w:p w:rsidR="00000000" w:rsidRDefault="00FB06AB">
      <w:pPr>
        <w:ind w:firstLine="400"/>
        <w:jc w:val="both"/>
      </w:pPr>
      <w:r>
        <w:t xml:space="preserve">3) определение </w:t>
      </w:r>
      <w:hyperlink r:id="rId90" w:history="1">
        <w:r>
          <w:rPr>
            <w:rStyle w:val="a3"/>
          </w:rPr>
          <w:t>порядка</w:t>
        </w:r>
      </w:hyperlink>
      <w:r>
        <w:t xml:space="preserve"> и выдача разрешений на использование радиочастотного спектра, приобретение (продажу), эксплуатацию на территории Республики Казахстан и ввоз из-за границы радиоэлектронных средств и высокочастотных устройств г</w:t>
      </w:r>
      <w:r>
        <w:t xml:space="preserve">ражданского назначения; </w:t>
      </w:r>
    </w:p>
    <w:p w:rsidR="00000000" w:rsidRDefault="00FB06AB">
      <w:pPr>
        <w:ind w:firstLine="400"/>
        <w:jc w:val="both"/>
      </w:pPr>
      <w:r>
        <w:t xml:space="preserve">4) регистрация радиоэлектронных средств и высокочастотных устройств гражданского назначения; </w:t>
      </w:r>
    </w:p>
    <w:p w:rsidR="00000000" w:rsidRDefault="00FB06AB">
      <w:pPr>
        <w:ind w:firstLine="400"/>
        <w:jc w:val="both"/>
      </w:pPr>
      <w:r>
        <w:t xml:space="preserve">5) приостановление эксплуатации радиоэлектронных средств и высокочастотных устройств в случае их несоответствия установленным стандартам </w:t>
      </w:r>
      <w:r>
        <w:t xml:space="preserve">и техническим нормам, создания угрозы безопасности гражданам, окружающей среде, а также при выполнении особо важных работ и мероприятий в соответствии с законодательством Республики Казахстан; </w:t>
      </w:r>
    </w:p>
    <w:p w:rsidR="00000000" w:rsidRDefault="00FB06AB">
      <w:pPr>
        <w:ind w:firstLine="400"/>
        <w:jc w:val="both"/>
      </w:pPr>
      <w:r>
        <w:t>6) осуществление контроля за использованием радиочастотного сп</w:t>
      </w:r>
      <w:r>
        <w:t xml:space="preserve">ектра в соответствии с порядком, установленным законодательством Республики Казахстан; </w:t>
      </w:r>
    </w:p>
    <w:p w:rsidR="00000000" w:rsidRDefault="00FB06AB">
      <w:pPr>
        <w:ind w:firstLine="400"/>
        <w:jc w:val="both"/>
      </w:pPr>
      <w:r>
        <w:t>7) организация мероприятий по устранению радиопомех радиоэлектронным средствам, в том числе радиоэлектронным средствам международных организаций и иностранных государст</w:t>
      </w:r>
      <w:r>
        <w:t xml:space="preserve">в, действующим в соответствии с международными договорами; </w:t>
      </w:r>
    </w:p>
    <w:p w:rsidR="00000000" w:rsidRDefault="00FB06AB">
      <w:pPr>
        <w:ind w:firstLine="400"/>
        <w:jc w:val="both"/>
      </w:pPr>
      <w:r>
        <w:t>8) осуществление присвоения полос частот, радиочастот (радиочастотных каналов) и выполнение мероприятий по международной координации радиочастот в соответствии с Регламентом радиосвязи Международн</w:t>
      </w:r>
      <w:r>
        <w:t xml:space="preserve">ого союза электросвязи. </w:t>
      </w:r>
    </w:p>
    <w:p w:rsidR="00000000" w:rsidRDefault="00FB06AB">
      <w:pPr>
        <w:spacing w:after="240"/>
        <w:ind w:firstLine="400"/>
        <w:jc w:val="both"/>
      </w:pPr>
      <w:r>
        <w:t xml:space="preserve">3. </w:t>
      </w:r>
      <w:hyperlink r:id="rId91" w:anchor="sub_id=220000" w:history="1">
        <w:r>
          <w:rPr>
            <w:rStyle w:val="a3"/>
          </w:rPr>
          <w:t>Центральный исполнительный орган</w:t>
        </w:r>
      </w:hyperlink>
      <w:r>
        <w:t xml:space="preserve"> военного управления Республики Казахстан в соответствии с национальной </w:t>
      </w:r>
      <w:hyperlink r:id="rId92" w:history="1">
        <w:r>
          <w:rPr>
            <w:rStyle w:val="a3"/>
          </w:rPr>
          <w:t>Таблицей распределения полос частот</w:t>
        </w:r>
      </w:hyperlink>
      <w:r>
        <w:t xml:space="preserve"> проводит необходимые согласования по выделению и использованию радиочастотного спектра в диапазонах совместного использования для радиоэлектронных средств гражданского назначения, а также обеспечив</w:t>
      </w:r>
      <w:r>
        <w:t>ает осуществление регулирования использования радиочастотного спектра и соответствующих радиоэлектронных средств в целях обеспечения нужд обороны и безопасности государства.</w:t>
      </w:r>
    </w:p>
    <w:p w:rsidR="00000000" w:rsidRDefault="00FB06AB">
      <w:pPr>
        <w:ind w:left="1200" w:hanging="800"/>
        <w:jc w:val="both"/>
      </w:pPr>
      <w:r>
        <w:rPr>
          <w:rStyle w:val="s1"/>
        </w:rPr>
        <w:t xml:space="preserve">Статья 10. Компетенция местных исполнительных органов </w:t>
      </w:r>
    </w:p>
    <w:p w:rsidR="00000000" w:rsidRDefault="00FB06AB">
      <w:pPr>
        <w:ind w:firstLine="400"/>
        <w:jc w:val="both"/>
      </w:pPr>
      <w:r>
        <w:t>1. Акимат области (города р</w:t>
      </w:r>
      <w:r>
        <w:t xml:space="preserve">еспубликанского значения, столицы): </w:t>
      </w:r>
    </w:p>
    <w:p w:rsidR="00000000" w:rsidRDefault="00FB06AB">
      <w:pPr>
        <w:ind w:firstLine="400"/>
        <w:jc w:val="both"/>
      </w:pPr>
      <w:r>
        <w:t>1) определяет и разрабатывает с территориальными подразделениями уполномоченного органа и территориальными подразделениями уполномоченных государственных органов военного управления, национальной безопасности и внутренн</w:t>
      </w:r>
      <w:r>
        <w:t>их дел Республики Казахстан, осуществляющих деятельность на соответствующей административно-территориальной единице, планы строительства сооружений связи, линий телекоммуникаций и других объектов инженерной инфраструктуры, за исключением сетей подразделени</w:t>
      </w:r>
      <w:r>
        <w:t xml:space="preserve">й правительственной связи; </w:t>
      </w:r>
    </w:p>
    <w:p w:rsidR="00000000" w:rsidRDefault="00FB06AB">
      <w:pPr>
        <w:ind w:firstLine="400"/>
        <w:jc w:val="both"/>
      </w:pPr>
      <w:r>
        <w:t>2) совместно с операторами связи определяет перечень объектов социального значения для предоставления абонентам бесплатных соединений с компенсацией соответствующих расходов операторам связи в порядке, установленном законодатель</w:t>
      </w:r>
      <w:r>
        <w:t xml:space="preserve">ством Республики Казахстан; </w:t>
      </w:r>
    </w:p>
    <w:p w:rsidR="00000000" w:rsidRDefault="00FB06AB">
      <w:pPr>
        <w:ind w:firstLine="400"/>
        <w:jc w:val="both"/>
      </w:pPr>
      <w:r>
        <w:t xml:space="preserve">3) выделяет нежилые помещения для производственных объектов операторов почты в соответствии с законодательством Республики Казахстан, а также оказывает содействие операторам почты в размещении на их территории производственных </w:t>
      </w:r>
      <w:r>
        <w:t xml:space="preserve">объектов. </w:t>
      </w:r>
    </w:p>
    <w:p w:rsidR="00000000" w:rsidRDefault="00FB06AB">
      <w:pPr>
        <w:spacing w:after="240"/>
        <w:ind w:firstLine="400"/>
        <w:jc w:val="both"/>
      </w:pPr>
      <w:r>
        <w:t>2. Аким района в области (городе республиканского значения, столице), города районного значения, поселка, аула (села), аульного (сельского) округа вносит предложения акимату области (города республиканского значения, столицы) по организации пред</w:t>
      </w:r>
      <w:r>
        <w:t>оставления услуг связи на соответствующей административно-территориальной единице для включения в планы развития области (города республиканского значения, столицы).</w:t>
      </w:r>
    </w:p>
    <w:p w:rsidR="00000000" w:rsidRDefault="00FB06AB">
      <w:pPr>
        <w:ind w:left="1200" w:hanging="800"/>
        <w:jc w:val="both"/>
      </w:pPr>
      <w:r>
        <w:rPr>
          <w:rStyle w:val="s1"/>
        </w:rPr>
        <w:t>Статья 11. Регулирование использования радиочастотного спектра и орбитальных позиций спутн</w:t>
      </w:r>
      <w:r>
        <w:rPr>
          <w:rStyle w:val="s1"/>
        </w:rPr>
        <w:t xml:space="preserve">иков связи </w:t>
      </w:r>
    </w:p>
    <w:p w:rsidR="00000000" w:rsidRDefault="00FB06AB">
      <w:pPr>
        <w:jc w:val="both"/>
      </w:pPr>
      <w:r>
        <w:rPr>
          <w:rStyle w:val="s3"/>
        </w:rPr>
        <w:t xml:space="preserve">В пункт 1 внесены изменения в соответствии с </w:t>
      </w:r>
      <w:hyperlink r:id="rId93" w:anchor="sub_id=11" w:history="1">
        <w:r>
          <w:rPr>
            <w:rStyle w:val="a3"/>
            <w:b/>
            <w:bCs/>
            <w:i/>
            <w:iCs/>
            <w:bdr w:val="none" w:sz="0" w:space="0" w:color="auto" w:frame="1"/>
          </w:rPr>
          <w:t>Законом</w:t>
        </w:r>
      </w:hyperlink>
      <w:r>
        <w:rPr>
          <w:rStyle w:val="s3"/>
        </w:rPr>
        <w:t xml:space="preserve"> РК от 21.11.08 г. № 89-IV (введен в действие по истечении двадцати календарных дней после его первого официальн</w:t>
      </w:r>
      <w:r>
        <w:rPr>
          <w:rStyle w:val="s3"/>
        </w:rPr>
        <w:t>ого опубликования) (</w:t>
      </w:r>
      <w:hyperlink r:id="rId94" w:anchor="sub_id=110000" w:history="1">
        <w:r>
          <w:rPr>
            <w:rStyle w:val="a3"/>
            <w:b/>
            <w:bCs/>
            <w:i/>
            <w:iCs/>
            <w:bdr w:val="none" w:sz="0" w:space="0" w:color="auto" w:frame="1"/>
          </w:rPr>
          <w:t>см. стар. ред.</w:t>
        </w:r>
      </w:hyperlink>
      <w:r>
        <w:rPr>
          <w:rStyle w:val="s3"/>
        </w:rPr>
        <w:t>)</w:t>
      </w:r>
    </w:p>
    <w:p w:rsidR="00000000" w:rsidRDefault="00FB06AB">
      <w:pPr>
        <w:ind w:firstLine="400"/>
        <w:jc w:val="both"/>
      </w:pPr>
      <w:r>
        <w:t>1. Регулирование использования радиочастотного спектра и орбитальных позиций спутников связи находится в исключительной компетенции госу</w:t>
      </w:r>
      <w:r>
        <w:t xml:space="preserve">дарства. </w:t>
      </w:r>
    </w:p>
    <w:p w:rsidR="00000000" w:rsidRDefault="00FB06AB">
      <w:pPr>
        <w:ind w:firstLine="400"/>
        <w:jc w:val="both"/>
      </w:pPr>
      <w:r>
        <w:t>Регулирование использования радиочастотного спектра представляет собой комплекс правовых, экономических, организационных и технических мер, направленных на эффективное использование радиочастотного спектра и обеспечение электромагнитной совместим</w:t>
      </w:r>
      <w:r>
        <w:t xml:space="preserve">ости радиоэлектронных средств и высокочастотных устройств. </w:t>
      </w:r>
    </w:p>
    <w:p w:rsidR="00000000" w:rsidRDefault="00FB06AB">
      <w:pPr>
        <w:ind w:firstLine="400"/>
        <w:jc w:val="both"/>
      </w:pPr>
      <w:r>
        <w:rPr>
          <w:rStyle w:val="s0"/>
        </w:rPr>
        <w:t>Радиочастотный спектр является национальным ресурсом в области связи.»</w:t>
      </w:r>
    </w:p>
    <w:p w:rsidR="00000000" w:rsidRDefault="00FB06AB">
      <w:pPr>
        <w:ind w:firstLine="400"/>
        <w:jc w:val="both"/>
      </w:pPr>
      <w:r>
        <w:t xml:space="preserve">2. Выработка предложений по реализации государственной политики в области распределения радиочастотного спектра, а также эффективного использования радиочастотного спектра и орбитальных позиций спутников связи в интересах государства осуществляется </w:t>
      </w:r>
      <w:hyperlink r:id="rId95" w:history="1">
        <w:r>
          <w:rPr>
            <w:rStyle w:val="a3"/>
          </w:rPr>
          <w:t>Межведомственной комиссией по радиочастотам Республики Казахстан</w:t>
        </w:r>
      </w:hyperlink>
      <w:r>
        <w:t xml:space="preserve"> с участием ассоциаций (союзов) операторов связи и общественных объединений пользователей услугами связи и радиочастотным спектром. </w:t>
      </w:r>
    </w:p>
    <w:p w:rsidR="00000000" w:rsidRDefault="00FB06AB">
      <w:pPr>
        <w:jc w:val="both"/>
      </w:pPr>
      <w:r>
        <w:rPr>
          <w:rStyle w:val="s3"/>
        </w:rPr>
        <w:t xml:space="preserve">В </w:t>
      </w:r>
      <w:r>
        <w:rPr>
          <w:rStyle w:val="s3"/>
        </w:rPr>
        <w:t xml:space="preserve">пункт 3 внесены изменения в соответствии с </w:t>
      </w:r>
      <w:hyperlink r:id="rId96" w:anchor="sub_id=11" w:history="1">
        <w:r>
          <w:rPr>
            <w:rStyle w:val="a3"/>
            <w:b/>
            <w:bCs/>
            <w:i/>
            <w:iCs/>
            <w:bdr w:val="none" w:sz="0" w:space="0" w:color="auto" w:frame="1"/>
          </w:rPr>
          <w:t>Законом</w:t>
        </w:r>
      </w:hyperlink>
      <w:r>
        <w:rPr>
          <w:rStyle w:val="s3"/>
        </w:rPr>
        <w:t xml:space="preserve"> </w:t>
      </w:r>
      <w:r>
        <w:rPr>
          <w:rStyle w:val="s3"/>
        </w:rPr>
        <w:t>РК от 21.11.08 г. № 89-IV (введен в действие по истечении двадцати календарных дней после его первого официального опубликования) (</w:t>
      </w:r>
      <w:hyperlink r:id="rId97" w:anchor="sub_id=110300" w:history="1">
        <w:r>
          <w:rPr>
            <w:rStyle w:val="a3"/>
            <w:b/>
            <w:bCs/>
            <w:i/>
            <w:iCs/>
            <w:bdr w:val="none" w:sz="0" w:space="0" w:color="auto" w:frame="1"/>
          </w:rPr>
          <w:t>см. стар. ред.</w:t>
        </w:r>
      </w:hyperlink>
      <w:r>
        <w:rPr>
          <w:rStyle w:val="s3"/>
        </w:rPr>
        <w:t>)</w:t>
      </w:r>
    </w:p>
    <w:p w:rsidR="00000000" w:rsidRDefault="00FB06AB">
      <w:pPr>
        <w:ind w:firstLine="400"/>
        <w:jc w:val="both"/>
      </w:pPr>
      <w:r>
        <w:t>3. Использование радиочас</w:t>
      </w:r>
      <w:r>
        <w:t xml:space="preserve">тотного спектра, являющегося ограниченным </w:t>
      </w:r>
      <w:r>
        <w:rPr>
          <w:rStyle w:val="s0"/>
        </w:rPr>
        <w:t xml:space="preserve">национальным </w:t>
      </w:r>
      <w:r>
        <w:t xml:space="preserve">ресурсом, осуществляется на платной основе. Годовые ставки, порядок исчисления и уплаты в государственный бюджет платы за использование радиочастотного спектра определяются в соответствии с </w:t>
      </w:r>
      <w:hyperlink r:id="rId98" w:anchor="sub_id=5140000" w:history="1">
        <w:r>
          <w:rPr>
            <w:rStyle w:val="a3"/>
          </w:rPr>
          <w:t>Налоговым кодексом Республики Казахстан</w:t>
        </w:r>
      </w:hyperlink>
      <w:r>
        <w:t xml:space="preserve">. </w:t>
      </w:r>
    </w:p>
    <w:p w:rsidR="00000000" w:rsidRDefault="00FB06AB">
      <w:pPr>
        <w:jc w:val="both"/>
      </w:pPr>
      <w:r>
        <w:rPr>
          <w:rStyle w:val="s3"/>
        </w:rPr>
        <w:t xml:space="preserve">В пункт 4 внесены изменения в соответствии с </w:t>
      </w:r>
      <w:hyperlink r:id="rId99" w:anchor="sub_id=11" w:history="1">
        <w:r>
          <w:rPr>
            <w:rStyle w:val="a3"/>
            <w:b/>
            <w:bCs/>
            <w:i/>
            <w:iCs/>
            <w:bdr w:val="none" w:sz="0" w:space="0" w:color="auto" w:frame="1"/>
          </w:rPr>
          <w:t>Законом</w:t>
        </w:r>
      </w:hyperlink>
      <w:r>
        <w:rPr>
          <w:rStyle w:val="s3"/>
        </w:rPr>
        <w:t xml:space="preserve"> РК от 2</w:t>
      </w:r>
      <w:r>
        <w:rPr>
          <w:rStyle w:val="s3"/>
        </w:rPr>
        <w:t>1.11.08 г. № 89-IV (введен в действие по истечении двадцати календарных дней после его первого официального опубликования) (</w:t>
      </w:r>
      <w:hyperlink r:id="rId100" w:anchor="sub_id=110400" w:history="1">
        <w:r>
          <w:rPr>
            <w:rStyle w:val="a3"/>
            <w:b/>
            <w:bCs/>
            <w:i/>
            <w:iCs/>
            <w:bdr w:val="none" w:sz="0" w:space="0" w:color="auto" w:frame="1"/>
          </w:rPr>
          <w:t>см. стар. ред.</w:t>
        </w:r>
      </w:hyperlink>
      <w:r>
        <w:rPr>
          <w:rStyle w:val="s3"/>
        </w:rPr>
        <w:t>)</w:t>
      </w:r>
    </w:p>
    <w:p w:rsidR="00000000" w:rsidRDefault="00FB06AB">
      <w:pPr>
        <w:ind w:firstLine="400"/>
        <w:jc w:val="both"/>
      </w:pPr>
      <w:r>
        <w:t>4. В целях обеспечения реализаци</w:t>
      </w:r>
      <w:r>
        <w:t xml:space="preserve">и государственной политики в области распределения и эффективного использования радиочастот на территории Республики Казахстан уполномоченный орган обеспечивает разработку и выполнение процедур по: </w:t>
      </w:r>
    </w:p>
    <w:p w:rsidR="00000000" w:rsidRDefault="00FB06AB">
      <w:pPr>
        <w:ind w:firstLine="400"/>
        <w:jc w:val="both"/>
      </w:pPr>
      <w:r>
        <w:t xml:space="preserve">1) </w:t>
      </w:r>
      <w:hyperlink r:id="rId101" w:history="1">
        <w:r>
          <w:rPr>
            <w:rStyle w:val="a3"/>
          </w:rPr>
          <w:t>порядок</w:t>
        </w:r>
      </w:hyperlink>
      <w:r>
        <w:t xml:space="preserve"> эксплуатации и ввоза из-за границы радиоэлектронных средств и высокочастотных устройств; </w:t>
      </w:r>
    </w:p>
    <w:p w:rsidR="00000000" w:rsidRDefault="00FB06AB">
      <w:pPr>
        <w:ind w:firstLine="400"/>
        <w:jc w:val="both"/>
      </w:pPr>
      <w:r>
        <w:t xml:space="preserve">2) </w:t>
      </w:r>
      <w:r>
        <w:rPr>
          <w:rStyle w:val="s0"/>
        </w:rPr>
        <w:t xml:space="preserve">порядок </w:t>
      </w:r>
      <w:r>
        <w:t>обязательной регистрации средств связи, в том числе используемых для целей телерадиовещания, и иных технических средств, являющихся исто</w:t>
      </w:r>
      <w:r>
        <w:t xml:space="preserve">чником электромагнитного излучения; </w:t>
      </w:r>
    </w:p>
    <w:p w:rsidR="00000000" w:rsidRDefault="00FB06AB">
      <w:pPr>
        <w:ind w:firstLine="400"/>
        <w:jc w:val="both"/>
      </w:pPr>
      <w:r>
        <w:t xml:space="preserve">3) </w:t>
      </w:r>
      <w:hyperlink r:id="rId102" w:history="1">
        <w:r>
          <w:rPr>
            <w:rStyle w:val="a3"/>
          </w:rPr>
          <w:t>порядок</w:t>
        </w:r>
      </w:hyperlink>
      <w:r>
        <w:rPr>
          <w:rStyle w:val="s0"/>
        </w:rPr>
        <w:t xml:space="preserve"> проведения расчета электромагнитной совместимости радиоэлектронных средств и высокочастотных устройств;</w:t>
      </w:r>
    </w:p>
    <w:p w:rsidR="00000000" w:rsidRDefault="00FB06AB">
      <w:pPr>
        <w:ind w:firstLine="400"/>
        <w:jc w:val="both"/>
      </w:pPr>
      <w:r>
        <w:t xml:space="preserve">4) </w:t>
      </w:r>
      <w:r>
        <w:rPr>
          <w:rStyle w:val="s0"/>
        </w:rPr>
        <w:t xml:space="preserve">порядок </w:t>
      </w:r>
      <w:r>
        <w:t>международной координации ра</w:t>
      </w:r>
      <w:r>
        <w:t xml:space="preserve">диочастот в соответствии с Регламентом радиосвязи Международного союза электросвязи. </w:t>
      </w:r>
    </w:p>
    <w:p w:rsidR="00000000" w:rsidRDefault="00FB06AB">
      <w:pPr>
        <w:jc w:val="both"/>
      </w:pPr>
      <w:r>
        <w:rPr>
          <w:rStyle w:val="s3"/>
        </w:rPr>
        <w:t xml:space="preserve">Пункт 4 дополнен подпунктом 5 в соответствии с </w:t>
      </w:r>
      <w:hyperlink r:id="rId103" w:anchor="sub_id=1602" w:history="1">
        <w:r>
          <w:rPr>
            <w:rStyle w:val="a3"/>
            <w:b/>
            <w:bCs/>
            <w:i/>
            <w:iCs/>
            <w:bdr w:val="none" w:sz="0" w:space="0" w:color="auto" w:frame="1"/>
          </w:rPr>
          <w:t>Законом</w:t>
        </w:r>
      </w:hyperlink>
      <w:r>
        <w:rPr>
          <w:rStyle w:val="s3"/>
        </w:rPr>
        <w:t xml:space="preserve"> РК от 28.12.10 г. № 369-IV</w:t>
      </w:r>
    </w:p>
    <w:p w:rsidR="00000000" w:rsidRDefault="00FB06AB">
      <w:pPr>
        <w:ind w:firstLine="400"/>
        <w:jc w:val="both"/>
      </w:pPr>
      <w:r>
        <w:rPr>
          <w:rStyle w:val="s0"/>
        </w:rPr>
        <w:t>5) пор</w:t>
      </w:r>
      <w:r>
        <w:rPr>
          <w:rStyle w:val="s0"/>
        </w:rPr>
        <w:t>ядок присвоения радиочастотного спектра, выдачи разрешений судовой станции и присвоения позывного сигнала.</w:t>
      </w:r>
    </w:p>
    <w:p w:rsidR="00000000" w:rsidRDefault="00FB06AB">
      <w:pPr>
        <w:jc w:val="both"/>
      </w:pPr>
      <w:r>
        <w:rPr>
          <w:rStyle w:val="s3"/>
        </w:rPr>
        <w:t xml:space="preserve">Пункт 5 изложен в редакции </w:t>
      </w:r>
      <w:hyperlink r:id="rId104" w:anchor="sub_id=1602" w:history="1">
        <w:r>
          <w:rPr>
            <w:rStyle w:val="a3"/>
            <w:b/>
            <w:bCs/>
            <w:i/>
            <w:iCs/>
            <w:bdr w:val="none" w:sz="0" w:space="0" w:color="auto" w:frame="1"/>
          </w:rPr>
          <w:t>Закона</w:t>
        </w:r>
      </w:hyperlink>
      <w:r>
        <w:rPr>
          <w:rStyle w:val="s3"/>
        </w:rPr>
        <w:t xml:space="preserve"> РК от 28.12.10 г. № 369-IV (</w:t>
      </w:r>
      <w:hyperlink r:id="rId105" w:anchor="sub_id=110500" w:history="1">
        <w:r>
          <w:rPr>
            <w:rStyle w:val="a3"/>
            <w:b/>
            <w:bCs/>
            <w:i/>
            <w:iCs/>
            <w:bdr w:val="none" w:sz="0" w:space="0" w:color="auto" w:frame="1"/>
          </w:rPr>
          <w:t>см. стар. ред.</w:t>
        </w:r>
      </w:hyperlink>
      <w:r>
        <w:rPr>
          <w:rStyle w:val="s3"/>
        </w:rPr>
        <w:t>)</w:t>
      </w:r>
    </w:p>
    <w:p w:rsidR="00000000" w:rsidRDefault="00FB06AB">
      <w:pPr>
        <w:ind w:firstLine="400"/>
        <w:jc w:val="both"/>
      </w:pPr>
      <w:r>
        <w:rPr>
          <w:rStyle w:val="s0"/>
        </w:rPr>
        <w:t>5. Перечень подлежащих обязательной государственной регистрации радиоэлектронных средств и высокочастотных устройств гражданского назначения, в том числе использ</w:t>
      </w:r>
      <w:r>
        <w:rPr>
          <w:rStyle w:val="s0"/>
        </w:rPr>
        <w:t>уемых для целей телерадиовещания, судами на внутренних водных путях, утверждается уполномоченным органом.</w:t>
      </w:r>
    </w:p>
    <w:p w:rsidR="00000000" w:rsidRDefault="00FB06AB">
      <w:pPr>
        <w:ind w:firstLine="400"/>
        <w:jc w:val="both"/>
      </w:pPr>
      <w:r>
        <w:rPr>
          <w:rStyle w:val="s0"/>
        </w:rPr>
        <w:t xml:space="preserve">За государственную регистрацию радиоэлектронных средств и высокочастотных устройств взимается сбор в порядке, определяемом </w:t>
      </w:r>
      <w:hyperlink r:id="rId106" w:anchor="sub_id=5460000" w:history="1">
        <w:r>
          <w:rPr>
            <w:rStyle w:val="a3"/>
          </w:rPr>
          <w:t>налоговым законодательством</w:t>
        </w:r>
      </w:hyperlink>
      <w:r>
        <w:rPr>
          <w:rStyle w:val="s0"/>
        </w:rPr>
        <w:t xml:space="preserve"> Республики Казахстан.</w:t>
      </w:r>
    </w:p>
    <w:p w:rsidR="00000000" w:rsidRDefault="00FB06AB">
      <w:pPr>
        <w:jc w:val="both"/>
      </w:pPr>
      <w:r>
        <w:rPr>
          <w:rStyle w:val="s3"/>
        </w:rPr>
        <w:t xml:space="preserve">Статья дополнена пунктом 6 в соответствии с </w:t>
      </w:r>
      <w:hyperlink r:id="rId107" w:anchor="sub_id=2911" w:history="1">
        <w:r>
          <w:rPr>
            <w:rStyle w:val="a3"/>
            <w:b/>
            <w:bCs/>
            <w:i/>
            <w:iCs/>
            <w:bdr w:val="none" w:sz="0" w:space="0" w:color="auto" w:frame="1"/>
          </w:rPr>
          <w:t>Законом</w:t>
        </w:r>
      </w:hyperlink>
      <w:r>
        <w:rPr>
          <w:rStyle w:val="s3"/>
        </w:rPr>
        <w:t xml:space="preserve"> </w:t>
      </w:r>
      <w:r>
        <w:rPr>
          <w:rStyle w:val="s3"/>
        </w:rPr>
        <w:t xml:space="preserve">РК от 29.12.06 г. № 209-III </w:t>
      </w:r>
    </w:p>
    <w:p w:rsidR="00000000" w:rsidRDefault="00FB06AB">
      <w:pPr>
        <w:ind w:firstLine="400"/>
        <w:jc w:val="both"/>
      </w:pPr>
      <w:r>
        <w:rPr>
          <w:rStyle w:val="s0"/>
        </w:rPr>
        <w:t>6. Уровень индустриальных помех, создаваемых радиоэлектронными средствами и высокочастотными устройствами, не должен превышать нормы, установленные техническими регламентами и нормативными документами по стандартизации для данн</w:t>
      </w:r>
      <w:r>
        <w:rPr>
          <w:rStyle w:val="s0"/>
        </w:rPr>
        <w:t>ых видов радиоэлектронных средств и высокочастотных устройств.</w:t>
      </w:r>
    </w:p>
    <w:p w:rsidR="00000000" w:rsidRDefault="00FB06AB">
      <w:pPr>
        <w:ind w:firstLine="400"/>
        <w:jc w:val="both"/>
      </w:pPr>
      <w:r>
        <w:rPr>
          <w:rStyle w:val="s0"/>
        </w:rPr>
        <w:t>Внешняя помехозащищенность радиоэлектронных средств и высокочастотных устройств от индустриальных радиопомех не должна быть ниже норм, установленных техническими регламентами и нормативными док</w:t>
      </w:r>
      <w:r>
        <w:rPr>
          <w:rStyle w:val="s0"/>
        </w:rPr>
        <w:t>ументами для данных видов радиоэлектронных средств и высокочастотных устройств.</w:t>
      </w:r>
    </w:p>
    <w:p w:rsidR="00000000" w:rsidRDefault="00FB06AB">
      <w:pPr>
        <w:ind w:firstLine="400"/>
        <w:jc w:val="both"/>
      </w:pPr>
      <w:r>
        <w:rPr>
          <w:rStyle w:val="s0"/>
        </w:rPr>
        <w:t> </w:t>
      </w:r>
    </w:p>
    <w:p w:rsidR="00000000" w:rsidRDefault="00FB06AB">
      <w:pPr>
        <w:ind w:left="1200" w:hanging="800"/>
        <w:jc w:val="both"/>
      </w:pPr>
      <w:r>
        <w:rPr>
          <w:rStyle w:val="s1"/>
        </w:rPr>
        <w:t xml:space="preserve">Статья 12. Общие положения по распределению радиочастотного спектра, выделению и присвоению (назначению) полос частот, радиочастот (радиочастотных каналов) </w:t>
      </w:r>
    </w:p>
    <w:p w:rsidR="00000000" w:rsidRDefault="00FB06AB">
      <w:pPr>
        <w:jc w:val="both"/>
      </w:pPr>
      <w:r>
        <w:rPr>
          <w:rStyle w:val="s3"/>
        </w:rPr>
        <w:t>В пункт 1 внесены</w:t>
      </w:r>
      <w:r>
        <w:rPr>
          <w:rStyle w:val="s3"/>
        </w:rPr>
        <w:t xml:space="preserve"> изменения в соответствии с </w:t>
      </w:r>
      <w:hyperlink r:id="rId108" w:anchor="sub_id=12" w:history="1">
        <w:r>
          <w:rPr>
            <w:rStyle w:val="a3"/>
            <w:b/>
            <w:bCs/>
            <w:i/>
            <w:iCs/>
            <w:bdr w:val="none" w:sz="0" w:space="0" w:color="auto" w:frame="1"/>
          </w:rPr>
          <w:t>Законом</w:t>
        </w:r>
      </w:hyperlink>
      <w:r>
        <w:rPr>
          <w:rStyle w:val="s3"/>
        </w:rPr>
        <w:t xml:space="preserve"> РК от 21.11.08 г. № 89-IV (введен в действие по истечении двадцати календарных дней после его первого официального опубликования) (</w:t>
      </w:r>
      <w:hyperlink r:id="rId109" w:anchor="sub_id=120000" w:history="1">
        <w:r>
          <w:rPr>
            <w:rStyle w:val="a3"/>
            <w:b/>
            <w:bCs/>
            <w:i/>
            <w:iCs/>
            <w:bdr w:val="none" w:sz="0" w:space="0" w:color="auto" w:frame="1"/>
          </w:rPr>
          <w:t>см. стар. ред.</w:t>
        </w:r>
      </w:hyperlink>
      <w:r>
        <w:rPr>
          <w:rStyle w:val="s3"/>
        </w:rPr>
        <w:t>)</w:t>
      </w:r>
    </w:p>
    <w:p w:rsidR="00000000" w:rsidRDefault="00FB06AB">
      <w:pPr>
        <w:ind w:firstLine="400"/>
        <w:jc w:val="both"/>
      </w:pPr>
      <w:r>
        <w:t xml:space="preserve">1. Использование радиочастотного спектра в Республике Казахстан осуществляется в соответствии со следующими принципами: </w:t>
      </w:r>
    </w:p>
    <w:p w:rsidR="00000000" w:rsidRDefault="00FB06AB">
      <w:pPr>
        <w:ind w:firstLine="400"/>
        <w:jc w:val="both"/>
      </w:pPr>
      <w:r>
        <w:t>1) разрешительный порядок доступа пользовате</w:t>
      </w:r>
      <w:r>
        <w:t xml:space="preserve">лей к радиочастотному спектру; </w:t>
      </w:r>
    </w:p>
    <w:p w:rsidR="00000000" w:rsidRDefault="00FB06AB">
      <w:pPr>
        <w:ind w:firstLine="400"/>
        <w:jc w:val="both"/>
      </w:pPr>
      <w:r>
        <w:t xml:space="preserve">2) право </w:t>
      </w:r>
      <w:r>
        <w:rPr>
          <w:rStyle w:val="s0"/>
        </w:rPr>
        <w:t xml:space="preserve">равного </w:t>
      </w:r>
      <w:r>
        <w:t xml:space="preserve">доступа всех пользователей к радиочастотному спектру с учетом государственных приоритетов; </w:t>
      </w:r>
    </w:p>
    <w:p w:rsidR="00000000" w:rsidRDefault="00FB06AB">
      <w:pPr>
        <w:ind w:firstLine="400"/>
        <w:jc w:val="both"/>
      </w:pPr>
      <w:r>
        <w:t xml:space="preserve">3) платность использования радиочастотного спектра; </w:t>
      </w:r>
    </w:p>
    <w:p w:rsidR="00000000" w:rsidRDefault="00FB06AB">
      <w:pPr>
        <w:ind w:firstLine="400"/>
        <w:jc w:val="both"/>
      </w:pPr>
      <w:r>
        <w:t>4) недопустимость бессрочного выделения, присвоения (назначени</w:t>
      </w:r>
      <w:r>
        <w:t xml:space="preserve">я) полос частот, радиочастот (радиочастотных каналов); </w:t>
      </w:r>
    </w:p>
    <w:p w:rsidR="00000000" w:rsidRDefault="00FB06AB">
      <w:pPr>
        <w:ind w:firstLine="400"/>
        <w:jc w:val="both"/>
      </w:pPr>
      <w:r>
        <w:t xml:space="preserve">5) конверсия использования радиочастотного спектра с возмещением расходов на данное мероприятие; </w:t>
      </w:r>
    </w:p>
    <w:p w:rsidR="00000000" w:rsidRDefault="00FB06AB">
      <w:pPr>
        <w:ind w:firstLine="400"/>
        <w:jc w:val="both"/>
      </w:pPr>
      <w:r>
        <w:t xml:space="preserve">6) прозрачность и открытость процедур распределения и использования радиочастотного спектра. </w:t>
      </w:r>
    </w:p>
    <w:p w:rsidR="00000000" w:rsidRDefault="00FB06AB">
      <w:pPr>
        <w:ind w:firstLine="400"/>
        <w:jc w:val="both"/>
      </w:pPr>
      <w:r>
        <w:t xml:space="preserve">2. Распределение радиочастотного спектра осуществляется в соответствии с национальной </w:t>
      </w:r>
      <w:hyperlink r:id="rId110" w:history="1">
        <w:r>
          <w:rPr>
            <w:rStyle w:val="a3"/>
          </w:rPr>
          <w:t>Таблицей распределения полос частот между радиослужбами Республики Казахстан в диапазоне частот от 3 кГц д</w:t>
        </w:r>
        <w:r>
          <w:rPr>
            <w:rStyle w:val="a3"/>
          </w:rPr>
          <w:t>о 400 ГГц</w:t>
        </w:r>
      </w:hyperlink>
      <w:r>
        <w:t xml:space="preserve"> для радиоэлектронных средств всех назначений, утверждаемой Правительством Республики Казахстан, и планами перспективного использования радиочастотного спектра, утверждаемыми уполномоченным органом на основании рекомендаций Межведомственной комисс</w:t>
      </w:r>
      <w:r>
        <w:t xml:space="preserve">ии по радиочастотам Республики Казахстан в соответствии с Регламентом радиосвязи Международного союза электросвязи. </w:t>
      </w:r>
    </w:p>
    <w:p w:rsidR="00000000" w:rsidRDefault="00FB06AB">
      <w:pPr>
        <w:ind w:firstLine="400"/>
        <w:jc w:val="both"/>
      </w:pPr>
      <w:r>
        <w:t xml:space="preserve">3. </w:t>
      </w:r>
      <w:hyperlink r:id="rId111" w:history="1">
        <w:r>
          <w:rPr>
            <w:rStyle w:val="a3"/>
          </w:rPr>
          <w:t>Порядок</w:t>
        </w:r>
      </w:hyperlink>
      <w:r>
        <w:t xml:space="preserve"> распределения, выделения и присвоения полос частот, радиочастот </w:t>
      </w:r>
      <w:r>
        <w:t xml:space="preserve">(радиочастотных каналов) для радиоэлектронных средств всех назначений определяется радиочастотными органами. </w:t>
      </w:r>
    </w:p>
    <w:p w:rsidR="00000000" w:rsidRDefault="00FB06AB">
      <w:pPr>
        <w:ind w:firstLine="400"/>
        <w:jc w:val="both"/>
      </w:pPr>
      <w:r>
        <w:t>Распределение полос частот, радиочастот (радиочастотных каналов) для целей телевизионного и радиовещания проводится на конкурсной основе в соответ</w:t>
      </w:r>
      <w:r>
        <w:t xml:space="preserve">ствии с </w:t>
      </w:r>
      <w:hyperlink r:id="rId112" w:history="1">
        <w:r>
          <w:rPr>
            <w:rStyle w:val="a3"/>
          </w:rPr>
          <w:t>законодательством Республики Казахстан</w:t>
        </w:r>
      </w:hyperlink>
      <w:r>
        <w:t xml:space="preserve">. </w:t>
      </w:r>
    </w:p>
    <w:p w:rsidR="00000000" w:rsidRDefault="00FB06AB">
      <w:pPr>
        <w:ind w:firstLine="400"/>
        <w:jc w:val="both"/>
      </w:pPr>
      <w:r>
        <w:t xml:space="preserve">4. Частотные присвоения могут быть изменены в интересах обеспечения государственного управления, обороны, безопасности и охраны правопорядка в </w:t>
      </w:r>
      <w:r>
        <w:t xml:space="preserve">Республике Казахстан с одновременным возмещением хозяйствующим субъектам, осуществляющим деятельность в области связи, ущерба, связанного с переходом на другие частоты. </w:t>
      </w:r>
    </w:p>
    <w:p w:rsidR="00000000" w:rsidRDefault="00FB06AB">
      <w:pPr>
        <w:ind w:firstLine="400"/>
        <w:jc w:val="both"/>
      </w:pPr>
      <w:r>
        <w:t xml:space="preserve">5. Право использования радиочастотного спектра удостоверяется </w:t>
      </w:r>
      <w:hyperlink r:id="rId113" w:history="1">
        <w:r>
          <w:rPr>
            <w:rStyle w:val="a3"/>
          </w:rPr>
          <w:t>разрешительными документами</w:t>
        </w:r>
      </w:hyperlink>
      <w:r>
        <w:t xml:space="preserve">, выдаваемыми уполномоченным органом для радиоэлектронных средств гражданского назначения и центральным исполнительным органом военного управления Республики Казахстан для радиоэлектронных </w:t>
      </w:r>
      <w:r>
        <w:t xml:space="preserve">средств, обеспечивающих нужды обороны, безопасности и охраны правопорядка. </w:t>
      </w:r>
    </w:p>
    <w:p w:rsidR="00000000" w:rsidRDefault="00FB06AB">
      <w:pPr>
        <w:ind w:firstLine="400"/>
        <w:jc w:val="both"/>
      </w:pPr>
      <w:r>
        <w:t>6. Разрешения на использование радиочастотного спектра выдаются владельцам лицензий и лицам, предполагающим использовать радиочастотный спектр для осуществления внутрипроизводствен</w:t>
      </w:r>
      <w:r>
        <w:t xml:space="preserve">ной деятельности, не позднее двухмесячного срока со дня поступления в уполномоченный орган заявки установленного образца. </w:t>
      </w:r>
    </w:p>
    <w:p w:rsidR="00000000" w:rsidRDefault="00FB06AB">
      <w:pPr>
        <w:ind w:firstLine="400"/>
        <w:jc w:val="both"/>
      </w:pPr>
      <w:r>
        <w:t xml:space="preserve">7. Отказ заявителю в выдаче разрешения на использование радиочастотного спектра для радиоэлектронных средств гражданского назначения </w:t>
      </w:r>
      <w:r>
        <w:t xml:space="preserve">осуществляется по следующим основаниям: </w:t>
      </w:r>
    </w:p>
    <w:p w:rsidR="00000000" w:rsidRDefault="00FB06AB">
      <w:pPr>
        <w:ind w:firstLine="400"/>
        <w:jc w:val="both"/>
      </w:pPr>
      <w:r>
        <w:t xml:space="preserve">1) несоответствие заявленной полосы частот, радиочастоты (радиочастотного канала) национальной Таблице распределения полос частот; </w:t>
      </w:r>
    </w:p>
    <w:p w:rsidR="00000000" w:rsidRDefault="00FB06AB">
      <w:pPr>
        <w:jc w:val="both"/>
      </w:pPr>
      <w:r>
        <w:rPr>
          <w:rStyle w:val="s3"/>
        </w:rPr>
        <w:t xml:space="preserve">В подпункт 2 внесены изменения в соответствии с </w:t>
      </w:r>
      <w:hyperlink r:id="rId114" w:anchor="sub_id=2912" w:history="1">
        <w:r>
          <w:rPr>
            <w:rStyle w:val="a3"/>
            <w:b/>
            <w:bCs/>
            <w:i/>
            <w:iCs/>
            <w:bdr w:val="none" w:sz="0" w:space="0" w:color="auto" w:frame="1"/>
          </w:rPr>
          <w:t>Законом</w:t>
        </w:r>
      </w:hyperlink>
      <w:r>
        <w:rPr>
          <w:rStyle w:val="s3"/>
        </w:rPr>
        <w:t xml:space="preserve"> РК от 29.12.06 г. № 209-III (</w:t>
      </w:r>
      <w:hyperlink r:id="rId115" w:anchor="sub_id=120700" w:history="1">
        <w:r>
          <w:rPr>
            <w:rStyle w:val="a3"/>
            <w:b/>
            <w:bCs/>
            <w:i/>
            <w:iCs/>
            <w:bdr w:val="none" w:sz="0" w:space="0" w:color="auto" w:frame="1"/>
          </w:rPr>
          <w:t>см. стар. ред.</w:t>
        </w:r>
      </w:hyperlink>
      <w:r>
        <w:rPr>
          <w:rStyle w:val="s3"/>
        </w:rPr>
        <w:t>)</w:t>
      </w:r>
    </w:p>
    <w:p w:rsidR="00000000" w:rsidRDefault="00FB06AB">
      <w:pPr>
        <w:ind w:firstLine="400"/>
        <w:jc w:val="both"/>
      </w:pPr>
      <w:r>
        <w:t>2) несоответствие параметров излучения и приема заявленных радиоэлектрон</w:t>
      </w:r>
      <w:r>
        <w:t xml:space="preserve">ных средств требованиям, нормам в области обеспечения электромагнитной совместимости радиоэлектронных средств и высокочастотных устройств; </w:t>
      </w:r>
    </w:p>
    <w:p w:rsidR="00000000" w:rsidRDefault="00FB06AB">
      <w:pPr>
        <w:ind w:firstLine="400"/>
        <w:jc w:val="both"/>
      </w:pPr>
      <w:r>
        <w:t>3) отрицательное заключение экспертизы электромагнитной совместимости с действующими и планируемыми для использовани</w:t>
      </w:r>
      <w:r>
        <w:t xml:space="preserve">я радиоэлектронными средствами; </w:t>
      </w:r>
    </w:p>
    <w:p w:rsidR="00000000" w:rsidRDefault="00FB06AB">
      <w:pPr>
        <w:ind w:firstLine="400"/>
        <w:jc w:val="both"/>
      </w:pPr>
      <w:r>
        <w:t xml:space="preserve">4) занятость гражданскими пользователями заявленной полосы частот, радиочастоты (радиочастотного канала), ранее присвоенных пользователям в порядке, установленном законодательством Республики Казахстан; </w:t>
      </w:r>
    </w:p>
    <w:p w:rsidR="00000000" w:rsidRDefault="00FB06AB">
      <w:pPr>
        <w:ind w:firstLine="400"/>
        <w:jc w:val="both"/>
      </w:pPr>
      <w:r>
        <w:t>5) отсутствие соотв</w:t>
      </w:r>
      <w:r>
        <w:t xml:space="preserve">етствующей лицензии на вид предпринимательской деятельности в области связи с использованием радиочастот, выдаваемой лицензиаром в порядке, установленном </w:t>
      </w:r>
      <w:hyperlink r:id="rId116" w:history="1">
        <w:r>
          <w:rPr>
            <w:rStyle w:val="a3"/>
          </w:rPr>
          <w:t>законодательством Республики Казахста</w:t>
        </w:r>
        <w:r>
          <w:rPr>
            <w:rStyle w:val="a3"/>
          </w:rPr>
          <w:t>н</w:t>
        </w:r>
      </w:hyperlink>
      <w:r>
        <w:t xml:space="preserve">; </w:t>
      </w:r>
    </w:p>
    <w:p w:rsidR="00000000" w:rsidRDefault="00FB06AB">
      <w:pPr>
        <w:ind w:firstLine="400"/>
        <w:jc w:val="both"/>
      </w:pPr>
      <w:r>
        <w:t xml:space="preserve">6) отрицательные результаты проведения согласования полосы частот, радиочастоты (радиочастотного канала) с центральным исполнительным органом военного управления Республики Казахстан; </w:t>
      </w:r>
    </w:p>
    <w:p w:rsidR="00000000" w:rsidRDefault="00FB06AB">
      <w:pPr>
        <w:ind w:firstLine="400"/>
        <w:jc w:val="both"/>
      </w:pPr>
      <w:r>
        <w:t>7) отрицательные результаты проведения процедуры международной коор</w:t>
      </w:r>
      <w:r>
        <w:t xml:space="preserve">динации радиочастоты (радиочастотного канала), если такая процедура предусматривается Регламентом радиосвязи Международного союза электросвязи и международными договорами Республики Казахстан. </w:t>
      </w:r>
    </w:p>
    <w:p w:rsidR="00000000" w:rsidRDefault="00FB06AB">
      <w:pPr>
        <w:ind w:firstLine="400"/>
        <w:jc w:val="both"/>
      </w:pPr>
      <w:r>
        <w:t xml:space="preserve">8. Отказ в выдаче разрешения на использование радиочастотного </w:t>
      </w:r>
      <w:r>
        <w:t xml:space="preserve">спектра для радиоэлектронных средств, обеспечивающих нужды обороны и безопасности государства, осуществляется в порядке, определяемом центральным исполнительным органом военного управления Республики Казахстан. </w:t>
      </w:r>
    </w:p>
    <w:p w:rsidR="00000000" w:rsidRDefault="00FB06AB">
      <w:pPr>
        <w:jc w:val="both"/>
      </w:pPr>
      <w:r>
        <w:rPr>
          <w:rStyle w:val="s3"/>
        </w:rPr>
        <w:t xml:space="preserve">Статья дополнена пунктом 8-1 в соответствии </w:t>
      </w:r>
      <w:r>
        <w:rPr>
          <w:rStyle w:val="s3"/>
        </w:rPr>
        <w:t xml:space="preserve">с </w:t>
      </w:r>
      <w:hyperlink r:id="rId117" w:anchor="sub_id=12" w:history="1">
        <w:r>
          <w:rPr>
            <w:rStyle w:val="a3"/>
            <w:b/>
            <w:bCs/>
            <w:i/>
            <w:iCs/>
            <w:bdr w:val="none" w:sz="0" w:space="0" w:color="auto" w:frame="1"/>
          </w:rPr>
          <w:t>Законом</w:t>
        </w:r>
      </w:hyperlink>
      <w:r>
        <w:rPr>
          <w:rStyle w:val="s3"/>
        </w:rPr>
        <w:t xml:space="preserve"> РК от 21.11.08 г. № 89-IV (введен в действие по истечении двадцати календарных дней после его первого официального опубликования)</w:t>
      </w:r>
    </w:p>
    <w:p w:rsidR="00000000" w:rsidRDefault="00FB06AB">
      <w:pPr>
        <w:ind w:firstLine="400"/>
        <w:jc w:val="both"/>
      </w:pPr>
      <w:r>
        <w:rPr>
          <w:rStyle w:val="s0"/>
        </w:rPr>
        <w:t>8-1. В случае неиспользования радиочастотного спектра в течение одного года разрешение на использование радиочастотного спектра изымается в порядке, установленном уполномоченным органом.</w:t>
      </w:r>
    </w:p>
    <w:p w:rsidR="00000000" w:rsidRDefault="00FB06AB">
      <w:pPr>
        <w:spacing w:after="240"/>
        <w:ind w:firstLine="400"/>
        <w:jc w:val="both"/>
      </w:pPr>
      <w:r>
        <w:t>9. В случае проведения согласования полос частот, радиочастот (радиоч</w:t>
      </w:r>
      <w:r>
        <w:t>астотных каналов) с радиочастотными органами срок проведения согласования должен составлять не более тридцати дней с момента получения запроса, при этом срок рассмотрения заявки может быть продлен на время проведения необходимых согласований, но не более т</w:t>
      </w:r>
      <w:r>
        <w:t>ридцати дней. При проведении международной координации радиочастот с сопредельными государствами (в приграничных зонах Республики Казахстан) в соответствии с Регламентом радиосвязи Международного союза электросвязи срок рассмотрения заявления может быть пр</w:t>
      </w:r>
      <w:r>
        <w:t>одлен, но не более чем на четыре месяца, о чем заявитель должен быть заблаговременно уведомлен в письменной форме.</w:t>
      </w:r>
    </w:p>
    <w:p w:rsidR="00000000" w:rsidRDefault="00FB06AB">
      <w:pPr>
        <w:ind w:left="1200" w:hanging="800"/>
        <w:jc w:val="both"/>
      </w:pPr>
      <w:r>
        <w:rPr>
          <w:rStyle w:val="s1"/>
        </w:rPr>
        <w:t xml:space="preserve">Статья 13. Распределение и регулирование использования ресурса нумерации и выделение номеров </w:t>
      </w:r>
    </w:p>
    <w:p w:rsidR="00000000" w:rsidRDefault="00FB06AB">
      <w:pPr>
        <w:jc w:val="both"/>
      </w:pPr>
      <w:r>
        <w:rPr>
          <w:rStyle w:val="s3"/>
        </w:rPr>
        <w:t xml:space="preserve">В пункт 1 внесены изменения в соответствии с </w:t>
      </w:r>
      <w:hyperlink r:id="rId118" w:anchor="sub_id=13" w:history="1">
        <w:r>
          <w:rPr>
            <w:rStyle w:val="a3"/>
            <w:b/>
            <w:bCs/>
            <w:i/>
            <w:iCs/>
            <w:bdr w:val="none" w:sz="0" w:space="0" w:color="auto" w:frame="1"/>
          </w:rPr>
          <w:t>Законом</w:t>
        </w:r>
      </w:hyperlink>
      <w:r>
        <w:rPr>
          <w:rStyle w:val="s3"/>
        </w:rPr>
        <w:t xml:space="preserve"> РК от 21.11.08 г. № 89-IV (введен в действие по истечении двадцати календарных дней после его первого официального опубликования) (</w:t>
      </w:r>
      <w:hyperlink r:id="rId119" w:anchor="sub_id=130000" w:history="1">
        <w:r>
          <w:rPr>
            <w:rStyle w:val="a3"/>
            <w:b/>
            <w:bCs/>
            <w:i/>
            <w:iCs/>
            <w:bdr w:val="none" w:sz="0" w:space="0" w:color="auto" w:frame="1"/>
          </w:rPr>
          <w:t>см. стар. ред.</w:t>
        </w:r>
      </w:hyperlink>
      <w:r>
        <w:rPr>
          <w:rStyle w:val="s3"/>
        </w:rPr>
        <w:t>)</w:t>
      </w:r>
    </w:p>
    <w:p w:rsidR="00000000" w:rsidRDefault="00FB06AB">
      <w:pPr>
        <w:ind w:firstLine="400"/>
        <w:jc w:val="both"/>
      </w:pPr>
      <w:r>
        <w:t xml:space="preserve">1. </w:t>
      </w:r>
      <w:hyperlink r:id="rId120" w:history="1">
        <w:r>
          <w:rPr>
            <w:rStyle w:val="a3"/>
          </w:rPr>
          <w:t>Порядок</w:t>
        </w:r>
      </w:hyperlink>
      <w:r>
        <w:t xml:space="preserve"> распределения ресурса нумерации и выделения номеров, а также </w:t>
      </w:r>
      <w:r>
        <w:rPr>
          <w:rStyle w:val="s0"/>
        </w:rPr>
        <w:t xml:space="preserve">их изъятие и </w:t>
      </w:r>
      <w:r>
        <w:t xml:space="preserve">особенности использования номеров телефонной </w:t>
      </w:r>
      <w:r>
        <w:t xml:space="preserve">связи на сети телекоммуникаций общего пользования Республики Казахстан, предназначенных для </w:t>
      </w:r>
      <w:hyperlink r:id="rId121" w:history="1">
        <w:r>
          <w:rPr>
            <w:rStyle w:val="a3"/>
          </w:rPr>
          <w:t>оказания телефонных услуг</w:t>
        </w:r>
      </w:hyperlink>
      <w:r>
        <w:t xml:space="preserve">, определяются уполномоченным органом. </w:t>
      </w:r>
    </w:p>
    <w:p w:rsidR="00000000" w:rsidRDefault="00FB06AB">
      <w:pPr>
        <w:ind w:firstLine="400"/>
        <w:jc w:val="both"/>
      </w:pPr>
      <w:r>
        <w:t>2. Уполномоченный орган разрабатыва</w:t>
      </w:r>
      <w:r>
        <w:t xml:space="preserve">ет и утверждает правила, устанавливающие порядок получения прав пользования номерами, в том числе определяет основания присвоения номеров, ведет реестр распределенных и резервных ресурсов нумерации. </w:t>
      </w:r>
    </w:p>
    <w:p w:rsidR="00000000" w:rsidRDefault="00FB06AB">
      <w:pPr>
        <w:ind w:firstLine="400"/>
        <w:jc w:val="both"/>
      </w:pPr>
      <w:r>
        <w:t>3. Операторы сетей связи обязаны обеспечить на своих мес</w:t>
      </w:r>
      <w:r>
        <w:t>тных сетях телекоммуникаций возможность сохранения присвоенных пользователям номеров при смене ими оператора связи, но не месторасположения. Уполномоченный орган вправе приостановить выполнение данного требования на определенный срок с указанием технически</w:t>
      </w:r>
      <w:r>
        <w:t xml:space="preserve">х причин. </w:t>
      </w:r>
    </w:p>
    <w:p w:rsidR="00000000" w:rsidRDefault="00FB06AB">
      <w:pPr>
        <w:ind w:firstLine="400"/>
        <w:jc w:val="both"/>
      </w:pPr>
      <w:r>
        <w:t xml:space="preserve">4. Изъятие ресурса нумерации, выделенного оператору связи, осуществляется уполномоченным органом на основании: </w:t>
      </w:r>
    </w:p>
    <w:p w:rsidR="00000000" w:rsidRDefault="00FB06AB">
      <w:pPr>
        <w:ind w:firstLine="400"/>
        <w:jc w:val="both"/>
      </w:pPr>
      <w:r>
        <w:t xml:space="preserve">1) заявления получателя ресурса нумерации; </w:t>
      </w:r>
    </w:p>
    <w:p w:rsidR="00000000" w:rsidRDefault="00FB06AB">
      <w:pPr>
        <w:ind w:firstLine="400"/>
        <w:jc w:val="both"/>
      </w:pPr>
      <w:r>
        <w:t xml:space="preserve">2) прекращения действия лицензии оператора связи; </w:t>
      </w:r>
    </w:p>
    <w:p w:rsidR="00000000" w:rsidRDefault="00FB06AB">
      <w:pPr>
        <w:ind w:firstLine="400"/>
        <w:jc w:val="both"/>
      </w:pPr>
      <w:r>
        <w:t xml:space="preserve">3) нарушения оператором связи нормативных документов, регулирующих использование ресурса нумерации; </w:t>
      </w:r>
    </w:p>
    <w:p w:rsidR="00000000" w:rsidRDefault="00FB06AB">
      <w:pPr>
        <w:spacing w:after="240"/>
        <w:ind w:firstLine="400"/>
        <w:jc w:val="both"/>
      </w:pPr>
      <w:r>
        <w:t>4) неиспользования оператором связи выделенного ресурса нумерации местной сети телекоммуникаций более чем на пятьдесят процентов в течение двух лет с момен</w:t>
      </w:r>
      <w:r>
        <w:t>та выделения.</w:t>
      </w:r>
    </w:p>
    <w:p w:rsidR="00000000" w:rsidRDefault="00FB06AB">
      <w:pPr>
        <w:ind w:left="1200" w:hanging="800"/>
        <w:jc w:val="both"/>
      </w:pPr>
      <w:r>
        <w:rPr>
          <w:rStyle w:val="s1"/>
        </w:rPr>
        <w:t xml:space="preserve">Статья 14. Управление сетями связи при чрезвычайных ситуациях </w:t>
      </w:r>
    </w:p>
    <w:p w:rsidR="00000000" w:rsidRDefault="00FB06AB">
      <w:pPr>
        <w:ind w:firstLine="400"/>
        <w:jc w:val="both"/>
      </w:pPr>
      <w:r>
        <w:t xml:space="preserve">1. Управление сетями связи при чрезвычайных ситуациях природного и техногенного характера осуществляется в соответствии с </w:t>
      </w:r>
      <w:hyperlink r:id="rId122" w:anchor="sub_id=200000" w:history="1">
        <w:r>
          <w:rPr>
            <w:rStyle w:val="a3"/>
          </w:rPr>
          <w:t>законодательством</w:t>
        </w:r>
      </w:hyperlink>
      <w:r>
        <w:t xml:space="preserve"> Республики Казахстан уполномоченным органом во взаимодействии с центрами управления связью государственных органов по </w:t>
      </w:r>
      <w:hyperlink r:id="rId123" w:history="1">
        <w:r>
          <w:rPr>
            <w:rStyle w:val="a3"/>
          </w:rPr>
          <w:t>перечню, определяемому Правит</w:t>
        </w:r>
        <w:r>
          <w:rPr>
            <w:rStyle w:val="a3"/>
          </w:rPr>
          <w:t>ельством Республики Казахстан</w:t>
        </w:r>
      </w:hyperlink>
      <w:r>
        <w:t xml:space="preserve"> и уполномоченным государственным органом в области чрезвычайных ситуаций природного и техногенного характера, а также уполномоченными государственными органами, в ведении которых находятся сети телекоммуникаций. </w:t>
      </w:r>
    </w:p>
    <w:p w:rsidR="00000000" w:rsidRDefault="00FB06AB">
      <w:pPr>
        <w:ind w:firstLine="400"/>
        <w:jc w:val="both"/>
      </w:pPr>
      <w:r>
        <w:t>2. При наступ</w:t>
      </w:r>
      <w:r>
        <w:t xml:space="preserve">лении чрезвычайных ситуаций природного и техногенного характера государственные органы имеют право на приоритетное использование, а также приостановление деятельности сетей и средств связи, за исключением правительственной связи. </w:t>
      </w:r>
    </w:p>
    <w:p w:rsidR="00000000" w:rsidRDefault="00FB06AB">
      <w:pPr>
        <w:ind w:firstLine="400"/>
        <w:jc w:val="both"/>
      </w:pPr>
      <w:r>
        <w:t>Возмещение затрат, понесе</w:t>
      </w:r>
      <w:r>
        <w:t xml:space="preserve">нных операторами связи при использовании их сетей и средств связи во время чрезвычайных ситуаций природного и техногенного характера, осуществляется в </w:t>
      </w:r>
      <w:hyperlink r:id="rId124" w:history="1">
        <w:r>
          <w:rPr>
            <w:rStyle w:val="a3"/>
          </w:rPr>
          <w:t xml:space="preserve">порядке, определяемом Правительством </w:t>
        </w:r>
        <w:r>
          <w:rPr>
            <w:rStyle w:val="a3"/>
          </w:rPr>
          <w:t>Республики Казахстан</w:t>
        </w:r>
      </w:hyperlink>
      <w:r>
        <w:t xml:space="preserve">. </w:t>
      </w:r>
    </w:p>
    <w:p w:rsidR="00000000" w:rsidRDefault="00FB06AB">
      <w:pPr>
        <w:ind w:firstLine="400"/>
        <w:jc w:val="both"/>
      </w:pPr>
      <w:r>
        <w:t>3. Владельцы сетей и средств связи должны предоставлять абсолютный приоритет всем сообщениям, касающимся безопасности жизни людей на море, земле, в воздухе, космическом пространстве, проведения неотложных мероприятий в области оборон</w:t>
      </w:r>
      <w:r>
        <w:t xml:space="preserve">ы, безопасности и охраны правопорядка в Республике Казахстан, а также сообщениям о чрезвычайных ситуациях природного и техногенного характера. </w:t>
      </w:r>
    </w:p>
    <w:p w:rsidR="00000000" w:rsidRDefault="00FB06AB">
      <w:pPr>
        <w:jc w:val="both"/>
      </w:pPr>
      <w:r>
        <w:rPr>
          <w:rStyle w:val="s3"/>
        </w:rPr>
        <w:t xml:space="preserve">См. также: </w:t>
      </w:r>
      <w:hyperlink r:id="rId125" w:history="1">
        <w:r>
          <w:rPr>
            <w:rStyle w:val="a3"/>
            <w:b/>
            <w:bCs/>
            <w:i/>
            <w:iCs/>
            <w:bdr w:val="none" w:sz="0" w:space="0" w:color="auto" w:frame="1"/>
          </w:rPr>
          <w:t>Правила</w:t>
        </w:r>
      </w:hyperlink>
      <w:r>
        <w:rPr>
          <w:rStyle w:val="s3"/>
        </w:rPr>
        <w:t xml:space="preserve"> оперативного информирования и</w:t>
      </w:r>
      <w:r>
        <w:rPr>
          <w:rStyle w:val="s3"/>
        </w:rPr>
        <w:t xml:space="preserve"> оповещения о внештатных ситуациях в информационно-телекоммуникационном комплексе Республики Казахстан.</w:t>
      </w:r>
    </w:p>
    <w:p w:rsidR="00000000" w:rsidRDefault="00FB06AB">
      <w:pPr>
        <w:jc w:val="both"/>
      </w:pPr>
      <w:r>
        <w:rPr>
          <w:rStyle w:val="s3"/>
        </w:rPr>
        <w:t> </w:t>
      </w:r>
    </w:p>
    <w:p w:rsidR="00000000" w:rsidRDefault="00FB06AB">
      <w:pPr>
        <w:jc w:val="both"/>
      </w:pPr>
      <w:bookmarkStart w:id="5" w:name="SUB150000"/>
      <w:bookmarkEnd w:id="5"/>
      <w:r>
        <w:rPr>
          <w:rStyle w:val="s3"/>
        </w:rPr>
        <w:t xml:space="preserve">Статья 15 изложена в редакции </w:t>
      </w:r>
      <w:hyperlink r:id="rId126" w:anchor="sub_id=15" w:history="1">
        <w:r>
          <w:rPr>
            <w:rStyle w:val="a3"/>
            <w:b/>
            <w:bCs/>
            <w:i/>
            <w:iCs/>
            <w:bdr w:val="none" w:sz="0" w:space="0" w:color="auto" w:frame="1"/>
          </w:rPr>
          <w:t>Закона</w:t>
        </w:r>
      </w:hyperlink>
      <w:r>
        <w:rPr>
          <w:rStyle w:val="s3"/>
        </w:rPr>
        <w:t xml:space="preserve"> РК от 21.11.08 г. № 89-IV (см. </w:t>
      </w:r>
      <w:hyperlink r:id="rId127" w:anchor="sub_id=20000" w:history="1">
        <w:r>
          <w:rPr>
            <w:rStyle w:val="a3"/>
            <w:b/>
            <w:bCs/>
            <w:i/>
            <w:iCs/>
            <w:bdr w:val="none" w:sz="0" w:space="0" w:color="auto" w:frame="1"/>
          </w:rPr>
          <w:t>сроки введения в действие</w:t>
        </w:r>
      </w:hyperlink>
      <w:r>
        <w:rPr>
          <w:rStyle w:val="s3"/>
        </w:rPr>
        <w:t>) (</w:t>
      </w:r>
      <w:hyperlink r:id="rId128" w:anchor="sub_id=150000" w:history="1">
        <w:r>
          <w:rPr>
            <w:rStyle w:val="a3"/>
            <w:b/>
            <w:bCs/>
            <w:i/>
            <w:iCs/>
            <w:bdr w:val="none" w:sz="0" w:space="0" w:color="auto" w:frame="1"/>
          </w:rPr>
          <w:t>см. стар. ред.</w:t>
        </w:r>
      </w:hyperlink>
      <w:r>
        <w:rPr>
          <w:rStyle w:val="s3"/>
        </w:rPr>
        <w:t>)</w:t>
      </w:r>
    </w:p>
    <w:p w:rsidR="00000000" w:rsidRDefault="00FB06AB">
      <w:pPr>
        <w:ind w:left="1200" w:hanging="800"/>
        <w:jc w:val="both"/>
      </w:pPr>
      <w:r>
        <w:rPr>
          <w:rStyle w:val="s1"/>
        </w:rPr>
        <w:t>Статья 15. Взаимодействие операторов связи с ор</w:t>
      </w:r>
      <w:r>
        <w:rPr>
          <w:rStyle w:val="s1"/>
        </w:rPr>
        <w:t>ганами, осуществляющими оперативно-розыскную деятельность</w:t>
      </w:r>
    </w:p>
    <w:p w:rsidR="00000000" w:rsidRDefault="00FB06AB">
      <w:pPr>
        <w:jc w:val="both"/>
      </w:pPr>
      <w:r>
        <w:rPr>
          <w:rStyle w:val="s3"/>
        </w:rPr>
        <w:t xml:space="preserve">В пункт 1 внесены изменения в соответствии с </w:t>
      </w:r>
      <w:hyperlink r:id="rId129" w:anchor="sub_id=15" w:history="1">
        <w:r>
          <w:rPr>
            <w:rStyle w:val="a3"/>
            <w:i/>
            <w:iCs/>
            <w:bdr w:val="none" w:sz="0" w:space="0" w:color="auto" w:frame="1"/>
          </w:rPr>
          <w:t>Законом</w:t>
        </w:r>
      </w:hyperlink>
      <w:r>
        <w:rPr>
          <w:rStyle w:val="s3"/>
        </w:rPr>
        <w:t xml:space="preserve"> </w:t>
      </w:r>
      <w:r>
        <w:rPr>
          <w:rStyle w:val="s3"/>
        </w:rPr>
        <w:t>РК от 10.07.09 г. № 178-IV (введены в действие с 1 января 2010 г.) (</w:t>
      </w:r>
      <w:hyperlink r:id="rId130" w:anchor="sub_id=150000" w:history="1">
        <w:r>
          <w:rPr>
            <w:rStyle w:val="a3"/>
            <w:b/>
            <w:bCs/>
            <w:i/>
            <w:iCs/>
            <w:bdr w:val="none" w:sz="0" w:space="0" w:color="auto" w:frame="1"/>
          </w:rPr>
          <w:t>см. стар. ред.</w:t>
        </w:r>
      </w:hyperlink>
      <w:r>
        <w:rPr>
          <w:rStyle w:val="s3"/>
        </w:rPr>
        <w:t>)</w:t>
      </w:r>
    </w:p>
    <w:p w:rsidR="00000000" w:rsidRDefault="00FB06AB">
      <w:pPr>
        <w:ind w:firstLine="400"/>
        <w:jc w:val="both"/>
      </w:pPr>
      <w:r>
        <w:rPr>
          <w:rStyle w:val="s0"/>
        </w:rPr>
        <w:t>1. Операторы связи, осуществляющие свою деятельность на территории Республики Казахстан,</w:t>
      </w:r>
      <w:r>
        <w:rPr>
          <w:rStyle w:val="s0"/>
        </w:rPr>
        <w:t xml:space="preserve"> обязаны в соответствии с законодательством Республики Казахстан обеспечивать органам, осуществляющим оперативно-розыскную деятельность на сетях связи, организационные и технические возможности проведения оперативно-розыскных мероприятий на всех сетях связ</w:t>
      </w:r>
      <w:r>
        <w:rPr>
          <w:rStyle w:val="s0"/>
        </w:rPr>
        <w:t>и, доступ к служебной информации об абонентах, а также принимать меры по недопущению раскрытия форм и методов проведения указанных мероприятий.</w:t>
      </w:r>
    </w:p>
    <w:p w:rsidR="00000000" w:rsidRDefault="00FB06AB">
      <w:pPr>
        <w:ind w:firstLine="400"/>
        <w:jc w:val="both"/>
      </w:pPr>
      <w:r>
        <w:rPr>
          <w:rStyle w:val="s0"/>
        </w:rPr>
        <w:t>Требования к сетям и средствам связи для целей проведения оперативно-розыскных мероприятий определяются уполномо</w:t>
      </w:r>
      <w:r>
        <w:rPr>
          <w:rStyle w:val="s0"/>
        </w:rPr>
        <w:t>ченным органом по согласованию с органами национальной безопасности, осуществляющими специальные оперативно-розыскные мероприятия.</w:t>
      </w:r>
    </w:p>
    <w:p w:rsidR="00000000" w:rsidRDefault="00FB06AB">
      <w:pPr>
        <w:ind w:firstLine="400"/>
        <w:jc w:val="both"/>
      </w:pPr>
      <w:r>
        <w:rPr>
          <w:rStyle w:val="s0"/>
        </w:rPr>
        <w:t>Операторы связи обязаны устанавливать на сетях связи необходимые технические средства, обеспечить соответствие своего оборудо</w:t>
      </w:r>
      <w:r>
        <w:rPr>
          <w:rStyle w:val="s0"/>
        </w:rPr>
        <w:t xml:space="preserve">вания установленным требованиям, а также в </w:t>
      </w:r>
      <w:hyperlink r:id="rId131" w:history="1">
        <w:r>
          <w:rPr>
            <w:rStyle w:val="a3"/>
          </w:rPr>
          <w:t>порядке</w:t>
        </w:r>
      </w:hyperlink>
      <w:r>
        <w:rPr>
          <w:rStyle w:val="s0"/>
        </w:rPr>
        <w:t>, определяемом Правительством Республики Казахстан, осуществлять сбор и хранение в течение двух лет служебной информации об абонентах.</w:t>
      </w:r>
    </w:p>
    <w:p w:rsidR="00000000" w:rsidRDefault="00FB06AB">
      <w:pPr>
        <w:ind w:firstLine="400"/>
        <w:jc w:val="both"/>
      </w:pPr>
      <w:r>
        <w:rPr>
          <w:rStyle w:val="s0"/>
        </w:rPr>
        <w:t>2. Опе</w:t>
      </w:r>
      <w:r>
        <w:rPr>
          <w:rStyle w:val="s0"/>
        </w:rPr>
        <w:t>раторы сотовой связи обязаны вести реестр идентификационных кодов абонентских устройств, работающих в их сети.</w:t>
      </w:r>
    </w:p>
    <w:p w:rsidR="00000000" w:rsidRDefault="00FB06AB">
      <w:pPr>
        <w:ind w:firstLine="400"/>
        <w:jc w:val="both"/>
      </w:pPr>
      <w:r>
        <w:rPr>
          <w:rStyle w:val="s0"/>
        </w:rPr>
        <w:t>В случае обнаружения в сети нескольких абонентских устройств с идентичными идентификационными кодами оператор сотовой связи обязан уведомить об э</w:t>
      </w:r>
      <w:r>
        <w:rPr>
          <w:rStyle w:val="s0"/>
        </w:rPr>
        <w:t xml:space="preserve">том соответствующие органы, осуществляющие оперативно-розыскную деятельность, в </w:t>
      </w:r>
      <w:hyperlink r:id="rId132" w:history="1">
        <w:r>
          <w:rPr>
            <w:rStyle w:val="a3"/>
          </w:rPr>
          <w:t>порядке</w:t>
        </w:r>
      </w:hyperlink>
      <w:r>
        <w:rPr>
          <w:rStyle w:val="s0"/>
        </w:rPr>
        <w:t>, определяемом Правительством Республики Казахстан.</w:t>
      </w:r>
    </w:p>
    <w:p w:rsidR="00000000" w:rsidRDefault="00FB06AB">
      <w:pPr>
        <w:ind w:firstLine="400"/>
        <w:jc w:val="both"/>
      </w:pPr>
      <w:bookmarkStart w:id="6" w:name="SUB150300"/>
      <w:bookmarkEnd w:id="6"/>
      <w:r>
        <w:rPr>
          <w:rStyle w:val="s0"/>
        </w:rPr>
        <w:t>3. В случае использования средств связи в преступных</w:t>
      </w:r>
      <w:r>
        <w:rPr>
          <w:rStyle w:val="s0"/>
        </w:rPr>
        <w:t xml:space="preserve"> целях, наносящих ущерб интересам личности, общества и государства, уполномоченные органы, осуществляющие оперативно-розыскную деятельность, в соответствии с законодательством Республики Казахстан вправе приостанавливать деятельность любых сетей и средств </w:t>
      </w:r>
      <w:r>
        <w:rPr>
          <w:rStyle w:val="s0"/>
        </w:rPr>
        <w:t>связи.</w:t>
      </w:r>
    </w:p>
    <w:p w:rsidR="00000000" w:rsidRDefault="00FB06AB">
      <w:pPr>
        <w:ind w:firstLine="400"/>
        <w:jc w:val="both"/>
      </w:pPr>
      <w:r>
        <w:rPr>
          <w:rStyle w:val="s0"/>
        </w:rPr>
        <w:t xml:space="preserve">4. Взаимоотношения операторов связи с уполномоченными государственными органами, осуществляющими оперативно-розыскную деятельность, регулируются в соответствии с настоящим Законом и </w:t>
      </w:r>
      <w:hyperlink r:id="rId133" w:history="1">
        <w:r>
          <w:rPr>
            <w:rStyle w:val="a3"/>
          </w:rPr>
          <w:t>зак</w:t>
        </w:r>
        <w:r>
          <w:rPr>
            <w:rStyle w:val="a3"/>
          </w:rPr>
          <w:t>онодательством</w:t>
        </w:r>
      </w:hyperlink>
      <w:r>
        <w:rPr>
          <w:rStyle w:val="s0"/>
        </w:rPr>
        <w:t xml:space="preserve"> Республики Казахстан об оперативно-розыскной деятельности.</w:t>
      </w:r>
    </w:p>
    <w:p w:rsidR="00000000" w:rsidRDefault="00FB06AB">
      <w:pPr>
        <w:ind w:firstLine="400"/>
        <w:jc w:val="both"/>
      </w:pPr>
      <w:r>
        <w:rPr>
          <w:rStyle w:val="s0"/>
        </w:rPr>
        <w:t>5. Операторы сотовой связи обязаны приостанавливать либо возобновлять по идентификационному коду работу абонентского устройства в своей сети по заявлению владельца абонентского устро</w:t>
      </w:r>
      <w:r>
        <w:rPr>
          <w:rStyle w:val="s0"/>
        </w:rPr>
        <w:t>йства.</w:t>
      </w:r>
    </w:p>
    <w:p w:rsidR="00000000" w:rsidRDefault="00FB06AB">
      <w:pPr>
        <w:ind w:firstLine="400"/>
        <w:jc w:val="both"/>
      </w:pPr>
      <w:r>
        <w:t> </w:t>
      </w:r>
    </w:p>
    <w:p w:rsidR="00000000" w:rsidRDefault="00FB06AB">
      <w:pPr>
        <w:jc w:val="both"/>
      </w:pPr>
      <w:r>
        <w:rPr>
          <w:rStyle w:val="s3"/>
        </w:rPr>
        <w:t xml:space="preserve">В статью 16 внесены изменения в соответствии с </w:t>
      </w:r>
      <w:hyperlink r:id="rId134" w:anchor="sub_id=2916" w:history="1">
        <w:r>
          <w:rPr>
            <w:rStyle w:val="a3"/>
            <w:b/>
            <w:bCs/>
            <w:i/>
            <w:iCs/>
            <w:bdr w:val="none" w:sz="0" w:space="0" w:color="auto" w:frame="1"/>
          </w:rPr>
          <w:t>Законом</w:t>
        </w:r>
      </w:hyperlink>
      <w:r>
        <w:rPr>
          <w:rStyle w:val="s3"/>
        </w:rPr>
        <w:t xml:space="preserve"> РК от 29.12.06 г. № 209-III (</w:t>
      </w:r>
      <w:hyperlink r:id="rId135" w:anchor="sub_id=160000" w:history="1">
        <w:r>
          <w:rPr>
            <w:rStyle w:val="a3"/>
            <w:b/>
            <w:bCs/>
            <w:i/>
            <w:iCs/>
            <w:bdr w:val="none" w:sz="0" w:space="0" w:color="auto" w:frame="1"/>
          </w:rPr>
          <w:t>см. стар. ред.</w:t>
        </w:r>
      </w:hyperlink>
      <w:r>
        <w:rPr>
          <w:rStyle w:val="s3"/>
        </w:rPr>
        <w:t>)</w:t>
      </w:r>
    </w:p>
    <w:p w:rsidR="00000000" w:rsidRDefault="00FB06AB">
      <w:pPr>
        <w:ind w:left="1200" w:hanging="800"/>
        <w:jc w:val="both"/>
      </w:pPr>
      <w:r>
        <w:rPr>
          <w:rStyle w:val="s1"/>
        </w:rPr>
        <w:t>Статья 16. Подтверждение соответствия технических средств связи</w:t>
      </w:r>
    </w:p>
    <w:p w:rsidR="00000000" w:rsidRDefault="00FB06AB">
      <w:pPr>
        <w:ind w:firstLine="400"/>
        <w:jc w:val="both"/>
      </w:pPr>
      <w:r>
        <w:t xml:space="preserve">Технические средства связи, используемые на единой сети телекоммуникаций Республики Казахстан, радиоэлектронные средства и высокочастотные устройства, являющиеся источником электромагнитного излучения, технические средства почтовой связи подлежат </w:t>
      </w:r>
      <w:r>
        <w:rPr>
          <w:rStyle w:val="s0"/>
        </w:rPr>
        <w:t>подтвержд</w:t>
      </w:r>
      <w:r>
        <w:rPr>
          <w:rStyle w:val="s0"/>
        </w:rPr>
        <w:t xml:space="preserve">ению соответствия </w:t>
      </w:r>
      <w:r>
        <w:t xml:space="preserve">в соответствии с </w:t>
      </w:r>
      <w:hyperlink r:id="rId136" w:anchor="sub_id=270000" w:history="1">
        <w:r>
          <w:rPr>
            <w:rStyle w:val="a3"/>
          </w:rPr>
          <w:t>законодательством Республики Казахстан</w:t>
        </w:r>
      </w:hyperlink>
      <w:r>
        <w:t xml:space="preserve">. </w:t>
      </w:r>
    </w:p>
    <w:p w:rsidR="00000000" w:rsidRDefault="00FB06AB">
      <w:pPr>
        <w:ind w:firstLine="400"/>
        <w:jc w:val="both"/>
      </w:pPr>
      <w:r>
        <w:t> </w:t>
      </w:r>
    </w:p>
    <w:p w:rsidR="00000000" w:rsidRDefault="00FB06AB">
      <w:pPr>
        <w:ind w:left="1200" w:hanging="800"/>
        <w:jc w:val="both"/>
      </w:pPr>
      <w:bookmarkStart w:id="7" w:name="SUB170000"/>
      <w:bookmarkEnd w:id="7"/>
      <w:r>
        <w:rPr>
          <w:rStyle w:val="s1"/>
        </w:rPr>
        <w:t xml:space="preserve">Статья 17. Лицензирование деятельности в области связи </w:t>
      </w:r>
    </w:p>
    <w:p w:rsidR="00000000" w:rsidRDefault="00FB06AB">
      <w:pPr>
        <w:ind w:firstLine="400"/>
        <w:jc w:val="both"/>
      </w:pPr>
      <w:r>
        <w:t>1. Деятельность физических и юридически</w:t>
      </w:r>
      <w:r>
        <w:t xml:space="preserve">х лиц, связанная с производством и предоставлением услуг связи, осуществляется на основе лицензий. </w:t>
      </w:r>
    </w:p>
    <w:p w:rsidR="00000000" w:rsidRDefault="00FB06AB">
      <w:pPr>
        <w:jc w:val="both"/>
      </w:pPr>
      <w:r>
        <w:rPr>
          <w:rStyle w:val="s3"/>
        </w:rPr>
        <w:t xml:space="preserve">В пункт 2 внесены изменения в соответствии с </w:t>
      </w:r>
      <w:hyperlink r:id="rId137" w:anchor="sub_id=5500" w:history="1">
        <w:r>
          <w:rPr>
            <w:rStyle w:val="a3"/>
            <w:b/>
            <w:bCs/>
            <w:i/>
            <w:iCs/>
            <w:bdr w:val="none" w:sz="0" w:space="0" w:color="auto" w:frame="1"/>
          </w:rPr>
          <w:t>Законом</w:t>
        </w:r>
      </w:hyperlink>
      <w:r>
        <w:rPr>
          <w:rStyle w:val="s3"/>
        </w:rPr>
        <w:t xml:space="preserve"> </w:t>
      </w:r>
      <w:r>
        <w:rPr>
          <w:rStyle w:val="s3"/>
        </w:rPr>
        <w:t xml:space="preserve">РК от 12.01.07 г. № 222-III (см. </w:t>
      </w:r>
      <w:hyperlink r:id="rId138" w:anchor="sub_id=20000" w:history="1">
        <w:r>
          <w:rPr>
            <w:rStyle w:val="a3"/>
            <w:b/>
            <w:bCs/>
            <w:i/>
            <w:iCs/>
            <w:bdr w:val="none" w:sz="0" w:space="0" w:color="auto" w:frame="1"/>
          </w:rPr>
          <w:t>сроки</w:t>
        </w:r>
      </w:hyperlink>
      <w:r>
        <w:rPr>
          <w:rStyle w:val="s3"/>
        </w:rPr>
        <w:t xml:space="preserve"> введения в действие) (</w:t>
      </w:r>
      <w:hyperlink r:id="rId139" w:anchor="sub_id=170000" w:history="1">
        <w:r>
          <w:rPr>
            <w:rStyle w:val="a3"/>
            <w:b/>
            <w:bCs/>
            <w:i/>
            <w:iCs/>
            <w:bdr w:val="none" w:sz="0" w:space="0" w:color="auto" w:frame="1"/>
          </w:rPr>
          <w:t>см. стар. ред.</w:t>
        </w:r>
      </w:hyperlink>
      <w:r>
        <w:rPr>
          <w:rStyle w:val="s3"/>
        </w:rPr>
        <w:t>)</w:t>
      </w:r>
    </w:p>
    <w:p w:rsidR="00000000" w:rsidRDefault="00FB06AB">
      <w:pPr>
        <w:ind w:firstLine="400"/>
        <w:jc w:val="both"/>
      </w:pPr>
      <w:r>
        <w:t>2. Лицензиро</w:t>
      </w:r>
      <w:r>
        <w:t xml:space="preserve">вание деятельности в области связи осуществляет уполномоченный орган в соответствии с </w:t>
      </w:r>
      <w:hyperlink r:id="rId140" w:history="1">
        <w:r>
          <w:rPr>
            <w:rStyle w:val="a3"/>
          </w:rPr>
          <w:t>законодательством</w:t>
        </w:r>
      </w:hyperlink>
      <w:r>
        <w:t xml:space="preserve"> Республики Казахстан </w:t>
      </w:r>
      <w:r>
        <w:rPr>
          <w:rStyle w:val="s0"/>
        </w:rPr>
        <w:t>о лицензировании</w:t>
      </w:r>
      <w:r>
        <w:t xml:space="preserve">. </w:t>
      </w:r>
    </w:p>
    <w:p w:rsidR="00000000" w:rsidRDefault="00FB06AB">
      <w:pPr>
        <w:ind w:firstLine="400"/>
        <w:jc w:val="both"/>
      </w:pPr>
      <w:r>
        <w:t>3. Лицензиар вправе отказать в выдаче лиценз</w:t>
      </w:r>
      <w:r>
        <w:t xml:space="preserve">ии по следующим основаниям: </w:t>
      </w:r>
    </w:p>
    <w:p w:rsidR="00000000" w:rsidRDefault="00FB06AB">
      <w:pPr>
        <w:ind w:firstLine="400"/>
        <w:jc w:val="both"/>
      </w:pPr>
      <w:r>
        <w:t xml:space="preserve">1) невозможна техническая реализация вида деятельности в связи с отсутствием радиочастот, ограничениями по мощности радиоэлектронных средств и недостаточностью ресурса нумерации; </w:t>
      </w:r>
    </w:p>
    <w:p w:rsidR="00000000" w:rsidRDefault="00FB06AB">
      <w:pPr>
        <w:ind w:firstLine="400"/>
        <w:jc w:val="both"/>
      </w:pPr>
      <w:r>
        <w:t>2) заявление подано на виды деятельности, для о</w:t>
      </w:r>
      <w:r>
        <w:t xml:space="preserve">существления которых лицензия выдается только на конкурсной основе. В случае участия заявителя в конкурсе отказ в выдаче лицензии может быть произведен по результатам конкурса; </w:t>
      </w:r>
    </w:p>
    <w:p w:rsidR="00000000" w:rsidRDefault="00FB06AB">
      <w:pPr>
        <w:ind w:firstLine="400"/>
        <w:jc w:val="both"/>
      </w:pPr>
      <w:r>
        <w:t>3) в результате выдачи лицензии или осуществления лицензируемой деятельности в</w:t>
      </w:r>
      <w:r>
        <w:t xml:space="preserve">озникнет угроза национальной безопасности и (или) общественному порядку; </w:t>
      </w:r>
    </w:p>
    <w:p w:rsidR="00000000" w:rsidRDefault="00FB06AB">
      <w:pPr>
        <w:ind w:firstLine="400"/>
        <w:jc w:val="both"/>
      </w:pPr>
      <w:r>
        <w:t xml:space="preserve">4) при осуществлении деятельности в области связи возможно вредное воздействие электромагнитных излучений на здоровье населения. </w:t>
      </w:r>
    </w:p>
    <w:p w:rsidR="00000000" w:rsidRDefault="00FB06AB">
      <w:pPr>
        <w:ind w:firstLine="400"/>
        <w:jc w:val="both"/>
      </w:pPr>
      <w:r>
        <w:t xml:space="preserve">4. Лицензиар вправе приостановить действие лицензии </w:t>
      </w:r>
      <w:r>
        <w:t xml:space="preserve">в случаях: </w:t>
      </w:r>
    </w:p>
    <w:p w:rsidR="00000000" w:rsidRDefault="00FB06AB">
      <w:pPr>
        <w:ind w:firstLine="400"/>
        <w:jc w:val="both"/>
      </w:pPr>
      <w:r>
        <w:t xml:space="preserve">1) использования радиочастотного спектра без оформления соответствующих разрешений; </w:t>
      </w:r>
    </w:p>
    <w:p w:rsidR="00000000" w:rsidRDefault="00FB06AB">
      <w:pPr>
        <w:ind w:firstLine="400"/>
        <w:jc w:val="both"/>
      </w:pPr>
      <w:r>
        <w:t xml:space="preserve">2) передачи лицензиатом другим пользователям во временное или постоянное использование закрепленных за ним полос частот, радиочастот (радиочастотных каналов); </w:t>
      </w:r>
    </w:p>
    <w:p w:rsidR="00000000" w:rsidRDefault="00FB06AB">
      <w:pPr>
        <w:ind w:firstLine="400"/>
        <w:jc w:val="both"/>
      </w:pPr>
      <w:r>
        <w:t xml:space="preserve">3) нарушения лицензиатом правил эксплуатации радиоэлектронного оборудования, приведшего к созданию помех, нарушающих установленные нормы функционирования электромагнитных систем; </w:t>
      </w:r>
    </w:p>
    <w:p w:rsidR="00000000" w:rsidRDefault="00FB06AB">
      <w:pPr>
        <w:ind w:firstLine="400"/>
        <w:jc w:val="both"/>
      </w:pPr>
      <w:r>
        <w:t>4) нарушения условий действия лицензии, в результате которого может быть пр</w:t>
      </w:r>
      <w:r>
        <w:t xml:space="preserve">ичинен ущерб государству или другим лицам либо создается реальная угроза причинения такого ущерба; </w:t>
      </w:r>
    </w:p>
    <w:p w:rsidR="00000000" w:rsidRDefault="00FB06AB">
      <w:pPr>
        <w:ind w:firstLine="400"/>
        <w:jc w:val="both"/>
      </w:pPr>
      <w:r>
        <w:t xml:space="preserve">5) отказа в предоставлении лицензиару сведений, запрашиваемых в пределах его компетенции и необходимых для оценки деятельности лицензиата; </w:t>
      </w:r>
    </w:p>
    <w:p w:rsidR="00000000" w:rsidRDefault="00FB06AB">
      <w:pPr>
        <w:ind w:firstLine="400"/>
        <w:jc w:val="both"/>
      </w:pPr>
      <w:r>
        <w:t>6) непредоставле</w:t>
      </w:r>
      <w:r>
        <w:t xml:space="preserve">ния лицензиатом услуг связи в течение одного года с момента выдачи лицензии, если иное не установлено условиями действия лицензии. </w:t>
      </w:r>
    </w:p>
    <w:p w:rsidR="00000000" w:rsidRDefault="00FB06AB">
      <w:pPr>
        <w:jc w:val="both"/>
      </w:pPr>
      <w:r>
        <w:rPr>
          <w:rStyle w:val="s3"/>
        </w:rPr>
        <w:t xml:space="preserve">Пункт 5 изложен в редакции </w:t>
      </w:r>
      <w:hyperlink r:id="rId141" w:anchor="sub_id=5500" w:history="1">
        <w:r>
          <w:rPr>
            <w:rStyle w:val="a3"/>
            <w:b/>
            <w:bCs/>
            <w:i/>
            <w:iCs/>
            <w:bdr w:val="none" w:sz="0" w:space="0" w:color="auto" w:frame="1"/>
          </w:rPr>
          <w:t>Закона</w:t>
        </w:r>
      </w:hyperlink>
      <w:r>
        <w:rPr>
          <w:rStyle w:val="s3"/>
        </w:rPr>
        <w:t xml:space="preserve"> РК от 12</w:t>
      </w:r>
      <w:r>
        <w:rPr>
          <w:rStyle w:val="s3"/>
        </w:rPr>
        <w:t xml:space="preserve">.01.07 г. № 222-III (см. </w:t>
      </w:r>
      <w:hyperlink r:id="rId142" w:anchor="sub_id=20000" w:history="1">
        <w:r>
          <w:rPr>
            <w:rStyle w:val="a3"/>
            <w:b/>
            <w:bCs/>
            <w:i/>
            <w:iCs/>
            <w:bdr w:val="none" w:sz="0" w:space="0" w:color="auto" w:frame="1"/>
          </w:rPr>
          <w:t>сроки</w:t>
        </w:r>
      </w:hyperlink>
      <w:r>
        <w:rPr>
          <w:rStyle w:val="s3"/>
        </w:rPr>
        <w:t xml:space="preserve"> введения в действие) (</w:t>
      </w:r>
      <w:hyperlink r:id="rId143" w:anchor="sub_id=170000" w:history="1">
        <w:r>
          <w:rPr>
            <w:rStyle w:val="a3"/>
            <w:b/>
            <w:bCs/>
            <w:i/>
            <w:iCs/>
            <w:bdr w:val="none" w:sz="0" w:space="0" w:color="auto" w:frame="1"/>
          </w:rPr>
          <w:t>см. стар. ред.</w:t>
        </w:r>
      </w:hyperlink>
      <w:r>
        <w:rPr>
          <w:rStyle w:val="s3"/>
        </w:rPr>
        <w:t>)</w:t>
      </w:r>
    </w:p>
    <w:p w:rsidR="00000000" w:rsidRDefault="00FB06AB">
      <w:pPr>
        <w:ind w:firstLine="400"/>
        <w:jc w:val="both"/>
      </w:pPr>
      <w:r>
        <w:rPr>
          <w:rStyle w:val="s0"/>
        </w:rPr>
        <w:t xml:space="preserve">5. Лишение лицензии </w:t>
      </w:r>
      <w:r>
        <w:rPr>
          <w:rStyle w:val="s0"/>
        </w:rPr>
        <w:t>осуществляется в судебном порядке.</w:t>
      </w:r>
    </w:p>
    <w:p w:rsidR="00000000" w:rsidRDefault="00FB06AB">
      <w:pPr>
        <w:ind w:firstLine="400"/>
        <w:jc w:val="both"/>
      </w:pPr>
      <w:r>
        <w:rPr>
          <w:rStyle w:val="s0"/>
        </w:rPr>
        <w:t> </w:t>
      </w:r>
    </w:p>
    <w:p w:rsidR="00000000" w:rsidRDefault="00FB06AB">
      <w:pPr>
        <w:ind w:left="1200" w:hanging="800"/>
        <w:jc w:val="both"/>
      </w:pPr>
      <w:bookmarkStart w:id="8" w:name="SUB180000"/>
      <w:bookmarkEnd w:id="8"/>
      <w:r>
        <w:rPr>
          <w:rStyle w:val="s1"/>
        </w:rPr>
        <w:t xml:space="preserve">Статья 18. Лицензирование деятельности в области связи на конкурсной основе </w:t>
      </w:r>
    </w:p>
    <w:p w:rsidR="00000000" w:rsidRDefault="00FB06AB">
      <w:pPr>
        <w:ind w:firstLine="400"/>
        <w:jc w:val="both"/>
      </w:pPr>
      <w:r>
        <w:t>1. Лицензии на осуществление предпринимательской деятельности по оказанию услуг связи с использованием полос радиочастот и ресурса нумерации в</w:t>
      </w:r>
      <w:r>
        <w:t xml:space="preserve">ыдаются на конкурсной основе в случае, если: </w:t>
      </w:r>
    </w:p>
    <w:p w:rsidR="00000000" w:rsidRDefault="00FB06AB">
      <w:pPr>
        <w:ind w:firstLine="400"/>
        <w:jc w:val="both"/>
      </w:pPr>
      <w:r>
        <w:t xml:space="preserve">1) услуга связи будет оказываться с использованием радиочастот в диапазоне, по которому Межведомственной комиссией по радиочастотам Республики Казахстан рекомендовано ограничение по возможному числу операторов </w:t>
      </w:r>
      <w:r>
        <w:t xml:space="preserve">связи, действующих на определенной территории, в связи с недостаточным объемом радиочастотного спектра, доступного для оказания услуг связи, с надлежащим уровнем качества; </w:t>
      </w:r>
    </w:p>
    <w:p w:rsidR="00000000" w:rsidRDefault="00FB06AB">
      <w:pPr>
        <w:ind w:firstLine="400"/>
        <w:jc w:val="both"/>
      </w:pPr>
      <w:r>
        <w:t>2) сеть телекоммуникаций общего пользования на определенной географической территор</w:t>
      </w:r>
      <w:r>
        <w:t xml:space="preserve">ии имеет ограниченные ресурсы сетевого доступа, в связи с чем уполномоченным органом устанавливаются ограничения по возможному числу операторов связи, действующих на этой территории. </w:t>
      </w:r>
    </w:p>
    <w:p w:rsidR="00000000" w:rsidRDefault="00FB06AB">
      <w:pPr>
        <w:ind w:firstLine="400"/>
        <w:jc w:val="both"/>
      </w:pPr>
      <w:r>
        <w:t xml:space="preserve">2. Решение о проведении конкурса (или аукциона) принимается уполномоченным органом в соответствии с подпунктом 1) </w:t>
      </w:r>
      <w:hyperlink w:anchor="sub180000" w:history="1">
        <w:r>
          <w:rPr>
            <w:rStyle w:val="a3"/>
          </w:rPr>
          <w:t>пункта 1</w:t>
        </w:r>
      </w:hyperlink>
      <w:r>
        <w:t xml:space="preserve"> настоящей статьи с учетом рекомендаций Межведомственной комиссии по радиочастотам Республики Казахста</w:t>
      </w:r>
      <w:r>
        <w:t xml:space="preserve">н. </w:t>
      </w:r>
    </w:p>
    <w:p w:rsidR="00000000" w:rsidRDefault="00FB06AB">
      <w:pPr>
        <w:ind w:firstLine="400"/>
        <w:jc w:val="both"/>
      </w:pPr>
      <w:r>
        <w:t xml:space="preserve">Конкурс (или аукцион) проводится в срок не позднее шести месяцев после принятия такого решения. </w:t>
      </w:r>
    </w:p>
    <w:p w:rsidR="00000000" w:rsidRDefault="00FB06AB">
      <w:pPr>
        <w:ind w:firstLine="400"/>
        <w:jc w:val="both"/>
      </w:pPr>
      <w:r>
        <w:t xml:space="preserve">3. При получении права на осуществление предпринимательской деятельности по оказанию услуг в области связи с использованием радиочастот по итогам конкурса </w:t>
      </w:r>
      <w:r>
        <w:t xml:space="preserve">победитель вносит разовую плату в государственный бюджет в порядке и размерах, установленных налоговым </w:t>
      </w:r>
      <w:hyperlink r:id="rId144" w:anchor="sub_id=5120000" w:history="1">
        <w:r>
          <w:rPr>
            <w:rStyle w:val="a3"/>
          </w:rPr>
          <w:t>законодательством</w:t>
        </w:r>
      </w:hyperlink>
      <w:r>
        <w:t xml:space="preserve"> Республики Казахстан. </w:t>
      </w:r>
    </w:p>
    <w:p w:rsidR="00000000" w:rsidRDefault="00FB06AB">
      <w:pPr>
        <w:ind w:firstLine="400"/>
        <w:jc w:val="both"/>
      </w:pPr>
      <w:r>
        <w:t>4. К участию в конкурсах (и</w:t>
      </w:r>
      <w:r>
        <w:t xml:space="preserve">ли аукционах) допускаются физические и юридические лица, отвечающие требованиям, установленным </w:t>
      </w:r>
      <w:hyperlink r:id="rId145" w:history="1">
        <w:r>
          <w:rPr>
            <w:rStyle w:val="a3"/>
          </w:rPr>
          <w:t>законодательством</w:t>
        </w:r>
      </w:hyperlink>
      <w:r>
        <w:t xml:space="preserve"> Республики Казахстан, правилам проведения конкурса (или аукциона). </w:t>
      </w:r>
    </w:p>
    <w:p w:rsidR="00000000" w:rsidRDefault="00FB06AB">
      <w:pPr>
        <w:jc w:val="both"/>
      </w:pPr>
      <w:r>
        <w:t> </w:t>
      </w:r>
    </w:p>
    <w:p w:rsidR="00000000" w:rsidRDefault="00FB06AB">
      <w:pPr>
        <w:ind w:left="1200" w:hanging="800"/>
        <w:jc w:val="both"/>
      </w:pPr>
      <w:r>
        <w:rPr>
          <w:rStyle w:val="s1"/>
        </w:rPr>
        <w:t>Статья 1</w:t>
      </w:r>
      <w:r>
        <w:rPr>
          <w:rStyle w:val="s1"/>
        </w:rPr>
        <w:t xml:space="preserve">9. Лицензирование деятельности по организации телевизионного и (или) радиовещания </w:t>
      </w:r>
    </w:p>
    <w:p w:rsidR="00000000" w:rsidRDefault="00FB06AB">
      <w:pPr>
        <w:ind w:firstLine="400"/>
        <w:jc w:val="both"/>
      </w:pPr>
      <w:r>
        <w:t xml:space="preserve">1. </w:t>
      </w:r>
      <w:hyperlink r:id="rId146" w:history="1">
        <w:r>
          <w:rPr>
            <w:rStyle w:val="a3"/>
          </w:rPr>
          <w:t>Лицензия на деятельность по организации телевизионного и (или) радиовещания</w:t>
        </w:r>
      </w:hyperlink>
      <w:r>
        <w:t xml:space="preserve"> выдается физическим и юридиче</w:t>
      </w:r>
      <w:r>
        <w:t xml:space="preserve">ским лицам </w:t>
      </w:r>
      <w:hyperlink r:id="rId147" w:anchor="sub_id=100" w:history="1">
        <w:r>
          <w:rPr>
            <w:rStyle w:val="a3"/>
          </w:rPr>
          <w:t>уполномоченным органом по делам средств массовой информации</w:t>
        </w:r>
      </w:hyperlink>
      <w:r>
        <w:t xml:space="preserve">. </w:t>
      </w:r>
    </w:p>
    <w:p w:rsidR="00000000" w:rsidRDefault="00FB06AB">
      <w:pPr>
        <w:ind w:firstLine="400"/>
        <w:jc w:val="both"/>
      </w:pPr>
      <w:r>
        <w:t>2. В случае использования телевизионных и радиовещательных сетей для распространения услуг телекоммуник</w:t>
      </w:r>
      <w:r>
        <w:t xml:space="preserve">аций (передачи данных, доступа к сети Интернет, телематических услуг, услуг местной телефонной связи и других) владелец указанных сетей осуществляет деятельность на основании лицензии, выданной уполномоченным органом в соответствии со </w:t>
      </w:r>
      <w:hyperlink w:anchor="sub170000" w:history="1">
        <w:r>
          <w:rPr>
            <w:rStyle w:val="a3"/>
          </w:rPr>
          <w:t>статьей 17</w:t>
        </w:r>
      </w:hyperlink>
      <w:r>
        <w:t xml:space="preserve"> настоящего Закона. </w:t>
      </w:r>
    </w:p>
    <w:p w:rsidR="00000000" w:rsidRDefault="00FB06AB">
      <w:pPr>
        <w:ind w:firstLine="400"/>
        <w:jc w:val="both"/>
      </w:pPr>
      <w:r>
        <w:t>3. Расчет, согласование с радиочастотными органами и международная координация радиочастот для целей телевизионного и радиовещания производятся уполномоченным органом по заявке уполномоченного органа по делам средс</w:t>
      </w:r>
      <w:r>
        <w:t xml:space="preserve">тв массовой информации с приложением необходимых для проведения расчета данных. </w:t>
      </w:r>
    </w:p>
    <w:p w:rsidR="00000000" w:rsidRDefault="00FB06AB">
      <w:pPr>
        <w:ind w:firstLine="400"/>
        <w:jc w:val="both"/>
      </w:pPr>
      <w:r>
        <w:t>4. Разрешение на использование радиочастотного спектра для целей телевизионного и (или) радиовещания выдается уполномоченным органом по согласованию с уполномоченным органом п</w:t>
      </w:r>
      <w:r>
        <w:t xml:space="preserve">о делам средств массовой информации при наличии лицензии на деятельность по организации телевизионного и (или) радиовещания. </w:t>
      </w:r>
    </w:p>
    <w:p w:rsidR="00000000" w:rsidRDefault="00FB06AB">
      <w:pPr>
        <w:spacing w:after="240"/>
        <w:ind w:firstLine="400"/>
        <w:jc w:val="both"/>
      </w:pPr>
      <w:r>
        <w:t>В разрешении на использование радиочастотного спектра должны указываться месторасположение технических средств, в том числе размещ</w:t>
      </w:r>
      <w:r>
        <w:t>ение антенных устройств с указанием географических координат, а также фактическая мощность используемых передающих средств.</w:t>
      </w:r>
    </w:p>
    <w:p w:rsidR="00000000" w:rsidRDefault="00FB06AB">
      <w:pPr>
        <w:jc w:val="both"/>
      </w:pPr>
      <w:r>
        <w:rPr>
          <w:rStyle w:val="s3"/>
        </w:rPr>
        <w:t xml:space="preserve">Статья 20 изложена в редакции </w:t>
      </w:r>
      <w:hyperlink r:id="rId148" w:anchor="sub_id=20" w:history="1">
        <w:r>
          <w:rPr>
            <w:rStyle w:val="a3"/>
            <w:b/>
            <w:bCs/>
            <w:i/>
            <w:iCs/>
            <w:bdr w:val="none" w:sz="0" w:space="0" w:color="auto" w:frame="1"/>
          </w:rPr>
          <w:t>Закона</w:t>
        </w:r>
      </w:hyperlink>
      <w:r>
        <w:rPr>
          <w:rStyle w:val="s3"/>
        </w:rPr>
        <w:t xml:space="preserve"> </w:t>
      </w:r>
      <w:r>
        <w:rPr>
          <w:rStyle w:val="s3"/>
        </w:rPr>
        <w:t>РК от 21.11.08 г. № 89-IV (введен в действие по истечении двадцати календарных дней после его первого официального опубликования) (</w:t>
      </w:r>
      <w:hyperlink r:id="rId149" w:anchor="sub_id=200000" w:history="1">
        <w:r>
          <w:rPr>
            <w:rStyle w:val="a3"/>
            <w:b/>
            <w:bCs/>
            <w:i/>
            <w:iCs/>
            <w:bdr w:val="none" w:sz="0" w:space="0" w:color="auto" w:frame="1"/>
          </w:rPr>
          <w:t>см. стар. ред.</w:t>
        </w:r>
      </w:hyperlink>
      <w:r>
        <w:rPr>
          <w:rStyle w:val="s3"/>
        </w:rPr>
        <w:t>)</w:t>
      </w:r>
    </w:p>
    <w:p w:rsidR="00000000" w:rsidRDefault="00FB06AB">
      <w:pPr>
        <w:ind w:left="1200" w:hanging="800"/>
        <w:jc w:val="both"/>
      </w:pPr>
      <w:r>
        <w:rPr>
          <w:rStyle w:val="s1"/>
        </w:rPr>
        <w:t>Статья 20. Тарифы на услу</w:t>
      </w:r>
      <w:r>
        <w:rPr>
          <w:rStyle w:val="s1"/>
        </w:rPr>
        <w:t>ги связи</w:t>
      </w:r>
    </w:p>
    <w:p w:rsidR="00000000" w:rsidRDefault="00FB06AB">
      <w:pPr>
        <w:ind w:firstLine="400"/>
        <w:jc w:val="both"/>
      </w:pPr>
      <w:r>
        <w:rPr>
          <w:rStyle w:val="s0"/>
        </w:rPr>
        <w:t>1. Тарифы на услуги связи устанавливаются операторами связи самостоятельно на основе обоснованных затрат, если иное не предусмотрено законами Республики Казахстан.</w:t>
      </w:r>
    </w:p>
    <w:p w:rsidR="00000000" w:rsidRDefault="00FB06AB">
      <w:pPr>
        <w:ind w:firstLine="400"/>
        <w:jc w:val="both"/>
      </w:pPr>
      <w:r>
        <w:rPr>
          <w:rStyle w:val="s0"/>
        </w:rPr>
        <w:t>2. Уполномоченным органом утверждаются тарифы (цены, ставки сбора):</w:t>
      </w:r>
    </w:p>
    <w:p w:rsidR="00000000" w:rsidRDefault="00FB06AB">
      <w:pPr>
        <w:ind w:firstLine="400"/>
        <w:jc w:val="both"/>
      </w:pPr>
      <w:r>
        <w:rPr>
          <w:rStyle w:val="s0"/>
        </w:rPr>
        <w:t xml:space="preserve">1) </w:t>
      </w:r>
      <w:hyperlink r:id="rId150" w:history="1">
        <w:r>
          <w:rPr>
            <w:rStyle w:val="a3"/>
          </w:rPr>
          <w:t>на универсальные услуги телекоммуникаций</w:t>
        </w:r>
      </w:hyperlink>
      <w:r>
        <w:rPr>
          <w:rStyle w:val="s0"/>
        </w:rPr>
        <w:t>;</w:t>
      </w:r>
    </w:p>
    <w:p w:rsidR="00000000" w:rsidRDefault="00FB06AB">
      <w:pPr>
        <w:ind w:firstLine="400"/>
        <w:jc w:val="both"/>
      </w:pPr>
      <w:r>
        <w:rPr>
          <w:rStyle w:val="s0"/>
        </w:rPr>
        <w:t>2) в сферах естественных монополий в области телекоммуникаций и общедоступных услуг почтовой связи.</w:t>
      </w:r>
    </w:p>
    <w:p w:rsidR="00000000" w:rsidRDefault="00FB06AB">
      <w:pPr>
        <w:ind w:firstLine="400"/>
        <w:jc w:val="both"/>
      </w:pPr>
      <w:r>
        <w:rPr>
          <w:rStyle w:val="s0"/>
        </w:rPr>
        <w:t>Порядок утверждения тарифов (цен, ставок сбора) на услуги, ук</w:t>
      </w:r>
      <w:r>
        <w:rPr>
          <w:rStyle w:val="s0"/>
        </w:rPr>
        <w:t>азанные в настоящем пункте, определяется уполномоченным органом.</w:t>
      </w:r>
    </w:p>
    <w:p w:rsidR="00000000" w:rsidRDefault="00FB06AB">
      <w:pPr>
        <w:ind w:firstLine="400"/>
        <w:jc w:val="both"/>
      </w:pPr>
      <w:r>
        <w:rPr>
          <w:rStyle w:val="s0"/>
        </w:rPr>
        <w:t>3. Уполномоченным органом регулируются цены на товары (работы, услуги) субъектов рынка, занимающих доминирующее (монопольное) положение на товарных рынках в области телекоммуникаций и почтово</w:t>
      </w:r>
      <w:r>
        <w:rPr>
          <w:rStyle w:val="s0"/>
        </w:rPr>
        <w:t>й связи в соответствии с законодательством Республики Казахстан.</w:t>
      </w:r>
    </w:p>
    <w:p w:rsidR="00000000" w:rsidRDefault="00FB06AB">
      <w:pPr>
        <w:ind w:firstLine="400"/>
        <w:jc w:val="both"/>
      </w:pPr>
      <w:r>
        <w:rPr>
          <w:rStyle w:val="s0"/>
        </w:rPr>
        <w:t>4. Операторы связи в порядке, установленном уполномоченным органом, обеспечивают предоставление пользователям услугами связи бесплатных соединений с экстренной медицинской, правоохранительной</w:t>
      </w:r>
      <w:r>
        <w:rPr>
          <w:rStyle w:val="s0"/>
        </w:rPr>
        <w:t xml:space="preserve">, пожарной, аварийной, справочной и другими службами, </w:t>
      </w:r>
      <w:hyperlink r:id="rId151" w:history="1">
        <w:r>
          <w:rPr>
            <w:rStyle w:val="a3"/>
          </w:rPr>
          <w:t>перечень</w:t>
        </w:r>
      </w:hyperlink>
      <w:r>
        <w:rPr>
          <w:rStyle w:val="s0"/>
        </w:rPr>
        <w:t xml:space="preserve"> которых определяется Правительством Республики Казахстан.</w:t>
      </w:r>
    </w:p>
    <w:p w:rsidR="00000000" w:rsidRDefault="00FB06AB">
      <w:pPr>
        <w:jc w:val="both"/>
      </w:pPr>
      <w:r>
        <w:rPr>
          <w:rStyle w:val="s3"/>
        </w:rPr>
        <w:t xml:space="preserve">См. </w:t>
      </w:r>
      <w:hyperlink r:id="rId152" w:anchor="sub_id=100" w:history="1">
        <w:r>
          <w:rPr>
            <w:rStyle w:val="a3"/>
            <w:b/>
            <w:bCs/>
            <w:i/>
            <w:iCs/>
            <w:bdr w:val="none" w:sz="0" w:space="0" w:color="auto" w:frame="1"/>
          </w:rPr>
          <w:t>Методику</w:t>
        </w:r>
      </w:hyperlink>
      <w:r>
        <w:rPr>
          <w:rStyle w:val="s3"/>
        </w:rPr>
        <w:t xml:space="preserve"> расчета уровня временных понижающих коэффициентов к тарифам на услуги телекоммуникаций, отнесенные к сфере естественной монополии. </w:t>
      </w:r>
    </w:p>
    <w:p w:rsidR="00000000" w:rsidRDefault="00FB06AB">
      <w:r>
        <w:t> </w:t>
      </w:r>
    </w:p>
    <w:p w:rsidR="00000000" w:rsidRDefault="00FB06AB">
      <w:pPr>
        <w:spacing w:after="240"/>
        <w:jc w:val="center"/>
      </w:pPr>
      <w:bookmarkStart w:id="9" w:name="SUB210000"/>
      <w:bookmarkEnd w:id="9"/>
      <w:r>
        <w:rPr>
          <w:rStyle w:val="s1"/>
        </w:rPr>
        <w:t>Глава 3. Сети связи</w:t>
      </w:r>
    </w:p>
    <w:p w:rsidR="00000000" w:rsidRDefault="00FB06AB">
      <w:pPr>
        <w:ind w:left="1200" w:hanging="800"/>
        <w:jc w:val="both"/>
      </w:pPr>
      <w:r>
        <w:rPr>
          <w:rStyle w:val="s1"/>
        </w:rPr>
        <w:t xml:space="preserve">Статья 21. Единая сеть телекоммуникаций Республики Казахстан </w:t>
      </w:r>
    </w:p>
    <w:p w:rsidR="00000000" w:rsidRDefault="00FB06AB">
      <w:pPr>
        <w:ind w:firstLine="400"/>
        <w:jc w:val="both"/>
      </w:pPr>
      <w:r>
        <w:t xml:space="preserve">1. Единая сеть телекоммуникаций Республики Казахстан представляет собой сеть телекоммуникаций, расположенную на территории Республики Казахстан и состоящую из сетей телекоммуникаций следующих категорий: </w:t>
      </w:r>
    </w:p>
    <w:p w:rsidR="00000000" w:rsidRDefault="00FB06AB">
      <w:pPr>
        <w:ind w:firstLine="400"/>
        <w:jc w:val="both"/>
      </w:pPr>
      <w:r>
        <w:t xml:space="preserve">1) сетей телекоммуникаций общего пользования; </w:t>
      </w:r>
    </w:p>
    <w:p w:rsidR="00000000" w:rsidRDefault="00FB06AB">
      <w:pPr>
        <w:ind w:firstLine="400"/>
        <w:jc w:val="both"/>
      </w:pPr>
      <w:r>
        <w:t>2) ве</w:t>
      </w:r>
      <w:r>
        <w:t xml:space="preserve">домственных сетей телекоммуникаций; </w:t>
      </w:r>
    </w:p>
    <w:p w:rsidR="00000000" w:rsidRDefault="00FB06AB">
      <w:pPr>
        <w:ind w:firstLine="400"/>
        <w:jc w:val="both"/>
      </w:pPr>
      <w:r>
        <w:t xml:space="preserve">3) выделенных сетей телекоммуникаций; </w:t>
      </w:r>
    </w:p>
    <w:p w:rsidR="00000000" w:rsidRDefault="00FB06AB">
      <w:pPr>
        <w:ind w:firstLine="400"/>
        <w:jc w:val="both"/>
      </w:pPr>
      <w:r>
        <w:t xml:space="preserve">4) сетей телекоммуникаций специального назначения; </w:t>
      </w:r>
    </w:p>
    <w:p w:rsidR="00000000" w:rsidRDefault="00FB06AB">
      <w:pPr>
        <w:ind w:firstLine="400"/>
        <w:jc w:val="both"/>
      </w:pPr>
      <w:r>
        <w:t xml:space="preserve">5) корпоративных и других сетей передачи информации посредством электромагнитных сигналов. </w:t>
      </w:r>
    </w:p>
    <w:p w:rsidR="00000000" w:rsidRDefault="00FB06AB">
      <w:pPr>
        <w:jc w:val="both"/>
      </w:pPr>
      <w:r>
        <w:rPr>
          <w:rStyle w:val="s3"/>
        </w:rPr>
        <w:t>В пункт 2 внесены изменения в соотве</w:t>
      </w:r>
      <w:r>
        <w:rPr>
          <w:rStyle w:val="s3"/>
        </w:rPr>
        <w:t xml:space="preserve">тствии с </w:t>
      </w:r>
      <w:hyperlink r:id="rId153" w:anchor="sub_id=21" w:history="1">
        <w:r>
          <w:rPr>
            <w:rStyle w:val="a3"/>
            <w:b/>
            <w:bCs/>
            <w:i/>
            <w:iCs/>
            <w:bdr w:val="none" w:sz="0" w:space="0" w:color="auto" w:frame="1"/>
          </w:rPr>
          <w:t>Законом</w:t>
        </w:r>
      </w:hyperlink>
      <w:r>
        <w:rPr>
          <w:rStyle w:val="s3"/>
        </w:rPr>
        <w:t xml:space="preserve"> РК от 21.11.08 г. № 89-IV (введен в действие по истечении двадцати календарных дней после его первого официального опубликования) (</w:t>
      </w:r>
      <w:hyperlink r:id="rId154" w:anchor="sub_id=210200" w:history="1">
        <w:r>
          <w:rPr>
            <w:rStyle w:val="a3"/>
            <w:b/>
            <w:bCs/>
            <w:i/>
            <w:iCs/>
            <w:bdr w:val="none" w:sz="0" w:space="0" w:color="auto" w:frame="1"/>
          </w:rPr>
          <w:t>см. стар. ред.</w:t>
        </w:r>
      </w:hyperlink>
      <w:r>
        <w:rPr>
          <w:rStyle w:val="s3"/>
        </w:rPr>
        <w:t>)</w:t>
      </w:r>
    </w:p>
    <w:p w:rsidR="00000000" w:rsidRDefault="00FB06AB">
      <w:pPr>
        <w:ind w:firstLine="400"/>
        <w:jc w:val="both"/>
      </w:pPr>
      <w:r>
        <w:t xml:space="preserve">2. Для сетей, составляющих единую сеть телекоммуникаций Республики Казахстан, за исключением сетей телекоммуникаций специального назначения, уполномоченный орган: </w:t>
      </w:r>
    </w:p>
    <w:p w:rsidR="00000000" w:rsidRDefault="00FB06AB">
      <w:pPr>
        <w:ind w:firstLine="400"/>
        <w:jc w:val="both"/>
      </w:pPr>
      <w:r>
        <w:t>1) определяет единый</w:t>
      </w:r>
      <w:r>
        <w:t xml:space="preserve"> порядок взаимодействия, а в случаях, предусмотренных законодательством Республики Казахстан, централизованного управления сетями телекоммуникаций, включающего в себя комплекс организационно-технических мероприятий, формирование управляющих параметров и ко</w:t>
      </w:r>
      <w:r>
        <w:t xml:space="preserve">нтроль за их исполнением; </w:t>
      </w:r>
    </w:p>
    <w:p w:rsidR="00000000" w:rsidRDefault="00FB06AB">
      <w:pPr>
        <w:ind w:firstLine="400"/>
        <w:jc w:val="both"/>
      </w:pPr>
      <w:r>
        <w:t>2) в зависимости от категории сети телекоммуникаций устанавливает требования по построению, управлению, использованию нумерации, организационно-техническому обеспечению функционирования, устойчивости и информационной безопасности</w:t>
      </w:r>
      <w:r>
        <w:t xml:space="preserve"> сетей телекоммуникаций, использованию радиочастотного спектра, порядку пропуска трафика, условиям взаимодействия сетей, оказанию услуг телекоммуникаций. </w:t>
      </w:r>
    </w:p>
    <w:p w:rsidR="00000000" w:rsidRDefault="00FB06AB">
      <w:pPr>
        <w:ind w:firstLine="400"/>
        <w:jc w:val="both"/>
      </w:pPr>
      <w:r>
        <w:rPr>
          <w:rStyle w:val="s0"/>
        </w:rPr>
        <w:t>3) до завершения модернизации сетей телекоммуникаций общего пользования, основанной на замене техноло</w:t>
      </w:r>
      <w:r>
        <w:rPr>
          <w:rStyle w:val="s0"/>
        </w:rPr>
        <w:t>гии коммутации каналов пакетными технологиями передачи и коммутации, при технической необходимости устанавливает требования к условиям присоединения и взаимодействия сетей операторов связи, предоставляющих услуги фиксированной телефонной связи, в зависимос</w:t>
      </w:r>
      <w:r>
        <w:rPr>
          <w:rStyle w:val="s0"/>
        </w:rPr>
        <w:t>ти от выбранного ими способа организации предоставления услуг.</w:t>
      </w:r>
    </w:p>
    <w:p w:rsidR="00000000" w:rsidRDefault="00FB06AB">
      <w:pPr>
        <w:ind w:firstLine="400"/>
        <w:jc w:val="both"/>
      </w:pPr>
      <w:r>
        <w:t>3. Операторы связи сетей всех категорий, входящих в единую сеть телекоммуникаций Республики Казахстан, обязаны создавать системы управления своими сетями, удовлетворяющие требованиям единого по</w:t>
      </w:r>
      <w:r>
        <w:t xml:space="preserve">рядка взаимодействия, утвержденным уполномоченным органом. </w:t>
      </w:r>
    </w:p>
    <w:p w:rsidR="00000000" w:rsidRDefault="00FB06AB">
      <w:pPr>
        <w:ind w:firstLine="400"/>
        <w:jc w:val="both"/>
      </w:pPr>
      <w:r>
        <w:t>При создании сетей телекоммуникаций операторы связи обеспечивают технологическое соответствие оборудования сетей государственным стандартам, устанавливающим требования по обеспечению проведения оп</w:t>
      </w:r>
      <w:r>
        <w:t xml:space="preserve">еративно-розыскных мероприятий. </w:t>
      </w:r>
    </w:p>
    <w:p w:rsidR="00000000" w:rsidRDefault="00FB06AB">
      <w:pPr>
        <w:ind w:firstLine="400"/>
        <w:jc w:val="both"/>
      </w:pPr>
      <w:r>
        <w:t>4. Сети телекоммуникаций общего пользования представляют собой комплекс взаимосвязанных сетей телекоммуникаций, предназначенный для предоставления услуг телекоммуникаций всем пользователям на территории Республики Казахстан</w:t>
      </w:r>
      <w:r>
        <w:t xml:space="preserve">. </w:t>
      </w:r>
    </w:p>
    <w:p w:rsidR="00000000" w:rsidRDefault="00FB06AB">
      <w:pPr>
        <w:ind w:firstLine="400"/>
        <w:jc w:val="both"/>
      </w:pPr>
      <w:r>
        <w:t xml:space="preserve">Сети телекоммуникаций общего пользования подразделяются на сети телекоммуникаций, определяемые: </w:t>
      </w:r>
    </w:p>
    <w:p w:rsidR="00000000" w:rsidRDefault="00FB06AB">
      <w:pPr>
        <w:ind w:firstLine="400"/>
        <w:jc w:val="both"/>
      </w:pPr>
      <w:r>
        <w:t xml:space="preserve">1) географически в рамках обслуживаемой территории и ресурса нумерации (местные сети телекоммуникаций); </w:t>
      </w:r>
    </w:p>
    <w:p w:rsidR="00000000" w:rsidRDefault="00FB06AB">
      <w:pPr>
        <w:ind w:firstLine="400"/>
        <w:jc w:val="both"/>
      </w:pPr>
      <w:r>
        <w:t>2) негеографически, не связанные с определенной гео</w:t>
      </w:r>
      <w:r>
        <w:t xml:space="preserve">графически территорией в пределах Республики Казахстан и ресурсом нумерации; </w:t>
      </w:r>
    </w:p>
    <w:p w:rsidR="00000000" w:rsidRDefault="00FB06AB">
      <w:pPr>
        <w:ind w:firstLine="400"/>
        <w:jc w:val="both"/>
      </w:pPr>
      <w:r>
        <w:t xml:space="preserve">3) по способу реализации предоставляемых пользователю услуг связи (фиксированные и подвижные). </w:t>
      </w:r>
    </w:p>
    <w:p w:rsidR="00000000" w:rsidRDefault="00FB06AB">
      <w:pPr>
        <w:ind w:firstLine="400"/>
        <w:jc w:val="both"/>
      </w:pPr>
      <w:r>
        <w:t>Сети телекоммуникаций общего пользования взаимодействуют с сетями телекоммуникаций</w:t>
      </w:r>
      <w:r>
        <w:t xml:space="preserve"> общего пользования иностранных государств. </w:t>
      </w:r>
    </w:p>
    <w:p w:rsidR="00000000" w:rsidRDefault="00FB06AB">
      <w:pPr>
        <w:ind w:firstLine="400"/>
        <w:jc w:val="both"/>
      </w:pPr>
      <w:r>
        <w:t>В целях обеспечения интересов пользователей универсальными услугами телекоммуникаций, а также надежного функционирования сети телекоммуникаций, входящие в состав сети телекоммуникаций общего пользования, подлежа</w:t>
      </w:r>
      <w:r>
        <w:t>т единому государственному нормативно-техническому регулированию. Вне нормативно-технических требований порядок функционирования и использования этих сетей телекоммуникаций определяется собственниками сетей связи самостоятельно, за исключением случаев, пре</w:t>
      </w:r>
      <w:r>
        <w:t xml:space="preserve">дусмотренных настоящим Законом, для деятельности по оказанию универсальных услуг телекоммуникаций. </w:t>
      </w:r>
    </w:p>
    <w:p w:rsidR="00000000" w:rsidRDefault="00FB06AB">
      <w:pPr>
        <w:ind w:firstLine="400"/>
        <w:jc w:val="both"/>
      </w:pPr>
      <w:r>
        <w:t>5. Ведомственные сети телекоммуникаций предназначены для обеспечения реализации управленческих и организационных целей государственных органов и органов мес</w:t>
      </w:r>
      <w:r>
        <w:t xml:space="preserve">тного самоуправления в соответствии с их полномочиями, а также для реализации обеспечения производственных и управленческих целей государственных предприятий и учреждений. </w:t>
      </w:r>
    </w:p>
    <w:p w:rsidR="00000000" w:rsidRDefault="00FB06AB">
      <w:pPr>
        <w:ind w:firstLine="400"/>
        <w:jc w:val="both"/>
      </w:pPr>
      <w:r>
        <w:t>Ведомственные сети телекоммуникаций имеют присоединение к сетям телекоммуникаций об</w:t>
      </w:r>
      <w:r>
        <w:t xml:space="preserve">щего пользования. </w:t>
      </w:r>
    </w:p>
    <w:p w:rsidR="00000000" w:rsidRDefault="00FB06AB">
      <w:pPr>
        <w:ind w:firstLine="400"/>
        <w:jc w:val="both"/>
      </w:pPr>
      <w:r>
        <w:t xml:space="preserve">При этом не допускается использование ведомственных сетей телекоммуникаций для иных целей, не предусмотренных настоящим пунктом. </w:t>
      </w:r>
    </w:p>
    <w:p w:rsidR="00000000" w:rsidRDefault="00FB06AB">
      <w:r>
        <w:rPr>
          <w:rStyle w:val="s3"/>
        </w:rPr>
        <w:t xml:space="preserve">В пункт 6 внесены изменения в соответствии с </w:t>
      </w:r>
      <w:hyperlink r:id="rId155" w:anchor="sub_id=21" w:history="1">
        <w:r>
          <w:rPr>
            <w:rStyle w:val="a3"/>
            <w:b/>
            <w:bCs/>
            <w:i/>
            <w:iCs/>
            <w:bdr w:val="none" w:sz="0" w:space="0" w:color="auto" w:frame="1"/>
          </w:rPr>
          <w:t>Законом</w:t>
        </w:r>
      </w:hyperlink>
      <w:r>
        <w:rPr>
          <w:rStyle w:val="s3"/>
        </w:rPr>
        <w:t xml:space="preserve"> РК от 21.11.08 г. № 89-IV (введен в действие по истечении двадцати календарных дней после его первого официального опубликования) (</w:t>
      </w:r>
      <w:hyperlink r:id="rId156" w:anchor="sub_id=210600" w:history="1">
        <w:r>
          <w:rPr>
            <w:rStyle w:val="a3"/>
            <w:b/>
            <w:bCs/>
            <w:i/>
            <w:iCs/>
            <w:bdr w:val="none" w:sz="0" w:space="0" w:color="auto" w:frame="1"/>
          </w:rPr>
          <w:t>см. стар. ред.</w:t>
        </w:r>
      </w:hyperlink>
      <w:r>
        <w:rPr>
          <w:rStyle w:val="s3"/>
        </w:rPr>
        <w:t>)</w:t>
      </w:r>
    </w:p>
    <w:p w:rsidR="00000000" w:rsidRDefault="00FB06AB">
      <w:pPr>
        <w:ind w:firstLine="400"/>
        <w:jc w:val="both"/>
      </w:pPr>
      <w:r>
        <w:t xml:space="preserve">6. Выделенные сети телекоммуникаций представляют собой самостоятельную категорию сетей телекоммуникаций и предназначены для предоставления услуг телекоммуникаций (электрической связи) ограниченному кругу пользователей и: </w:t>
      </w:r>
    </w:p>
    <w:p w:rsidR="00000000" w:rsidRDefault="00FB06AB">
      <w:pPr>
        <w:ind w:firstLine="400"/>
        <w:jc w:val="both"/>
      </w:pPr>
      <w:r>
        <w:t xml:space="preserve">1) могут взаимодействовать между </w:t>
      </w:r>
      <w:r>
        <w:t xml:space="preserve">собой, но не имеют присоединения к сетям телекоммуникаций общего пользования Республики Казахстан или любым другим сетям, присоединенным к сетям телекоммуникаций общего пользования, а также к сетям телекоммуникаций (электрической связи) общего пользования </w:t>
      </w:r>
      <w:r>
        <w:t xml:space="preserve">иностранных государств; </w:t>
      </w:r>
    </w:p>
    <w:p w:rsidR="00000000" w:rsidRDefault="00FB06AB">
      <w:pPr>
        <w:ind w:firstLine="400"/>
        <w:jc w:val="both"/>
      </w:pPr>
      <w:r>
        <w:t>2) могут быть присоединены к сетям телекоммуникаций общего пользования с переводом в категорию сети телекоммуникаций общего пользования, если они соответствуют требованиям, регламентирующим функционирование сетей телекоммуникаций общего пользования. При эт</w:t>
      </w:r>
      <w:r>
        <w:t xml:space="preserve">ом негеографический код, присвоенный </w:t>
      </w:r>
      <w:r>
        <w:rPr>
          <w:rStyle w:val="s0"/>
        </w:rPr>
        <w:t xml:space="preserve">ранее </w:t>
      </w:r>
      <w:r>
        <w:t xml:space="preserve">данной выделенной сети, изымается; </w:t>
      </w:r>
    </w:p>
    <w:p w:rsidR="00000000" w:rsidRDefault="00FB06AB">
      <w:pPr>
        <w:ind w:firstLine="400"/>
        <w:jc w:val="both"/>
      </w:pPr>
      <w:r>
        <w:t xml:space="preserve">3) </w:t>
      </w:r>
      <w:r>
        <w:rPr>
          <w:rStyle w:val="s0"/>
        </w:rPr>
        <w:t>оказание услуг связи операторами этих сетей телекоммуникаций осуществляется на основании лицензий.</w:t>
      </w:r>
      <w:r>
        <w:t xml:space="preserve"> </w:t>
      </w:r>
    </w:p>
    <w:p w:rsidR="00000000" w:rsidRDefault="00FB06AB">
      <w:pPr>
        <w:ind w:firstLine="400"/>
        <w:jc w:val="both"/>
      </w:pPr>
      <w:r>
        <w:rPr>
          <w:rStyle w:val="s0"/>
        </w:rPr>
        <w:t>Технологии и средства связи, применяемые для организации выделенных сетей,</w:t>
      </w:r>
      <w:r>
        <w:rPr>
          <w:rStyle w:val="s0"/>
        </w:rPr>
        <w:t xml:space="preserve"> а также принципы построения и система нумерации устанавливаются владельцами этих сетей. Нумерация (негеографический код) из национального ресурса для этой категории сетей не выделяется.</w:t>
      </w:r>
    </w:p>
    <w:p w:rsidR="00000000" w:rsidRDefault="00FB06AB">
      <w:pPr>
        <w:ind w:firstLine="400"/>
        <w:jc w:val="both"/>
      </w:pPr>
      <w:r>
        <w:t>7. Сети телекоммуникаций специального назначения предназначены для об</w:t>
      </w:r>
      <w:r>
        <w:t xml:space="preserve">еспечения нужд обороны, безопасности и охраны правопорядка в Республике Казахстан, а также для обеспечения правительственной связи и имеют присоединение к сети телекоммуникаций общего пользования. </w:t>
      </w:r>
    </w:p>
    <w:p w:rsidR="00000000" w:rsidRDefault="00FB06AB">
      <w:pPr>
        <w:ind w:firstLine="400"/>
        <w:jc w:val="both"/>
      </w:pPr>
      <w:r>
        <w:t>Сети телекоммуникаций специального назначения не могут исп</w:t>
      </w:r>
      <w:r>
        <w:t xml:space="preserve">ользоваться для возмездного оказания услуг связи, если иное не предусмотрено законодательством Республики Казахстан. </w:t>
      </w:r>
    </w:p>
    <w:p w:rsidR="00000000" w:rsidRDefault="00FB06AB">
      <w:pPr>
        <w:ind w:firstLine="400"/>
        <w:jc w:val="both"/>
      </w:pPr>
      <w:r>
        <w:t xml:space="preserve">8. Корпоративные сети телекоммуникаций предназначены для обеспечения реализации управленческих и внутрипроизводственных целей юридических </w:t>
      </w:r>
      <w:r>
        <w:t xml:space="preserve">лиц. Корпоративные сети телекоммуникаций могут: </w:t>
      </w:r>
    </w:p>
    <w:p w:rsidR="00000000" w:rsidRDefault="00FB06AB">
      <w:pPr>
        <w:ind w:firstLine="400"/>
        <w:jc w:val="both"/>
      </w:pPr>
      <w:r>
        <w:t>1) иметь присоединение к сетям телекоммуникаций общего пользования в качестве корпоративного клиента посредством учрежденческой коммутационной станции в рамках административной территории или на уровне транз</w:t>
      </w:r>
      <w:r>
        <w:t xml:space="preserve">итного узла международного центра коммутации Республики Казахстан, если они объединяют распределенные по разным административным территориям участки сети с выделением соответствующего ресурса нумерации; </w:t>
      </w:r>
    </w:p>
    <w:p w:rsidR="00000000" w:rsidRDefault="00FB06AB">
      <w:pPr>
        <w:ind w:firstLine="400"/>
        <w:jc w:val="both"/>
      </w:pPr>
      <w:r>
        <w:t>2) использоваться для возмездного оказания услуг свя</w:t>
      </w:r>
      <w:r>
        <w:t xml:space="preserve">зи (если в зоне их действия отсутствуют сети операторов сетей телекоммуникаций общего пользования) при условии получения лицензии на осуществление предпринимательской деятельности в соответствии со </w:t>
      </w:r>
      <w:hyperlink w:anchor="sub170000" w:history="1">
        <w:r>
          <w:rPr>
            <w:rStyle w:val="a3"/>
          </w:rPr>
          <w:t>статьей 17</w:t>
        </w:r>
      </w:hyperlink>
      <w:r>
        <w:t xml:space="preserve"> настоящего Зако</w:t>
      </w:r>
      <w:r>
        <w:t xml:space="preserve">на. </w:t>
      </w:r>
    </w:p>
    <w:p w:rsidR="00000000" w:rsidRDefault="00FB06AB">
      <w:pPr>
        <w:ind w:firstLine="400"/>
        <w:jc w:val="both"/>
      </w:pPr>
      <w:r>
        <w:t>9. Сети телевизионного и радиовещания являются составной частью единой сети телекоммуникаций и составляют единый производственно-технологический комплекс наземных и спутниковых систем вещания, используемых для распространения и трансляции телевизионны</w:t>
      </w:r>
      <w:r>
        <w:t>х и радиопрограмм на территории Республики Казахстан и иностранных государств. Наземные системы включают радиорелейные и кабельные линии связи, радиопередатчики различной мощности и другие средства для трансляции государственных и коммерческих программ. Сп</w:t>
      </w:r>
      <w:r>
        <w:t xml:space="preserve">утниковые системы включают в себя орбитальные спутники связи, принадлежащие международным спутниковым организациям, отдельным государствам, и наземные передающие и приемные станции. </w:t>
      </w:r>
    </w:p>
    <w:p w:rsidR="00000000" w:rsidRDefault="00FB06AB">
      <w:pPr>
        <w:ind w:firstLine="400"/>
        <w:jc w:val="both"/>
      </w:pPr>
      <w:r>
        <w:t>10. Для распространения и трансляции государственных телевизионных и ради</w:t>
      </w:r>
      <w:r>
        <w:t>опрограмм создаются республиканские и региональные сети телевизионного и радиовещания, базирующиеся на единой сети телекоммуникаций, с использованием технических средств и каналов операторов связи. Коммерческие телерадиовещательные организации для распрост</w:t>
      </w:r>
      <w:r>
        <w:t xml:space="preserve">ранения и трансляции своих программ вправе использовать как собственные, так и другие сети телекоммуникаций на условиях заключенного договора. </w:t>
      </w:r>
    </w:p>
    <w:p w:rsidR="00000000" w:rsidRDefault="00FB06AB">
      <w:pPr>
        <w:spacing w:after="240"/>
        <w:ind w:firstLine="400"/>
        <w:jc w:val="both"/>
      </w:pPr>
      <w:r>
        <w:t>11. Кроме распространения и трансляции программ, сети телевизионного и радиовещания используются в интересах обо</w:t>
      </w:r>
      <w:r>
        <w:t>роны, национальной безопасности и охраны правопорядка для передачи сигналов оповещения в чрезвычайных ситуациях мирного времени и в особый период при осуществлении оперативно-розыскной деятельности.</w:t>
      </w:r>
    </w:p>
    <w:p w:rsidR="00000000" w:rsidRDefault="00FB06AB">
      <w:pPr>
        <w:ind w:left="1200" w:hanging="800"/>
        <w:jc w:val="both"/>
      </w:pPr>
      <w:r>
        <w:rPr>
          <w:rStyle w:val="s1"/>
        </w:rPr>
        <w:t xml:space="preserve">Статья 22. Фельдъегерская и специальная связь </w:t>
      </w:r>
    </w:p>
    <w:p w:rsidR="00000000" w:rsidRDefault="00FB06AB">
      <w:pPr>
        <w:ind w:firstLine="400"/>
        <w:jc w:val="both"/>
      </w:pPr>
      <w:r>
        <w:t>1. Государ</w:t>
      </w:r>
      <w:r>
        <w:t xml:space="preserve">ственная фельдъегерская служба Республики Казахстан является службой, осуществляющей правительственную курьерскую связь с обеспечением защиты </w:t>
      </w:r>
      <w:hyperlink r:id="rId157" w:anchor="sub_id=10010" w:history="1">
        <w:r>
          <w:rPr>
            <w:rStyle w:val="a3"/>
          </w:rPr>
          <w:t>государственных секретов</w:t>
        </w:r>
      </w:hyperlink>
      <w:r>
        <w:t>. Личный</w:t>
      </w:r>
      <w:r>
        <w:t xml:space="preserve"> состав фельдъегерской службы Республики Казахстан состоит в кадрах органов внутренних дел, обеспечивается </w:t>
      </w:r>
      <w:hyperlink r:id="rId158" w:anchor="sub_id=40000" w:history="1">
        <w:r>
          <w:rPr>
            <w:rStyle w:val="a3"/>
          </w:rPr>
          <w:t>боевым ручным стрелковым оружием</w:t>
        </w:r>
      </w:hyperlink>
      <w:r>
        <w:t xml:space="preserve"> для решения оперативно-служебных з</w:t>
      </w:r>
      <w:r>
        <w:t xml:space="preserve">адач, специальными средствами защиты и связи, а также форменным обмундированием. </w:t>
      </w:r>
    </w:p>
    <w:p w:rsidR="00000000" w:rsidRDefault="00FB06AB">
      <w:pPr>
        <w:ind w:firstLine="400"/>
        <w:jc w:val="both"/>
      </w:pPr>
      <w:r>
        <w:t>2. Служба специальной связи выполняет особые уставные задачи по обеспечению защиты сведений, составляющих государственные секреты, при пересылке специальных отправлений по ка</w:t>
      </w:r>
      <w:r>
        <w:t xml:space="preserve">налам специальной связи. </w:t>
      </w:r>
    </w:p>
    <w:p w:rsidR="00000000" w:rsidRDefault="00FB06AB">
      <w:pPr>
        <w:ind w:firstLine="400"/>
        <w:jc w:val="both"/>
      </w:pPr>
      <w:r>
        <w:t xml:space="preserve">Служба специальной связи является единым структурным подразделением </w:t>
      </w:r>
      <w:hyperlink r:id="rId159" w:anchor="sub_id=60000" w:history="1">
        <w:r>
          <w:rPr>
            <w:rStyle w:val="a3"/>
          </w:rPr>
          <w:t>Национального оператора почты</w:t>
        </w:r>
      </w:hyperlink>
      <w:r>
        <w:t xml:space="preserve"> Республики Казахстан, предоставляет услуги специал</w:t>
      </w:r>
      <w:r>
        <w:t xml:space="preserve">ьной связи в соответствии с законодательством Республики Казахстан. </w:t>
      </w:r>
    </w:p>
    <w:p w:rsidR="00000000" w:rsidRDefault="00FB06AB">
      <w:pPr>
        <w:ind w:firstLine="400"/>
        <w:jc w:val="both"/>
      </w:pPr>
      <w:r>
        <w:t>Личный состав службы специальной связи обеспечивается форменной одеждой в соответствии с нормативными правовыми актами уполномоченного органа, а также служебным оружием, специальными сред</w:t>
      </w:r>
      <w:r>
        <w:t xml:space="preserve">ствами защиты и связи в соответствии с законодательством Республики Казахстан. </w:t>
      </w:r>
    </w:p>
    <w:p w:rsidR="00000000" w:rsidRDefault="00FB06AB">
      <w:pPr>
        <w:ind w:firstLine="400"/>
        <w:jc w:val="both"/>
      </w:pPr>
      <w:r>
        <w:t>3. Организационная деятельность служб фельдъегерской и специальной связи, а также порядок предоставления и перечень пользователей услугами фельдъегерской и специальной связи оп</w:t>
      </w:r>
      <w:r>
        <w:t xml:space="preserve">ределяются Правительством Республики Казахстан. </w:t>
      </w:r>
    </w:p>
    <w:p w:rsidR="00000000" w:rsidRDefault="00FB06AB">
      <w:pPr>
        <w:ind w:firstLine="400"/>
        <w:jc w:val="both"/>
      </w:pPr>
      <w:r>
        <w:rPr>
          <w:rStyle w:val="s3"/>
        </w:rPr>
        <w:t xml:space="preserve">См.также: </w:t>
      </w:r>
      <w:hyperlink r:id="rId160" w:history="1">
        <w:r>
          <w:rPr>
            <w:rStyle w:val="a3"/>
            <w:i/>
            <w:iCs/>
          </w:rPr>
          <w:t>Инструкцию</w:t>
        </w:r>
      </w:hyperlink>
      <w:r>
        <w:rPr>
          <w:rStyle w:val="s3"/>
        </w:rPr>
        <w:t xml:space="preserve"> о порядке оформления корреспонденции, отправляемой через Государственную фельдъегерскую службу Республики Казахстан.</w:t>
      </w:r>
      <w:r>
        <w:t xml:space="preserve"> </w:t>
      </w:r>
    </w:p>
    <w:p w:rsidR="00000000" w:rsidRDefault="00FB06AB">
      <w:pPr>
        <w:ind w:firstLine="400"/>
        <w:jc w:val="both"/>
      </w:pPr>
      <w:r>
        <w:t>4. В</w:t>
      </w:r>
      <w:r>
        <w:t>заимоотношения организаций почтовой связи, служб фельдъегерской и специальной связи, фельдъегерско-почтовой связи Вооруженных Сил Республики Казахстан регламентируются совместными нормативными правовыми актами соответствующих уполномоченных государственных</w:t>
      </w:r>
      <w:r>
        <w:t xml:space="preserve"> органов. </w:t>
      </w:r>
    </w:p>
    <w:p w:rsidR="00000000" w:rsidRDefault="00FB06AB">
      <w:pPr>
        <w:spacing w:after="240"/>
        <w:ind w:firstLine="400"/>
        <w:jc w:val="both"/>
      </w:pPr>
      <w:r>
        <w:t>5. Специальные отправления, перевозимые сотрудниками фельдъегерской и специальной связи, не подлежат досмотру и задержанию, за исключением случаев, предусмотренных законодательными актами Республики Казахстан.</w:t>
      </w:r>
    </w:p>
    <w:p w:rsidR="00000000" w:rsidRDefault="00FB06AB">
      <w:pPr>
        <w:ind w:left="1200" w:hanging="800"/>
        <w:jc w:val="both"/>
      </w:pPr>
      <w:r>
        <w:rPr>
          <w:rStyle w:val="s1"/>
        </w:rPr>
        <w:t>Статья 23. Сети связи для нужд упол</w:t>
      </w:r>
      <w:r>
        <w:rPr>
          <w:rStyle w:val="s1"/>
        </w:rPr>
        <w:t xml:space="preserve">номоченных государственных органов, органов военного управления, национальной безопасности и внутренних дел Республики Казахстан </w:t>
      </w:r>
    </w:p>
    <w:p w:rsidR="00000000" w:rsidRDefault="00FB06AB">
      <w:pPr>
        <w:ind w:firstLine="400"/>
        <w:jc w:val="both"/>
      </w:pPr>
      <w:r>
        <w:t>1. Правительственная связь обеспечивается специально уполномоченным государственным органом в области создания, развития и обе</w:t>
      </w:r>
      <w:r>
        <w:t>спечения безопасности специальных видов телекоммуникаций, определяемым Президентом Республики Казахстан. Указанный орган обеспечивает специальными видами телекоммуникаций государственные органы Республики Казахстан, сохраняя в пределах своих полномочий све</w:t>
      </w:r>
      <w:r>
        <w:t xml:space="preserve">дения, составляющие </w:t>
      </w:r>
      <w:hyperlink r:id="rId161" w:anchor="sub_id=10010" w:history="1">
        <w:r>
          <w:rPr>
            <w:rStyle w:val="a3"/>
          </w:rPr>
          <w:t>государственные секреты</w:t>
        </w:r>
      </w:hyperlink>
      <w:r>
        <w:t xml:space="preserve">. Операторы связи производят модернизацию и развитие сетей телекоммуникаций общего пользования с учетом технических возможностей и </w:t>
      </w:r>
      <w:r>
        <w:t xml:space="preserve">оснащенности правительственной связи по согласованию с органом национальной безопасности. </w:t>
      </w:r>
    </w:p>
    <w:p w:rsidR="00000000" w:rsidRDefault="00FB06AB">
      <w:pPr>
        <w:ind w:firstLine="400"/>
        <w:jc w:val="both"/>
      </w:pPr>
      <w:r>
        <w:t xml:space="preserve">Система правительственной связи обеспечивается в порядке, предусмотренном законодательством Республики Казахстан. </w:t>
      </w:r>
    </w:p>
    <w:p w:rsidR="00000000" w:rsidRDefault="00FB06AB">
      <w:pPr>
        <w:ind w:firstLine="400"/>
        <w:jc w:val="both"/>
      </w:pPr>
      <w:r>
        <w:t>2. Связь для нужд обороны, безопасности и охраны п</w:t>
      </w:r>
      <w:r>
        <w:t xml:space="preserve">равопорядка в Республике Казахстан обеспечивается сетями телекоммуникаций специального назначения, использующими в качестве основы сети телекоммуникаций общего пользования. </w:t>
      </w:r>
    </w:p>
    <w:p w:rsidR="00000000" w:rsidRDefault="00FB06AB">
      <w:pPr>
        <w:jc w:val="both"/>
      </w:pPr>
      <w:r>
        <w:rPr>
          <w:rStyle w:val="s3"/>
        </w:rPr>
        <w:t xml:space="preserve">Пункт 3 изложен в редакции </w:t>
      </w:r>
      <w:hyperlink r:id="rId162" w:anchor="sub_id=23" w:history="1">
        <w:r>
          <w:rPr>
            <w:rStyle w:val="a3"/>
            <w:b/>
            <w:bCs/>
            <w:i/>
            <w:iCs/>
            <w:bdr w:val="none" w:sz="0" w:space="0" w:color="auto" w:frame="1"/>
          </w:rPr>
          <w:t>Закона</w:t>
        </w:r>
      </w:hyperlink>
      <w:r>
        <w:rPr>
          <w:rStyle w:val="s3"/>
        </w:rPr>
        <w:t xml:space="preserve"> РК от 21.11.08 г. № 89-IV (введен в действие по истечении двадцати календарных дней после его первого официального опубликования) (</w:t>
      </w:r>
      <w:hyperlink r:id="rId163" w:anchor="sub_id=230300" w:history="1">
        <w:r>
          <w:rPr>
            <w:rStyle w:val="a3"/>
            <w:b/>
            <w:bCs/>
            <w:i/>
            <w:iCs/>
            <w:bdr w:val="none" w:sz="0" w:space="0" w:color="auto" w:frame="1"/>
          </w:rPr>
          <w:t>см. стар.</w:t>
        </w:r>
        <w:r>
          <w:rPr>
            <w:rStyle w:val="a3"/>
            <w:b/>
            <w:bCs/>
            <w:i/>
            <w:iCs/>
            <w:bdr w:val="none" w:sz="0" w:space="0" w:color="auto" w:frame="1"/>
          </w:rPr>
          <w:t xml:space="preserve"> ред.</w:t>
        </w:r>
      </w:hyperlink>
      <w:r>
        <w:rPr>
          <w:rStyle w:val="s3"/>
        </w:rPr>
        <w:t>)</w:t>
      </w:r>
    </w:p>
    <w:p w:rsidR="00000000" w:rsidRDefault="00FB06AB">
      <w:pPr>
        <w:ind w:firstLine="400"/>
        <w:jc w:val="both"/>
      </w:pPr>
      <w:r>
        <w:rPr>
          <w:rStyle w:val="s0"/>
        </w:rPr>
        <w:t>3. Предоставление линий и каналов связи, каналов в кабельной канализации и площадей, необходимых для размещения технических средств для нужд уполномоченных государственных органов, органов военного управления, национальной безопасности и внутренних дел Рес</w:t>
      </w:r>
      <w:r>
        <w:rPr>
          <w:rStyle w:val="s0"/>
        </w:rPr>
        <w:t xml:space="preserve">публики Казахстан, осуществляется на договорной основе по ценам (тарифам), регулируемым уполномоченным органом, в </w:t>
      </w:r>
      <w:hyperlink r:id="rId164" w:history="1">
        <w:r>
          <w:rPr>
            <w:rStyle w:val="a3"/>
          </w:rPr>
          <w:t>порядке</w:t>
        </w:r>
      </w:hyperlink>
      <w:r>
        <w:rPr>
          <w:rStyle w:val="s0"/>
        </w:rPr>
        <w:t>, определяемом Правительством Республики Казахстан.</w:t>
      </w:r>
    </w:p>
    <w:p w:rsidR="00000000" w:rsidRDefault="00FB06AB">
      <w:pPr>
        <w:ind w:firstLine="400"/>
        <w:jc w:val="both"/>
      </w:pPr>
      <w:r>
        <w:t>4. Порядок подгото</w:t>
      </w:r>
      <w:r>
        <w:t xml:space="preserve">вки и использования ресурсов единой сети телекоммуникаций для обеспечения функционирования сетей телекоммуникаций специального назначения определяется Правительством Республики Казахстан. </w:t>
      </w:r>
    </w:p>
    <w:p w:rsidR="00000000" w:rsidRDefault="00FB06AB">
      <w:pPr>
        <w:ind w:firstLine="400"/>
        <w:jc w:val="both"/>
      </w:pPr>
      <w:r>
        <w:t>5. Операторы связи обязаны обеспечивать приоритетное предоставление</w:t>
      </w:r>
      <w:r>
        <w:t xml:space="preserve"> каналов и линий связи для нужд государственных органов, органов военного управления, национальной безопасности и внутренних дел Республики Казахстан и принимать первоочередные и неотложные меры по замене каналов связи или их восстановлению в случае повреж</w:t>
      </w:r>
      <w:r>
        <w:t xml:space="preserve">дения. </w:t>
      </w:r>
    </w:p>
    <w:p w:rsidR="00000000" w:rsidRDefault="00FB06AB">
      <w:pPr>
        <w:ind w:firstLine="400"/>
        <w:jc w:val="both"/>
      </w:pPr>
      <w:r>
        <w:t>6. Операторы связи не вправе отключать каналы связи и (или) приостанавливать предоставление услуг правительственной связи, услуг связи органам военного управления, национальной безопасности и внутренних дел Республики Казахстан иначе как по решению</w:t>
      </w:r>
      <w:r>
        <w:t xml:space="preserve"> суда. </w:t>
      </w:r>
    </w:p>
    <w:p w:rsidR="00000000" w:rsidRDefault="00FB06AB">
      <w:pPr>
        <w:ind w:firstLine="400"/>
        <w:jc w:val="both"/>
      </w:pPr>
      <w:r>
        <w:t>7. Операторы связи обязаны предусмотреть на действующих и вновь строящихся сооружениях и узлах связи площади, необходимые для размещения технических средств, а также резервные емкости в линейно-кабельных сооружениях и гарантированное электропитание</w:t>
      </w:r>
      <w:r>
        <w:t xml:space="preserve">, используемые в интересах сетей телекоммуникаций специального назначения и правительственной связи. </w:t>
      </w:r>
    </w:p>
    <w:p w:rsidR="00000000" w:rsidRDefault="00FB06AB">
      <w:pPr>
        <w:spacing w:after="240"/>
        <w:ind w:firstLine="400"/>
        <w:jc w:val="both"/>
      </w:pPr>
      <w:r>
        <w:t>8. При осложнении оперативной обстановки в мирное время, проведении особо важных работ и мероприятий операторы связи выделяют пользователям услугами связи</w:t>
      </w:r>
      <w:r>
        <w:t>, осуществляющим оперативно-розыскную деятельность или имеющим полномочия на проведение особо важных работ и мероприятий, дополнительные каналы и прямые линии связи по отдельным заявкам на условиях временной аренды без оформления договоров с последующей ко</w:t>
      </w:r>
      <w:r>
        <w:t>мпенсацией затрат, используя при необходимости рабочие каналы сети телекоммуникаций общего пользования.</w:t>
      </w:r>
    </w:p>
    <w:p w:rsidR="00000000" w:rsidRDefault="00FB06AB">
      <w:pPr>
        <w:ind w:left="1200" w:hanging="800"/>
        <w:jc w:val="both"/>
      </w:pPr>
      <w:r>
        <w:rPr>
          <w:rStyle w:val="s1"/>
        </w:rPr>
        <w:t xml:space="preserve">Статья 24. Почтовая связь </w:t>
      </w:r>
    </w:p>
    <w:p w:rsidR="00000000" w:rsidRDefault="00FB06AB">
      <w:pPr>
        <w:ind w:firstLine="400"/>
        <w:jc w:val="both"/>
      </w:pPr>
      <w:r>
        <w:t>1. Почтовая связь представляет собой часть инфраструктуры связи, обеспечивающую прием, обработку, перевозку и доставку почтовых отправлений, перевод денег, а также организующую на договорной основе экспедирование, доставку и распространение периодической п</w:t>
      </w:r>
      <w:r>
        <w:t xml:space="preserve">ечати, доставку пенсий и пособий. </w:t>
      </w:r>
    </w:p>
    <w:p w:rsidR="00000000" w:rsidRDefault="00FB06AB">
      <w:pPr>
        <w:ind w:firstLine="400"/>
        <w:jc w:val="both"/>
      </w:pPr>
      <w:r>
        <w:t xml:space="preserve">2. Обработку и вручение воинских отправлений осуществляет фельдъегерско-почтовая связь Вооруженных Сил Республики Казахстан. </w:t>
      </w:r>
    </w:p>
    <w:p w:rsidR="00000000" w:rsidRDefault="00FB06AB">
      <w:pPr>
        <w:ind w:firstLine="400"/>
        <w:jc w:val="both"/>
      </w:pPr>
      <w:r>
        <w:t>3. Услуги почтовой связи вправе оказывать негосударственные организации почтовой связи на основ</w:t>
      </w:r>
      <w:r>
        <w:t xml:space="preserve">ании лицензий, выдаваемых уполномоченным органом в </w:t>
      </w:r>
      <w:hyperlink r:id="rId165" w:anchor="sub_id=90000" w:history="1">
        <w:r>
          <w:rPr>
            <w:rStyle w:val="a3"/>
          </w:rPr>
          <w:t>установленном порядке</w:t>
        </w:r>
      </w:hyperlink>
      <w:r>
        <w:t xml:space="preserve">. </w:t>
      </w:r>
    </w:p>
    <w:p w:rsidR="00000000" w:rsidRDefault="00FB06AB">
      <w:pPr>
        <w:ind w:firstLine="400"/>
        <w:jc w:val="both"/>
      </w:pPr>
      <w:r>
        <w:t xml:space="preserve">4. Сроки доставки почтовых отправлений определяются уполномоченным органом. </w:t>
      </w:r>
    </w:p>
    <w:p w:rsidR="00000000" w:rsidRDefault="00FB06AB">
      <w:pPr>
        <w:ind w:firstLine="400"/>
        <w:jc w:val="both"/>
      </w:pPr>
      <w:r>
        <w:t>5. Отправитель почтово</w:t>
      </w:r>
      <w:r>
        <w:t xml:space="preserve">го отправления вправе объявить его ценность в пределах стоимости вложения. </w:t>
      </w:r>
    </w:p>
    <w:p w:rsidR="00000000" w:rsidRDefault="00FB06AB">
      <w:pPr>
        <w:spacing w:after="240"/>
        <w:ind w:firstLine="400"/>
        <w:jc w:val="both"/>
      </w:pPr>
      <w:r>
        <w:rPr>
          <w:rStyle w:val="s3"/>
        </w:rPr>
        <w:t xml:space="preserve">См.также: </w:t>
      </w:r>
      <w:hyperlink r:id="rId166" w:history="1">
        <w:r>
          <w:rPr>
            <w:rStyle w:val="a3"/>
            <w:i/>
            <w:iCs/>
          </w:rPr>
          <w:t>Закон</w:t>
        </w:r>
      </w:hyperlink>
      <w:r>
        <w:rPr>
          <w:rStyle w:val="s3"/>
        </w:rPr>
        <w:t xml:space="preserve"> РК от 8 февраля 2003 года № 386-II "О почте".</w:t>
      </w:r>
    </w:p>
    <w:p w:rsidR="00000000" w:rsidRDefault="00FB06AB">
      <w:pPr>
        <w:spacing w:after="240"/>
        <w:jc w:val="center"/>
      </w:pPr>
      <w:bookmarkStart w:id="10" w:name="SUB250000"/>
      <w:bookmarkEnd w:id="10"/>
      <w:r>
        <w:rPr>
          <w:rStyle w:val="s1"/>
        </w:rPr>
        <w:t>Глава 4. Взаимодействие сетей телекоммуникаций</w:t>
      </w:r>
    </w:p>
    <w:p w:rsidR="00000000" w:rsidRDefault="00FB06AB">
      <w:pPr>
        <w:ind w:left="1200" w:hanging="800"/>
        <w:jc w:val="both"/>
      </w:pPr>
      <w:r>
        <w:rPr>
          <w:rStyle w:val="s1"/>
        </w:rPr>
        <w:t xml:space="preserve">Статья </w:t>
      </w:r>
      <w:r>
        <w:rPr>
          <w:rStyle w:val="s1"/>
        </w:rPr>
        <w:t xml:space="preserve">25. Присоединение сетей телекоммуникаций </w:t>
      </w:r>
    </w:p>
    <w:p w:rsidR="00000000" w:rsidRDefault="00FB06AB">
      <w:pPr>
        <w:ind w:firstLine="400"/>
        <w:jc w:val="both"/>
      </w:pPr>
      <w:r>
        <w:t xml:space="preserve">1. Право на присоединение своих сетей к сетям телекоммуникаций общего пользования имеют все операторы связи. </w:t>
      </w:r>
    </w:p>
    <w:p w:rsidR="00000000" w:rsidRDefault="00FB06AB">
      <w:pPr>
        <w:ind w:firstLine="400"/>
        <w:jc w:val="both"/>
      </w:pPr>
      <w:r>
        <w:t>Присоединение одной сети телекоммуникаций к другой осуществляется операторами связи на основании договор</w:t>
      </w:r>
      <w:r>
        <w:t xml:space="preserve">а. </w:t>
      </w:r>
    </w:p>
    <w:p w:rsidR="00000000" w:rsidRDefault="00FB06AB">
      <w:pPr>
        <w:jc w:val="both"/>
      </w:pPr>
      <w:r>
        <w:rPr>
          <w:rStyle w:val="s3"/>
        </w:rPr>
        <w:t xml:space="preserve">В пункт 2 внесены изменения в соответствии с </w:t>
      </w:r>
      <w:hyperlink r:id="rId167" w:anchor="sub_id=25" w:history="1">
        <w:r>
          <w:rPr>
            <w:rStyle w:val="a3"/>
            <w:b/>
            <w:bCs/>
            <w:i/>
            <w:iCs/>
            <w:bdr w:val="none" w:sz="0" w:space="0" w:color="auto" w:frame="1"/>
          </w:rPr>
          <w:t>Законом</w:t>
        </w:r>
      </w:hyperlink>
      <w:r>
        <w:rPr>
          <w:rStyle w:val="s3"/>
        </w:rPr>
        <w:t xml:space="preserve"> РК от 21.11.08 г. № 89-IV (введен в действие по истечении двадцати календарных дней после его первого официального опуб</w:t>
      </w:r>
      <w:r>
        <w:rPr>
          <w:rStyle w:val="s3"/>
        </w:rPr>
        <w:t>ликования) (</w:t>
      </w:r>
      <w:hyperlink r:id="rId168" w:anchor="sub_id=250200" w:history="1">
        <w:r>
          <w:rPr>
            <w:rStyle w:val="a3"/>
            <w:b/>
            <w:bCs/>
            <w:i/>
            <w:iCs/>
            <w:bdr w:val="none" w:sz="0" w:space="0" w:color="auto" w:frame="1"/>
          </w:rPr>
          <w:t>см. стар. ред.</w:t>
        </w:r>
      </w:hyperlink>
      <w:r>
        <w:rPr>
          <w:rStyle w:val="s3"/>
        </w:rPr>
        <w:t>)</w:t>
      </w:r>
    </w:p>
    <w:p w:rsidR="00000000" w:rsidRDefault="00FB06AB">
      <w:pPr>
        <w:spacing w:after="240"/>
        <w:ind w:firstLine="400"/>
        <w:jc w:val="both"/>
      </w:pPr>
      <w:r>
        <w:t>2. Операторы сетей телекоммуникаций общего пользования обязаны оказывать услуги присоединения в соответствии с правилами, утверждаемыми уполномо</w:t>
      </w:r>
      <w:r>
        <w:t>ченным органом.</w:t>
      </w:r>
    </w:p>
    <w:p w:rsidR="00000000" w:rsidRDefault="00FB06AB">
      <w:pPr>
        <w:ind w:left="1200" w:hanging="800"/>
        <w:jc w:val="both"/>
      </w:pPr>
      <w:r>
        <w:rPr>
          <w:rStyle w:val="s1"/>
        </w:rPr>
        <w:t xml:space="preserve">Статья 26. Особенности присоединения сетей телекоммуникаций доминирующими операторами связи </w:t>
      </w:r>
    </w:p>
    <w:p w:rsidR="00000000" w:rsidRDefault="00FB06AB">
      <w:pPr>
        <w:jc w:val="both"/>
      </w:pPr>
      <w:r>
        <w:rPr>
          <w:rStyle w:val="s3"/>
        </w:rPr>
        <w:t xml:space="preserve">В пункт 1 внесены изменения в соответствии с </w:t>
      </w:r>
      <w:hyperlink r:id="rId169" w:anchor="sub_id=1400" w:history="1">
        <w:r>
          <w:rPr>
            <w:rStyle w:val="a3"/>
            <w:b/>
            <w:bCs/>
            <w:i/>
            <w:iCs/>
            <w:bdr w:val="none" w:sz="0" w:space="0" w:color="auto" w:frame="1"/>
          </w:rPr>
          <w:t>Законом</w:t>
        </w:r>
      </w:hyperlink>
      <w:r>
        <w:rPr>
          <w:rStyle w:val="s3"/>
        </w:rPr>
        <w:t xml:space="preserve"> РК от 07.07.</w:t>
      </w:r>
      <w:r>
        <w:rPr>
          <w:rStyle w:val="s3"/>
        </w:rPr>
        <w:t>06 г. № 174-III (</w:t>
      </w:r>
      <w:hyperlink r:id="rId170" w:history="1">
        <w:r>
          <w:rPr>
            <w:rStyle w:val="a3"/>
            <w:b/>
            <w:bCs/>
            <w:i/>
            <w:iCs/>
            <w:bdr w:val="none" w:sz="0" w:space="0" w:color="auto" w:frame="1"/>
          </w:rPr>
          <w:t>см. стар. ред.</w:t>
        </w:r>
      </w:hyperlink>
      <w:r>
        <w:rPr>
          <w:rStyle w:val="s3"/>
        </w:rPr>
        <w:t xml:space="preserve">); </w:t>
      </w:r>
      <w:hyperlink r:id="rId171" w:anchor="sub_id=26" w:history="1">
        <w:r>
          <w:rPr>
            <w:rStyle w:val="a3"/>
            <w:b/>
            <w:bCs/>
            <w:i/>
            <w:iCs/>
            <w:bdr w:val="none" w:sz="0" w:space="0" w:color="auto" w:frame="1"/>
          </w:rPr>
          <w:t>Законом</w:t>
        </w:r>
      </w:hyperlink>
      <w:r>
        <w:rPr>
          <w:rStyle w:val="s3"/>
        </w:rPr>
        <w:t xml:space="preserve"> РК от 27.07.07 г. № 316-III (</w:t>
      </w:r>
      <w:hyperlink r:id="rId172" w:anchor="sub_id=260000" w:history="1">
        <w:r>
          <w:rPr>
            <w:rStyle w:val="a3"/>
            <w:b/>
            <w:bCs/>
            <w:i/>
            <w:iCs/>
            <w:bdr w:val="none" w:sz="0" w:space="0" w:color="auto" w:frame="1"/>
          </w:rPr>
          <w:t>см. стар. ред.</w:t>
        </w:r>
      </w:hyperlink>
      <w:r>
        <w:rPr>
          <w:rStyle w:val="s3"/>
        </w:rPr>
        <w:t xml:space="preserve">); </w:t>
      </w:r>
      <w:hyperlink r:id="rId173" w:anchor="sub_id=26" w:history="1">
        <w:r>
          <w:rPr>
            <w:rStyle w:val="a3"/>
            <w:b/>
            <w:bCs/>
            <w:i/>
            <w:iCs/>
            <w:bdr w:val="none" w:sz="0" w:space="0" w:color="auto" w:frame="1"/>
          </w:rPr>
          <w:t>Законом</w:t>
        </w:r>
      </w:hyperlink>
      <w:r>
        <w:rPr>
          <w:rStyle w:val="s3"/>
        </w:rPr>
        <w:t xml:space="preserve"> РК от 21.11.08 г. № 89-IV (введен в действие по истечении двадцати календарных дней после его первого офици</w:t>
      </w:r>
      <w:r>
        <w:rPr>
          <w:rStyle w:val="s3"/>
        </w:rPr>
        <w:t>ального опубликования) (</w:t>
      </w:r>
      <w:hyperlink r:id="rId174" w:anchor="sub_id=260000" w:history="1">
        <w:r>
          <w:rPr>
            <w:rStyle w:val="a3"/>
            <w:b/>
            <w:bCs/>
            <w:i/>
            <w:iCs/>
            <w:bdr w:val="none" w:sz="0" w:space="0" w:color="auto" w:frame="1"/>
          </w:rPr>
          <w:t>см. стар. ред.</w:t>
        </w:r>
      </w:hyperlink>
      <w:r>
        <w:rPr>
          <w:rStyle w:val="s3"/>
        </w:rPr>
        <w:t>)</w:t>
      </w:r>
    </w:p>
    <w:p w:rsidR="00000000" w:rsidRDefault="00FB06AB">
      <w:pPr>
        <w:ind w:firstLine="400"/>
        <w:jc w:val="both"/>
      </w:pPr>
      <w:r>
        <w:t xml:space="preserve">1. Для доминирующих операторов </w:t>
      </w:r>
      <w:r>
        <w:rPr>
          <w:rStyle w:val="s0"/>
        </w:rPr>
        <w:t xml:space="preserve">связи </w:t>
      </w:r>
      <w:r>
        <w:t xml:space="preserve">сети телекоммуникаций общего пользования </w:t>
      </w:r>
      <w:hyperlink r:id="rId175" w:history="1">
        <w:r>
          <w:rPr>
            <w:rStyle w:val="a3"/>
          </w:rPr>
          <w:t>договор присоединения</w:t>
        </w:r>
      </w:hyperlink>
      <w:r>
        <w:t>, определяющий условия оказания услуг присоединения других сетей телекоммуникаций, а также связанные с этим обязательства по взаимодействию сетей и пропуску трафика, явля</w:t>
      </w:r>
      <w:r>
        <w:t xml:space="preserve">ется публичным договором, </w:t>
      </w:r>
      <w:r>
        <w:rPr>
          <w:rStyle w:val="s0"/>
        </w:rPr>
        <w:t>который утверждается уполномоченным органом в порядке, установленном Правительством Республики Казахстан</w:t>
      </w:r>
      <w:r>
        <w:t xml:space="preserve">. </w:t>
      </w:r>
    </w:p>
    <w:p w:rsidR="00000000" w:rsidRDefault="00FB06AB">
      <w:pPr>
        <w:ind w:firstLine="400"/>
        <w:jc w:val="both"/>
      </w:pPr>
      <w:r>
        <w:t xml:space="preserve">2. Не допускается отказ доминирующего оператора связи от заключения договора присоединения. </w:t>
      </w:r>
    </w:p>
    <w:p w:rsidR="00000000" w:rsidRDefault="00FB06AB">
      <w:pPr>
        <w:jc w:val="both"/>
      </w:pPr>
      <w:bookmarkStart w:id="11" w:name="SUB260300"/>
      <w:bookmarkEnd w:id="11"/>
      <w:r>
        <w:rPr>
          <w:rStyle w:val="s3"/>
        </w:rPr>
        <w:t xml:space="preserve">Пункт 3 введен в действие с 1 </w:t>
      </w:r>
      <w:r>
        <w:rPr>
          <w:rStyle w:val="s3"/>
        </w:rPr>
        <w:t xml:space="preserve">января 2006 г. </w:t>
      </w:r>
    </w:p>
    <w:p w:rsidR="00000000" w:rsidRDefault="00FB06AB">
      <w:pPr>
        <w:ind w:firstLine="400"/>
        <w:jc w:val="both"/>
      </w:pPr>
      <w:r>
        <w:t xml:space="preserve">3. Операторы сетей телекоммуникаций обязаны обеспечить на своих сетях каждому пользователю услугами связи техническую возможность свободного выбора оператора междугородной и (или) международной связи в порядке, определяемом уполномоченным органом. </w:t>
      </w:r>
    </w:p>
    <w:p w:rsidR="00000000" w:rsidRDefault="00FB06AB">
      <w:pPr>
        <w:jc w:val="both"/>
      </w:pPr>
      <w:r>
        <w:rPr>
          <w:rStyle w:val="s3"/>
        </w:rPr>
        <w:t xml:space="preserve">Статья </w:t>
      </w:r>
      <w:r>
        <w:rPr>
          <w:rStyle w:val="s3"/>
        </w:rPr>
        <w:t xml:space="preserve">дополнена пунктом 3-1 в соответствии с </w:t>
      </w:r>
      <w:hyperlink r:id="rId176" w:anchor="sub_id=26" w:history="1">
        <w:r>
          <w:rPr>
            <w:rStyle w:val="a3"/>
            <w:b/>
            <w:bCs/>
            <w:i/>
            <w:iCs/>
            <w:bdr w:val="none" w:sz="0" w:space="0" w:color="auto" w:frame="1"/>
          </w:rPr>
          <w:t>Законом</w:t>
        </w:r>
      </w:hyperlink>
      <w:r>
        <w:rPr>
          <w:rStyle w:val="s3"/>
        </w:rPr>
        <w:t xml:space="preserve"> РК от 21.11.08 г. № 89-IV (введен в действие по истечении двадцати календарных дней после его первого официального опубликования)</w:t>
      </w:r>
    </w:p>
    <w:p w:rsidR="00000000" w:rsidRDefault="00FB06AB">
      <w:pPr>
        <w:ind w:firstLine="400"/>
        <w:jc w:val="both"/>
      </w:pPr>
      <w:r>
        <w:rPr>
          <w:rStyle w:val="s0"/>
        </w:rPr>
        <w:t>3-1. Операторы междугородной и (или) международной телефонной связи обязаны публиковать перечень стандартных точек присоединения в порядке, определяемом уполномоченным органом.</w:t>
      </w:r>
    </w:p>
    <w:p w:rsidR="00000000" w:rsidRDefault="00FB06AB">
      <w:pPr>
        <w:ind w:firstLine="400"/>
        <w:jc w:val="both"/>
      </w:pPr>
      <w:r>
        <w:t xml:space="preserve">4. Операторы междугородной и международной связи вправе предоставлять: </w:t>
      </w:r>
    </w:p>
    <w:p w:rsidR="00000000" w:rsidRDefault="00FB06AB">
      <w:pPr>
        <w:ind w:firstLine="400"/>
        <w:jc w:val="both"/>
      </w:pPr>
      <w:r>
        <w:t>1) усл</w:t>
      </w:r>
      <w:r>
        <w:t xml:space="preserve">уги междугородной и международной телефонной связи абонентам своих сетей; </w:t>
      </w:r>
    </w:p>
    <w:p w:rsidR="00000000" w:rsidRDefault="00FB06AB">
      <w:pPr>
        <w:ind w:firstLine="400"/>
        <w:jc w:val="both"/>
      </w:pPr>
      <w:r>
        <w:t xml:space="preserve">2) услуги междугородной и международной связи другим операторам связи; </w:t>
      </w:r>
    </w:p>
    <w:p w:rsidR="00000000" w:rsidRDefault="00FB06AB">
      <w:pPr>
        <w:ind w:firstLine="400"/>
        <w:jc w:val="both"/>
      </w:pPr>
      <w:r>
        <w:t xml:space="preserve">3) услуги по транзиту трафика и предоставлению сетевых ресурсов другим операторам связи; </w:t>
      </w:r>
    </w:p>
    <w:p w:rsidR="00000000" w:rsidRDefault="00FB06AB">
      <w:pPr>
        <w:ind w:firstLine="400"/>
        <w:jc w:val="both"/>
      </w:pPr>
      <w:r>
        <w:t xml:space="preserve">4) иные виды услуг </w:t>
      </w:r>
      <w:r>
        <w:t xml:space="preserve">связи при условии получения соответствующих лицензий в порядке, установленном </w:t>
      </w:r>
      <w:hyperlink r:id="rId177" w:history="1">
        <w:r>
          <w:rPr>
            <w:rStyle w:val="a3"/>
          </w:rPr>
          <w:t>законодательным актом</w:t>
        </w:r>
      </w:hyperlink>
      <w:r>
        <w:t xml:space="preserve"> Республики Казахстан о лицензировании. </w:t>
      </w:r>
    </w:p>
    <w:p w:rsidR="00000000" w:rsidRDefault="00FB06AB">
      <w:pPr>
        <w:ind w:firstLine="400"/>
        <w:jc w:val="both"/>
      </w:pPr>
      <w:bookmarkStart w:id="12" w:name="SUB260500"/>
      <w:bookmarkEnd w:id="12"/>
      <w:r>
        <w:t>5. Операторы междугородной связи вправе предоставля</w:t>
      </w:r>
      <w:r>
        <w:t xml:space="preserve">ть: </w:t>
      </w:r>
    </w:p>
    <w:p w:rsidR="00000000" w:rsidRDefault="00FB06AB">
      <w:pPr>
        <w:ind w:firstLine="400"/>
        <w:jc w:val="both"/>
      </w:pPr>
      <w:r>
        <w:t xml:space="preserve">1) услуги междугородной телефонной связи абонентам своих сетей; </w:t>
      </w:r>
    </w:p>
    <w:p w:rsidR="00000000" w:rsidRDefault="00FB06AB">
      <w:pPr>
        <w:jc w:val="both"/>
      </w:pPr>
      <w:r>
        <w:rPr>
          <w:rStyle w:val="s3"/>
        </w:rPr>
        <w:t xml:space="preserve">Подпункт 2 введен в действие с 1 января 2006 г. </w:t>
      </w:r>
    </w:p>
    <w:p w:rsidR="00000000" w:rsidRDefault="00FB06AB">
      <w:pPr>
        <w:ind w:firstLine="400"/>
        <w:jc w:val="both"/>
      </w:pPr>
      <w:r>
        <w:t xml:space="preserve">2) услуги междугородной связи другим операторам связи; </w:t>
      </w:r>
    </w:p>
    <w:p w:rsidR="00000000" w:rsidRDefault="00FB06AB">
      <w:pPr>
        <w:ind w:firstLine="400"/>
        <w:jc w:val="both"/>
      </w:pPr>
      <w:r>
        <w:t>3) иные виды услуг связи при условии получения соответствующих лицензий в порядке</w:t>
      </w:r>
      <w:r>
        <w:t xml:space="preserve">, установленном </w:t>
      </w:r>
      <w:hyperlink r:id="rId178" w:history="1">
        <w:r>
          <w:rPr>
            <w:rStyle w:val="a3"/>
          </w:rPr>
          <w:t>законодательным актом</w:t>
        </w:r>
      </w:hyperlink>
      <w:r>
        <w:t xml:space="preserve"> Республики Казахстан о лицензировании. </w:t>
      </w:r>
    </w:p>
    <w:p w:rsidR="00000000" w:rsidRDefault="00FB06AB">
      <w:pPr>
        <w:ind w:firstLine="400"/>
        <w:jc w:val="both"/>
      </w:pPr>
      <w:bookmarkStart w:id="13" w:name="SUB260600"/>
      <w:bookmarkEnd w:id="13"/>
      <w:r>
        <w:t xml:space="preserve">6. Операторы международной связи вправе предоставлять: </w:t>
      </w:r>
    </w:p>
    <w:p w:rsidR="00000000" w:rsidRDefault="00FB06AB">
      <w:pPr>
        <w:ind w:firstLine="400"/>
        <w:jc w:val="both"/>
      </w:pPr>
      <w:r>
        <w:t xml:space="preserve">1) услуги международной телефонной связи абонентам своих </w:t>
      </w:r>
      <w:r>
        <w:t xml:space="preserve">сетей; </w:t>
      </w:r>
    </w:p>
    <w:p w:rsidR="00000000" w:rsidRDefault="00FB06AB">
      <w:pPr>
        <w:jc w:val="both"/>
      </w:pPr>
      <w:r>
        <w:rPr>
          <w:rStyle w:val="s3"/>
        </w:rPr>
        <w:t xml:space="preserve">Подпункт 2 введен в действие с 1 января 2006 г. </w:t>
      </w:r>
    </w:p>
    <w:p w:rsidR="00000000" w:rsidRDefault="00FB06AB">
      <w:pPr>
        <w:ind w:firstLine="400"/>
        <w:jc w:val="both"/>
      </w:pPr>
      <w:r>
        <w:t xml:space="preserve">2) услуги международной телефонной связи другим операторам связи; </w:t>
      </w:r>
    </w:p>
    <w:p w:rsidR="00000000" w:rsidRDefault="00FB06AB">
      <w:pPr>
        <w:spacing w:after="240"/>
        <w:ind w:firstLine="400"/>
        <w:jc w:val="both"/>
      </w:pPr>
      <w:r>
        <w:t xml:space="preserve">3) иные виды услуг связи при условии получения соответствующих лицензий в порядке, установленном </w:t>
      </w:r>
      <w:hyperlink r:id="rId179" w:history="1">
        <w:r>
          <w:rPr>
            <w:rStyle w:val="a3"/>
          </w:rPr>
          <w:t>законодательным актом</w:t>
        </w:r>
      </w:hyperlink>
      <w:r>
        <w:t xml:space="preserve"> Республики Казахстан о лицензировании.</w:t>
      </w:r>
    </w:p>
    <w:p w:rsidR="00000000" w:rsidRDefault="00FB06AB">
      <w:pPr>
        <w:jc w:val="center"/>
      </w:pPr>
      <w:bookmarkStart w:id="14" w:name="SUB270000"/>
      <w:bookmarkEnd w:id="14"/>
      <w:r>
        <w:rPr>
          <w:rStyle w:val="s1"/>
        </w:rPr>
        <w:t>Глава 5. Защита и охрана средств, сооружений и сетей связи,</w:t>
      </w:r>
      <w:r>
        <w:t xml:space="preserve"> </w:t>
      </w:r>
    </w:p>
    <w:p w:rsidR="00000000" w:rsidRDefault="00FB06AB">
      <w:pPr>
        <w:spacing w:after="240"/>
        <w:jc w:val="center"/>
      </w:pPr>
      <w:r>
        <w:rPr>
          <w:rStyle w:val="s1"/>
        </w:rPr>
        <w:t>радиочастотного спектра и орбитальных позиций спутников связи</w:t>
      </w:r>
    </w:p>
    <w:p w:rsidR="00000000" w:rsidRDefault="00FB06AB">
      <w:pPr>
        <w:ind w:left="1200" w:hanging="800"/>
        <w:jc w:val="both"/>
      </w:pPr>
      <w:r>
        <w:rPr>
          <w:rStyle w:val="s1"/>
        </w:rPr>
        <w:t xml:space="preserve">Статья 27. Охранные зоны сетей связи </w:t>
      </w:r>
    </w:p>
    <w:p w:rsidR="00000000" w:rsidRDefault="00FB06AB">
      <w:pPr>
        <w:ind w:firstLine="400"/>
        <w:jc w:val="both"/>
      </w:pPr>
      <w:r>
        <w:t>1. В</w:t>
      </w:r>
      <w:r>
        <w:t xml:space="preserve"> целях обеспечения сохранности сетей связи, эксплуатации технических средств, сооружений и устройств устанавливаются охранные зоны и просеки, которые являются зонами с особыми условиями пользования землей. </w:t>
      </w:r>
    </w:p>
    <w:p w:rsidR="00000000" w:rsidRDefault="00FB06AB">
      <w:pPr>
        <w:ind w:firstLine="400"/>
        <w:jc w:val="both"/>
      </w:pPr>
      <w:r>
        <w:t>2. Земли, включенные в охранные зоны, обозначаютс</w:t>
      </w:r>
      <w:r>
        <w:t xml:space="preserve">я на местности специальными знаками. Такие земли не подлежат изъятию у собственников и землепользователей. </w:t>
      </w:r>
    </w:p>
    <w:p w:rsidR="00000000" w:rsidRDefault="00FB06AB">
      <w:pPr>
        <w:spacing w:after="240"/>
        <w:ind w:firstLine="400"/>
        <w:jc w:val="both"/>
      </w:pPr>
      <w:r>
        <w:t xml:space="preserve">3. </w:t>
      </w:r>
      <w:hyperlink r:id="rId180" w:history="1">
        <w:r>
          <w:rPr>
            <w:rStyle w:val="a3"/>
          </w:rPr>
          <w:t>Порядок установления охранных зон и режим работы в них</w:t>
        </w:r>
      </w:hyperlink>
      <w:r>
        <w:t xml:space="preserve"> </w:t>
      </w:r>
      <w:r>
        <w:t xml:space="preserve">определяются уполномоченным органом. Границы указанных зон и режим использования земель в них определяются органом, принявшим решение о предоставлении земель в собственность или землепользование, в соответствии с земельным </w:t>
      </w:r>
      <w:hyperlink r:id="rId181" w:anchor="sub_id=1190000" w:history="1">
        <w:r>
          <w:rPr>
            <w:rStyle w:val="a3"/>
          </w:rPr>
          <w:t>законодательством</w:t>
        </w:r>
      </w:hyperlink>
      <w:r>
        <w:t xml:space="preserve"> Республики Казахстан.</w:t>
      </w:r>
    </w:p>
    <w:p w:rsidR="00000000" w:rsidRDefault="00FB06AB">
      <w:pPr>
        <w:ind w:left="1200" w:hanging="800"/>
        <w:jc w:val="both"/>
      </w:pPr>
      <w:r>
        <w:rPr>
          <w:rStyle w:val="s1"/>
        </w:rPr>
        <w:t xml:space="preserve">Статья 28. Защита и охрана средств связи, сооружений и сетей связи, радиочастотного спектра и орбитальных позиций спутников связи </w:t>
      </w:r>
    </w:p>
    <w:p w:rsidR="00000000" w:rsidRDefault="00FB06AB">
      <w:pPr>
        <w:jc w:val="both"/>
      </w:pPr>
      <w:r>
        <w:rPr>
          <w:rStyle w:val="s3"/>
        </w:rPr>
        <w:t xml:space="preserve">Пункт 1 изложен в редакции </w:t>
      </w:r>
      <w:hyperlink r:id="rId182" w:anchor="sub_id=28" w:history="1">
        <w:r>
          <w:rPr>
            <w:rStyle w:val="a3"/>
            <w:b/>
            <w:bCs/>
            <w:i/>
            <w:iCs/>
            <w:bdr w:val="none" w:sz="0" w:space="0" w:color="auto" w:frame="1"/>
          </w:rPr>
          <w:t>Закона</w:t>
        </w:r>
      </w:hyperlink>
      <w:r>
        <w:rPr>
          <w:rStyle w:val="s3"/>
        </w:rPr>
        <w:t xml:space="preserve"> РК от 21.11.08 г. № 89-IV (введен в действие по истечении двадцати календарных дней после его первого официального опубликования) (</w:t>
      </w:r>
      <w:hyperlink r:id="rId183" w:anchor="sub_id=280000" w:history="1">
        <w:r>
          <w:rPr>
            <w:rStyle w:val="a3"/>
            <w:b/>
            <w:bCs/>
            <w:i/>
            <w:iCs/>
            <w:bdr w:val="none" w:sz="0" w:space="0" w:color="auto" w:frame="1"/>
          </w:rPr>
          <w:t>см. стар. ред.</w:t>
        </w:r>
      </w:hyperlink>
      <w:r>
        <w:rPr>
          <w:rStyle w:val="s3"/>
        </w:rPr>
        <w:t>)</w:t>
      </w:r>
    </w:p>
    <w:p w:rsidR="00000000" w:rsidRDefault="00FB06AB">
      <w:pPr>
        <w:ind w:firstLine="400"/>
        <w:jc w:val="both"/>
      </w:pPr>
      <w:r>
        <w:rPr>
          <w:rStyle w:val="s0"/>
        </w:rPr>
        <w:t>1. Сети и средства телекоммуникаций, радиочастотный спектр и орбитальные позиции спутников связи находятся под защитой государства.</w:t>
      </w:r>
    </w:p>
    <w:p w:rsidR="00000000" w:rsidRDefault="00FB06AB">
      <w:pPr>
        <w:ind w:firstLine="400"/>
        <w:jc w:val="both"/>
      </w:pPr>
      <w:hyperlink r:id="rId184" w:history="1">
        <w:r>
          <w:rPr>
            <w:rStyle w:val="a3"/>
          </w:rPr>
          <w:t>Поря</w:t>
        </w:r>
        <w:r>
          <w:rPr>
            <w:rStyle w:val="a3"/>
          </w:rPr>
          <w:t>док определения убытков от повреждения сети и средств телекоммуникаций</w:t>
        </w:r>
      </w:hyperlink>
      <w:r>
        <w:rPr>
          <w:rStyle w:val="s0"/>
        </w:rPr>
        <w:t xml:space="preserve"> определяется уполномоченным органом.</w:t>
      </w:r>
    </w:p>
    <w:p w:rsidR="00000000" w:rsidRDefault="00FB06AB">
      <w:pPr>
        <w:ind w:firstLine="400"/>
        <w:jc w:val="both"/>
      </w:pPr>
      <w:r>
        <w:t xml:space="preserve">2. Охрана средств связи, сооружений и сетей связи, радиочастотного спектра, орбитальных позиций спутников связи устанавливается в соответствии с </w:t>
      </w:r>
      <w:hyperlink r:id="rId185" w:history="1">
        <w:r>
          <w:rPr>
            <w:rStyle w:val="a3"/>
          </w:rPr>
          <w:t>законодательством Республики Казахстан</w:t>
        </w:r>
      </w:hyperlink>
      <w:r>
        <w:t xml:space="preserve">. </w:t>
      </w:r>
    </w:p>
    <w:p w:rsidR="00000000" w:rsidRDefault="00FB06AB">
      <w:pPr>
        <w:ind w:firstLine="400"/>
        <w:jc w:val="both"/>
      </w:pPr>
      <w:r>
        <w:t>3. В целях защиты установленного порядка использования радиочастотного спектра и орбитальных позиций спутников связи законодател</w:t>
      </w:r>
      <w:r>
        <w:t xml:space="preserve">ьством Республики Казахстан могут устанавливаться ограничения на производство и ввоз в Республику Казахстан, а также эксплуатацию радиоэлектронных средств связи, создающих ненормированные помехи функционированию электромагнитных систем. </w:t>
      </w:r>
    </w:p>
    <w:p w:rsidR="00000000" w:rsidRDefault="00FB06AB">
      <w:pPr>
        <w:ind w:firstLine="400"/>
        <w:jc w:val="both"/>
      </w:pPr>
      <w:r>
        <w:rPr>
          <w:rStyle w:val="s0"/>
        </w:rPr>
        <w:t>4. Физические и юр</w:t>
      </w:r>
      <w:r>
        <w:rPr>
          <w:rStyle w:val="s0"/>
        </w:rPr>
        <w:t xml:space="preserve">идические лица, допустившие повреждения средств связи, сооружений и сетей телекоммуникаций, нарушение установленного порядка изготовления, приобретения, ввоза, использования и регистрации радиоэлектронных средств и высокочастотных устройств, использования </w:t>
      </w:r>
      <w:r>
        <w:rPr>
          <w:rStyle w:val="s0"/>
        </w:rPr>
        <w:t xml:space="preserve">радиочастот для работы радиоэлектронных средств всех назначений и высокочастотных устройств, а также создающие ненормированные помехи теле- и радиоприему, несут ответственность в порядке, установленном </w:t>
      </w:r>
      <w:hyperlink r:id="rId186" w:anchor="sub_id=4940000" w:history="1">
        <w:r>
          <w:rPr>
            <w:rStyle w:val="a3"/>
          </w:rPr>
          <w:t>законами Республики Казахстан</w:t>
        </w:r>
      </w:hyperlink>
      <w:r>
        <w:rPr>
          <w:rStyle w:val="s0"/>
        </w:rPr>
        <w:t>.</w:t>
      </w:r>
    </w:p>
    <w:p w:rsidR="00000000" w:rsidRDefault="00FB06AB">
      <w:pPr>
        <w:ind w:firstLine="400"/>
        <w:jc w:val="both"/>
      </w:pPr>
      <w:r>
        <w:t> </w:t>
      </w:r>
    </w:p>
    <w:p w:rsidR="00000000" w:rsidRDefault="00FB06AB">
      <w:pPr>
        <w:jc w:val="both"/>
      </w:pPr>
      <w:bookmarkStart w:id="15" w:name="SUB28010000"/>
      <w:bookmarkEnd w:id="15"/>
      <w:r>
        <w:rPr>
          <w:rStyle w:val="s3"/>
        </w:rPr>
        <w:t xml:space="preserve">Закон дополнен главой 5-1 в соответствии с </w:t>
      </w:r>
      <w:hyperlink r:id="rId187" w:anchor="sub_id=6028" w:history="1">
        <w:r>
          <w:rPr>
            <w:rStyle w:val="a3"/>
            <w:b/>
            <w:bCs/>
            <w:i/>
            <w:iCs/>
            <w:bdr w:val="none" w:sz="0" w:space="0" w:color="auto" w:frame="1"/>
          </w:rPr>
          <w:t>Законом</w:t>
        </w:r>
      </w:hyperlink>
      <w:r>
        <w:rPr>
          <w:rStyle w:val="s3"/>
        </w:rPr>
        <w:t xml:space="preserve"> РК от 31.01.06 г. № 125-III; заголовок изложен в редакции </w:t>
      </w:r>
      <w:hyperlink r:id="rId188" w:anchor="sub_id=5002" w:history="1">
        <w:r>
          <w:rPr>
            <w:rStyle w:val="a3"/>
            <w:b/>
            <w:bCs/>
            <w:i/>
            <w:iCs/>
            <w:bdr w:val="none" w:sz="0" w:space="0" w:color="auto" w:frame="1"/>
          </w:rPr>
          <w:t>Закона</w:t>
        </w:r>
      </w:hyperlink>
      <w:r>
        <w:rPr>
          <w:rStyle w:val="s3"/>
        </w:rPr>
        <w:t xml:space="preserve"> РК от 17.07.09 г. № 188- IV (</w:t>
      </w:r>
      <w:hyperlink r:id="rId189" w:anchor="sub_id=28010000" w:history="1">
        <w:r>
          <w:rPr>
            <w:rStyle w:val="a3"/>
            <w:b/>
            <w:bCs/>
            <w:i/>
            <w:iCs/>
            <w:bdr w:val="none" w:sz="0" w:space="0" w:color="auto" w:frame="1"/>
          </w:rPr>
          <w:t>см. стар. ред.</w:t>
        </w:r>
      </w:hyperlink>
      <w:r>
        <w:rPr>
          <w:rStyle w:val="s3"/>
        </w:rPr>
        <w:t>)</w:t>
      </w:r>
    </w:p>
    <w:p w:rsidR="00000000" w:rsidRDefault="00FB06AB">
      <w:pPr>
        <w:jc w:val="center"/>
      </w:pPr>
      <w:r>
        <w:rPr>
          <w:rStyle w:val="s1"/>
        </w:rPr>
        <w:t xml:space="preserve">Глава 5-1. Государственный контроль в </w:t>
      </w:r>
      <w:r>
        <w:rPr>
          <w:rStyle w:val="s1"/>
        </w:rPr>
        <w:t>области связи и радиоконтроля на территории Республики Казахстан</w:t>
      </w:r>
    </w:p>
    <w:p w:rsidR="00000000" w:rsidRDefault="00FB06AB">
      <w:pPr>
        <w:jc w:val="center"/>
      </w:pPr>
      <w:r>
        <w:rPr>
          <w:rStyle w:val="s1"/>
        </w:rPr>
        <w:t> </w:t>
      </w:r>
    </w:p>
    <w:p w:rsidR="00000000" w:rsidRDefault="00FB06AB">
      <w:pPr>
        <w:jc w:val="both"/>
      </w:pPr>
      <w:r>
        <w:rPr>
          <w:rStyle w:val="s3"/>
        </w:rPr>
        <w:t xml:space="preserve">Статья 28-1 изложена в редакции </w:t>
      </w:r>
      <w:hyperlink r:id="rId190" w:anchor="sub_id=5003" w:history="1">
        <w:r>
          <w:rPr>
            <w:rStyle w:val="a3"/>
            <w:b/>
            <w:bCs/>
            <w:i/>
            <w:iCs/>
            <w:bdr w:val="none" w:sz="0" w:space="0" w:color="auto" w:frame="1"/>
          </w:rPr>
          <w:t>Закона</w:t>
        </w:r>
      </w:hyperlink>
      <w:r>
        <w:rPr>
          <w:rStyle w:val="s3"/>
        </w:rPr>
        <w:t xml:space="preserve"> РК от 17.07.09 г. № 188- IV (</w:t>
      </w:r>
      <w:hyperlink r:id="rId191" w:anchor="sub_id=28010000" w:history="1">
        <w:r>
          <w:rPr>
            <w:rStyle w:val="a3"/>
            <w:b/>
            <w:bCs/>
            <w:i/>
            <w:iCs/>
            <w:bdr w:val="none" w:sz="0" w:space="0" w:color="auto" w:frame="1"/>
          </w:rPr>
          <w:t>см. стар. ред.</w:t>
        </w:r>
      </w:hyperlink>
      <w:r>
        <w:rPr>
          <w:rStyle w:val="s3"/>
        </w:rPr>
        <w:t>)</w:t>
      </w:r>
    </w:p>
    <w:p w:rsidR="00000000" w:rsidRDefault="00FB06AB">
      <w:pPr>
        <w:ind w:left="1200" w:hanging="800"/>
        <w:jc w:val="both"/>
      </w:pPr>
      <w:r>
        <w:rPr>
          <w:rStyle w:val="s1"/>
        </w:rPr>
        <w:t>Статья 28-1. Государственный контроль в области связи</w:t>
      </w:r>
    </w:p>
    <w:p w:rsidR="00000000" w:rsidRDefault="00FB06AB">
      <w:pPr>
        <w:ind w:firstLine="400"/>
        <w:jc w:val="both"/>
      </w:pPr>
      <w:r>
        <w:rPr>
          <w:rStyle w:val="s0"/>
        </w:rPr>
        <w:t>1. Государственный контроль в области связи осуществляется в форме проверки и иных формах.</w:t>
      </w:r>
    </w:p>
    <w:p w:rsidR="00000000" w:rsidRDefault="00FB06AB">
      <w:pPr>
        <w:ind w:firstLine="400"/>
        <w:jc w:val="both"/>
      </w:pPr>
      <w:r>
        <w:rPr>
          <w:rStyle w:val="s0"/>
        </w:rPr>
        <w:t xml:space="preserve">2. Проверка осуществляется в соответствии с </w:t>
      </w:r>
      <w:hyperlink r:id="rId192" w:history="1">
        <w:r>
          <w:rPr>
            <w:rStyle w:val="a3"/>
          </w:rPr>
          <w:t>Законом</w:t>
        </w:r>
      </w:hyperlink>
      <w:r>
        <w:rPr>
          <w:rStyle w:val="s0"/>
        </w:rPr>
        <w:t xml:space="preserve"> Республики Казахстан «О частном предпринимательстве». Иные формы государственного контроля осуществляются в соответствии с настоящим Законом.</w:t>
      </w:r>
    </w:p>
    <w:p w:rsidR="00000000" w:rsidRDefault="00FB06AB">
      <w:pPr>
        <w:ind w:firstLine="400"/>
        <w:jc w:val="both"/>
      </w:pPr>
      <w:r>
        <w:t> </w:t>
      </w:r>
    </w:p>
    <w:p w:rsidR="00000000" w:rsidRDefault="00FB06AB">
      <w:pPr>
        <w:ind w:firstLine="400"/>
        <w:jc w:val="both"/>
      </w:pPr>
      <w:r>
        <w:rPr>
          <w:rStyle w:val="s0"/>
          <w:b/>
          <w:bCs/>
        </w:rPr>
        <w:t>Статья 28-2.</w:t>
      </w:r>
      <w:r>
        <w:rPr>
          <w:rStyle w:val="s0"/>
        </w:rPr>
        <w:t xml:space="preserve"> Исключена в соответствии с </w:t>
      </w:r>
      <w:hyperlink r:id="rId193" w:anchor="sub_id=5004" w:history="1">
        <w:r>
          <w:rPr>
            <w:rStyle w:val="a3"/>
          </w:rPr>
          <w:t>Законом</w:t>
        </w:r>
      </w:hyperlink>
      <w:r>
        <w:rPr>
          <w:rStyle w:val="s0"/>
        </w:rPr>
        <w:t xml:space="preserve"> РК от 17.07.09 г. № 188- IV </w:t>
      </w:r>
      <w:r>
        <w:rPr>
          <w:rStyle w:val="s3"/>
        </w:rPr>
        <w:t>(</w:t>
      </w:r>
      <w:hyperlink r:id="rId194" w:anchor="sub_id=28020000" w:history="1">
        <w:r>
          <w:rPr>
            <w:rStyle w:val="a3"/>
            <w:i/>
            <w:iCs/>
            <w:bdr w:val="none" w:sz="0" w:space="0" w:color="auto" w:frame="1"/>
          </w:rPr>
          <w:t>см. стар. ред.</w:t>
        </w:r>
      </w:hyperlink>
      <w:r>
        <w:rPr>
          <w:rStyle w:val="s3"/>
        </w:rPr>
        <w:t>)</w:t>
      </w:r>
    </w:p>
    <w:p w:rsidR="00000000" w:rsidRDefault="00FB06AB">
      <w:pPr>
        <w:ind w:firstLine="400"/>
        <w:jc w:val="both"/>
      </w:pPr>
      <w:r>
        <w:t> </w:t>
      </w:r>
    </w:p>
    <w:p w:rsidR="00000000" w:rsidRDefault="00FB06AB">
      <w:pPr>
        <w:ind w:firstLine="400"/>
        <w:jc w:val="both"/>
      </w:pPr>
      <w:r>
        <w:rPr>
          <w:rStyle w:val="s0"/>
          <w:b/>
          <w:bCs/>
        </w:rPr>
        <w:t>Статья 28-3.</w:t>
      </w:r>
      <w:r>
        <w:rPr>
          <w:rStyle w:val="s0"/>
        </w:rPr>
        <w:t xml:space="preserve"> </w:t>
      </w:r>
      <w:r>
        <w:rPr>
          <w:rStyle w:val="s0"/>
        </w:rPr>
        <w:t xml:space="preserve">Исключена в соответствии с </w:t>
      </w:r>
      <w:hyperlink r:id="rId195" w:anchor="sub_id=5004" w:history="1">
        <w:r>
          <w:rPr>
            <w:rStyle w:val="a3"/>
          </w:rPr>
          <w:t>Законом</w:t>
        </w:r>
      </w:hyperlink>
      <w:r>
        <w:rPr>
          <w:rStyle w:val="s0"/>
        </w:rPr>
        <w:t xml:space="preserve"> РК от 17.07.09 г. № 188- IV </w:t>
      </w:r>
      <w:r>
        <w:rPr>
          <w:rStyle w:val="s3"/>
        </w:rPr>
        <w:t>(</w:t>
      </w:r>
      <w:hyperlink r:id="rId196" w:anchor="sub_id=280300" w:history="1">
        <w:r>
          <w:rPr>
            <w:rStyle w:val="a3"/>
            <w:i/>
            <w:iCs/>
            <w:bdr w:val="none" w:sz="0" w:space="0" w:color="auto" w:frame="1"/>
          </w:rPr>
          <w:t>см. стар. ред.</w:t>
        </w:r>
      </w:hyperlink>
      <w:r>
        <w:rPr>
          <w:rStyle w:val="s3"/>
        </w:rPr>
        <w:t>)</w:t>
      </w:r>
    </w:p>
    <w:p w:rsidR="00000000" w:rsidRDefault="00FB06AB">
      <w:pPr>
        <w:ind w:firstLine="400"/>
        <w:jc w:val="both"/>
      </w:pPr>
      <w:r>
        <w:t> </w:t>
      </w:r>
    </w:p>
    <w:p w:rsidR="00000000" w:rsidRDefault="00FB06AB">
      <w:r>
        <w:rPr>
          <w:rStyle w:val="s0"/>
          <w:b/>
          <w:bCs/>
        </w:rPr>
        <w:t>Статья 2</w:t>
      </w:r>
      <w:r>
        <w:rPr>
          <w:rStyle w:val="s0"/>
          <w:b/>
          <w:bCs/>
        </w:rPr>
        <w:t>8-4.</w:t>
      </w:r>
      <w:r>
        <w:rPr>
          <w:rStyle w:val="s0"/>
        </w:rPr>
        <w:t xml:space="preserve"> Исключена в соответствии с </w:t>
      </w:r>
      <w:hyperlink r:id="rId197" w:anchor="sub_id=5004" w:history="1">
        <w:r>
          <w:rPr>
            <w:rStyle w:val="a3"/>
          </w:rPr>
          <w:t>Законом</w:t>
        </w:r>
      </w:hyperlink>
      <w:r>
        <w:rPr>
          <w:rStyle w:val="s0"/>
        </w:rPr>
        <w:t xml:space="preserve"> РК от 17.07.09 г. № 188- IV </w:t>
      </w:r>
      <w:r>
        <w:rPr>
          <w:rStyle w:val="s3"/>
        </w:rPr>
        <w:t>(</w:t>
      </w:r>
      <w:hyperlink r:id="rId198" w:anchor="sub_id=28040000" w:history="1">
        <w:r>
          <w:rPr>
            <w:rStyle w:val="a3"/>
            <w:i/>
            <w:iCs/>
            <w:bdr w:val="none" w:sz="0" w:space="0" w:color="auto" w:frame="1"/>
          </w:rPr>
          <w:t>см. стар. ред.</w:t>
        </w:r>
      </w:hyperlink>
      <w:r>
        <w:rPr>
          <w:rStyle w:val="s3"/>
        </w:rPr>
        <w:t>)</w:t>
      </w:r>
    </w:p>
    <w:p w:rsidR="00000000" w:rsidRDefault="00FB06AB">
      <w:pPr>
        <w:ind w:firstLine="400"/>
        <w:jc w:val="both"/>
      </w:pPr>
      <w:r>
        <w:t> </w:t>
      </w:r>
    </w:p>
    <w:p w:rsidR="00000000" w:rsidRDefault="00FB06AB">
      <w:pPr>
        <w:jc w:val="both"/>
      </w:pPr>
      <w:r>
        <w:rPr>
          <w:rStyle w:val="s3"/>
        </w:rPr>
        <w:t>В</w:t>
      </w:r>
      <w:r>
        <w:rPr>
          <w:rStyle w:val="s3"/>
        </w:rPr>
        <w:t xml:space="preserve"> статью 28-5 внесены изменения в соответствии с </w:t>
      </w:r>
      <w:hyperlink r:id="rId199" w:anchor="sub_id=5005" w:history="1">
        <w:r>
          <w:rPr>
            <w:rStyle w:val="a3"/>
            <w:b/>
            <w:bCs/>
            <w:i/>
            <w:iCs/>
            <w:bdr w:val="none" w:sz="0" w:space="0" w:color="auto" w:frame="1"/>
          </w:rPr>
          <w:t>Законом</w:t>
        </w:r>
      </w:hyperlink>
      <w:r>
        <w:rPr>
          <w:rStyle w:val="s3"/>
        </w:rPr>
        <w:t xml:space="preserve"> РК от 17.07.09 г. № 188- IV (</w:t>
      </w:r>
      <w:hyperlink r:id="rId200" w:anchor="sub_id=28050000" w:history="1">
        <w:r>
          <w:rPr>
            <w:rStyle w:val="a3"/>
            <w:b/>
            <w:bCs/>
            <w:i/>
            <w:iCs/>
            <w:bdr w:val="none" w:sz="0" w:space="0" w:color="auto" w:frame="1"/>
          </w:rPr>
          <w:t>см.</w:t>
        </w:r>
        <w:r>
          <w:rPr>
            <w:rStyle w:val="a3"/>
            <w:b/>
            <w:bCs/>
            <w:i/>
            <w:iCs/>
            <w:bdr w:val="none" w:sz="0" w:space="0" w:color="auto" w:frame="1"/>
          </w:rPr>
          <w:t xml:space="preserve"> стар. ред.</w:t>
        </w:r>
      </w:hyperlink>
      <w:r>
        <w:rPr>
          <w:rStyle w:val="s3"/>
        </w:rPr>
        <w:t>)</w:t>
      </w:r>
    </w:p>
    <w:p w:rsidR="00000000" w:rsidRDefault="00FB06AB">
      <w:pPr>
        <w:ind w:left="1200" w:hanging="800"/>
        <w:jc w:val="both"/>
      </w:pPr>
      <w:r>
        <w:rPr>
          <w:rStyle w:val="s1"/>
        </w:rPr>
        <w:t>Статья 28-5. Порядок проведения радиоконтроля</w:t>
      </w:r>
    </w:p>
    <w:p w:rsidR="00000000" w:rsidRDefault="00FB06AB">
      <w:pPr>
        <w:ind w:firstLine="400"/>
        <w:jc w:val="both"/>
      </w:pPr>
      <w:r>
        <w:rPr>
          <w:rStyle w:val="s0"/>
        </w:rPr>
        <w:t>1. Радиоконтроль за излучениями радиоэлектронных средств и высокочастотных устройств гражданского назначения осуществляется путем проведения документального контроля технической документации и разрешений, параметров радиоэлектронных средств и высокочастотн</w:t>
      </w:r>
      <w:r>
        <w:rPr>
          <w:rStyle w:val="s0"/>
        </w:rPr>
        <w:t>ых устройств, а также режимов его работы с помощью контрольно-измерительной аппаратуры и средств радиотехнического контроля (инструментального контроля).</w:t>
      </w:r>
    </w:p>
    <w:p w:rsidR="00000000" w:rsidRDefault="00FB06AB">
      <w:pPr>
        <w:ind w:firstLine="400"/>
        <w:jc w:val="both"/>
      </w:pPr>
      <w:r>
        <w:rPr>
          <w:rStyle w:val="s0"/>
        </w:rPr>
        <w:t>Радиоконтроль проводится территориальными подразделениями уполномоченного органа согласно плану-график</w:t>
      </w:r>
      <w:r>
        <w:rPr>
          <w:rStyle w:val="s0"/>
        </w:rPr>
        <w:t>у радиоконтроля, утвержденному руководителем уполномоченного органа либо лицом, его замещающим.</w:t>
      </w:r>
    </w:p>
    <w:p w:rsidR="00000000" w:rsidRDefault="00FB06AB">
      <w:pPr>
        <w:ind w:firstLine="400"/>
        <w:jc w:val="both"/>
      </w:pPr>
      <w:r>
        <w:rPr>
          <w:rStyle w:val="s0"/>
        </w:rPr>
        <w:t>Планы-графики радиоконтроля составляются территориальными подразделениями на каждый квартал.</w:t>
      </w:r>
    </w:p>
    <w:p w:rsidR="00000000" w:rsidRDefault="00FB06AB">
      <w:pPr>
        <w:ind w:firstLine="400"/>
        <w:jc w:val="both"/>
      </w:pPr>
      <w:r>
        <w:rPr>
          <w:rStyle w:val="s0"/>
        </w:rPr>
        <w:t>При выявлении нарушений, допускаемых пользователями радиоэлектронны</w:t>
      </w:r>
      <w:r>
        <w:rPr>
          <w:rStyle w:val="s0"/>
        </w:rPr>
        <w:t>х средств и высокочастотных устройств, уполномоченный орган направляет им предписание об устранении нарушений.</w:t>
      </w:r>
    </w:p>
    <w:p w:rsidR="00000000" w:rsidRDefault="00FB06AB">
      <w:pPr>
        <w:ind w:firstLine="400"/>
        <w:jc w:val="both"/>
      </w:pPr>
      <w:r>
        <w:rPr>
          <w:rStyle w:val="s0"/>
        </w:rPr>
        <w:t>В случае возникновения помех в работе зарегистрированного радиоэлектронного средства и высокочастотного устройства гражданского назначения:</w:t>
      </w:r>
    </w:p>
    <w:p w:rsidR="00000000" w:rsidRDefault="00FB06AB">
      <w:pPr>
        <w:ind w:firstLine="400"/>
        <w:jc w:val="both"/>
      </w:pPr>
      <w:r>
        <w:rPr>
          <w:rStyle w:val="s0"/>
        </w:rPr>
        <w:t>1) вл</w:t>
      </w:r>
      <w:r>
        <w:rPr>
          <w:rStyle w:val="s0"/>
        </w:rPr>
        <w:t>адельцам радиоэлектронных средств и высокочастотных устройств, испытывающих помехи, необходимо убедиться в соответствии нормам и стандартам технических параметров радиоэлектронных средств и высокочастотных устройств, в том числе избирательных и защитных св</w:t>
      </w:r>
      <w:r>
        <w:rPr>
          <w:rStyle w:val="s0"/>
        </w:rPr>
        <w:t>ойств приемных устройств. Если они не соответствуют нормам, владельцы радиоэлектронных средств должны принять меры по приведению характеристик в соответствие с нормами или заменить радиоэлектронные средства и высокочастотные устройства. При возникновении п</w:t>
      </w:r>
      <w:r>
        <w:rPr>
          <w:rStyle w:val="s0"/>
        </w:rPr>
        <w:t>омех вследствие излучений от других радиоэлектронных средств и высокочастотных устройств владельцы радиоэлектронных средств и высокочастотных устройств, испытывающих помехи, обращаются в уполномоченный орган;</w:t>
      </w:r>
    </w:p>
    <w:p w:rsidR="00000000" w:rsidRDefault="00FB06AB">
      <w:pPr>
        <w:ind w:firstLine="400"/>
        <w:jc w:val="both"/>
      </w:pPr>
      <w:r>
        <w:rPr>
          <w:rStyle w:val="s0"/>
        </w:rPr>
        <w:t>2) уполномоченный орган организует работы по оп</w:t>
      </w:r>
      <w:r>
        <w:rPr>
          <w:rStyle w:val="s0"/>
        </w:rPr>
        <w:t>ределению источников и характера помех, причин их возникновения и принимает меры к их устранению;</w:t>
      </w:r>
    </w:p>
    <w:p w:rsidR="00000000" w:rsidRDefault="00FB06AB">
      <w:pPr>
        <w:ind w:firstLine="400"/>
        <w:jc w:val="both"/>
      </w:pPr>
      <w:r>
        <w:rPr>
          <w:rStyle w:val="s0"/>
        </w:rPr>
        <w:t>3) вследствие нарушения установленных параметров и (или) режимов работы, ухудшения избирательных или защитных свойств приемного устройства радиоэлектронных ср</w:t>
      </w:r>
      <w:r>
        <w:rPr>
          <w:rStyle w:val="s0"/>
        </w:rPr>
        <w:t>едств и высокочастотных устройств и помех интермодуляционного характера, обусловленных взаимным влиянием радиоэлектронных средств и высокочастотных устройств, находящихся рядом, уполномоченный орган выдает предписание или рекомендации по устранению помех;</w:t>
      </w:r>
    </w:p>
    <w:p w:rsidR="00000000" w:rsidRDefault="00FB06AB">
      <w:pPr>
        <w:ind w:firstLine="400"/>
        <w:jc w:val="both"/>
      </w:pPr>
      <w:r>
        <w:rPr>
          <w:rStyle w:val="s0"/>
        </w:rPr>
        <w:t>4) при невозможности устранения помех на присвоенных частотах уполномоченный орган производит новое присвоение радиочастот;</w:t>
      </w:r>
    </w:p>
    <w:p w:rsidR="00000000" w:rsidRDefault="00FB06AB">
      <w:pPr>
        <w:ind w:firstLine="400"/>
        <w:jc w:val="both"/>
      </w:pPr>
      <w:r>
        <w:rPr>
          <w:rStyle w:val="s0"/>
        </w:rPr>
        <w:t>5) вследствие непреднамеренных помех промышленного или технологического характера уполномоченный орган принимает меры по определению источника помех и их устранению.</w:t>
      </w:r>
    </w:p>
    <w:p w:rsidR="00000000" w:rsidRDefault="00FB06AB">
      <w:pPr>
        <w:ind w:firstLine="400"/>
        <w:jc w:val="both"/>
      </w:pPr>
      <w:r>
        <w:rPr>
          <w:rStyle w:val="s0"/>
        </w:rPr>
        <w:t>2. При поступлении претензий от администраций связи иностранных государств на радиопомехи,</w:t>
      </w:r>
      <w:r>
        <w:rPr>
          <w:rStyle w:val="s0"/>
        </w:rPr>
        <w:t xml:space="preserve"> источники которых находятся на территории Республики Казахстан, уполномоченный орган в соответствии с международным соглашением определяет правовую основу этих претензий, если претензии обоснованы, устанавливает причины помех и принимает меры по их устран</w:t>
      </w:r>
      <w:r>
        <w:rPr>
          <w:rStyle w:val="s0"/>
        </w:rPr>
        <w:t>ению.</w:t>
      </w:r>
    </w:p>
    <w:p w:rsidR="00000000" w:rsidRDefault="00FB06AB">
      <w:pPr>
        <w:ind w:firstLine="400"/>
        <w:jc w:val="both"/>
      </w:pPr>
      <w:r>
        <w:rPr>
          <w:rStyle w:val="s0"/>
        </w:rPr>
        <w:t>3. В случае, если радиоэлектронные средства и высокочастотные устройства, расположенные на территории Республики Казахстан, испытывают помехи от источников, расположенных на территории других государств, уполномоченный орган в соответствии с междунар</w:t>
      </w:r>
      <w:r>
        <w:rPr>
          <w:rStyle w:val="s0"/>
        </w:rPr>
        <w:t>одным соглашением принимает меры по устранению помех в целях защиты интересов владельцев радиоэлектронных средств и высокочастотных устройств, находящихся на территории Республики Казахстан.</w:t>
      </w:r>
    </w:p>
    <w:p w:rsidR="00000000" w:rsidRDefault="00FB06AB">
      <w:pPr>
        <w:ind w:firstLine="400"/>
        <w:jc w:val="both"/>
      </w:pPr>
      <w:r>
        <w:rPr>
          <w:rStyle w:val="s0"/>
        </w:rPr>
        <w:t>4. Мероприятия по выявлению и пресечению радиопомех и действия ра</w:t>
      </w:r>
      <w:r>
        <w:rPr>
          <w:rStyle w:val="s0"/>
        </w:rPr>
        <w:t>диоэлектронных средств и высокочастотных устройств без соответствующих разрешений проводятся уполномоченным органом.</w:t>
      </w:r>
    </w:p>
    <w:p w:rsidR="00000000" w:rsidRDefault="00FB06AB">
      <w:pPr>
        <w:ind w:firstLine="400"/>
        <w:jc w:val="both"/>
      </w:pPr>
      <w:r>
        <w:t> </w:t>
      </w:r>
    </w:p>
    <w:p w:rsidR="00000000" w:rsidRDefault="00FB06AB">
      <w:pPr>
        <w:ind w:firstLine="400"/>
        <w:jc w:val="both"/>
      </w:pPr>
      <w:r>
        <w:rPr>
          <w:rStyle w:val="s0"/>
          <w:b/>
          <w:bCs/>
        </w:rPr>
        <w:t>Статья 28-6.</w:t>
      </w:r>
      <w:r>
        <w:rPr>
          <w:rStyle w:val="s0"/>
        </w:rPr>
        <w:t xml:space="preserve"> Права владельцев радиоэлектронных средств и высокочастотных устройств </w:t>
      </w:r>
    </w:p>
    <w:p w:rsidR="00000000" w:rsidRDefault="00FB06AB">
      <w:pPr>
        <w:ind w:firstLine="400"/>
        <w:jc w:val="both"/>
      </w:pPr>
      <w:r>
        <w:rPr>
          <w:rStyle w:val="s0"/>
        </w:rPr>
        <w:t xml:space="preserve">Владельцы радиоэлектронных средств и высокочастотных </w:t>
      </w:r>
      <w:r>
        <w:rPr>
          <w:rStyle w:val="s0"/>
        </w:rPr>
        <w:t>устройств:</w:t>
      </w:r>
    </w:p>
    <w:p w:rsidR="00000000" w:rsidRDefault="00FB06AB">
      <w:pPr>
        <w:ind w:firstLine="400"/>
        <w:jc w:val="both"/>
      </w:pPr>
      <w:r>
        <w:rPr>
          <w:rStyle w:val="s0"/>
        </w:rPr>
        <w:t>1) используют присвоенные радиоэлектронным средствам и высокочастотным устройствам радиочастоты (радиочастотные каналы) для осуществления деятельности, соответствующей условиям полученного разрешения;</w:t>
      </w:r>
    </w:p>
    <w:p w:rsidR="00000000" w:rsidRDefault="00FB06AB">
      <w:pPr>
        <w:ind w:firstLine="400"/>
        <w:jc w:val="both"/>
      </w:pPr>
      <w:r>
        <w:rPr>
          <w:rStyle w:val="s0"/>
        </w:rPr>
        <w:t>2) обращаются в уполномоченный орган для уст</w:t>
      </w:r>
      <w:r>
        <w:rPr>
          <w:rStyle w:val="s0"/>
        </w:rPr>
        <w:t>ранения помех на присвоенной радиоэлектронному средству и высокочастотному устройству радиочастоте (радиочастотном канале);</w:t>
      </w:r>
    </w:p>
    <w:p w:rsidR="00000000" w:rsidRDefault="00FB06AB">
      <w:pPr>
        <w:ind w:firstLine="400"/>
        <w:jc w:val="both"/>
      </w:pPr>
      <w:r>
        <w:rPr>
          <w:rStyle w:val="s0"/>
        </w:rPr>
        <w:t>3) обжалуют действия (бездействие), решения должностных лиц, уполномоченного органа в порядке, установленном законодательством Респу</w:t>
      </w:r>
      <w:r>
        <w:rPr>
          <w:rStyle w:val="s0"/>
        </w:rPr>
        <w:t>блики Казахстан.</w:t>
      </w:r>
    </w:p>
    <w:p w:rsidR="00000000" w:rsidRDefault="00FB06AB">
      <w:pPr>
        <w:ind w:firstLine="400"/>
        <w:jc w:val="both"/>
      </w:pPr>
      <w:r>
        <w:t> </w:t>
      </w:r>
    </w:p>
    <w:p w:rsidR="00000000" w:rsidRDefault="00FB06AB">
      <w:pPr>
        <w:ind w:firstLine="400"/>
        <w:jc w:val="both"/>
      </w:pPr>
      <w:r>
        <w:rPr>
          <w:rStyle w:val="s0"/>
          <w:b/>
          <w:bCs/>
        </w:rPr>
        <w:t>Статья 28-7.</w:t>
      </w:r>
      <w:r>
        <w:rPr>
          <w:rStyle w:val="s0"/>
        </w:rPr>
        <w:t xml:space="preserve"> Обязанности владельцев радиоэлектронных средств и высокочастотных устройств </w:t>
      </w:r>
    </w:p>
    <w:p w:rsidR="00000000" w:rsidRDefault="00FB06AB">
      <w:pPr>
        <w:ind w:firstLine="400"/>
        <w:jc w:val="both"/>
      </w:pPr>
      <w:r>
        <w:rPr>
          <w:rStyle w:val="s0"/>
        </w:rPr>
        <w:t>Владельцы радиоэлектронных средств и высокочастотных устройств:</w:t>
      </w:r>
    </w:p>
    <w:p w:rsidR="00000000" w:rsidRDefault="00FB06AB">
      <w:pPr>
        <w:ind w:firstLine="400"/>
        <w:jc w:val="both"/>
      </w:pPr>
      <w:r>
        <w:rPr>
          <w:rStyle w:val="s0"/>
        </w:rPr>
        <w:t>1) обеспечивают соответствие технических характеристик и условий эксплуатации радио</w:t>
      </w:r>
      <w:r>
        <w:rPr>
          <w:rStyle w:val="s0"/>
        </w:rPr>
        <w:t>электронных средств и высокочастотных устройств требованиям, изложенным в разрешении, а также установленным правилам и нормам;</w:t>
      </w:r>
    </w:p>
    <w:p w:rsidR="00000000" w:rsidRDefault="00FB06AB">
      <w:pPr>
        <w:ind w:firstLine="400"/>
        <w:jc w:val="both"/>
      </w:pPr>
      <w:r>
        <w:rPr>
          <w:rStyle w:val="s0"/>
        </w:rPr>
        <w:t>2) обеспечивают доступ к радиоэлектронным средствам и высокочастотным устройствам должностным лицам уполномоченного органа при пр</w:t>
      </w:r>
      <w:r>
        <w:rPr>
          <w:rStyle w:val="s0"/>
        </w:rPr>
        <w:t>едъявлении служебного удостоверения;</w:t>
      </w:r>
    </w:p>
    <w:p w:rsidR="00000000" w:rsidRDefault="00FB06AB">
      <w:pPr>
        <w:ind w:firstLine="400"/>
        <w:jc w:val="both"/>
      </w:pPr>
      <w:r>
        <w:rPr>
          <w:rStyle w:val="s0"/>
        </w:rPr>
        <w:t>3) выполняют предписания уполномоченного органа о приостановлении (в том числе вследствие введения временных запретов) или прекращении использования радиочастот (радиоканалов) радиоэлектронных средств, в том числе по ус</w:t>
      </w:r>
      <w:r>
        <w:rPr>
          <w:rStyle w:val="s0"/>
        </w:rPr>
        <w:t>транению нарушений условий разрешений, выданных пользователям радиоэлектронных средств и высокочастотных устройств.</w:t>
      </w:r>
    </w:p>
    <w:p w:rsidR="00000000" w:rsidRDefault="00FB06AB">
      <w:pPr>
        <w:ind w:firstLine="400"/>
        <w:jc w:val="both"/>
      </w:pPr>
      <w:r>
        <w:rPr>
          <w:rStyle w:val="s0"/>
        </w:rPr>
        <w:t> </w:t>
      </w:r>
    </w:p>
    <w:p w:rsidR="00000000" w:rsidRDefault="00FB06AB">
      <w:pPr>
        <w:spacing w:after="240"/>
        <w:jc w:val="center"/>
      </w:pPr>
      <w:bookmarkStart w:id="16" w:name="SUB290000"/>
      <w:bookmarkEnd w:id="16"/>
      <w:r>
        <w:rPr>
          <w:rStyle w:val="s1"/>
        </w:rPr>
        <w:t>Глава 6. Развитие сетей связи</w:t>
      </w:r>
    </w:p>
    <w:p w:rsidR="00000000" w:rsidRDefault="00FB06AB">
      <w:pPr>
        <w:ind w:left="1200" w:hanging="800"/>
        <w:jc w:val="both"/>
      </w:pPr>
      <w:r>
        <w:rPr>
          <w:rStyle w:val="s1"/>
        </w:rPr>
        <w:t xml:space="preserve">Статья 29. Развитие сетей связи </w:t>
      </w:r>
    </w:p>
    <w:p w:rsidR="00000000" w:rsidRDefault="00FB06AB">
      <w:pPr>
        <w:ind w:firstLine="400"/>
        <w:jc w:val="both"/>
      </w:pPr>
      <w:r>
        <w:t>1. Операторы связи самостоятельно планируют и осуществляют развитие сетей связи. Развитие сетей связи, обеспечивающих предоставление пользователям универсальных услуг телекоммуникаций, осуществляется в соответствии с программами, утверждаемыми Правительств</w:t>
      </w:r>
      <w:r>
        <w:t xml:space="preserve">ом Республики Казахстан. </w:t>
      </w:r>
    </w:p>
    <w:p w:rsidR="00000000" w:rsidRDefault="00FB06AB">
      <w:pPr>
        <w:ind w:firstLine="400"/>
        <w:jc w:val="both"/>
      </w:pPr>
      <w:r>
        <w:t xml:space="preserve">2. Финансирование мероприятий, направленных на развитие сетей связи, может осуществляться за счет собственных и заемных средств, а также за счет привлечения инвестиций в порядке, установленном </w:t>
      </w:r>
      <w:hyperlink r:id="rId201" w:history="1">
        <w:r>
          <w:rPr>
            <w:rStyle w:val="a3"/>
          </w:rPr>
          <w:t>законодательством Республики Казахстан</w:t>
        </w:r>
      </w:hyperlink>
      <w:r>
        <w:t xml:space="preserve">. </w:t>
      </w:r>
    </w:p>
    <w:p w:rsidR="00000000" w:rsidRDefault="00FB06AB">
      <w:pPr>
        <w:ind w:firstLine="400"/>
        <w:jc w:val="both"/>
      </w:pPr>
      <w:r>
        <w:t>3. При строительстве жилых домов и других объектов проектирование и прокладка внутренних и внутриквартальных сетей связи, а также установка абонентских почтовых шкафов осуществляются за сч</w:t>
      </w:r>
      <w:r>
        <w:t xml:space="preserve">ет средств заказчиков строительства на основании действующих технических норм и правил. </w:t>
      </w:r>
    </w:p>
    <w:p w:rsidR="00000000" w:rsidRDefault="00FB06AB">
      <w:pPr>
        <w:ind w:firstLine="400"/>
        <w:jc w:val="both"/>
      </w:pPr>
      <w:r>
        <w:t>4. При комплексной застройке жилых массивов, строительстве производственных объектов и прилегающих к ним населенных пунктов проектирование и строительство всех средств</w:t>
      </w:r>
      <w:r>
        <w:t xml:space="preserve"> связи, включая гражданские сооружения и помещения почтовых отделений, осуществляются за счет средств заказчика. </w:t>
      </w:r>
    </w:p>
    <w:p w:rsidR="00000000" w:rsidRDefault="00FB06AB">
      <w:pPr>
        <w:jc w:val="both"/>
      </w:pPr>
      <w:r>
        <w:rPr>
          <w:rStyle w:val="s3"/>
        </w:rPr>
        <w:t xml:space="preserve">Статья дополнена пунктом 4-1 в соответствии с </w:t>
      </w:r>
      <w:hyperlink r:id="rId202" w:anchor="sub_id=29" w:history="1">
        <w:r>
          <w:rPr>
            <w:rStyle w:val="a3"/>
            <w:b/>
            <w:bCs/>
            <w:i/>
            <w:iCs/>
            <w:bdr w:val="none" w:sz="0" w:space="0" w:color="auto" w:frame="1"/>
          </w:rPr>
          <w:t>Законом</w:t>
        </w:r>
      </w:hyperlink>
      <w:r>
        <w:rPr>
          <w:rStyle w:val="s3"/>
        </w:rPr>
        <w:t xml:space="preserve"> РК от 21</w:t>
      </w:r>
      <w:r>
        <w:rPr>
          <w:rStyle w:val="s3"/>
        </w:rPr>
        <w:t>.11.08 г. № 89-IV (введен в действие по истечении двадцати календарных дней после его первого официального опубликования)</w:t>
      </w:r>
    </w:p>
    <w:p w:rsidR="00000000" w:rsidRDefault="00FB06AB">
      <w:pPr>
        <w:ind w:firstLine="400"/>
        <w:jc w:val="both"/>
      </w:pPr>
      <w:r>
        <w:rPr>
          <w:rStyle w:val="s0"/>
        </w:rPr>
        <w:t>4-1. Проектирование и прокладка внутриквартальных сетей и линий связи, других объектов инженерной инфраструктуры, включая кабельную ка</w:t>
      </w:r>
      <w:r>
        <w:rPr>
          <w:rStyle w:val="s0"/>
        </w:rPr>
        <w:t>нализацию, осуществляются в соответствии с планами строительства сооружений связи, линий телекоммуникаций и других объектов инженерной инфраструктуры.</w:t>
      </w:r>
    </w:p>
    <w:p w:rsidR="00000000" w:rsidRDefault="00FB06AB">
      <w:pPr>
        <w:ind w:firstLine="400"/>
        <w:jc w:val="both"/>
      </w:pPr>
      <w:r>
        <w:t>5. При строительстве или реконструкции зданий, сооружений, дорог, мостов и других объектов работы по пере</w:t>
      </w:r>
      <w:r>
        <w:t xml:space="preserve">устройству и переносу сетей связи выполняются за счет заказчика строительства в соответствии со стандартами и по техническим условиям, выдаваемым собственниками сетей связи и (или) пользователями. </w:t>
      </w:r>
    </w:p>
    <w:p w:rsidR="00000000" w:rsidRDefault="00FB06AB">
      <w:pPr>
        <w:ind w:firstLine="400"/>
        <w:jc w:val="both"/>
      </w:pPr>
      <w:r>
        <w:t>6. Проектирование, строительство общереспубликанских магис</w:t>
      </w:r>
      <w:r>
        <w:t xml:space="preserve">тральных, международных линий и сетей связи осуществляются физическими и юридическими лицами на основании лицензии, выдаваемой государственным уполномоченным органом в области строительства, по согласованию с уполномоченным органом. </w:t>
      </w:r>
    </w:p>
    <w:p w:rsidR="00000000" w:rsidRDefault="00FB06AB">
      <w:pPr>
        <w:spacing w:after="240"/>
        <w:ind w:firstLine="400"/>
        <w:jc w:val="both"/>
      </w:pPr>
      <w:r>
        <w:t>7. При строительстве з</w:t>
      </w:r>
      <w:r>
        <w:t>даний, сооружений и объектов государственных органов, организаций, работники которых являются абонентами сети правительственной связи, а также при изменении их местонахождения проектирование и прокладка соединительных линий и внутренних сетей связи специал</w:t>
      </w:r>
      <w:r>
        <w:t>ьного назначения осуществляются заказчиками строительства за счет собственных средств.</w:t>
      </w:r>
    </w:p>
    <w:p w:rsidR="00000000" w:rsidRDefault="00FB06AB">
      <w:pPr>
        <w:jc w:val="both"/>
      </w:pPr>
      <w:r>
        <w:rPr>
          <w:rStyle w:val="s3"/>
        </w:rPr>
        <w:t xml:space="preserve">Закон дополнен статьей 29-1 в соответствии с </w:t>
      </w:r>
      <w:hyperlink r:id="rId203" w:anchor="sub_id=2901" w:history="1">
        <w:r>
          <w:rPr>
            <w:rStyle w:val="a3"/>
            <w:b/>
            <w:bCs/>
            <w:i/>
            <w:iCs/>
            <w:bdr w:val="none" w:sz="0" w:space="0" w:color="auto" w:frame="1"/>
          </w:rPr>
          <w:t>Законом</w:t>
        </w:r>
      </w:hyperlink>
      <w:r>
        <w:rPr>
          <w:rStyle w:val="s3"/>
        </w:rPr>
        <w:t xml:space="preserve"> РК от 21.11.08 г. № 89-IV (введен </w:t>
      </w:r>
      <w:r>
        <w:rPr>
          <w:rStyle w:val="s3"/>
        </w:rPr>
        <w:t>в действие по истечении двадцати календарных дней после его первого официального опубликования)</w:t>
      </w:r>
    </w:p>
    <w:p w:rsidR="00000000" w:rsidRDefault="00FB06AB">
      <w:pPr>
        <w:ind w:left="1200" w:hanging="800"/>
        <w:jc w:val="both"/>
      </w:pPr>
      <w:r>
        <w:rPr>
          <w:rStyle w:val="s1"/>
        </w:rPr>
        <w:t>Статья 29-1. Предоставление в пользование прямого провода</w:t>
      </w:r>
    </w:p>
    <w:p w:rsidR="00000000" w:rsidRDefault="00FB06AB">
      <w:pPr>
        <w:ind w:firstLine="400"/>
        <w:jc w:val="both"/>
      </w:pPr>
      <w:r>
        <w:rPr>
          <w:rStyle w:val="s0"/>
        </w:rPr>
        <w:t>Владелец местной сети телекоммуникаций по обращению владельцев сети телекоммуникаций и (или) операторо</w:t>
      </w:r>
      <w:r>
        <w:rPr>
          <w:rStyle w:val="s0"/>
        </w:rPr>
        <w:t>в связи может предоставлять на договорных условиях в пользование прямые провода, в том числе являющиеся частью абонентских линий, для оказания услуг доступа к сети Интернет.</w:t>
      </w:r>
    </w:p>
    <w:p w:rsidR="00000000" w:rsidRDefault="00FB06AB">
      <w:pPr>
        <w:ind w:firstLine="400"/>
        <w:jc w:val="both"/>
      </w:pPr>
      <w:r>
        <w:rPr>
          <w:rStyle w:val="s0"/>
        </w:rPr>
        <w:t>Абонент имеет право выбора оператора связи, предоставляющего услуги доступа к сети</w:t>
      </w:r>
      <w:r>
        <w:rPr>
          <w:rStyle w:val="s0"/>
        </w:rPr>
        <w:t xml:space="preserve"> Интернет.</w:t>
      </w:r>
    </w:p>
    <w:p w:rsidR="00000000" w:rsidRDefault="00FB06AB">
      <w:pPr>
        <w:ind w:firstLine="400"/>
        <w:jc w:val="both"/>
      </w:pPr>
      <w:r>
        <w:rPr>
          <w:rStyle w:val="s0"/>
        </w:rPr>
        <w:t> </w:t>
      </w:r>
    </w:p>
    <w:p w:rsidR="00000000" w:rsidRDefault="00FB06AB">
      <w:pPr>
        <w:ind w:left="1200" w:hanging="800"/>
        <w:jc w:val="both"/>
      </w:pPr>
      <w:r>
        <w:rPr>
          <w:rStyle w:val="s1"/>
        </w:rPr>
        <w:t xml:space="preserve">Статья 30. Использование транспортных средств </w:t>
      </w:r>
    </w:p>
    <w:p w:rsidR="00000000" w:rsidRDefault="00FB06AB">
      <w:pPr>
        <w:ind w:firstLine="400"/>
        <w:jc w:val="both"/>
      </w:pPr>
      <w:r>
        <w:t>1. Службам фельдъегерской и специальной связи предоставляется право на договорных условиях перевозить почтовые и специальные отправления по всем маршрутам и линиям железнодорожного, морского, внут</w:t>
      </w:r>
      <w:r>
        <w:t xml:space="preserve">реннего водного, воздушного и автомобильного транспорта в сопровождении работников почтовой связи, сотрудников фельдъегерской и специальной связи, а также передавать почтовые отправления для перевозки в соответствии с </w:t>
      </w:r>
      <w:hyperlink r:id="rId204" w:anchor="sub_id=7080000" w:history="1">
        <w:r>
          <w:rPr>
            <w:rStyle w:val="a3"/>
          </w:rPr>
          <w:t>гражданским законодательством Республики Казахстан</w:t>
        </w:r>
      </w:hyperlink>
      <w:r>
        <w:t xml:space="preserve">. </w:t>
      </w:r>
    </w:p>
    <w:p w:rsidR="00000000" w:rsidRDefault="00FB06AB">
      <w:pPr>
        <w:ind w:firstLine="400"/>
        <w:jc w:val="both"/>
      </w:pPr>
      <w:r>
        <w:t>2. Транспортные организации, осуществляющие регулярные перевозки по междугородным внутриобластным, междугородным, межобластным и международным маршрутам след</w:t>
      </w:r>
      <w:r>
        <w:t xml:space="preserve">ования, не вправе отказывать в заключении договоров на перевозку почтовых и специальных отправлений, кроме случаев отсутствия возможности оказать услуги по перевозке в соответствии с законодательством Республики Казахстан, вместе с тем обеспечивают право: </w:t>
      </w:r>
    </w:p>
    <w:p w:rsidR="00000000" w:rsidRDefault="00FB06AB">
      <w:pPr>
        <w:ind w:firstLine="400"/>
        <w:jc w:val="both"/>
      </w:pPr>
      <w:r>
        <w:t xml:space="preserve">1) внеочередного приобретения билетов сотрудниками фельдъегерской и специальной связи при выполнении ими служебных обязанностей; </w:t>
      </w:r>
    </w:p>
    <w:p w:rsidR="00000000" w:rsidRDefault="00FB06AB">
      <w:pPr>
        <w:ind w:firstLine="400"/>
        <w:jc w:val="both"/>
      </w:pPr>
      <w:r>
        <w:t>2) проезда автомобильных транспортных средств служб фельдъегерской и специальной связи к местам стоянок железнодорожного, мор</w:t>
      </w:r>
      <w:r>
        <w:t xml:space="preserve">ского, внутреннего водного, воздушного и автомобильного транспорта; </w:t>
      </w:r>
    </w:p>
    <w:p w:rsidR="00000000" w:rsidRDefault="00FB06AB">
      <w:pPr>
        <w:ind w:firstLine="400"/>
        <w:jc w:val="both"/>
      </w:pPr>
      <w:r>
        <w:t xml:space="preserve">3) посадки вооруженных сотрудников служб фельдъегерской и специальной связи до общей посадки пассажиров. </w:t>
      </w:r>
    </w:p>
    <w:p w:rsidR="00000000" w:rsidRDefault="00FB06AB">
      <w:pPr>
        <w:ind w:firstLine="400"/>
        <w:jc w:val="both"/>
      </w:pPr>
      <w:r>
        <w:t>3. Автомобильные транспортные средства служб фельдъегерской и специальной связи о</w:t>
      </w:r>
      <w:r>
        <w:t xml:space="preserve">тносятся к категории "специальные" без нанесения каких-либо отличительных надписей и не могут быть использованы в интересах государственных органов и государственных организаций без согласия этих служб, за исключением случаев введения </w:t>
      </w:r>
      <w:hyperlink r:id="rId205" w:anchor="sub_id=10004" w:history="1">
        <w:r>
          <w:rPr>
            <w:rStyle w:val="a3"/>
          </w:rPr>
          <w:t>военного положения</w:t>
        </w:r>
      </w:hyperlink>
      <w:r>
        <w:t xml:space="preserve"> или объявления военного времени, а также при введении </w:t>
      </w:r>
      <w:hyperlink r:id="rId206" w:anchor="sub_id=10005" w:history="1">
        <w:r>
          <w:rPr>
            <w:rStyle w:val="a3"/>
          </w:rPr>
          <w:t>чрезвычайного положения</w:t>
        </w:r>
      </w:hyperlink>
      <w:r>
        <w:t xml:space="preserve"> </w:t>
      </w:r>
      <w:r>
        <w:t xml:space="preserve">либо при наступлении </w:t>
      </w:r>
      <w:hyperlink r:id="rId207" w:anchor="sub_id=10000" w:history="1">
        <w:r>
          <w:rPr>
            <w:rStyle w:val="a3"/>
          </w:rPr>
          <w:t>чрезвычайных ситуаций природного и техногенного характера</w:t>
        </w:r>
      </w:hyperlink>
      <w:r>
        <w:t xml:space="preserve">. </w:t>
      </w:r>
    </w:p>
    <w:p w:rsidR="00000000" w:rsidRDefault="00FB06AB">
      <w:pPr>
        <w:ind w:firstLine="400"/>
        <w:jc w:val="both"/>
      </w:pPr>
      <w:r>
        <w:t xml:space="preserve">4. В случае возникновения аварийных ситуаций на поврежденных сетях и средствах связи организации связи вправе в первоочередном порядке арендовать транспортные средства у перевозчика. </w:t>
      </w:r>
    </w:p>
    <w:p w:rsidR="00000000" w:rsidRDefault="00FB06AB">
      <w:pPr>
        <w:spacing w:after="240"/>
        <w:ind w:firstLine="400"/>
        <w:jc w:val="both"/>
      </w:pPr>
      <w:r>
        <w:t>Автомобильные транспортные средства, принадлежащие организациям связи, м</w:t>
      </w:r>
      <w:r>
        <w:t>огут иметь специальную символику и без согласия организаций связи не могут быть использованы для предоставления услуг и выполнения работ, не относящихся к деятельности в области связи.</w:t>
      </w:r>
    </w:p>
    <w:p w:rsidR="00000000" w:rsidRDefault="00FB06AB">
      <w:pPr>
        <w:ind w:left="1200" w:hanging="800"/>
        <w:jc w:val="both"/>
      </w:pPr>
      <w:r>
        <w:rPr>
          <w:rStyle w:val="s1"/>
        </w:rPr>
        <w:t xml:space="preserve">Статья 31. Предоставление и использование земель связи </w:t>
      </w:r>
    </w:p>
    <w:p w:rsidR="00000000" w:rsidRDefault="00FB06AB">
      <w:pPr>
        <w:ind w:firstLine="400"/>
        <w:jc w:val="both"/>
      </w:pPr>
      <w:r>
        <w:t>1. К землям свя</w:t>
      </w:r>
      <w:r>
        <w:t xml:space="preserve">зи относятся земельные участки, предоставляемые операторам связи в собственность, постоянное или временное землепользование, а также на праве ограниченного целевого пользования земельным участком (сервитут) в соответствии с земельным </w:t>
      </w:r>
      <w:hyperlink r:id="rId208" w:history="1">
        <w:r>
          <w:rPr>
            <w:rStyle w:val="a3"/>
          </w:rPr>
          <w:t>законодательством</w:t>
        </w:r>
      </w:hyperlink>
      <w:r>
        <w:t xml:space="preserve"> Республики Казахстан. </w:t>
      </w:r>
    </w:p>
    <w:p w:rsidR="00000000" w:rsidRDefault="00FB06AB">
      <w:pPr>
        <w:ind w:firstLine="400"/>
        <w:jc w:val="both"/>
      </w:pPr>
      <w:r>
        <w:t>2. Земельные участки под строительство зданий, строений или сооружений для отделений перевозки почты при авто- и железнодорожных станциях, аэропортах, морских, речных портах</w:t>
      </w:r>
      <w:r>
        <w:t xml:space="preserve"> и пристанях должны отводиться в непосредственной близости от зданий вокзалов, а под строительство городских почтамтов и узлов почтовой связи - в центральной части города с обеспечением условий для обмена почтовых отправлений, доставленных автомобильными т</w:t>
      </w:r>
      <w:r>
        <w:t xml:space="preserve">ранспортными средствами, почтовыми вагонами, самолетами, морскими и речными судами. </w:t>
      </w:r>
    </w:p>
    <w:p w:rsidR="00000000" w:rsidRDefault="00FB06AB">
      <w:pPr>
        <w:ind w:firstLine="400"/>
        <w:jc w:val="both"/>
      </w:pPr>
      <w:r>
        <w:t>3. Размеры земельных участков, в том числе охранных зон и просек, предоставляемых операторам связи, определяются в соответствии с нормами отвода земель для этого вида деят</w:t>
      </w:r>
      <w:r>
        <w:t xml:space="preserve">ельности и проектно-технической документацией в порядке, установленном законодательством Республики Казахстан. </w:t>
      </w:r>
    </w:p>
    <w:p w:rsidR="00000000" w:rsidRDefault="00FB06AB">
      <w:pPr>
        <w:ind w:firstLine="400"/>
        <w:jc w:val="both"/>
      </w:pPr>
      <w:r>
        <w:t>4. Лица, осуществляющие деятельность в области связи, вправе прокладывать сети связи по мостам, туннелям, улицам, автомобильным и железным дорог</w:t>
      </w:r>
      <w:r>
        <w:t xml:space="preserve">ам, строениям, коллекторам, запретным зонам, лесам и водам при соблюдении требований, предъявляемых законодательством Республики Казахстан. </w:t>
      </w:r>
    </w:p>
    <w:p w:rsidR="00000000" w:rsidRDefault="00FB06AB">
      <w:pPr>
        <w:ind w:firstLine="400"/>
        <w:jc w:val="both"/>
      </w:pPr>
      <w:r>
        <w:t xml:space="preserve">5. Строительство сетей телекоммуникаций и объектов на </w:t>
      </w:r>
      <w:hyperlink r:id="rId209" w:anchor="sub_id=220000" w:history="1">
        <w:r>
          <w:rPr>
            <w:rStyle w:val="a3"/>
          </w:rPr>
          <w:t>землях особо охраняемых природных территорий</w:t>
        </w:r>
      </w:hyperlink>
      <w:r>
        <w:t xml:space="preserve"> и в зонах с особыми условиями землепользования осуществляется с учетом установленного режима использования земель на указанных землях (территориях) в соответствии с </w:t>
      </w:r>
      <w:hyperlink r:id="rId210" w:history="1">
        <w:r>
          <w:rPr>
            <w:rStyle w:val="a3"/>
          </w:rPr>
          <w:t>земельным законодательством Республики Казахстан</w:t>
        </w:r>
      </w:hyperlink>
      <w:r>
        <w:t xml:space="preserve">. </w:t>
      </w:r>
    </w:p>
    <w:p w:rsidR="00000000" w:rsidRDefault="00FB06AB">
      <w:pPr>
        <w:ind w:firstLine="400"/>
        <w:jc w:val="both"/>
      </w:pPr>
      <w:r>
        <w:t>6. По завершении работ на земельном участке, в здании, строении или сооружении оператор связи или заказчик за свой счет обязан привести земельный участок, здание, с</w:t>
      </w:r>
      <w:r>
        <w:t xml:space="preserve">троение или сооружение в первоначальное состояние либо возместить собственнику земельного участка, землепользователю или собственнику здания, строения или сооружения причиненные убытки. </w:t>
      </w:r>
    </w:p>
    <w:p w:rsidR="00000000" w:rsidRDefault="00FB06AB">
      <w:pPr>
        <w:ind w:firstLine="400"/>
        <w:jc w:val="both"/>
      </w:pPr>
      <w:r>
        <w:t>7. При строительстве сетей и объектов операторы связи обязаны применя</w:t>
      </w:r>
      <w:r>
        <w:t>ть природоохранные технологии и при осуществлении деятельности не допускать ухудшения экологической обстановки. При этом за ущерб, нанесенный окружающей среде и экологической безопасности населения, операторы связи несут ответственность в порядке, установл</w:t>
      </w:r>
      <w:r>
        <w:t xml:space="preserve">енном </w:t>
      </w:r>
      <w:hyperlink r:id="rId211" w:anchor="sub_id=3190000" w:history="1">
        <w:r>
          <w:rPr>
            <w:rStyle w:val="a3"/>
          </w:rPr>
          <w:t>законами Республики Казахстан</w:t>
        </w:r>
      </w:hyperlink>
      <w:r>
        <w:t xml:space="preserve">. </w:t>
      </w:r>
    </w:p>
    <w:p w:rsidR="00000000" w:rsidRDefault="00FB06AB">
      <w:pPr>
        <w:ind w:firstLine="400"/>
        <w:jc w:val="both"/>
      </w:pPr>
      <w:r>
        <w:t>8. Перенос или переустройство сооружений связи, вызываемые новым строительством, расширением, реконструкцией населенных пунктов, осво</w:t>
      </w:r>
      <w:r>
        <w:t xml:space="preserve">ением земель, переустройством систем мелиорации, разработкой полезных ископаемых, производятся заказчиками строительства за свой счет в соответствии со стандартами и по техническим условиям владельцев и (или) пользователей сетей связи. При этом увеличение </w:t>
      </w:r>
      <w:r>
        <w:t xml:space="preserve">мощности средств связи осуществляется за счет собственников сооружений связи. </w:t>
      </w:r>
    </w:p>
    <w:p w:rsidR="00000000" w:rsidRDefault="00FB06AB">
      <w:pPr>
        <w:ind w:firstLine="400"/>
        <w:jc w:val="both"/>
      </w:pPr>
      <w:r>
        <w:t>9. Собственник земельного участка или землепользователь обязан предоставить заинтересованным операторам связи право ограниченного целевого пользования земельным участком, которы</w:t>
      </w:r>
      <w:r>
        <w:t xml:space="preserve">й ему принадлежит на праве собственности или землепользования. </w:t>
      </w:r>
    </w:p>
    <w:p w:rsidR="00000000" w:rsidRDefault="00FB06AB">
      <w:pPr>
        <w:spacing w:after="240"/>
        <w:ind w:firstLine="400"/>
        <w:jc w:val="both"/>
      </w:pPr>
      <w:r>
        <w:t>10. Предоставление прав на земельные участки под объекты связи осуществляется на основании решения местных исполнительных органов, договора купли-продажи земельного участка, договора аренды зе</w:t>
      </w:r>
      <w:r>
        <w:t>мельного участка, а также по договору об ограниченном целевом пользовании земельным участком (договор сервитута).</w:t>
      </w:r>
    </w:p>
    <w:p w:rsidR="00000000" w:rsidRDefault="00FB06AB">
      <w:pPr>
        <w:spacing w:after="240"/>
        <w:jc w:val="center"/>
      </w:pPr>
      <w:bookmarkStart w:id="17" w:name="SUB320000"/>
      <w:bookmarkEnd w:id="17"/>
      <w:r>
        <w:rPr>
          <w:rStyle w:val="s1"/>
        </w:rPr>
        <w:t>Глава 7. Универсальные услуги телекоммуникаций</w:t>
      </w:r>
    </w:p>
    <w:p w:rsidR="00000000" w:rsidRDefault="00FB06AB">
      <w:pPr>
        <w:ind w:left="1200" w:hanging="800"/>
        <w:jc w:val="both"/>
      </w:pPr>
      <w:r>
        <w:rPr>
          <w:rStyle w:val="s1"/>
        </w:rPr>
        <w:t xml:space="preserve">Статья 32. Универсальные услуги телекоммуникаций </w:t>
      </w:r>
    </w:p>
    <w:p w:rsidR="00000000" w:rsidRDefault="00FB06AB">
      <w:pPr>
        <w:ind w:firstLine="400"/>
        <w:jc w:val="both"/>
      </w:pPr>
      <w:r>
        <w:t>1. Универсальные услуги телекоммуникаций - ус</w:t>
      </w:r>
      <w:r>
        <w:t xml:space="preserve">луги связи, которые закреплены в секторе голосовой телефонии и эксплуатации линий доступа, предоставление которых населению является обязательным, с установленными уполномоченным органом параметрами качества обслуживания. </w:t>
      </w:r>
    </w:p>
    <w:p w:rsidR="00000000" w:rsidRDefault="00FB06AB">
      <w:pPr>
        <w:jc w:val="both"/>
      </w:pPr>
      <w:r>
        <w:rPr>
          <w:rStyle w:val="s3"/>
        </w:rPr>
        <w:t xml:space="preserve">См. </w:t>
      </w:r>
      <w:hyperlink r:id="rId212" w:anchor="sub_id=1" w:history="1">
        <w:r>
          <w:rPr>
            <w:rStyle w:val="a3"/>
            <w:b/>
            <w:bCs/>
            <w:i/>
            <w:iCs/>
            <w:bdr w:val="none" w:sz="0" w:space="0" w:color="auto" w:frame="1"/>
          </w:rPr>
          <w:t>перечень</w:t>
        </w:r>
      </w:hyperlink>
      <w:r>
        <w:rPr>
          <w:rStyle w:val="s3"/>
        </w:rPr>
        <w:t xml:space="preserve"> универсальных услуг телекоммуникаций. </w:t>
      </w:r>
    </w:p>
    <w:p w:rsidR="00000000" w:rsidRDefault="00FB06AB">
      <w:pPr>
        <w:ind w:firstLine="400"/>
        <w:jc w:val="both"/>
      </w:pPr>
      <w:r>
        <w:t xml:space="preserve">2. К основным критериям предоставления универсальных услуг телекоммуникаций относятся: </w:t>
      </w:r>
    </w:p>
    <w:p w:rsidR="00000000" w:rsidRDefault="00FB06AB">
      <w:pPr>
        <w:ind w:firstLine="400"/>
        <w:jc w:val="both"/>
      </w:pPr>
      <w:r>
        <w:t xml:space="preserve">1) ценовая доступность для пользователей услугами связи; </w:t>
      </w:r>
    </w:p>
    <w:p w:rsidR="00000000" w:rsidRDefault="00FB06AB">
      <w:pPr>
        <w:ind w:firstLine="400"/>
        <w:jc w:val="both"/>
      </w:pPr>
      <w:r>
        <w:t>2) доступнос</w:t>
      </w:r>
      <w:r>
        <w:t xml:space="preserve">ть по месту проживания, определяемая с учетом категории населенного пункта и численности жителей; </w:t>
      </w:r>
    </w:p>
    <w:p w:rsidR="00000000" w:rsidRDefault="00FB06AB">
      <w:pPr>
        <w:ind w:firstLine="400"/>
        <w:jc w:val="both"/>
      </w:pPr>
      <w:r>
        <w:t>3) доступность по времени, определяемая с учетом удовлетворения заявок на установку индивидуальных телефонов или введения определенного числа линий доступа (</w:t>
      </w:r>
      <w:r>
        <w:t xml:space="preserve">установки общественных телефонов) за установленный период времени. </w:t>
      </w:r>
    </w:p>
    <w:p w:rsidR="00000000" w:rsidRDefault="00FB06AB">
      <w:pPr>
        <w:jc w:val="both"/>
      </w:pPr>
      <w:r>
        <w:rPr>
          <w:rStyle w:val="s3"/>
        </w:rPr>
        <w:t xml:space="preserve">В пункт 3 внесены изменения в соответствии с </w:t>
      </w:r>
      <w:hyperlink r:id="rId213" w:anchor="sub_id=32" w:history="1">
        <w:r>
          <w:rPr>
            <w:rStyle w:val="a3"/>
            <w:i/>
            <w:iCs/>
            <w:bdr w:val="none" w:sz="0" w:space="0" w:color="auto" w:frame="1"/>
          </w:rPr>
          <w:t>Законом</w:t>
        </w:r>
      </w:hyperlink>
      <w:r>
        <w:rPr>
          <w:rStyle w:val="s3"/>
        </w:rPr>
        <w:t xml:space="preserve"> РК от 21.11.08 г. № 89-IV (введен в действие с 1 января</w:t>
      </w:r>
      <w:r>
        <w:rPr>
          <w:rStyle w:val="s3"/>
        </w:rPr>
        <w:t xml:space="preserve"> 2009 года) (</w:t>
      </w:r>
      <w:hyperlink r:id="rId214" w:anchor="sub_id=320300" w:history="1">
        <w:r>
          <w:rPr>
            <w:rStyle w:val="a3"/>
            <w:i/>
            <w:iCs/>
            <w:bdr w:val="none" w:sz="0" w:space="0" w:color="auto" w:frame="1"/>
          </w:rPr>
          <w:t>см. стар. ред.</w:t>
        </w:r>
      </w:hyperlink>
      <w:r>
        <w:rPr>
          <w:rStyle w:val="s3"/>
        </w:rPr>
        <w:t>)</w:t>
      </w:r>
    </w:p>
    <w:p w:rsidR="00000000" w:rsidRDefault="00FB06AB">
      <w:pPr>
        <w:ind w:firstLine="400"/>
        <w:jc w:val="both"/>
      </w:pPr>
      <w:r>
        <w:t>3. За право предоставления междугородной и (или) международной телефонной связи</w:t>
      </w:r>
      <w:r>
        <w:rPr>
          <w:rStyle w:val="s0"/>
        </w:rPr>
        <w:t>, а также сотовой связи в республиканский</w:t>
      </w:r>
      <w:r>
        <w:t xml:space="preserve"> бюджет вносится </w:t>
      </w:r>
      <w:hyperlink r:id="rId215" w:history="1">
        <w:r>
          <w:rPr>
            <w:rStyle w:val="a3"/>
          </w:rPr>
          <w:t>плата за предоставление междугородной и (или) международной телефонной связи</w:t>
        </w:r>
      </w:hyperlink>
      <w:r>
        <w:rPr>
          <w:rStyle w:val="s0"/>
        </w:rPr>
        <w:t xml:space="preserve">, а также сотовой связи </w:t>
      </w:r>
      <w:r>
        <w:t xml:space="preserve">в порядке, определяемом </w:t>
      </w:r>
      <w:hyperlink r:id="rId216" w:anchor="sub_id=5200000" w:history="1">
        <w:r>
          <w:rPr>
            <w:rStyle w:val="a3"/>
          </w:rPr>
          <w:t>налоговым законодательством Республики Казахстан</w:t>
        </w:r>
      </w:hyperlink>
      <w:r>
        <w:t xml:space="preserve">. </w:t>
      </w:r>
    </w:p>
    <w:p w:rsidR="00000000" w:rsidRDefault="00FB06AB">
      <w:pPr>
        <w:jc w:val="both"/>
      </w:pPr>
      <w:r>
        <w:rPr>
          <w:rStyle w:val="s3"/>
        </w:rPr>
        <w:t xml:space="preserve">Статья дополнена пунктом 3-1 в соответствии с </w:t>
      </w:r>
      <w:hyperlink r:id="rId217" w:anchor="sub_id=32" w:history="1">
        <w:r>
          <w:rPr>
            <w:rStyle w:val="a3"/>
            <w:b/>
            <w:bCs/>
            <w:i/>
            <w:iCs/>
            <w:bdr w:val="none" w:sz="0" w:space="0" w:color="auto" w:frame="1"/>
          </w:rPr>
          <w:t>Законом</w:t>
        </w:r>
      </w:hyperlink>
      <w:r>
        <w:rPr>
          <w:rStyle w:val="s3"/>
        </w:rPr>
        <w:t xml:space="preserve"> </w:t>
      </w:r>
      <w:r>
        <w:rPr>
          <w:rStyle w:val="s3"/>
        </w:rPr>
        <w:t>РК от 21.11.08 г. № 89-IV (введен в действие по истечении двадцати календарных дней после его первого официального опубликования)</w:t>
      </w:r>
    </w:p>
    <w:p w:rsidR="00000000" w:rsidRDefault="00FB06AB">
      <w:pPr>
        <w:ind w:firstLine="400"/>
        <w:jc w:val="both"/>
      </w:pPr>
      <w:r>
        <w:rPr>
          <w:rStyle w:val="s0"/>
        </w:rPr>
        <w:t xml:space="preserve">3-1. </w:t>
      </w:r>
      <w:hyperlink r:id="rId218" w:history="1">
        <w:r>
          <w:rPr>
            <w:rStyle w:val="a3"/>
          </w:rPr>
          <w:t>План ребалансирования тарифов на универсальные услуги телекоммуникаций</w:t>
        </w:r>
      </w:hyperlink>
      <w:r>
        <w:rPr>
          <w:rStyle w:val="s0"/>
        </w:rPr>
        <w:t xml:space="preserve"> утверждается уполномоченным органом.</w:t>
      </w:r>
    </w:p>
    <w:p w:rsidR="00000000" w:rsidRDefault="00FB06AB">
      <w:pPr>
        <w:jc w:val="both"/>
      </w:pPr>
      <w:r>
        <w:rPr>
          <w:rStyle w:val="s3"/>
        </w:rPr>
        <w:t xml:space="preserve">В пункт 4 внесены изменения в соответствии с </w:t>
      </w:r>
      <w:hyperlink r:id="rId219" w:anchor="sub_id=32" w:history="1">
        <w:r>
          <w:rPr>
            <w:rStyle w:val="a3"/>
            <w:b/>
            <w:bCs/>
            <w:i/>
            <w:iCs/>
            <w:bdr w:val="none" w:sz="0" w:space="0" w:color="auto" w:frame="1"/>
          </w:rPr>
          <w:t>Законом</w:t>
        </w:r>
      </w:hyperlink>
      <w:r>
        <w:rPr>
          <w:rStyle w:val="s3"/>
        </w:rPr>
        <w:t xml:space="preserve"> РК от 27.07.07 </w:t>
      </w:r>
      <w:r>
        <w:rPr>
          <w:rStyle w:val="s3"/>
        </w:rPr>
        <w:t>г. № 316-III (</w:t>
      </w:r>
      <w:hyperlink r:id="rId220" w:anchor="sub_id=320400" w:history="1">
        <w:r>
          <w:rPr>
            <w:rStyle w:val="a3"/>
            <w:b/>
            <w:bCs/>
            <w:i/>
            <w:iCs/>
            <w:bdr w:val="none" w:sz="0" w:space="0" w:color="auto" w:frame="1"/>
          </w:rPr>
          <w:t>см. стар. ред.</w:t>
        </w:r>
      </w:hyperlink>
      <w:r>
        <w:rPr>
          <w:rStyle w:val="s3"/>
        </w:rPr>
        <w:t>)</w:t>
      </w:r>
    </w:p>
    <w:p w:rsidR="00000000" w:rsidRDefault="00FB06AB">
      <w:pPr>
        <w:spacing w:after="240"/>
        <w:ind w:firstLine="400"/>
        <w:jc w:val="both"/>
      </w:pPr>
      <w:r>
        <w:t xml:space="preserve">4. </w:t>
      </w:r>
      <w:hyperlink r:id="rId221" w:history="1">
        <w:r>
          <w:rPr>
            <w:rStyle w:val="a3"/>
          </w:rPr>
          <w:t>Тарифы</w:t>
        </w:r>
      </w:hyperlink>
      <w:r>
        <w:t xml:space="preserve"> на универсальные услуги телекоммуникаций подлежат обязательному гос</w:t>
      </w:r>
      <w:r>
        <w:t xml:space="preserve">ударственному регулированию и утверждаются </w:t>
      </w:r>
      <w:r>
        <w:rPr>
          <w:rStyle w:val="s0"/>
        </w:rPr>
        <w:t>уполномоченным органом</w:t>
      </w:r>
      <w:r>
        <w:t>.</w:t>
      </w:r>
    </w:p>
    <w:p w:rsidR="00000000" w:rsidRDefault="00FB06AB">
      <w:pPr>
        <w:ind w:left="1200" w:hanging="800"/>
        <w:jc w:val="both"/>
      </w:pPr>
      <w:r>
        <w:rPr>
          <w:rStyle w:val="s1"/>
        </w:rPr>
        <w:t xml:space="preserve">Статья 33. Оператор универсального обслуживания </w:t>
      </w:r>
    </w:p>
    <w:p w:rsidR="00000000" w:rsidRDefault="00FB06AB">
      <w:pPr>
        <w:ind w:firstLine="400"/>
        <w:jc w:val="both"/>
      </w:pPr>
      <w:r>
        <w:t>1. Оказание универсальных услуг телекоммуникаций осуществляется операторами связи на конкурсной основе или определяется в соответствии с пун</w:t>
      </w:r>
      <w:r>
        <w:t xml:space="preserve">ктом 2 настоящей статьи. </w:t>
      </w:r>
    </w:p>
    <w:p w:rsidR="00000000" w:rsidRDefault="00FB06AB">
      <w:pPr>
        <w:ind w:firstLine="400"/>
        <w:jc w:val="both"/>
      </w:pPr>
      <w:r>
        <w:t>2. Количество операторов связи по оказанию универсальных услуг телекоммуникаций, действующих на территории (с учетом ее особенностей) района в области (городе республиканского значения, столице), города районного значения, поселка</w:t>
      </w:r>
      <w:r>
        <w:t xml:space="preserve">, аула (села), аульного (сельского) округа, определяется исходя из необходимости обеспечения универсальными услугами телекоммуникаций всех потенциальных пользователей. </w:t>
      </w:r>
    </w:p>
    <w:p w:rsidR="00000000" w:rsidRDefault="00FB06AB">
      <w:pPr>
        <w:ind w:firstLine="400"/>
        <w:jc w:val="both"/>
      </w:pPr>
      <w:r>
        <w:t>Право на оказание универсальных услуг телекоммуникаций предоставляется по результатам к</w:t>
      </w:r>
      <w:r>
        <w:t xml:space="preserve">онкурса, проведенного среди операторов связи сетей телекоммуникаций общего пользования, в </w:t>
      </w:r>
      <w:hyperlink r:id="rId222" w:history="1">
        <w:r>
          <w:rPr>
            <w:rStyle w:val="a3"/>
          </w:rPr>
          <w:t>порядке</w:t>
        </w:r>
      </w:hyperlink>
      <w:r>
        <w:t xml:space="preserve">, определяемом Правительством Республики Казахстан. </w:t>
      </w:r>
    </w:p>
    <w:p w:rsidR="00000000" w:rsidRDefault="00FB06AB">
      <w:pPr>
        <w:ind w:firstLine="400"/>
        <w:jc w:val="both"/>
      </w:pPr>
      <w:r>
        <w:t>В случае отсутствия заявок на участие в ко</w:t>
      </w:r>
      <w:r>
        <w:t xml:space="preserve">нкурсе или невозможности выявления победителя оказание универсальных услуг телекоммуникаций возлагается уполномоченным органом на доминирующего оператора связи, предоставляющего услуги сети телекоммуникаций общего пользования на этой территории. </w:t>
      </w:r>
    </w:p>
    <w:p w:rsidR="00000000" w:rsidRDefault="00FB06AB">
      <w:pPr>
        <w:spacing w:after="240"/>
        <w:ind w:firstLine="400"/>
        <w:jc w:val="both"/>
      </w:pPr>
      <w:r>
        <w:t>3. Домини</w:t>
      </w:r>
      <w:r>
        <w:t>рующий оператор связи не вправе отказаться от возложенной на него обязанности по оказанию универсальных услуг телекоммуникаций.</w:t>
      </w:r>
    </w:p>
    <w:p w:rsidR="00000000" w:rsidRDefault="00FB06AB">
      <w:pPr>
        <w:jc w:val="both"/>
      </w:pPr>
      <w:r>
        <w:rPr>
          <w:rStyle w:val="s3"/>
        </w:rPr>
        <w:t xml:space="preserve">В заголовок статьи 34 внесены изменения в соответствии с </w:t>
      </w:r>
      <w:hyperlink r:id="rId223" w:anchor="sub_id=34" w:history="1">
        <w:r>
          <w:rPr>
            <w:rStyle w:val="a3"/>
            <w:b/>
            <w:bCs/>
            <w:i/>
            <w:iCs/>
            <w:bdr w:val="none" w:sz="0" w:space="0" w:color="auto" w:frame="1"/>
          </w:rPr>
          <w:t>Законом</w:t>
        </w:r>
      </w:hyperlink>
      <w:r>
        <w:rPr>
          <w:rStyle w:val="s3"/>
        </w:rPr>
        <w:t xml:space="preserve"> РК от 21.11.08 г. № 89-IV (введен в действие по истечении двадцати календарных дней после его первого официального опубликования) (</w:t>
      </w:r>
      <w:hyperlink r:id="rId224" w:anchor="sub_id=340000" w:history="1">
        <w:r>
          <w:rPr>
            <w:rStyle w:val="a3"/>
            <w:b/>
            <w:bCs/>
            <w:i/>
            <w:iCs/>
            <w:bdr w:val="none" w:sz="0" w:space="0" w:color="auto" w:frame="1"/>
          </w:rPr>
          <w:t>см. стар. ред.</w:t>
        </w:r>
      </w:hyperlink>
      <w:r>
        <w:rPr>
          <w:rStyle w:val="s3"/>
        </w:rPr>
        <w:t>)</w:t>
      </w:r>
    </w:p>
    <w:p w:rsidR="00000000" w:rsidRDefault="00FB06AB">
      <w:pPr>
        <w:ind w:left="1200" w:hanging="800"/>
        <w:jc w:val="both"/>
      </w:pPr>
      <w:r>
        <w:rPr>
          <w:rStyle w:val="s1"/>
        </w:rPr>
        <w:t>Статья 3</w:t>
      </w:r>
      <w:r>
        <w:rPr>
          <w:rStyle w:val="s1"/>
        </w:rPr>
        <w:t xml:space="preserve">4. Субсидирование универсальных услуг телекоммуникаций </w:t>
      </w:r>
    </w:p>
    <w:p w:rsidR="00000000" w:rsidRDefault="00FB06AB">
      <w:pPr>
        <w:jc w:val="both"/>
      </w:pPr>
      <w:r>
        <w:rPr>
          <w:rStyle w:val="s3"/>
        </w:rPr>
        <w:t xml:space="preserve">В пункт 1 внесены изменения в соответствии с </w:t>
      </w:r>
      <w:hyperlink r:id="rId225" w:anchor="sub_id=34" w:history="1">
        <w:r>
          <w:rPr>
            <w:rStyle w:val="a3"/>
            <w:b/>
            <w:bCs/>
            <w:i/>
            <w:iCs/>
            <w:bdr w:val="none" w:sz="0" w:space="0" w:color="auto" w:frame="1"/>
          </w:rPr>
          <w:t>Законом</w:t>
        </w:r>
      </w:hyperlink>
      <w:r>
        <w:rPr>
          <w:rStyle w:val="s3"/>
        </w:rPr>
        <w:t xml:space="preserve"> РК от 21.11.08 г. № 89-IV (введен в действие по истечении двадцати </w:t>
      </w:r>
      <w:r>
        <w:rPr>
          <w:rStyle w:val="s3"/>
        </w:rPr>
        <w:t>календарных дней после его первого официального опубликования) (</w:t>
      </w:r>
      <w:hyperlink r:id="rId226" w:anchor="sub_id=340000" w:history="1">
        <w:r>
          <w:rPr>
            <w:rStyle w:val="a3"/>
            <w:b/>
            <w:bCs/>
            <w:i/>
            <w:iCs/>
            <w:bdr w:val="none" w:sz="0" w:space="0" w:color="auto" w:frame="1"/>
          </w:rPr>
          <w:t>см. стар. ред.</w:t>
        </w:r>
      </w:hyperlink>
      <w:r>
        <w:rPr>
          <w:rStyle w:val="s3"/>
        </w:rPr>
        <w:t>)</w:t>
      </w:r>
    </w:p>
    <w:p w:rsidR="00000000" w:rsidRDefault="00FB06AB">
      <w:pPr>
        <w:ind w:firstLine="400"/>
        <w:jc w:val="both"/>
      </w:pPr>
      <w:r>
        <w:t>1. Убытки операторов связи, оказывающих универсальные услуги телекоммуникаций в сельских нас</w:t>
      </w:r>
      <w:r>
        <w:t xml:space="preserve">еленных пунктах, подлежат </w:t>
      </w:r>
      <w:r>
        <w:rPr>
          <w:rStyle w:val="s0"/>
        </w:rPr>
        <w:t>субсидированию</w:t>
      </w:r>
      <w:r>
        <w:t xml:space="preserve">, если это было определено результатами конкурса или условиями возложения обязательств по предоставлению универсальных услуг телекоммуникаций на доминирующего оператора связи сети телекоммуникаций общего пользования </w:t>
      </w:r>
      <w:r>
        <w:t xml:space="preserve">на данной территории на основании договора. </w:t>
      </w:r>
    </w:p>
    <w:p w:rsidR="00000000" w:rsidRDefault="00FB06AB">
      <w:pPr>
        <w:ind w:firstLine="400"/>
        <w:jc w:val="both"/>
      </w:pPr>
      <w:r>
        <w:t xml:space="preserve">Убытки операторов связи, оказывающих универсальные услуги телекоммуникаций в городах, не </w:t>
      </w:r>
      <w:r>
        <w:rPr>
          <w:rStyle w:val="s0"/>
        </w:rPr>
        <w:t>подлежат субсидированию</w:t>
      </w:r>
      <w:r>
        <w:t xml:space="preserve">. </w:t>
      </w:r>
    </w:p>
    <w:p w:rsidR="00000000" w:rsidRDefault="00FB06AB">
      <w:pPr>
        <w:jc w:val="both"/>
      </w:pPr>
      <w:r>
        <w:rPr>
          <w:rStyle w:val="s3"/>
        </w:rPr>
        <w:t xml:space="preserve">В пункт 2 внесены изменения в соответствии с </w:t>
      </w:r>
      <w:hyperlink r:id="rId227" w:anchor="sub_id=34" w:history="1">
        <w:r>
          <w:rPr>
            <w:rStyle w:val="a3"/>
            <w:b/>
            <w:bCs/>
            <w:i/>
            <w:iCs/>
            <w:bdr w:val="none" w:sz="0" w:space="0" w:color="auto" w:frame="1"/>
          </w:rPr>
          <w:t>Законом</w:t>
        </w:r>
      </w:hyperlink>
      <w:r>
        <w:rPr>
          <w:rStyle w:val="s3"/>
        </w:rPr>
        <w:t xml:space="preserve"> РК от 21.11.08 г. № 89-IV (введен в действие по истечении двадцати календарных дней после его первого официального опубликования) (</w:t>
      </w:r>
      <w:hyperlink r:id="rId228" w:anchor="sub_id=340200" w:history="1">
        <w:r>
          <w:rPr>
            <w:rStyle w:val="a3"/>
            <w:i/>
            <w:iCs/>
            <w:bdr w:val="none" w:sz="0" w:space="0" w:color="auto" w:frame="1"/>
          </w:rPr>
          <w:t>см. стар. ред.</w:t>
        </w:r>
      </w:hyperlink>
      <w:r>
        <w:rPr>
          <w:rStyle w:val="s3"/>
        </w:rPr>
        <w:t>)</w:t>
      </w:r>
    </w:p>
    <w:p w:rsidR="00000000" w:rsidRDefault="00FB06AB">
      <w:pPr>
        <w:ind w:firstLine="400"/>
        <w:jc w:val="both"/>
      </w:pPr>
      <w:r>
        <w:t xml:space="preserve">2. При определении размера </w:t>
      </w:r>
      <w:r>
        <w:rPr>
          <w:rStyle w:val="s0"/>
        </w:rPr>
        <w:t>субсидий</w:t>
      </w:r>
      <w:r>
        <w:t xml:space="preserve"> оператор универсального обслуживания обязан осуществлять раздельный учет доходов и расходов по видам деятельности, оказываемым услугам связи и частям сети связи, используемым для оказания этих услуг. </w:t>
      </w:r>
    </w:p>
    <w:p w:rsidR="00000000" w:rsidRDefault="00FB06AB">
      <w:pPr>
        <w:ind w:firstLine="400"/>
        <w:jc w:val="both"/>
      </w:pPr>
      <w:r>
        <w:t>В с</w:t>
      </w:r>
      <w:r>
        <w:t xml:space="preserve">лучае отсутствия возможности осуществления раздельного учета доходов и расходов по видам деятельности, оказываемым услугам связи и частям сети связи, используемым для оказания этих услуг, размер </w:t>
      </w:r>
      <w:r>
        <w:rPr>
          <w:rStyle w:val="s0"/>
        </w:rPr>
        <w:t xml:space="preserve">субсидий </w:t>
      </w:r>
      <w:r>
        <w:t>определяется по результатам конкурса или условиями в</w:t>
      </w:r>
      <w:r>
        <w:t xml:space="preserve">озложения обязательств по предоставлению универсальных услуг телекоммуникаций на доминирующего оператора связи. </w:t>
      </w:r>
    </w:p>
    <w:p w:rsidR="00000000" w:rsidRDefault="00FB06AB">
      <w:pPr>
        <w:jc w:val="both"/>
      </w:pPr>
      <w:r>
        <w:rPr>
          <w:rStyle w:val="s3"/>
        </w:rPr>
        <w:t xml:space="preserve">Пункт 3 изложен в редакции </w:t>
      </w:r>
      <w:hyperlink r:id="rId229" w:anchor="sub_id=34" w:history="1">
        <w:r>
          <w:rPr>
            <w:rStyle w:val="a3"/>
            <w:b/>
            <w:bCs/>
            <w:i/>
            <w:iCs/>
            <w:bdr w:val="none" w:sz="0" w:space="0" w:color="auto" w:frame="1"/>
          </w:rPr>
          <w:t>Закона</w:t>
        </w:r>
      </w:hyperlink>
      <w:r>
        <w:rPr>
          <w:rStyle w:val="s3"/>
        </w:rPr>
        <w:t xml:space="preserve"> РК от 21.11.08 г. № 89-IV (вв</w:t>
      </w:r>
      <w:r>
        <w:rPr>
          <w:rStyle w:val="s3"/>
        </w:rPr>
        <w:t>еден в действие по истечении двадцати календарных дней после его первого официального опубликования)</w:t>
      </w:r>
    </w:p>
    <w:p w:rsidR="00000000" w:rsidRDefault="00FB06AB">
      <w:pPr>
        <w:ind w:firstLine="400"/>
        <w:jc w:val="both"/>
      </w:pPr>
      <w:r>
        <w:rPr>
          <w:rStyle w:val="s0"/>
        </w:rPr>
        <w:t xml:space="preserve">3. </w:t>
      </w:r>
      <w:hyperlink r:id="rId230" w:anchor="sub_id=1" w:history="1">
        <w:r>
          <w:rPr>
            <w:rStyle w:val="a3"/>
          </w:rPr>
          <w:t>Перечень универсальных услуг телекоммуникаций</w:t>
        </w:r>
      </w:hyperlink>
      <w:r>
        <w:rPr>
          <w:rStyle w:val="s0"/>
        </w:rPr>
        <w:t xml:space="preserve"> и </w:t>
      </w:r>
      <w:hyperlink r:id="rId231" w:anchor="sub_id=100" w:history="1">
        <w:r>
          <w:rPr>
            <w:rStyle w:val="a3"/>
          </w:rPr>
          <w:t>правила субсидирования стоимости универсальных услуг телекоммуникаций</w:t>
        </w:r>
      </w:hyperlink>
      <w:r>
        <w:rPr>
          <w:rStyle w:val="s0"/>
        </w:rPr>
        <w:t xml:space="preserve"> утверждаются Правительством Республики Казахстан.</w:t>
      </w:r>
    </w:p>
    <w:p w:rsidR="00000000" w:rsidRDefault="00FB06AB">
      <w:pPr>
        <w:spacing w:after="240"/>
        <w:ind w:firstLine="400"/>
        <w:jc w:val="both"/>
      </w:pPr>
      <w:r>
        <w:t xml:space="preserve">4. Исключен </w:t>
      </w:r>
      <w:r>
        <w:rPr>
          <w:rStyle w:val="s0"/>
        </w:rPr>
        <w:t xml:space="preserve">в соответствии с </w:t>
      </w:r>
      <w:hyperlink r:id="rId232" w:anchor="sub_id=34" w:history="1">
        <w:r>
          <w:rPr>
            <w:rStyle w:val="a3"/>
          </w:rPr>
          <w:t>Законом</w:t>
        </w:r>
      </w:hyperlink>
      <w:r>
        <w:rPr>
          <w:rStyle w:val="s0"/>
        </w:rPr>
        <w:t xml:space="preserve"> РК от 21.11.08 г. № 89-IV </w:t>
      </w:r>
      <w:r>
        <w:rPr>
          <w:rStyle w:val="s3"/>
        </w:rPr>
        <w:t>(введен в действие по истечении двадцати календарных дней после его первого официального опубликования) (</w:t>
      </w:r>
      <w:hyperlink r:id="rId233" w:anchor="sub_id=70000" w:history="1">
        <w:r>
          <w:rPr>
            <w:rStyle w:val="a3"/>
            <w:b/>
            <w:bCs/>
            <w:i/>
            <w:iCs/>
            <w:bdr w:val="none" w:sz="0" w:space="0" w:color="auto" w:frame="1"/>
          </w:rPr>
          <w:t>см. с</w:t>
        </w:r>
        <w:r>
          <w:rPr>
            <w:rStyle w:val="a3"/>
            <w:b/>
            <w:bCs/>
            <w:i/>
            <w:iCs/>
            <w:bdr w:val="none" w:sz="0" w:space="0" w:color="auto" w:frame="1"/>
          </w:rPr>
          <w:t>тар. ред.</w:t>
        </w:r>
      </w:hyperlink>
      <w:r>
        <w:rPr>
          <w:rStyle w:val="s3"/>
        </w:rPr>
        <w:t>)</w:t>
      </w:r>
    </w:p>
    <w:p w:rsidR="00000000" w:rsidRDefault="00FB06AB">
      <w:pPr>
        <w:spacing w:after="240"/>
        <w:jc w:val="center"/>
      </w:pPr>
      <w:bookmarkStart w:id="18" w:name="SUB350000"/>
      <w:bookmarkEnd w:id="18"/>
      <w:r>
        <w:rPr>
          <w:rStyle w:val="s1"/>
        </w:rPr>
        <w:t>Глава 8. Права пользователей услугами связи</w:t>
      </w:r>
    </w:p>
    <w:p w:rsidR="00000000" w:rsidRDefault="00FB06AB">
      <w:pPr>
        <w:ind w:left="1200" w:hanging="800"/>
        <w:jc w:val="both"/>
      </w:pPr>
      <w:r>
        <w:rPr>
          <w:rStyle w:val="s1"/>
        </w:rPr>
        <w:t xml:space="preserve">Статья 35. Качество услуг связи </w:t>
      </w:r>
    </w:p>
    <w:p w:rsidR="00000000" w:rsidRDefault="00FB06AB">
      <w:pPr>
        <w:ind w:firstLine="400"/>
        <w:jc w:val="both"/>
      </w:pPr>
      <w:r>
        <w:t>1. Операторы связи обязаны предоставлять пользователям услуги связи, соответствующие по качеству стандартам, техническим нормам, условиям договора на предоставление усл</w:t>
      </w:r>
      <w:r>
        <w:t xml:space="preserve">уг связи. </w:t>
      </w:r>
    </w:p>
    <w:p w:rsidR="00000000" w:rsidRDefault="00FB06AB">
      <w:pPr>
        <w:jc w:val="both"/>
      </w:pPr>
      <w:r>
        <w:rPr>
          <w:rStyle w:val="s3"/>
        </w:rPr>
        <w:t xml:space="preserve">Статья дополнена пунктом 1-1 в соответствии с </w:t>
      </w:r>
      <w:hyperlink r:id="rId234" w:anchor="sub_id=35" w:history="1">
        <w:r>
          <w:rPr>
            <w:rStyle w:val="a3"/>
            <w:b/>
            <w:bCs/>
            <w:i/>
            <w:iCs/>
            <w:bdr w:val="none" w:sz="0" w:space="0" w:color="auto" w:frame="1"/>
          </w:rPr>
          <w:t>Законом</w:t>
        </w:r>
      </w:hyperlink>
      <w:r>
        <w:rPr>
          <w:rStyle w:val="s3"/>
        </w:rPr>
        <w:t xml:space="preserve"> РК от 21.11.08 г. № 89-IV (введен в действие по истечении двадцати календарных дней после его первого официальн</w:t>
      </w:r>
      <w:r>
        <w:rPr>
          <w:rStyle w:val="s3"/>
        </w:rPr>
        <w:t>ого опубликования)</w:t>
      </w:r>
    </w:p>
    <w:p w:rsidR="00000000" w:rsidRDefault="00FB06AB">
      <w:pPr>
        <w:ind w:firstLine="400"/>
        <w:jc w:val="both"/>
      </w:pPr>
      <w:r>
        <w:rPr>
          <w:rStyle w:val="s0"/>
        </w:rPr>
        <w:t xml:space="preserve">1-1. Нормы, обеспечивающие техническую совместимость сетей и средств телекоммуникаций, показатели качества услуг связи, </w:t>
      </w:r>
      <w:hyperlink r:id="rId235" w:history="1">
        <w:r>
          <w:rPr>
            <w:rStyle w:val="a3"/>
          </w:rPr>
          <w:t>размеры единиц тарификации</w:t>
        </w:r>
      </w:hyperlink>
      <w:r>
        <w:rPr>
          <w:rStyle w:val="s0"/>
        </w:rPr>
        <w:t xml:space="preserve"> </w:t>
      </w:r>
      <w:r>
        <w:rPr>
          <w:rStyle w:val="s0"/>
        </w:rPr>
        <w:t>утверждаются уполномоченным органом.</w:t>
      </w:r>
    </w:p>
    <w:p w:rsidR="00000000" w:rsidRDefault="00FB06AB">
      <w:pPr>
        <w:spacing w:after="240"/>
        <w:ind w:firstLine="400"/>
        <w:jc w:val="both"/>
      </w:pPr>
      <w:r>
        <w:t>2. Услуги связи оказываются на равных условиях всем категориям пользователей (населению, бюджетным организациям, хозяйствующим субъектам) в соответствии с правилами предоставления услуг связи, утверждаемыми уполномоченн</w:t>
      </w:r>
      <w:r>
        <w:t>ым органом, с учетом льгот и преимуществ в порядке, установленном законодательством Республики Казахстан.</w:t>
      </w:r>
    </w:p>
    <w:p w:rsidR="00000000" w:rsidRDefault="00FB06AB">
      <w:r>
        <w:t> </w:t>
      </w:r>
    </w:p>
    <w:p w:rsidR="00000000" w:rsidRDefault="00FB06AB">
      <w:pPr>
        <w:ind w:left="1200" w:hanging="800"/>
        <w:jc w:val="both"/>
      </w:pPr>
      <w:r>
        <w:rPr>
          <w:rStyle w:val="s1"/>
        </w:rPr>
        <w:t xml:space="preserve">Статья 36. Защита прав пользователей услугами связи </w:t>
      </w:r>
    </w:p>
    <w:p w:rsidR="00000000" w:rsidRDefault="00FB06AB">
      <w:pPr>
        <w:ind w:firstLine="400"/>
        <w:jc w:val="both"/>
      </w:pPr>
      <w:r>
        <w:t>1. Защита прав пользователей на предоставление им услуг связи надлежащего качества, получение и</w:t>
      </w:r>
      <w:r>
        <w:t xml:space="preserve">нформации о таких услугах и об их исполнителях, а также механизм реализации таких прав регулируются </w:t>
      </w:r>
      <w:hyperlink r:id="rId236" w:history="1">
        <w:r>
          <w:rPr>
            <w:rStyle w:val="a3"/>
          </w:rPr>
          <w:t>законодательством Республики Казахстан</w:t>
        </w:r>
      </w:hyperlink>
      <w:r>
        <w:t xml:space="preserve">. </w:t>
      </w:r>
    </w:p>
    <w:p w:rsidR="00000000" w:rsidRDefault="00FB06AB">
      <w:pPr>
        <w:ind w:firstLine="400"/>
        <w:jc w:val="both"/>
      </w:pPr>
      <w:r>
        <w:t xml:space="preserve">2. Операторы связи обеспечивают тайну переписки, телефонных переговоров, почтовых отправлений, телеграфных и иных сообщений, передаваемых по сетям телекоммуникаций, за исключением случаев ограничения этого права в случаях и порядке, установленных законами </w:t>
      </w:r>
      <w:r>
        <w:t xml:space="preserve">Республики Казахстан. </w:t>
      </w:r>
    </w:p>
    <w:p w:rsidR="00000000" w:rsidRDefault="00FB06AB">
      <w:pPr>
        <w:ind w:firstLine="400"/>
        <w:jc w:val="both"/>
      </w:pPr>
      <w:r>
        <w:t>3. Операторы связи сетей телекоммуникаций общего пользования, предоставляющие услуги местной телефонной связи, вправе предоставлять друг другу по запросу доступ к данным о пользователях своей сети с целью создания справочных служб ил</w:t>
      </w:r>
      <w:r>
        <w:t xml:space="preserve">и опубликования справочника телефонных номеров. Информация предоставляется с учетом требований настоящего Закона и законодательства Республики Казахстан о защите прав пользователей. </w:t>
      </w:r>
    </w:p>
    <w:p w:rsidR="00000000" w:rsidRDefault="00FB06AB">
      <w:pPr>
        <w:ind w:firstLine="400"/>
        <w:jc w:val="both"/>
      </w:pPr>
      <w:r>
        <w:t>4. Получение от оператора связи служебной информации об абонентах допуска</w:t>
      </w:r>
      <w:r>
        <w:t xml:space="preserve">ется только с согласия пользователя и в случаях, предусмотренных </w:t>
      </w:r>
      <w:hyperlink w:anchor="sub150000" w:history="1">
        <w:r>
          <w:rPr>
            <w:rStyle w:val="a3"/>
          </w:rPr>
          <w:t>статьей 15</w:t>
        </w:r>
      </w:hyperlink>
      <w:r>
        <w:t xml:space="preserve"> настоящего Закона. </w:t>
      </w:r>
    </w:p>
    <w:p w:rsidR="00000000" w:rsidRDefault="00FB06AB">
      <w:pPr>
        <w:ind w:firstLine="400"/>
        <w:jc w:val="both"/>
      </w:pPr>
      <w:r>
        <w:t>Прослушивание телефонных переговоров, ознакомление с сообщениями телекоммуникаций, задержка, осмотр и выемка почтовых отправлени</w:t>
      </w:r>
      <w:r>
        <w:t xml:space="preserve">й и документальной корреспонденции, получение сведений о них, а также иные ограничения тайны связи допускаются только в случаях и в порядке, установленных законами Республики Казахстан. </w:t>
      </w:r>
    </w:p>
    <w:p w:rsidR="00000000" w:rsidRDefault="00FB06AB">
      <w:pPr>
        <w:jc w:val="both"/>
      </w:pPr>
      <w:r>
        <w:rPr>
          <w:rStyle w:val="s3"/>
        </w:rPr>
        <w:t xml:space="preserve">Статья дополнена пунктом 4-1 в соответствии с </w:t>
      </w:r>
      <w:hyperlink r:id="rId237" w:anchor="sub_id=600" w:history="1">
        <w:r>
          <w:rPr>
            <w:rStyle w:val="a3"/>
            <w:i/>
            <w:iCs/>
            <w:bdr w:val="none" w:sz="0" w:space="0" w:color="auto" w:frame="1"/>
          </w:rPr>
          <w:t>Законом</w:t>
        </w:r>
      </w:hyperlink>
      <w:r>
        <w:rPr>
          <w:rStyle w:val="s3"/>
        </w:rPr>
        <w:t xml:space="preserve"> РК от 07.12.09 г. № 221-IV</w:t>
      </w:r>
    </w:p>
    <w:p w:rsidR="00000000" w:rsidRDefault="00FB06AB">
      <w:pPr>
        <w:ind w:firstLine="400"/>
        <w:jc w:val="both"/>
      </w:pPr>
      <w:r>
        <w:rPr>
          <w:rStyle w:val="s0"/>
        </w:rPr>
        <w:t xml:space="preserve">4-1. За незаконный доступ к сети связи устанавливается ответственность в соответствии с </w:t>
      </w:r>
      <w:hyperlink r:id="rId238" w:anchor="sub_id=4940200" w:history="1">
        <w:r>
          <w:rPr>
            <w:rStyle w:val="a3"/>
          </w:rPr>
          <w:t>законом Республики Казахстан</w:t>
        </w:r>
      </w:hyperlink>
      <w:r>
        <w:rPr>
          <w:rStyle w:val="s0"/>
        </w:rPr>
        <w:t>.</w:t>
      </w:r>
    </w:p>
    <w:p w:rsidR="00000000" w:rsidRDefault="00FB06AB">
      <w:pPr>
        <w:ind w:firstLine="400"/>
        <w:jc w:val="both"/>
      </w:pPr>
      <w:r>
        <w:t xml:space="preserve">5. За нарушение тайны переписки, телефонных переговоров, почтовых, телеграфных и иных сообщений пользователей услугами связи операторы связи несут ответственность в соответствии с </w:t>
      </w:r>
      <w:hyperlink r:id="rId239" w:anchor="sub_id=1430000" w:history="1">
        <w:r>
          <w:rPr>
            <w:rStyle w:val="a3"/>
          </w:rPr>
          <w:t>законами Республики Казахстан</w:t>
        </w:r>
      </w:hyperlink>
      <w:r>
        <w:t xml:space="preserve">. </w:t>
      </w:r>
    </w:p>
    <w:p w:rsidR="00000000" w:rsidRDefault="00FB06AB">
      <w:pPr>
        <w:jc w:val="both"/>
      </w:pPr>
      <w:r>
        <w:rPr>
          <w:rStyle w:val="s3"/>
        </w:rPr>
        <w:t xml:space="preserve">В пункт 6 внесены изменения в соответствии с </w:t>
      </w:r>
      <w:hyperlink r:id="rId240" w:anchor="sub_id=36" w:history="1">
        <w:r>
          <w:rPr>
            <w:rStyle w:val="a3"/>
            <w:b/>
            <w:bCs/>
            <w:i/>
            <w:iCs/>
            <w:bdr w:val="none" w:sz="0" w:space="0" w:color="auto" w:frame="1"/>
          </w:rPr>
          <w:t>Законом</w:t>
        </w:r>
      </w:hyperlink>
      <w:r>
        <w:rPr>
          <w:rStyle w:val="s3"/>
        </w:rPr>
        <w:t xml:space="preserve"> РК от 21.11.08 г. № 89-IV (введен в действие</w:t>
      </w:r>
      <w:r>
        <w:rPr>
          <w:rStyle w:val="s3"/>
        </w:rPr>
        <w:t xml:space="preserve"> по истечении двадцати календарных дней после его первого официального опубликования) (</w:t>
      </w:r>
      <w:hyperlink r:id="rId241" w:anchor="sub_id=360600" w:history="1">
        <w:r>
          <w:rPr>
            <w:rStyle w:val="a3"/>
            <w:i/>
            <w:iCs/>
            <w:bdr w:val="none" w:sz="0" w:space="0" w:color="auto" w:frame="1"/>
          </w:rPr>
          <w:t>см. стар. ред.</w:t>
        </w:r>
      </w:hyperlink>
      <w:r>
        <w:rPr>
          <w:rStyle w:val="s3"/>
        </w:rPr>
        <w:t>)</w:t>
      </w:r>
    </w:p>
    <w:p w:rsidR="00000000" w:rsidRDefault="00FB06AB">
      <w:pPr>
        <w:ind w:firstLine="400"/>
        <w:jc w:val="both"/>
      </w:pPr>
      <w:r>
        <w:t>6. При наличии технических возможностей осуществления оператором связ</w:t>
      </w:r>
      <w:r>
        <w:t xml:space="preserve">и повременного учета местных телефонных соединений пользователь услуг связи - физическое лицо вправе выбрать </w:t>
      </w:r>
      <w:r>
        <w:rPr>
          <w:rStyle w:val="s0"/>
        </w:rPr>
        <w:t>абонентскую, повременную или комбинированную</w:t>
      </w:r>
      <w:r>
        <w:t xml:space="preserve"> систему оплаты услуг. </w:t>
      </w:r>
    </w:p>
    <w:p w:rsidR="00000000" w:rsidRDefault="00FB06AB">
      <w:pPr>
        <w:jc w:val="both"/>
      </w:pPr>
      <w:r>
        <w:rPr>
          <w:rStyle w:val="s3"/>
        </w:rPr>
        <w:t>Если у оператора связи нет технической возможности для осуществления повременно</w:t>
      </w:r>
      <w:r>
        <w:rPr>
          <w:rStyle w:val="s3"/>
        </w:rPr>
        <w:t xml:space="preserve">го учета местных телефонных соединений, то к пользователю применяется абонентская система оплаты услуг - см. </w:t>
      </w:r>
      <w:hyperlink r:id="rId242" w:history="1">
        <w:r>
          <w:rPr>
            <w:rStyle w:val="a3"/>
            <w:b/>
            <w:bCs/>
            <w:i/>
            <w:iCs/>
            <w:bdr w:val="none" w:sz="0" w:space="0" w:color="auto" w:frame="1"/>
          </w:rPr>
          <w:t>ответ</w:t>
        </w:r>
      </w:hyperlink>
      <w:r>
        <w:rPr>
          <w:rStyle w:val="s3"/>
        </w:rPr>
        <w:t xml:space="preserve"> Председателя Агентства РК по информатизации и связи от 29 января 2010 года</w:t>
      </w:r>
    </w:p>
    <w:p w:rsidR="00000000" w:rsidRDefault="00FB06AB">
      <w:pPr>
        <w:ind w:firstLine="400"/>
        <w:jc w:val="both"/>
      </w:pPr>
      <w:r>
        <w:t>П</w:t>
      </w:r>
      <w:r>
        <w:t xml:space="preserve">ри повременной системе оплаты услуг по требованию пользователя оператор связи обязан предоставить бесплатно письменную информацию о состоявшихся местных телефонных соединениях, подлежащих оплате. </w:t>
      </w:r>
    </w:p>
    <w:p w:rsidR="00000000" w:rsidRDefault="00FB06AB">
      <w:pPr>
        <w:ind w:firstLine="400"/>
        <w:jc w:val="both"/>
      </w:pPr>
      <w:r>
        <w:t>В случае непредоставления такой информации пользователь усл</w:t>
      </w:r>
      <w:r>
        <w:t xml:space="preserve">угами связи вправе произвести оплату услуг связи по абонентской системе. </w:t>
      </w:r>
    </w:p>
    <w:p w:rsidR="00000000" w:rsidRDefault="00FB06AB">
      <w:pPr>
        <w:ind w:firstLine="400"/>
        <w:jc w:val="both"/>
      </w:pPr>
      <w:r>
        <w:rPr>
          <w:rStyle w:val="s0"/>
        </w:rPr>
        <w:t>Пользователь услугами связи - юридическое лицо осуществляет расчеты по повременной системе оплаты местных телефонных соединений. Пользователь услугами связи вправе установить сертифи</w:t>
      </w:r>
      <w:r>
        <w:rPr>
          <w:rStyle w:val="s0"/>
        </w:rPr>
        <w:t>цированный счетчик учета телефонных соединений.</w:t>
      </w:r>
    </w:p>
    <w:p w:rsidR="00000000" w:rsidRDefault="00FB06AB">
      <w:pPr>
        <w:jc w:val="both"/>
      </w:pPr>
      <w:r>
        <w:rPr>
          <w:rStyle w:val="s3"/>
        </w:rPr>
        <w:t xml:space="preserve">Статья дополнена пунктом 7 в соответствии с </w:t>
      </w:r>
      <w:hyperlink r:id="rId243" w:anchor="sub_id=36" w:history="1">
        <w:r>
          <w:rPr>
            <w:rStyle w:val="a3"/>
            <w:b/>
            <w:bCs/>
            <w:i/>
            <w:iCs/>
            <w:bdr w:val="none" w:sz="0" w:space="0" w:color="auto" w:frame="1"/>
          </w:rPr>
          <w:t>Законом</w:t>
        </w:r>
      </w:hyperlink>
      <w:r>
        <w:rPr>
          <w:rStyle w:val="s3"/>
        </w:rPr>
        <w:t xml:space="preserve"> РК от 21.11.08 г. № 89-IV (введен в действие с 1 января 2009 года)</w:t>
      </w:r>
    </w:p>
    <w:p w:rsidR="00000000" w:rsidRDefault="00FB06AB">
      <w:pPr>
        <w:ind w:firstLine="400"/>
        <w:jc w:val="both"/>
      </w:pPr>
      <w:r>
        <w:rPr>
          <w:rStyle w:val="s0"/>
        </w:rPr>
        <w:t xml:space="preserve">7. </w:t>
      </w:r>
      <w:hyperlink r:id="rId244" w:history="1">
        <w:r>
          <w:rPr>
            <w:rStyle w:val="a3"/>
          </w:rPr>
          <w:t>Размер и порядок</w:t>
        </w:r>
      </w:hyperlink>
      <w:r>
        <w:rPr>
          <w:rStyle w:val="s0"/>
        </w:rPr>
        <w:t xml:space="preserve"> компенсации повышения тарифов абонентской платы за оказание услуг телекоммуникаций социально защищаемым гражданам определяются Правительством Республики Казахстан.</w:t>
      </w:r>
    </w:p>
    <w:p w:rsidR="00000000" w:rsidRDefault="00FB06AB">
      <w:pPr>
        <w:ind w:firstLine="400"/>
        <w:jc w:val="both"/>
      </w:pPr>
      <w:r>
        <w:rPr>
          <w:rStyle w:val="s0"/>
        </w:rPr>
        <w:t> </w:t>
      </w:r>
    </w:p>
    <w:p w:rsidR="00000000" w:rsidRDefault="00FB06AB">
      <w:pPr>
        <w:spacing w:after="240"/>
        <w:jc w:val="center"/>
      </w:pPr>
      <w:bookmarkStart w:id="19" w:name="SUB370000"/>
      <w:bookmarkEnd w:id="19"/>
      <w:r>
        <w:rPr>
          <w:rStyle w:val="s1"/>
        </w:rPr>
        <w:t>Глава 9. Особенности предоставления услуг связи</w:t>
      </w:r>
    </w:p>
    <w:p w:rsidR="00000000" w:rsidRDefault="00FB06AB">
      <w:pPr>
        <w:ind w:left="1200" w:hanging="800"/>
        <w:jc w:val="both"/>
      </w:pPr>
      <w:r>
        <w:rPr>
          <w:rStyle w:val="s1"/>
        </w:rPr>
        <w:t xml:space="preserve">Статья 37. Использование языков и алфавитов в деятельности операторов связи </w:t>
      </w:r>
    </w:p>
    <w:p w:rsidR="00000000" w:rsidRDefault="00FB06AB">
      <w:pPr>
        <w:ind w:firstLine="400"/>
        <w:jc w:val="both"/>
      </w:pPr>
      <w:r>
        <w:t xml:space="preserve">1. На территории Республики Казахстан на сетях связи служебное делопроизводство операторов связи осуществляется на государственном </w:t>
      </w:r>
      <w:r>
        <w:t xml:space="preserve">или русском языке. </w:t>
      </w:r>
    </w:p>
    <w:p w:rsidR="00000000" w:rsidRDefault="00FB06AB">
      <w:pPr>
        <w:ind w:firstLine="400"/>
        <w:jc w:val="both"/>
      </w:pPr>
      <w:r>
        <w:t xml:space="preserve">2. Адреса отправителя и получателя телеграмм и почтовых отправлений, пересылаемых в пределах Республики Казахстан, должны оформляться по желанию отправителя на государственном или русском языке. </w:t>
      </w:r>
    </w:p>
    <w:p w:rsidR="00000000" w:rsidRDefault="00FB06AB">
      <w:pPr>
        <w:ind w:firstLine="400"/>
        <w:jc w:val="both"/>
      </w:pPr>
      <w:r>
        <w:t xml:space="preserve">3. Текст телеграммы должен быть изложен на государственном или русском языке по желанию отправителя. </w:t>
      </w:r>
    </w:p>
    <w:p w:rsidR="00000000" w:rsidRDefault="00FB06AB">
      <w:pPr>
        <w:jc w:val="both"/>
      </w:pPr>
      <w:r>
        <w:rPr>
          <w:rStyle w:val="s3"/>
        </w:rPr>
        <w:t xml:space="preserve">Статья дополнена пунктом 3-1 в соответствии с </w:t>
      </w:r>
      <w:hyperlink r:id="rId245" w:anchor="sub_id=37" w:history="1">
        <w:r>
          <w:rPr>
            <w:rStyle w:val="a3"/>
            <w:b/>
            <w:bCs/>
            <w:i/>
            <w:iCs/>
            <w:bdr w:val="none" w:sz="0" w:space="0" w:color="auto" w:frame="1"/>
          </w:rPr>
          <w:t>Законом</w:t>
        </w:r>
      </w:hyperlink>
      <w:r>
        <w:rPr>
          <w:rStyle w:val="s3"/>
        </w:rPr>
        <w:t xml:space="preserve"> РК от 21.11.08 г. № </w:t>
      </w:r>
      <w:r>
        <w:rPr>
          <w:rStyle w:val="s3"/>
        </w:rPr>
        <w:t>89-IV (введен в действие по истечении двадцати календарных дней после его первого официального опубликования)</w:t>
      </w:r>
    </w:p>
    <w:p w:rsidR="00000000" w:rsidRDefault="00FB06AB">
      <w:pPr>
        <w:ind w:firstLine="400"/>
        <w:jc w:val="both"/>
      </w:pPr>
      <w:r>
        <w:rPr>
          <w:rStyle w:val="s0"/>
        </w:rPr>
        <w:t>3-1. Оператор сотовой связи обеспечивает передачу информационных, коротких текстовых сообщений на государственном и русском языках.</w:t>
      </w:r>
    </w:p>
    <w:p w:rsidR="00000000" w:rsidRDefault="00FB06AB">
      <w:pPr>
        <w:ind w:firstLine="400"/>
        <w:jc w:val="both"/>
      </w:pPr>
      <w:r>
        <w:t>4. Международн</w:t>
      </w:r>
      <w:r>
        <w:t>ые сообщения, передаваемые по сетям связи, обрабатываются на языках, определяемых международными договорами и соглашениями Республики Казахстан.</w:t>
      </w:r>
    </w:p>
    <w:p w:rsidR="00000000" w:rsidRDefault="00FB06AB">
      <w:pPr>
        <w:jc w:val="both"/>
      </w:pPr>
      <w:r>
        <w:rPr>
          <w:rStyle w:val="s3"/>
        </w:rPr>
        <w:t xml:space="preserve">См.: </w:t>
      </w:r>
      <w:hyperlink r:id="rId246" w:history="1">
        <w:r>
          <w:rPr>
            <w:rStyle w:val="a3"/>
            <w:b/>
            <w:bCs/>
            <w:i/>
            <w:iCs/>
            <w:bdr w:val="none" w:sz="0" w:space="0" w:color="auto" w:frame="1"/>
          </w:rPr>
          <w:t>Почтовые правила</w:t>
        </w:r>
      </w:hyperlink>
      <w:r>
        <w:rPr>
          <w:rStyle w:val="s3"/>
        </w:rPr>
        <w:t xml:space="preserve"> (приняты Советом глав Ад</w:t>
      </w:r>
      <w:r>
        <w:rPr>
          <w:rStyle w:val="s3"/>
        </w:rPr>
        <w:t>министраций связи Регионального содружества в области связи 22 апреля 1992 г.)</w:t>
      </w:r>
    </w:p>
    <w:p w:rsidR="00000000" w:rsidRDefault="00FB06AB">
      <w:pPr>
        <w:spacing w:after="240"/>
        <w:ind w:firstLine="400"/>
        <w:jc w:val="both"/>
      </w:pPr>
      <w:r>
        <w:t xml:space="preserve">5. Информационные, справочные и другие сведения, касающиеся деятельности операторов связи, а также образцы бланочной продукции на государственном и русском языках размещаются в </w:t>
      </w:r>
      <w:r>
        <w:t>местах, доступных для пользователей услугами связи.</w:t>
      </w:r>
    </w:p>
    <w:p w:rsidR="00000000" w:rsidRDefault="00FB06AB">
      <w:pPr>
        <w:ind w:left="1200" w:hanging="800"/>
        <w:jc w:val="both"/>
      </w:pPr>
      <w:r>
        <w:rPr>
          <w:rStyle w:val="s1"/>
        </w:rPr>
        <w:t xml:space="preserve">Статья 38. Учетно-отчетное время в области связи </w:t>
      </w:r>
    </w:p>
    <w:p w:rsidR="00000000" w:rsidRDefault="00FB06AB">
      <w:pPr>
        <w:ind w:firstLine="400"/>
        <w:jc w:val="both"/>
      </w:pPr>
      <w:r>
        <w:t>1. При осуществлении деятельности в области связи в технологических процессах передачи или приема сообщений и информации операторами связи независимо от м</w:t>
      </w:r>
      <w:r>
        <w:t xml:space="preserve">еста их расположения на территории Республики Казахстан применяется единое учетно-отчетное время, устанавливаемое уполномоченным органом. </w:t>
      </w:r>
    </w:p>
    <w:p w:rsidR="00000000" w:rsidRDefault="00FB06AB">
      <w:pPr>
        <w:ind w:firstLine="400"/>
        <w:jc w:val="both"/>
      </w:pPr>
      <w:r>
        <w:t>2. Информирование пользователей услугами связи о времени предоставления услуг связи производится по местному времени.</w:t>
      </w:r>
      <w:r>
        <w:t xml:space="preserve"> </w:t>
      </w:r>
    </w:p>
    <w:p w:rsidR="00000000" w:rsidRDefault="00FB06AB">
      <w:pPr>
        <w:spacing w:after="240"/>
        <w:ind w:firstLine="400"/>
        <w:jc w:val="both"/>
      </w:pPr>
      <w:r>
        <w:t>3. В международной связи учетно-отчетное время определяется международными договорами Республики Казахстан.</w:t>
      </w:r>
    </w:p>
    <w:p w:rsidR="00000000" w:rsidRDefault="00FB06AB">
      <w:pPr>
        <w:ind w:left="1200" w:hanging="800"/>
        <w:jc w:val="both"/>
      </w:pPr>
      <w:r>
        <w:rPr>
          <w:rStyle w:val="s1"/>
        </w:rPr>
        <w:t xml:space="preserve">Статья 39. Международное сотрудничество </w:t>
      </w:r>
    </w:p>
    <w:p w:rsidR="00000000" w:rsidRDefault="00FB06AB">
      <w:pPr>
        <w:ind w:firstLine="400"/>
        <w:jc w:val="both"/>
      </w:pPr>
      <w:r>
        <w:t xml:space="preserve">1. Международное сотрудничество в области связи осуществляется на основе международных договоров. </w:t>
      </w:r>
    </w:p>
    <w:p w:rsidR="00000000" w:rsidRDefault="00FB06AB">
      <w:pPr>
        <w:spacing w:after="240"/>
        <w:ind w:firstLine="400"/>
        <w:jc w:val="both"/>
      </w:pPr>
      <w:r>
        <w:t>2. В м</w:t>
      </w:r>
      <w:r>
        <w:t>еждународной деятельности уполномоченный орган в пределах своей компетенции как администрация связи Республики Казахстан представляет и защищает интересы Республики Казахстан в международных союзах и организациях связи.</w:t>
      </w:r>
    </w:p>
    <w:p w:rsidR="00000000" w:rsidRDefault="00FB06AB">
      <w:pPr>
        <w:spacing w:after="240"/>
        <w:jc w:val="center"/>
      </w:pPr>
      <w:bookmarkStart w:id="20" w:name="SUB400000"/>
      <w:bookmarkEnd w:id="20"/>
      <w:r>
        <w:rPr>
          <w:rStyle w:val="s1"/>
        </w:rPr>
        <w:t>Глава 10. Заключительные положения</w:t>
      </w:r>
    </w:p>
    <w:p w:rsidR="00000000" w:rsidRDefault="00FB06AB">
      <w:pPr>
        <w:ind w:left="1200" w:hanging="800"/>
        <w:jc w:val="both"/>
      </w:pPr>
      <w:r>
        <w:rPr>
          <w:rStyle w:val="s1"/>
        </w:rPr>
        <w:t>С</w:t>
      </w:r>
      <w:r>
        <w:rPr>
          <w:rStyle w:val="s1"/>
        </w:rPr>
        <w:t xml:space="preserve">татья 40. Ответственность операторов и пользователей услугами связи </w:t>
      </w:r>
    </w:p>
    <w:p w:rsidR="00000000" w:rsidRDefault="00FB06AB">
      <w:pPr>
        <w:ind w:firstLine="400"/>
        <w:jc w:val="both"/>
      </w:pPr>
      <w:r>
        <w:t xml:space="preserve">1. Операторы связи несут имущественную ответственность за: </w:t>
      </w:r>
    </w:p>
    <w:p w:rsidR="00000000" w:rsidRDefault="00FB06AB">
      <w:pPr>
        <w:ind w:firstLine="400"/>
        <w:jc w:val="both"/>
      </w:pPr>
      <w:r>
        <w:t xml:space="preserve">1) утрату, недостачу, повреждение (порчу) регистрируемых почтовых отправлений в соответствии с </w:t>
      </w:r>
      <w:hyperlink r:id="rId247" w:anchor="sub_id=180000" w:history="1">
        <w:r>
          <w:rPr>
            <w:rStyle w:val="a3"/>
          </w:rPr>
          <w:t>законодательством Республики Казахстан</w:t>
        </w:r>
      </w:hyperlink>
      <w:r>
        <w:t xml:space="preserve">; </w:t>
      </w:r>
    </w:p>
    <w:p w:rsidR="00000000" w:rsidRDefault="00FB06AB">
      <w:pPr>
        <w:ind w:firstLine="400"/>
        <w:jc w:val="both"/>
      </w:pPr>
      <w:r>
        <w:t xml:space="preserve">2) искажение текста телеграммы, изменившее ее смысл; </w:t>
      </w:r>
    </w:p>
    <w:p w:rsidR="00000000" w:rsidRDefault="00FB06AB">
      <w:pPr>
        <w:ind w:firstLine="400"/>
        <w:jc w:val="both"/>
      </w:pPr>
      <w:r>
        <w:t>3) недоставку телеграммы или вручение телеграммы адресату по истечении установленного срока в порядке, установ</w:t>
      </w:r>
      <w:r>
        <w:t xml:space="preserve">ленном </w:t>
      </w:r>
      <w:hyperlink r:id="rId248" w:anchor="sub_id=180000" w:history="1">
        <w:r>
          <w:rPr>
            <w:rStyle w:val="a3"/>
          </w:rPr>
          <w:t>законодательством Республики Казахстан</w:t>
        </w:r>
      </w:hyperlink>
      <w:r>
        <w:t xml:space="preserve">. </w:t>
      </w:r>
    </w:p>
    <w:p w:rsidR="00000000" w:rsidRDefault="00FB06AB">
      <w:pPr>
        <w:ind w:firstLine="400"/>
        <w:jc w:val="both"/>
      </w:pPr>
      <w:r>
        <w:t>Операторы связи, предоставляющие услуги связи с нарушением законодательства Республики Казахстан в области связи, обязаны воз</w:t>
      </w:r>
      <w:r>
        <w:t xml:space="preserve">местить пользователю услугами связи убытки, вызванные таким нарушением. </w:t>
      </w:r>
    </w:p>
    <w:p w:rsidR="00000000" w:rsidRDefault="00FB06AB">
      <w:pPr>
        <w:jc w:val="both"/>
      </w:pPr>
      <w:r>
        <w:rPr>
          <w:rStyle w:val="s3"/>
        </w:rPr>
        <w:t xml:space="preserve">Статья дополнена пунктом 1-1 в соответствии с </w:t>
      </w:r>
      <w:hyperlink r:id="rId249" w:anchor="sub_id=803" w:history="1">
        <w:r>
          <w:rPr>
            <w:rStyle w:val="a3"/>
            <w:i/>
            <w:iCs/>
            <w:bdr w:val="none" w:sz="0" w:space="0" w:color="auto" w:frame="1"/>
          </w:rPr>
          <w:t>Законом</w:t>
        </w:r>
      </w:hyperlink>
      <w:r>
        <w:rPr>
          <w:rStyle w:val="s3"/>
        </w:rPr>
        <w:t xml:space="preserve"> РК от 10.07.09 г. № 178-IV </w:t>
      </w:r>
    </w:p>
    <w:p w:rsidR="00000000" w:rsidRDefault="00FB06AB">
      <w:pPr>
        <w:ind w:firstLine="400"/>
        <w:jc w:val="both"/>
      </w:pPr>
      <w:r>
        <w:rPr>
          <w:rStyle w:val="s0"/>
        </w:rPr>
        <w:t>1-1. Операторы связи</w:t>
      </w:r>
      <w:r>
        <w:rPr>
          <w:rStyle w:val="s0"/>
        </w:rPr>
        <w:t xml:space="preserve"> несут ответственность, предусмотренную законами Республики Казахстан, за нарушение обязанности по сбору и хранению служебной информации об абонентах.</w:t>
      </w:r>
    </w:p>
    <w:p w:rsidR="00000000" w:rsidRDefault="00FB06AB">
      <w:pPr>
        <w:ind w:firstLine="400"/>
        <w:jc w:val="both"/>
      </w:pPr>
      <w:r>
        <w:t>2. При нарушении пользователем услугами связи условий договора, правил эксплуатации оборудования, использ</w:t>
      </w:r>
      <w:r>
        <w:t>овании на сети телекоммуникаций несертифицированного оборудования, а также при несвоевременной оплате услуг связи оператор связи вправе по истечении десяти дней после письменного уведомления приостановить доступ пользователя к сети связи до устранения недо</w:t>
      </w:r>
      <w:r>
        <w:t xml:space="preserve">статков, за исключением случаев, предусмотренных пунктом 3 </w:t>
      </w:r>
      <w:hyperlink w:anchor="sub150300" w:history="1">
        <w:r>
          <w:rPr>
            <w:rStyle w:val="a3"/>
          </w:rPr>
          <w:t>статьи 15</w:t>
        </w:r>
      </w:hyperlink>
      <w:r>
        <w:t xml:space="preserve"> настоящего Закона, с возмещением пользователем услугами связи потерь доходов оператора связи и вреда, причиненного оператору связи из-за повреждения или пр</w:t>
      </w:r>
      <w:r>
        <w:t xml:space="preserve">остоя оборудования, в соответствии с законодательством Республики Казахстан. </w:t>
      </w:r>
    </w:p>
    <w:p w:rsidR="00000000" w:rsidRDefault="00FB06AB">
      <w:pPr>
        <w:spacing w:after="240"/>
        <w:ind w:firstLine="400"/>
        <w:jc w:val="both"/>
      </w:pPr>
      <w:r>
        <w:t>3. Оператор связи не несет ответственности за неисполнение или ненадлежащее исполнение обязательств по передаче или приему сообщений либо по пересылке или доставке почтовых отправлений, если будет доказано, что такое неисполнение или ненадлежащее исполнени</w:t>
      </w:r>
      <w:r>
        <w:t>е обязательств произошло по вине пользователя услугами связи либо вследствие непреодолимой силы.</w:t>
      </w:r>
    </w:p>
    <w:p w:rsidR="00000000" w:rsidRDefault="00FB06AB">
      <w:pPr>
        <w:ind w:left="1200" w:hanging="800"/>
        <w:jc w:val="both"/>
      </w:pPr>
      <w:r>
        <w:rPr>
          <w:rStyle w:val="s1"/>
        </w:rPr>
        <w:t xml:space="preserve">Статья 41. Ответственность за нарушение законодательства Республики Казахстан в области связи </w:t>
      </w:r>
    </w:p>
    <w:p w:rsidR="00000000" w:rsidRDefault="00FB06AB">
      <w:pPr>
        <w:spacing w:after="240"/>
        <w:ind w:firstLine="400"/>
        <w:jc w:val="both"/>
      </w:pPr>
      <w:r>
        <w:t xml:space="preserve">Нарушение законодательства Республики Казахстан в области связи </w:t>
      </w:r>
      <w:r>
        <w:t>влечет ответственность, установленную законами Республики Казахстан.</w:t>
      </w:r>
    </w:p>
    <w:p w:rsidR="00000000" w:rsidRDefault="00FB06AB">
      <w:pPr>
        <w:ind w:left="1200" w:hanging="800"/>
        <w:jc w:val="both"/>
      </w:pPr>
      <w:r>
        <w:rPr>
          <w:rStyle w:val="s1"/>
        </w:rPr>
        <w:t xml:space="preserve">Статья 42. О порядке введения в действие настоящего Закона </w:t>
      </w:r>
    </w:p>
    <w:p w:rsidR="00000000" w:rsidRDefault="00FB06AB">
      <w:pPr>
        <w:ind w:firstLine="400"/>
        <w:jc w:val="both"/>
      </w:pPr>
      <w:r>
        <w:t xml:space="preserve">1. Настоящий Закон вводится в действие со дня официального </w:t>
      </w:r>
      <w:hyperlink r:id="rId250" w:history="1">
        <w:r>
          <w:rPr>
            <w:rStyle w:val="a3"/>
          </w:rPr>
          <w:t>опуб</w:t>
        </w:r>
        <w:r>
          <w:rPr>
            <w:rStyle w:val="a3"/>
          </w:rPr>
          <w:t>ликования</w:t>
        </w:r>
      </w:hyperlink>
      <w:r>
        <w:t xml:space="preserve">, за исключением </w:t>
      </w:r>
      <w:hyperlink w:anchor="sub260300" w:history="1">
        <w:r>
          <w:rPr>
            <w:rStyle w:val="a3"/>
          </w:rPr>
          <w:t>пункта 3</w:t>
        </w:r>
      </w:hyperlink>
      <w:r>
        <w:t xml:space="preserve">, </w:t>
      </w:r>
      <w:hyperlink w:anchor="sub260500" w:history="1">
        <w:r>
          <w:rPr>
            <w:rStyle w:val="a3"/>
          </w:rPr>
          <w:t>подпункта 2) пункта 5</w:t>
        </w:r>
      </w:hyperlink>
      <w:r>
        <w:t xml:space="preserve"> и </w:t>
      </w:r>
      <w:hyperlink w:anchor="sub260600" w:history="1">
        <w:r>
          <w:rPr>
            <w:rStyle w:val="a3"/>
          </w:rPr>
          <w:t>подпункта 2) пункта 6</w:t>
        </w:r>
      </w:hyperlink>
      <w:r>
        <w:t xml:space="preserve"> статьи 26, которые вводятся в действие с 1 января 2006 года. </w:t>
      </w:r>
    </w:p>
    <w:p w:rsidR="00000000" w:rsidRDefault="00FB06AB">
      <w:pPr>
        <w:spacing w:after="240"/>
        <w:ind w:firstLine="400"/>
        <w:jc w:val="both"/>
      </w:pPr>
      <w:r>
        <w:t xml:space="preserve">2. Признать утратившим силу </w:t>
      </w:r>
      <w:hyperlink r:id="rId251" w:history="1">
        <w:r>
          <w:rPr>
            <w:rStyle w:val="a3"/>
          </w:rPr>
          <w:t>Закон</w:t>
        </w:r>
      </w:hyperlink>
      <w:r>
        <w:t xml:space="preserve"> Республики Казахстан от 18 мая 1999 г. "О связи" (Ведомости Парламента Республики Казахстан, 1999 г, № 12, ст. 396; 2001 г, № 24, ст. 338; 2003 г., № 1-2, ст.</w:t>
      </w:r>
      <w:r>
        <w:t xml:space="preserve"> 10).</w:t>
      </w:r>
    </w:p>
    <w:p w:rsidR="00000000" w:rsidRDefault="00FB06AB">
      <w:pPr>
        <w:ind w:firstLine="400"/>
        <w:jc w:val="both"/>
      </w:pPr>
      <w:r>
        <w:rPr>
          <w:b/>
          <w:bCs/>
        </w:rPr>
        <w:t xml:space="preserve">Президент </w:t>
      </w:r>
    </w:p>
    <w:tbl>
      <w:tblPr>
        <w:tblW w:w="5000" w:type="pct"/>
        <w:tblCellSpacing w:w="0" w:type="dxa"/>
        <w:tblCellMar>
          <w:left w:w="0" w:type="dxa"/>
          <w:right w:w="0" w:type="dxa"/>
        </w:tblCellMar>
        <w:tblLook w:val="04A0" w:firstRow="1" w:lastRow="0" w:firstColumn="1" w:lastColumn="0" w:noHBand="0" w:noVBand="1"/>
      </w:tblPr>
      <w:tblGrid>
        <w:gridCol w:w="5447"/>
        <w:gridCol w:w="3908"/>
      </w:tblGrid>
      <w:tr w:rsidR="00000000">
        <w:trPr>
          <w:tblCellSpacing w:w="0" w:type="dxa"/>
        </w:trPr>
        <w:tc>
          <w:tcPr>
            <w:tcW w:w="0" w:type="auto"/>
            <w:hideMark/>
          </w:tcPr>
          <w:p w:rsidR="00000000" w:rsidRDefault="00FB06AB">
            <w:pPr>
              <w:ind w:firstLine="400"/>
            </w:pPr>
            <w:r>
              <w:rPr>
                <w:b/>
                <w:bCs/>
              </w:rPr>
              <w:t xml:space="preserve">Республики Казахстан </w:t>
            </w:r>
          </w:p>
        </w:tc>
        <w:tc>
          <w:tcPr>
            <w:tcW w:w="0" w:type="auto"/>
            <w:hideMark/>
          </w:tcPr>
          <w:p w:rsidR="00000000" w:rsidRDefault="00FB06AB">
            <w:pPr>
              <w:ind w:firstLine="400"/>
              <w:jc w:val="right"/>
            </w:pPr>
            <w:r>
              <w:rPr>
                <w:b/>
                <w:bCs/>
              </w:rPr>
              <w:t>Н. НАЗАРБАЕВ</w:t>
            </w:r>
          </w:p>
        </w:tc>
      </w:tr>
    </w:tbl>
    <w:p w:rsidR="00000000" w:rsidRDefault="00FB06AB">
      <w:r>
        <w:t> </w:t>
      </w:r>
    </w:p>
    <w:sectPr w:rsidR="00000000">
      <w:headerReference w:type="even" r:id="rId252"/>
      <w:headerReference w:type="default" r:id="rId253"/>
      <w:footerReference w:type="even" r:id="rId254"/>
      <w:footerReference w:type="default" r:id="rId255"/>
      <w:headerReference w:type="first" r:id="rId256"/>
      <w:footerReference w:type="first" r:id="rId25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B06AB" w:rsidRDefault="00FB06AB" w:rsidP="00FB06AB">
      <w:r>
        <w:separator/>
      </w:r>
    </w:p>
  </w:endnote>
  <w:endnote w:type="continuationSeparator" w:id="0">
    <w:p w:rsidR="00FB06AB" w:rsidRDefault="00FB06AB" w:rsidP="00FB06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B06AB" w:rsidRDefault="00FB06AB">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B06AB" w:rsidRDefault="00FB06AB">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B06AB" w:rsidRDefault="00FB06AB">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B06AB" w:rsidRDefault="00FB06AB" w:rsidP="00FB06AB">
      <w:r>
        <w:separator/>
      </w:r>
    </w:p>
  </w:footnote>
  <w:footnote w:type="continuationSeparator" w:id="0">
    <w:p w:rsidR="00FB06AB" w:rsidRDefault="00FB06AB" w:rsidP="00FB06A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B06AB" w:rsidRDefault="00FB06AB">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B06AB" w:rsidRDefault="00FB06AB" w:rsidP="00FB06AB">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B06AB" w:rsidRPr="00FB06AB" w:rsidRDefault="00FB06AB" w:rsidP="00FB06AB">
    <w:pPr>
      <w:pStyle w:val="a5"/>
      <w:spacing w:after="100"/>
      <w:jc w:val="right"/>
      <w:rPr>
        <w:rFonts w:ascii="Arial" w:hAnsi="Arial" w:cs="Arial"/>
        <w:color w:val="808080"/>
        <w:sz w:val="20"/>
      </w:rPr>
    </w:pPr>
    <w:r>
      <w:rPr>
        <w:rFonts w:ascii="Arial" w:hAnsi="Arial" w:cs="Arial"/>
        <w:color w:val="808080"/>
        <w:sz w:val="20"/>
      </w:rPr>
      <w:t>Документ: (СТАРАЯ РЕДАКЦИЯ) ЗАКОН РК ОТ 05.07.2004 № 567-II</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B06AB" w:rsidRDefault="00FB06AB">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B06AB"/>
    <w:rsid w:val="00FB06A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pPr>
      <w:spacing w:after="240"/>
    </w:pPr>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bCs/>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FB06AB"/>
    <w:pPr>
      <w:tabs>
        <w:tab w:val="center" w:pos="4677"/>
        <w:tab w:val="right" w:pos="9355"/>
      </w:tabs>
    </w:pPr>
  </w:style>
  <w:style w:type="character" w:customStyle="1" w:styleId="a6">
    <w:name w:val="Верхний колонтитул Знак"/>
    <w:basedOn w:val="a0"/>
    <w:link w:val="a5"/>
    <w:uiPriority w:val="99"/>
    <w:rsid w:val="00FB06AB"/>
    <w:rPr>
      <w:rFonts w:eastAsiaTheme="minorEastAsia"/>
      <w:color w:val="000000"/>
      <w:sz w:val="24"/>
      <w:szCs w:val="24"/>
    </w:rPr>
  </w:style>
  <w:style w:type="paragraph" w:styleId="a7">
    <w:name w:val="footer"/>
    <w:basedOn w:val="a"/>
    <w:link w:val="a8"/>
    <w:uiPriority w:val="99"/>
    <w:unhideWhenUsed/>
    <w:rsid w:val="00FB06AB"/>
    <w:pPr>
      <w:tabs>
        <w:tab w:val="center" w:pos="4677"/>
        <w:tab w:val="right" w:pos="9355"/>
      </w:tabs>
    </w:pPr>
  </w:style>
  <w:style w:type="character" w:customStyle="1" w:styleId="a8">
    <w:name w:val="Нижний колонтитул Знак"/>
    <w:basedOn w:val="a0"/>
    <w:link w:val="a7"/>
    <w:uiPriority w:val="99"/>
    <w:rsid w:val="00FB06AB"/>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pPr>
      <w:spacing w:after="240"/>
    </w:pPr>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bCs/>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FB06AB"/>
    <w:pPr>
      <w:tabs>
        <w:tab w:val="center" w:pos="4677"/>
        <w:tab w:val="right" w:pos="9355"/>
      </w:tabs>
    </w:pPr>
  </w:style>
  <w:style w:type="character" w:customStyle="1" w:styleId="a6">
    <w:name w:val="Верхний колонтитул Знак"/>
    <w:basedOn w:val="a0"/>
    <w:link w:val="a5"/>
    <w:uiPriority w:val="99"/>
    <w:rsid w:val="00FB06AB"/>
    <w:rPr>
      <w:rFonts w:eastAsiaTheme="minorEastAsia"/>
      <w:color w:val="000000"/>
      <w:sz w:val="24"/>
      <w:szCs w:val="24"/>
    </w:rPr>
  </w:style>
  <w:style w:type="paragraph" w:styleId="a7">
    <w:name w:val="footer"/>
    <w:basedOn w:val="a"/>
    <w:link w:val="a8"/>
    <w:uiPriority w:val="99"/>
    <w:unhideWhenUsed/>
    <w:rsid w:val="00FB06AB"/>
    <w:pPr>
      <w:tabs>
        <w:tab w:val="center" w:pos="4677"/>
        <w:tab w:val="right" w:pos="9355"/>
      </w:tabs>
    </w:pPr>
  </w:style>
  <w:style w:type="character" w:customStyle="1" w:styleId="a8">
    <w:name w:val="Нижний колонтитул Знак"/>
    <w:basedOn w:val="a0"/>
    <w:link w:val="a7"/>
    <w:uiPriority w:val="99"/>
    <w:rsid w:val="00FB06AB"/>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362129" TargetMode="External"/><Relationship Id="rId21" Type="http://schemas.openxmlformats.org/officeDocument/2006/relationships/hyperlink" Target="http://online.zakon.kz/Document/?doc_id=30369177" TargetMode="External"/><Relationship Id="rId42" Type="http://schemas.openxmlformats.org/officeDocument/2006/relationships/hyperlink" Target="http://online.zakon.kz/Document/?doc_id=30406726" TargetMode="External"/><Relationship Id="rId63" Type="http://schemas.openxmlformats.org/officeDocument/2006/relationships/hyperlink" Target="http://online.zakon.kz/Document/?doc_id=30402195" TargetMode="External"/><Relationship Id="rId84" Type="http://schemas.openxmlformats.org/officeDocument/2006/relationships/hyperlink" Target="http://online.zakon.kz/Document/?doc_id=30045013" TargetMode="External"/><Relationship Id="rId138" Type="http://schemas.openxmlformats.org/officeDocument/2006/relationships/hyperlink" Target="http://online.zakon.kz/Document/?doc_id=30086150" TargetMode="External"/><Relationship Id="rId159" Type="http://schemas.openxmlformats.org/officeDocument/2006/relationships/hyperlink" Target="http://online.zakon.kz/Document/?doc_id=1036915" TargetMode="External"/><Relationship Id="rId170" Type="http://schemas.openxmlformats.org/officeDocument/2006/relationships/hyperlink" Target="http://online.zakon.kz/Document/?doc_id=30062743" TargetMode="External"/><Relationship Id="rId191" Type="http://schemas.openxmlformats.org/officeDocument/2006/relationships/hyperlink" Target="http://online.zakon.kz/Document/?doc_id=30448907" TargetMode="External"/><Relationship Id="rId205" Type="http://schemas.openxmlformats.org/officeDocument/2006/relationships/hyperlink" Target="http://online.zakon.kz/Document/?doc_id=1038133" TargetMode="External"/><Relationship Id="rId226" Type="http://schemas.openxmlformats.org/officeDocument/2006/relationships/hyperlink" Target="http://online.zakon.kz/Document/?doc_id=30363758" TargetMode="External"/><Relationship Id="rId247" Type="http://schemas.openxmlformats.org/officeDocument/2006/relationships/hyperlink" Target="http://online.zakon.kz/Document/?doc_id=1036915" TargetMode="External"/><Relationship Id="rId107" Type="http://schemas.openxmlformats.org/officeDocument/2006/relationships/hyperlink" Target="http://online.zakon.kz/Document/?doc_id=30084084" TargetMode="External"/><Relationship Id="rId11" Type="http://schemas.openxmlformats.org/officeDocument/2006/relationships/hyperlink" Target="http://online.zakon.kz/Document/?doc_id=30045013" TargetMode="External"/><Relationship Id="rId32" Type="http://schemas.openxmlformats.org/officeDocument/2006/relationships/hyperlink" Target="http://online.zakon.kz/Document/?doc_id=30084445" TargetMode="External"/><Relationship Id="rId53" Type="http://schemas.openxmlformats.org/officeDocument/2006/relationships/hyperlink" Target="http://online.zakon.kz/Document/?doc_id=1005029" TargetMode="External"/><Relationship Id="rId74" Type="http://schemas.openxmlformats.org/officeDocument/2006/relationships/hyperlink" Target="http://online.zakon.kz/Document/?doc_id=30084084" TargetMode="External"/><Relationship Id="rId128" Type="http://schemas.openxmlformats.org/officeDocument/2006/relationships/hyperlink" Target="http://online.zakon.kz/Document/?doc_id=30363758" TargetMode="External"/><Relationship Id="rId149" Type="http://schemas.openxmlformats.org/officeDocument/2006/relationships/hyperlink" Target="http://online.zakon.kz/Document/?doc_id=30363758" TargetMode="External"/><Relationship Id="rId5" Type="http://schemas.openxmlformats.org/officeDocument/2006/relationships/footnotes" Target="footnotes.xml"/><Relationship Id="rId95" Type="http://schemas.openxmlformats.org/officeDocument/2006/relationships/hyperlink" Target="http://online.zakon.kz/Document/?doc_id=1031121" TargetMode="External"/><Relationship Id="rId160" Type="http://schemas.openxmlformats.org/officeDocument/2006/relationships/hyperlink" Target="http://online.zakon.kz/Document/?doc_id=1024172" TargetMode="External"/><Relationship Id="rId181" Type="http://schemas.openxmlformats.org/officeDocument/2006/relationships/hyperlink" Target="http://online.zakon.kz/Document/?doc_id=1040583" TargetMode="External"/><Relationship Id="rId216" Type="http://schemas.openxmlformats.org/officeDocument/2006/relationships/hyperlink" Target="http://online.zakon.kz/Document/?doc_id=30366217" TargetMode="External"/><Relationship Id="rId237" Type="http://schemas.openxmlformats.org/officeDocument/2006/relationships/hyperlink" Target="http://online.zakon.kz/Document/?doc_id=30526786" TargetMode="External"/><Relationship Id="rId258" Type="http://schemas.openxmlformats.org/officeDocument/2006/relationships/fontTable" Target="fontTable.xml"/><Relationship Id="rId22" Type="http://schemas.openxmlformats.org/officeDocument/2006/relationships/hyperlink" Target="http://online.zakon.kz/Document/?doc_id=30362129" TargetMode="External"/><Relationship Id="rId43" Type="http://schemas.openxmlformats.org/officeDocument/2006/relationships/hyperlink" Target="http://online.zakon.kz/Document/?doc_id=1032771" TargetMode="External"/><Relationship Id="rId64" Type="http://schemas.openxmlformats.org/officeDocument/2006/relationships/hyperlink" Target="http://online.zakon.kz/Document/?doc_id=1051457" TargetMode="External"/><Relationship Id="rId118" Type="http://schemas.openxmlformats.org/officeDocument/2006/relationships/hyperlink" Target="http://online.zakon.kz/Document/?doc_id=30362129" TargetMode="External"/><Relationship Id="rId139" Type="http://schemas.openxmlformats.org/officeDocument/2006/relationships/hyperlink" Target="http://online.zakon.kz/Document/?doc_id=30114010" TargetMode="External"/><Relationship Id="rId85" Type="http://schemas.openxmlformats.org/officeDocument/2006/relationships/hyperlink" Target="http://online.zakon.kz/Document/?doc_id=30045013" TargetMode="External"/><Relationship Id="rId150" Type="http://schemas.openxmlformats.org/officeDocument/2006/relationships/hyperlink" Target="http://online.zakon.kz/Document/?doc_id=30392922" TargetMode="External"/><Relationship Id="rId171" Type="http://schemas.openxmlformats.org/officeDocument/2006/relationships/hyperlink" Target="http://online.zakon.kz/Document/?doc_id=30116356" TargetMode="External"/><Relationship Id="rId192" Type="http://schemas.openxmlformats.org/officeDocument/2006/relationships/hyperlink" Target="http://online.zakon.kz/Document/?doc_id=30044096" TargetMode="External"/><Relationship Id="rId206" Type="http://schemas.openxmlformats.org/officeDocument/2006/relationships/hyperlink" Target="http://online.zakon.kz/Document/?doc_id=1036912" TargetMode="External"/><Relationship Id="rId227" Type="http://schemas.openxmlformats.org/officeDocument/2006/relationships/hyperlink" Target="http://online.zakon.kz/Document/?doc_id=30362129" TargetMode="External"/><Relationship Id="rId248" Type="http://schemas.openxmlformats.org/officeDocument/2006/relationships/hyperlink" Target="http://online.zakon.kz/Document/?doc_id=1036915" TargetMode="External"/><Relationship Id="rId12" Type="http://schemas.openxmlformats.org/officeDocument/2006/relationships/hyperlink" Target="http://online.zakon.kz/Document/?doc_id=30084084" TargetMode="External"/><Relationship Id="rId33" Type="http://schemas.openxmlformats.org/officeDocument/2006/relationships/hyperlink" Target="http://online.zakon.kz/Document/?doc_id=30362129" TargetMode="External"/><Relationship Id="rId108" Type="http://schemas.openxmlformats.org/officeDocument/2006/relationships/hyperlink" Target="http://online.zakon.kz/Document/?doc_id=30362129" TargetMode="External"/><Relationship Id="rId129" Type="http://schemas.openxmlformats.org/officeDocument/2006/relationships/hyperlink" Target="http://online.zakon.kz/Document/?doc_id=30447840" TargetMode="External"/><Relationship Id="rId54" Type="http://schemas.openxmlformats.org/officeDocument/2006/relationships/hyperlink" Target="http://online.zakon.kz/Document/?doc_id=1003973" TargetMode="External"/><Relationship Id="rId75" Type="http://schemas.openxmlformats.org/officeDocument/2006/relationships/hyperlink" Target="http://online.zakon.kz/Document/?doc_id=30116356" TargetMode="External"/><Relationship Id="rId96" Type="http://schemas.openxmlformats.org/officeDocument/2006/relationships/hyperlink" Target="http://online.zakon.kz/Document/?doc_id=30362129" TargetMode="External"/><Relationship Id="rId140" Type="http://schemas.openxmlformats.org/officeDocument/2006/relationships/hyperlink" Target="http://online.zakon.kz/Document/?link_id=1001188281" TargetMode="External"/><Relationship Id="rId161" Type="http://schemas.openxmlformats.org/officeDocument/2006/relationships/hyperlink" Target="http://online.zakon.kz/Document/?doc_id=1012633" TargetMode="External"/><Relationship Id="rId182" Type="http://schemas.openxmlformats.org/officeDocument/2006/relationships/hyperlink" Target="http://online.zakon.kz/Document/?doc_id=30362129" TargetMode="External"/><Relationship Id="rId217" Type="http://schemas.openxmlformats.org/officeDocument/2006/relationships/hyperlink" Target="http://online.zakon.kz/Document/?doc_id=30362129" TargetMode="External"/><Relationship Id="rId6" Type="http://schemas.openxmlformats.org/officeDocument/2006/relationships/endnotes" Target="endnotes.xml"/><Relationship Id="rId238" Type="http://schemas.openxmlformats.org/officeDocument/2006/relationships/hyperlink" Target="http://online.zakon.kz/Document/?doc_id=1021682" TargetMode="External"/><Relationship Id="rId259" Type="http://schemas.openxmlformats.org/officeDocument/2006/relationships/theme" Target="theme/theme1.xml"/><Relationship Id="rId23" Type="http://schemas.openxmlformats.org/officeDocument/2006/relationships/hyperlink" Target="http://online.zakon.kz/Document/?doc_id=30363758" TargetMode="External"/><Relationship Id="rId119" Type="http://schemas.openxmlformats.org/officeDocument/2006/relationships/hyperlink" Target="http://online.zakon.kz/Document/?doc_id=30363758" TargetMode="External"/><Relationship Id="rId44" Type="http://schemas.openxmlformats.org/officeDocument/2006/relationships/hyperlink" Target="http://online.zakon.kz/Document/?doc_id=1032131" TargetMode="External"/><Relationship Id="rId65" Type="http://schemas.openxmlformats.org/officeDocument/2006/relationships/hyperlink" Target="http://online.zakon.kz/Document/?doc_id=30045013" TargetMode="External"/><Relationship Id="rId86" Type="http://schemas.openxmlformats.org/officeDocument/2006/relationships/hyperlink" Target="http://online.zakon.kz/Document/?doc_id=30045013" TargetMode="External"/><Relationship Id="rId130" Type="http://schemas.openxmlformats.org/officeDocument/2006/relationships/hyperlink" Target="http://online.zakon.kz/Document/?doc_id=30448190" TargetMode="External"/><Relationship Id="rId151" Type="http://schemas.openxmlformats.org/officeDocument/2006/relationships/hyperlink" Target="http://online.zakon.kz/Document/?doc_id=1050168" TargetMode="External"/><Relationship Id="rId172" Type="http://schemas.openxmlformats.org/officeDocument/2006/relationships/hyperlink" Target="http://online.zakon.kz/Document/?doc_id=30116392" TargetMode="External"/><Relationship Id="rId193" Type="http://schemas.openxmlformats.org/officeDocument/2006/relationships/hyperlink" Target="http://online.zakon.kz/Document/?doc_id=30448496" TargetMode="External"/><Relationship Id="rId207" Type="http://schemas.openxmlformats.org/officeDocument/2006/relationships/hyperlink" Target="http://online.zakon.kz/Document/?doc_id=1006148" TargetMode="External"/><Relationship Id="rId228" Type="http://schemas.openxmlformats.org/officeDocument/2006/relationships/hyperlink" Target="http://online.zakon.kz/Document/?doc_id=30363758" TargetMode="External"/><Relationship Id="rId249" Type="http://schemas.openxmlformats.org/officeDocument/2006/relationships/hyperlink" Target="http://online.zakon.kz/Document/?doc_id=30447840" TargetMode="External"/><Relationship Id="rId13" Type="http://schemas.openxmlformats.org/officeDocument/2006/relationships/hyperlink" Target="http://online.zakon.kz/Document/?doc_id=30084445" TargetMode="External"/><Relationship Id="rId109" Type="http://schemas.openxmlformats.org/officeDocument/2006/relationships/hyperlink" Target="http://online.zakon.kz/Document/?doc_id=30363758" TargetMode="External"/><Relationship Id="rId34" Type="http://schemas.openxmlformats.org/officeDocument/2006/relationships/hyperlink" Target="http://online.zakon.kz/Document/?doc_id=30363758" TargetMode="External"/><Relationship Id="rId55" Type="http://schemas.openxmlformats.org/officeDocument/2006/relationships/hyperlink" Target="http://online.zakon.kz/Document/?doc_id=30724742" TargetMode="External"/><Relationship Id="rId76" Type="http://schemas.openxmlformats.org/officeDocument/2006/relationships/hyperlink" Target="http://online.zakon.kz/Document/?doc_id=30362129" TargetMode="External"/><Relationship Id="rId97" Type="http://schemas.openxmlformats.org/officeDocument/2006/relationships/hyperlink" Target="http://online.zakon.kz/Document/?doc_id=30363758" TargetMode="External"/><Relationship Id="rId120" Type="http://schemas.openxmlformats.org/officeDocument/2006/relationships/hyperlink" Target="http://online.zakon.kz/Document/?doc_id=30560442" TargetMode="External"/><Relationship Id="rId141" Type="http://schemas.openxmlformats.org/officeDocument/2006/relationships/hyperlink" Target="http://online.zakon.kz/Document/?doc_id=30086150" TargetMode="External"/><Relationship Id="rId7" Type="http://schemas.openxmlformats.org/officeDocument/2006/relationships/hyperlink" Target="http://online.zakon.kz/Document/?doc_id=2049207" TargetMode="External"/><Relationship Id="rId162" Type="http://schemas.openxmlformats.org/officeDocument/2006/relationships/hyperlink" Target="http://online.zakon.kz/Document/?doc_id=30362129" TargetMode="External"/><Relationship Id="rId183" Type="http://schemas.openxmlformats.org/officeDocument/2006/relationships/hyperlink" Target="http://online.zakon.kz/Document/?doc_id=30363758" TargetMode="External"/><Relationship Id="rId218" Type="http://schemas.openxmlformats.org/officeDocument/2006/relationships/hyperlink" Target="http://online.zakon.kz/Document/?doc_id=30568943" TargetMode="External"/><Relationship Id="rId239" Type="http://schemas.openxmlformats.org/officeDocument/2006/relationships/hyperlink" Target="http://online.zakon.kz/Document/?doc_id=1008032" TargetMode="External"/><Relationship Id="rId250" Type="http://schemas.openxmlformats.org/officeDocument/2006/relationships/hyperlink" Target="http://online.zakon.kz/Document/?doc_id=2049207" TargetMode="External"/><Relationship Id="rId24" Type="http://schemas.openxmlformats.org/officeDocument/2006/relationships/hyperlink" Target="http://online.zakon.kz/Document/?doc_id=30362129" TargetMode="External"/><Relationship Id="rId45" Type="http://schemas.openxmlformats.org/officeDocument/2006/relationships/hyperlink" Target="http://online.zakon.kz/Document/?doc_id=1050678" TargetMode="External"/><Relationship Id="rId66" Type="http://schemas.openxmlformats.org/officeDocument/2006/relationships/hyperlink" Target="http://online.zakon.kz/Document/?doc_id=30045013" TargetMode="External"/><Relationship Id="rId87" Type="http://schemas.openxmlformats.org/officeDocument/2006/relationships/hyperlink" Target="http://online.zakon.kz/Document/?doc_id=30045013" TargetMode="External"/><Relationship Id="rId110" Type="http://schemas.openxmlformats.org/officeDocument/2006/relationships/hyperlink" Target="http://online.zakon.kz/Document/?doc_id=1019822" TargetMode="External"/><Relationship Id="rId131" Type="http://schemas.openxmlformats.org/officeDocument/2006/relationships/hyperlink" Target="http://online.zakon.kz/Document/?doc_id=30603520" TargetMode="External"/><Relationship Id="rId152" Type="http://schemas.openxmlformats.org/officeDocument/2006/relationships/hyperlink" Target="http://online.zakon.kz/Document/?doc_id=1049571" TargetMode="External"/><Relationship Id="rId173" Type="http://schemas.openxmlformats.org/officeDocument/2006/relationships/hyperlink" Target="http://online.zakon.kz/Document/?doc_id=30362129" TargetMode="External"/><Relationship Id="rId194" Type="http://schemas.openxmlformats.org/officeDocument/2006/relationships/hyperlink" Target="http://online.zakon.kz/Document/?doc_id=30448907" TargetMode="External"/><Relationship Id="rId208" Type="http://schemas.openxmlformats.org/officeDocument/2006/relationships/hyperlink" Target="http://online.zakon.kz/Document/?doc_id=1040583" TargetMode="External"/><Relationship Id="rId229" Type="http://schemas.openxmlformats.org/officeDocument/2006/relationships/hyperlink" Target="http://online.zakon.kz/Document/?doc_id=30362129" TargetMode="External"/><Relationship Id="rId240" Type="http://schemas.openxmlformats.org/officeDocument/2006/relationships/hyperlink" Target="http://online.zakon.kz/Document/?doc_id=30362129" TargetMode="External"/><Relationship Id="rId14" Type="http://schemas.openxmlformats.org/officeDocument/2006/relationships/hyperlink" Target="http://online.zakon.kz/Document/?doc_id=30362129" TargetMode="External"/><Relationship Id="rId35" Type="http://schemas.openxmlformats.org/officeDocument/2006/relationships/hyperlink" Target="http://online.zakon.kz/Document/?doc_id=1021609" TargetMode="External"/><Relationship Id="rId56" Type="http://schemas.openxmlformats.org/officeDocument/2006/relationships/hyperlink" Target="http://online.zakon.kz/Document/?doc_id=30084084" TargetMode="External"/><Relationship Id="rId77" Type="http://schemas.openxmlformats.org/officeDocument/2006/relationships/hyperlink" Target="http://online.zakon.kz/Document/?doc_id=30363758" TargetMode="External"/><Relationship Id="rId100" Type="http://schemas.openxmlformats.org/officeDocument/2006/relationships/hyperlink" Target="http://online.zakon.kz/Document/?doc_id=30363758" TargetMode="External"/><Relationship Id="rId8" Type="http://schemas.openxmlformats.org/officeDocument/2006/relationships/hyperlink" Target="http://online.zakon.kz/Document/?doc_id=30086413" TargetMode="External"/><Relationship Id="rId98" Type="http://schemas.openxmlformats.org/officeDocument/2006/relationships/hyperlink" Target="http://online.zakon.kz/Document/?doc_id=30366217" TargetMode="External"/><Relationship Id="rId121" Type="http://schemas.openxmlformats.org/officeDocument/2006/relationships/hyperlink" Target="http://online.zakon.kz/Document/?doc_id=1051457" TargetMode="External"/><Relationship Id="rId142" Type="http://schemas.openxmlformats.org/officeDocument/2006/relationships/hyperlink" Target="http://online.zakon.kz/Document/?doc_id=30086150" TargetMode="External"/><Relationship Id="rId163" Type="http://schemas.openxmlformats.org/officeDocument/2006/relationships/hyperlink" Target="http://online.zakon.kz/Document/?doc_id=30363758" TargetMode="External"/><Relationship Id="rId184" Type="http://schemas.openxmlformats.org/officeDocument/2006/relationships/hyperlink" Target="http://online.zakon.kz/Document/?doc_id=30403329" TargetMode="External"/><Relationship Id="rId219" Type="http://schemas.openxmlformats.org/officeDocument/2006/relationships/hyperlink" Target="http://online.zakon.kz/Document/?doc_id=30116356" TargetMode="External"/><Relationship Id="rId230" Type="http://schemas.openxmlformats.org/officeDocument/2006/relationships/hyperlink" Target="http://online.zakon.kz/Document/?doc_id=30405081" TargetMode="External"/><Relationship Id="rId251" Type="http://schemas.openxmlformats.org/officeDocument/2006/relationships/hyperlink" Target="http://online.zakon.kz/Document/?doc_id=1013156" TargetMode="External"/><Relationship Id="rId25" Type="http://schemas.openxmlformats.org/officeDocument/2006/relationships/hyperlink" Target="http://online.zakon.kz/Document/?doc_id=30363758" TargetMode="External"/><Relationship Id="rId46" Type="http://schemas.openxmlformats.org/officeDocument/2006/relationships/hyperlink" Target="http://online.zakon.kz/Document/?doc_id=30405081" TargetMode="External"/><Relationship Id="rId67" Type="http://schemas.openxmlformats.org/officeDocument/2006/relationships/hyperlink" Target="http://online.zakon.kz/Document/?doc_id=30448496" TargetMode="External"/><Relationship Id="rId88" Type="http://schemas.openxmlformats.org/officeDocument/2006/relationships/hyperlink" Target="http://online.zakon.kz/Document/?doc_id=30084084" TargetMode="External"/><Relationship Id="rId111" Type="http://schemas.openxmlformats.org/officeDocument/2006/relationships/hyperlink" Target="http://online.zakon.kz/Document/?doc_id=1050214" TargetMode="External"/><Relationship Id="rId132" Type="http://schemas.openxmlformats.org/officeDocument/2006/relationships/hyperlink" Target="http://online.zakon.kz/Document/?doc_id=30437842" TargetMode="External"/><Relationship Id="rId153" Type="http://schemas.openxmlformats.org/officeDocument/2006/relationships/hyperlink" Target="http://online.zakon.kz/Document/?doc_id=30362129" TargetMode="External"/><Relationship Id="rId174" Type="http://schemas.openxmlformats.org/officeDocument/2006/relationships/hyperlink" Target="http://online.zakon.kz/Document/?doc_id=30363758" TargetMode="External"/><Relationship Id="rId195" Type="http://schemas.openxmlformats.org/officeDocument/2006/relationships/hyperlink" Target="http://online.zakon.kz/Document/?doc_id=30448496" TargetMode="External"/><Relationship Id="rId209" Type="http://schemas.openxmlformats.org/officeDocument/2006/relationships/hyperlink" Target="http://online.zakon.kz/Document/?doc_id=30063141" TargetMode="External"/><Relationship Id="rId220" Type="http://schemas.openxmlformats.org/officeDocument/2006/relationships/hyperlink" Target="http://online.zakon.kz/Document/?doc_id=30116392" TargetMode="External"/><Relationship Id="rId241" Type="http://schemas.openxmlformats.org/officeDocument/2006/relationships/hyperlink" Target="http://online.zakon.kz/Document/?doc_id=30363758" TargetMode="External"/><Relationship Id="rId15" Type="http://schemas.openxmlformats.org/officeDocument/2006/relationships/hyperlink" Target="http://online.zakon.kz/Document/?doc_id=30363758" TargetMode="External"/><Relationship Id="rId36" Type="http://schemas.openxmlformats.org/officeDocument/2006/relationships/hyperlink" Target="http://online.zakon.kz/Document/?doc_id=1050058" TargetMode="External"/><Relationship Id="rId57" Type="http://schemas.openxmlformats.org/officeDocument/2006/relationships/hyperlink" Target="http://online.zakon.kz/Document/?doc_id=30084445" TargetMode="External"/><Relationship Id="rId78" Type="http://schemas.openxmlformats.org/officeDocument/2006/relationships/hyperlink" Target="http://online.zakon.kz/Document/?doc_id=30369330" TargetMode="External"/><Relationship Id="rId99" Type="http://schemas.openxmlformats.org/officeDocument/2006/relationships/hyperlink" Target="http://online.zakon.kz/Document/?doc_id=30362129" TargetMode="External"/><Relationship Id="rId101" Type="http://schemas.openxmlformats.org/officeDocument/2006/relationships/hyperlink" Target="http://online.zakon.kz/Document/?doc_id=30477644" TargetMode="External"/><Relationship Id="rId122" Type="http://schemas.openxmlformats.org/officeDocument/2006/relationships/hyperlink" Target="http://online.zakon.kz/Document/?doc_id=1006148" TargetMode="External"/><Relationship Id="rId143" Type="http://schemas.openxmlformats.org/officeDocument/2006/relationships/hyperlink" Target="http://online.zakon.kz/Document/?doc_id=30114010" TargetMode="External"/><Relationship Id="rId164" Type="http://schemas.openxmlformats.org/officeDocument/2006/relationships/hyperlink" Target="http://online.zakon.kz/Document/?doc_id=30406969" TargetMode="External"/><Relationship Id="rId185" Type="http://schemas.openxmlformats.org/officeDocument/2006/relationships/hyperlink" Target="http://online.zakon.kz/Document/?doc_id=1020355" TargetMode="External"/><Relationship Id="rId9" Type="http://schemas.openxmlformats.org/officeDocument/2006/relationships/hyperlink" Target="http://online.zakon.kz/Document/?doc_id=30362129" TargetMode="External"/><Relationship Id="rId210" Type="http://schemas.openxmlformats.org/officeDocument/2006/relationships/hyperlink" Target="http://online.zakon.kz/Document/?doc_id=1040583" TargetMode="External"/><Relationship Id="rId26" Type="http://schemas.openxmlformats.org/officeDocument/2006/relationships/hyperlink" Target="http://online.zakon.kz/Document/?doc_id=30447840" TargetMode="External"/><Relationship Id="rId231" Type="http://schemas.openxmlformats.org/officeDocument/2006/relationships/hyperlink" Target="http://online.zakon.kz/Document/?doc_id=30405081" TargetMode="External"/><Relationship Id="rId252" Type="http://schemas.openxmlformats.org/officeDocument/2006/relationships/header" Target="header1.xml"/><Relationship Id="rId47" Type="http://schemas.openxmlformats.org/officeDocument/2006/relationships/hyperlink" Target="http://online.zakon.kz/Document/?doc_id=30405081" TargetMode="External"/><Relationship Id="rId68" Type="http://schemas.openxmlformats.org/officeDocument/2006/relationships/hyperlink" Target="http://online.zakon.kz/Document/?doc_id=30605555" TargetMode="External"/><Relationship Id="rId89" Type="http://schemas.openxmlformats.org/officeDocument/2006/relationships/hyperlink" Target="http://online.zakon.kz/Document/?doc_id=30084445" TargetMode="External"/><Relationship Id="rId112" Type="http://schemas.openxmlformats.org/officeDocument/2006/relationships/hyperlink" Target="http://online.zakon.kz/Document/?doc_id=1030068" TargetMode="External"/><Relationship Id="rId133" Type="http://schemas.openxmlformats.org/officeDocument/2006/relationships/hyperlink" Target="http://online.zakon.kz/Document/?doc_id=1003158" TargetMode="External"/><Relationship Id="rId154" Type="http://schemas.openxmlformats.org/officeDocument/2006/relationships/hyperlink" Target="http://online.zakon.kz/Document/?doc_id=30363758" TargetMode="External"/><Relationship Id="rId175" Type="http://schemas.openxmlformats.org/officeDocument/2006/relationships/hyperlink" Target="http://online.zakon.kz/Document/?doc_id=30420580" TargetMode="External"/><Relationship Id="rId196" Type="http://schemas.openxmlformats.org/officeDocument/2006/relationships/hyperlink" Target="http://online.zakon.kz/Document/?doc_id=30448907" TargetMode="External"/><Relationship Id="rId200" Type="http://schemas.openxmlformats.org/officeDocument/2006/relationships/hyperlink" Target="http://online.zakon.kz/Document/?doc_id=30448907" TargetMode="External"/><Relationship Id="rId16" Type="http://schemas.openxmlformats.org/officeDocument/2006/relationships/hyperlink" Target="http://online.zakon.kz/Document/?doc_id=30447840" TargetMode="External"/><Relationship Id="rId221" Type="http://schemas.openxmlformats.org/officeDocument/2006/relationships/hyperlink" Target="http://online.zakon.kz/Document/?doc_id=30392922" TargetMode="External"/><Relationship Id="rId242" Type="http://schemas.openxmlformats.org/officeDocument/2006/relationships/hyperlink" Target="http://online.zakon.kz/Document/?doc_id=30557456" TargetMode="External"/><Relationship Id="rId37" Type="http://schemas.openxmlformats.org/officeDocument/2006/relationships/hyperlink" Target="http://online.zakon.kz/Document/?doc_id=30406726" TargetMode="External"/><Relationship Id="rId58" Type="http://schemas.openxmlformats.org/officeDocument/2006/relationships/hyperlink" Target="http://online.zakon.kz/Document/?doc_id=30045013" TargetMode="External"/><Relationship Id="rId79" Type="http://schemas.openxmlformats.org/officeDocument/2006/relationships/hyperlink" Target="http://online.zakon.kz/Document/?doc_id=30369449" TargetMode="External"/><Relationship Id="rId102" Type="http://schemas.openxmlformats.org/officeDocument/2006/relationships/hyperlink" Target="http://online.zakon.kz/Document/?doc_id=30477644" TargetMode="External"/><Relationship Id="rId123" Type="http://schemas.openxmlformats.org/officeDocument/2006/relationships/hyperlink" Target="http://online.zakon.kz/Document/?doc_id=30008600" TargetMode="External"/><Relationship Id="rId144" Type="http://schemas.openxmlformats.org/officeDocument/2006/relationships/hyperlink" Target="http://online.zakon.kz/Document/?doc_id=30366217" TargetMode="External"/><Relationship Id="rId90" Type="http://schemas.openxmlformats.org/officeDocument/2006/relationships/hyperlink" Target="http://online.zakon.kz/Document/?doc_id=30477644" TargetMode="External"/><Relationship Id="rId165" Type="http://schemas.openxmlformats.org/officeDocument/2006/relationships/hyperlink" Target="http://online.zakon.kz/Document/?doc_id=1036915" TargetMode="External"/><Relationship Id="rId186" Type="http://schemas.openxmlformats.org/officeDocument/2006/relationships/hyperlink" Target="http://online.zakon.kz/Document/?doc_id=1021682" TargetMode="External"/><Relationship Id="rId211" Type="http://schemas.openxmlformats.org/officeDocument/2006/relationships/hyperlink" Target="http://online.zakon.kz/Document/?doc_id=30085593" TargetMode="External"/><Relationship Id="rId232" Type="http://schemas.openxmlformats.org/officeDocument/2006/relationships/hyperlink" Target="http://online.zakon.kz/Document/?doc_id=30362129" TargetMode="External"/><Relationship Id="rId253" Type="http://schemas.openxmlformats.org/officeDocument/2006/relationships/header" Target="header2.xml"/><Relationship Id="rId27" Type="http://schemas.openxmlformats.org/officeDocument/2006/relationships/hyperlink" Target="http://online.zakon.kz/Document/?doc_id=30448190" TargetMode="External"/><Relationship Id="rId48" Type="http://schemas.openxmlformats.org/officeDocument/2006/relationships/hyperlink" Target="http://online.zakon.kz/Document/?doc_id=30084084" TargetMode="External"/><Relationship Id="rId69" Type="http://schemas.openxmlformats.org/officeDocument/2006/relationships/hyperlink" Target="http://online.zakon.kz/Document/?doc_id=30607180" TargetMode="External"/><Relationship Id="rId113" Type="http://schemas.openxmlformats.org/officeDocument/2006/relationships/hyperlink" Target="http://online.zakon.kz/Document/?doc_id=1032771" TargetMode="External"/><Relationship Id="rId134" Type="http://schemas.openxmlformats.org/officeDocument/2006/relationships/hyperlink" Target="http://online.zakon.kz/Document/?doc_id=30084084" TargetMode="External"/><Relationship Id="rId80" Type="http://schemas.openxmlformats.org/officeDocument/2006/relationships/hyperlink" Target="http://online.zakon.kz/Document/?doc_id=30116356" TargetMode="External"/><Relationship Id="rId155" Type="http://schemas.openxmlformats.org/officeDocument/2006/relationships/hyperlink" Target="http://online.zakon.kz/Document/?doc_id=30362129" TargetMode="External"/><Relationship Id="rId176" Type="http://schemas.openxmlformats.org/officeDocument/2006/relationships/hyperlink" Target="http://online.zakon.kz/Document/?doc_id=30362129" TargetMode="External"/><Relationship Id="rId197" Type="http://schemas.openxmlformats.org/officeDocument/2006/relationships/hyperlink" Target="http://online.zakon.kz/Document/?doc_id=30448496" TargetMode="External"/><Relationship Id="rId201" Type="http://schemas.openxmlformats.org/officeDocument/2006/relationships/hyperlink" Target="http://online.zakon.kz/Document/?doc_id=1035552" TargetMode="External"/><Relationship Id="rId222" Type="http://schemas.openxmlformats.org/officeDocument/2006/relationships/hyperlink" Target="http://online.zakon.kz/Document/?doc_id=1050682" TargetMode="External"/><Relationship Id="rId243" Type="http://schemas.openxmlformats.org/officeDocument/2006/relationships/hyperlink" Target="http://online.zakon.kz/Document/?doc_id=30362129" TargetMode="External"/><Relationship Id="rId17" Type="http://schemas.openxmlformats.org/officeDocument/2006/relationships/hyperlink" Target="http://online.zakon.kz/Document/?doc_id=30448190" TargetMode="External"/><Relationship Id="rId38" Type="http://schemas.openxmlformats.org/officeDocument/2006/relationships/hyperlink" Target="http://online.zakon.kz/Document/?doc_id=1031121" TargetMode="External"/><Relationship Id="rId59" Type="http://schemas.openxmlformats.org/officeDocument/2006/relationships/hyperlink" Target="http://online.zakon.kz/Document/?doc_id=30045208" TargetMode="External"/><Relationship Id="rId103" Type="http://schemas.openxmlformats.org/officeDocument/2006/relationships/hyperlink" Target="http://online.zakon.kz/Document/?doc_id=30911321" TargetMode="External"/><Relationship Id="rId124" Type="http://schemas.openxmlformats.org/officeDocument/2006/relationships/hyperlink" Target="http://online.zakon.kz/Document/?link_id=1000311400" TargetMode="External"/><Relationship Id="rId70" Type="http://schemas.openxmlformats.org/officeDocument/2006/relationships/hyperlink" Target="http://online.zakon.kz/Document/?doc_id=30044096" TargetMode="External"/><Relationship Id="rId91" Type="http://schemas.openxmlformats.org/officeDocument/2006/relationships/hyperlink" Target="http://online.zakon.kz/Document/?doc_id=1052592" TargetMode="External"/><Relationship Id="rId145" Type="http://schemas.openxmlformats.org/officeDocument/2006/relationships/hyperlink" Target="http://online.zakon.kz/Document/?doc_id=30406726" TargetMode="External"/><Relationship Id="rId166" Type="http://schemas.openxmlformats.org/officeDocument/2006/relationships/hyperlink" Target="http://online.zakon.kz/Document/?doc_id=1036915" TargetMode="External"/><Relationship Id="rId187" Type="http://schemas.openxmlformats.org/officeDocument/2006/relationships/hyperlink" Target="http://online.zakon.kz/Document/?doc_id=30045013" TargetMode="External"/><Relationship Id="rId1" Type="http://schemas.openxmlformats.org/officeDocument/2006/relationships/styles" Target="styles.xml"/><Relationship Id="rId212" Type="http://schemas.openxmlformats.org/officeDocument/2006/relationships/hyperlink" Target="http://online.zakon.kz/Document/?doc_id=30405081" TargetMode="External"/><Relationship Id="rId233" Type="http://schemas.openxmlformats.org/officeDocument/2006/relationships/hyperlink" Target="http://online.zakon.kz/Document/?doc_id=30363758" TargetMode="External"/><Relationship Id="rId254" Type="http://schemas.openxmlformats.org/officeDocument/2006/relationships/footer" Target="footer1.xml"/><Relationship Id="rId28" Type="http://schemas.openxmlformats.org/officeDocument/2006/relationships/hyperlink" Target="http://online.zakon.kz/Document/?doc_id=30362129" TargetMode="External"/><Relationship Id="rId49" Type="http://schemas.openxmlformats.org/officeDocument/2006/relationships/hyperlink" Target="http://online.zakon.kz/Document/?doc_id=30362129" TargetMode="External"/><Relationship Id="rId114" Type="http://schemas.openxmlformats.org/officeDocument/2006/relationships/hyperlink" Target="http://online.zakon.kz/Document/?doc_id=30084084" TargetMode="External"/><Relationship Id="rId60" Type="http://schemas.openxmlformats.org/officeDocument/2006/relationships/hyperlink" Target="http://online.zakon.kz/Document/?doc_id=30362129" TargetMode="External"/><Relationship Id="rId81" Type="http://schemas.openxmlformats.org/officeDocument/2006/relationships/hyperlink" Target="http://online.zakon.kz/Document/?doc_id=30116356" TargetMode="External"/><Relationship Id="rId135" Type="http://schemas.openxmlformats.org/officeDocument/2006/relationships/hyperlink" Target="http://online.zakon.kz/Document/?doc_id=30084445" TargetMode="External"/><Relationship Id="rId156" Type="http://schemas.openxmlformats.org/officeDocument/2006/relationships/hyperlink" Target="http://online.zakon.kz/Document/?doc_id=30363758" TargetMode="External"/><Relationship Id="rId177" Type="http://schemas.openxmlformats.org/officeDocument/2006/relationships/hyperlink" Target="http://online.zakon.kz/Document/?doc_id=30087221" TargetMode="External"/><Relationship Id="rId198" Type="http://schemas.openxmlformats.org/officeDocument/2006/relationships/hyperlink" Target="http://online.zakon.kz/Document/?doc_id=30448907" TargetMode="External"/><Relationship Id="rId202" Type="http://schemas.openxmlformats.org/officeDocument/2006/relationships/hyperlink" Target="http://online.zakon.kz/Document/?doc_id=30362129" TargetMode="External"/><Relationship Id="rId223" Type="http://schemas.openxmlformats.org/officeDocument/2006/relationships/hyperlink" Target="http://online.zakon.kz/Document/?doc_id=30362129" TargetMode="External"/><Relationship Id="rId244" Type="http://schemas.openxmlformats.org/officeDocument/2006/relationships/hyperlink" Target="http://online.zakon.kz/Document/?doc_id=30406727" TargetMode="External"/><Relationship Id="rId18" Type="http://schemas.openxmlformats.org/officeDocument/2006/relationships/hyperlink" Target="http://online.zakon.kz/Document/?doc_id=30362129" TargetMode="External"/><Relationship Id="rId39" Type="http://schemas.openxmlformats.org/officeDocument/2006/relationships/hyperlink" Target="http://online.zakon.kz/Document/?doc_id=30112220" TargetMode="External"/><Relationship Id="rId50" Type="http://schemas.openxmlformats.org/officeDocument/2006/relationships/hyperlink" Target="http://online.zakon.kz/Document/?doc_id=30437839" TargetMode="External"/><Relationship Id="rId104" Type="http://schemas.openxmlformats.org/officeDocument/2006/relationships/hyperlink" Target="http://online.zakon.kz/Document/?doc_id=30911321" TargetMode="External"/><Relationship Id="rId125" Type="http://schemas.openxmlformats.org/officeDocument/2006/relationships/hyperlink" Target="http://online.zakon.kz/Document/?doc_id=1051411" TargetMode="External"/><Relationship Id="rId146" Type="http://schemas.openxmlformats.org/officeDocument/2006/relationships/hyperlink" Target="http://online.zakon.kz/Document/?doc_id=30112974" TargetMode="External"/><Relationship Id="rId167" Type="http://schemas.openxmlformats.org/officeDocument/2006/relationships/hyperlink" Target="http://online.zakon.kz/Document/?doc_id=30362129" TargetMode="External"/><Relationship Id="rId188" Type="http://schemas.openxmlformats.org/officeDocument/2006/relationships/hyperlink" Target="http://online.zakon.kz/Document/?doc_id=30448496" TargetMode="External"/><Relationship Id="rId71" Type="http://schemas.openxmlformats.org/officeDocument/2006/relationships/hyperlink" Target="http://online.zakon.kz/Document/?doc_id=30911321" TargetMode="External"/><Relationship Id="rId92" Type="http://schemas.openxmlformats.org/officeDocument/2006/relationships/hyperlink" Target="http://online.zakon.kz/Document/?doc_id=1019822" TargetMode="External"/><Relationship Id="rId213" Type="http://schemas.openxmlformats.org/officeDocument/2006/relationships/hyperlink" Target="http://online.zakon.kz/Document/?doc_id=30362129" TargetMode="External"/><Relationship Id="rId234" Type="http://schemas.openxmlformats.org/officeDocument/2006/relationships/hyperlink" Target="http://online.zakon.kz/Document/?doc_id=30362129" TargetMode="External"/><Relationship Id="rId2" Type="http://schemas.microsoft.com/office/2007/relationships/stylesWithEffects" Target="stylesWithEffects.xml"/><Relationship Id="rId29" Type="http://schemas.openxmlformats.org/officeDocument/2006/relationships/hyperlink" Target="http://online.zakon.kz/Document/?doc_id=30392070" TargetMode="External"/><Relationship Id="rId255" Type="http://schemas.openxmlformats.org/officeDocument/2006/relationships/footer" Target="footer2.xml"/><Relationship Id="rId40" Type="http://schemas.openxmlformats.org/officeDocument/2006/relationships/hyperlink" Target="http://online.zakon.kz/Document/?doc_id=1019822" TargetMode="External"/><Relationship Id="rId115" Type="http://schemas.openxmlformats.org/officeDocument/2006/relationships/hyperlink" Target="http://online.zakon.kz/Document/?doc_id=30084445" TargetMode="External"/><Relationship Id="rId136" Type="http://schemas.openxmlformats.org/officeDocument/2006/relationships/hyperlink" Target="http://online.zakon.kz/Document/?doc_id=1051485" TargetMode="External"/><Relationship Id="rId157" Type="http://schemas.openxmlformats.org/officeDocument/2006/relationships/hyperlink" Target="http://online.zakon.kz/Document/?doc_id=1012633" TargetMode="External"/><Relationship Id="rId178" Type="http://schemas.openxmlformats.org/officeDocument/2006/relationships/hyperlink" Target="http://online.zakon.kz/Document/?doc_id=30087221" TargetMode="External"/><Relationship Id="rId61" Type="http://schemas.openxmlformats.org/officeDocument/2006/relationships/hyperlink" Target="http://online.zakon.kz/Document/?doc_id=30363758" TargetMode="External"/><Relationship Id="rId82" Type="http://schemas.openxmlformats.org/officeDocument/2006/relationships/hyperlink" Target="http://online.zakon.kz/Document/?doc_id=30912368" TargetMode="External"/><Relationship Id="rId199" Type="http://schemas.openxmlformats.org/officeDocument/2006/relationships/hyperlink" Target="http://online.zakon.kz/Document/?doc_id=30448496" TargetMode="External"/><Relationship Id="rId203" Type="http://schemas.openxmlformats.org/officeDocument/2006/relationships/hyperlink" Target="http://online.zakon.kz/Document/?doc_id=30362129" TargetMode="External"/><Relationship Id="rId19" Type="http://schemas.openxmlformats.org/officeDocument/2006/relationships/hyperlink" Target="http://online.zakon.kz/Document/?doc_id=30363758" TargetMode="External"/><Relationship Id="rId224" Type="http://schemas.openxmlformats.org/officeDocument/2006/relationships/hyperlink" Target="http://online.zakon.kz/Document/?doc_id=30363758" TargetMode="External"/><Relationship Id="rId245" Type="http://schemas.openxmlformats.org/officeDocument/2006/relationships/hyperlink" Target="http://online.zakon.kz/Document/?doc_id=30362129" TargetMode="External"/><Relationship Id="rId30" Type="http://schemas.openxmlformats.org/officeDocument/2006/relationships/hyperlink" Target="http://online.zakon.kz/Document/?doc_id=1005029" TargetMode="External"/><Relationship Id="rId105" Type="http://schemas.openxmlformats.org/officeDocument/2006/relationships/hyperlink" Target="http://online.zakon.kz/Document/?doc_id=30912112" TargetMode="External"/><Relationship Id="rId126" Type="http://schemas.openxmlformats.org/officeDocument/2006/relationships/hyperlink" Target="http://online.zakon.kz/Document/?doc_id=30362129" TargetMode="External"/><Relationship Id="rId147" Type="http://schemas.openxmlformats.org/officeDocument/2006/relationships/hyperlink" Target="http://online.zakon.kz/Document/?doc_id=1051323" TargetMode="External"/><Relationship Id="rId168" Type="http://schemas.openxmlformats.org/officeDocument/2006/relationships/hyperlink" Target="http://online.zakon.kz/Document/?doc_id=30363758" TargetMode="External"/><Relationship Id="rId51" Type="http://schemas.openxmlformats.org/officeDocument/2006/relationships/hyperlink" Target="http://online.zakon.kz/Document/?doc_id=30912368" TargetMode="External"/><Relationship Id="rId72" Type="http://schemas.openxmlformats.org/officeDocument/2006/relationships/hyperlink" Target="http://online.zakon.kz/Document/?doc_id=30007156" TargetMode="External"/><Relationship Id="rId93" Type="http://schemas.openxmlformats.org/officeDocument/2006/relationships/hyperlink" Target="http://online.zakon.kz/Document/?doc_id=30362129" TargetMode="External"/><Relationship Id="rId189" Type="http://schemas.openxmlformats.org/officeDocument/2006/relationships/hyperlink" Target="http://online.zakon.kz/Document/?doc_id=30448907" TargetMode="External"/><Relationship Id="rId3" Type="http://schemas.openxmlformats.org/officeDocument/2006/relationships/settings" Target="settings.xml"/><Relationship Id="rId214" Type="http://schemas.openxmlformats.org/officeDocument/2006/relationships/hyperlink" Target="http://online.zakon.kz/Document/?doc_id=30363758" TargetMode="External"/><Relationship Id="rId235" Type="http://schemas.openxmlformats.org/officeDocument/2006/relationships/hyperlink" Target="http://online.zakon.kz/Document/?doc_id=30393386" TargetMode="External"/><Relationship Id="rId256" Type="http://schemas.openxmlformats.org/officeDocument/2006/relationships/header" Target="header3.xml"/><Relationship Id="rId116" Type="http://schemas.openxmlformats.org/officeDocument/2006/relationships/hyperlink" Target="http://online.zakon.kz/Document/?doc_id=30087221" TargetMode="External"/><Relationship Id="rId137" Type="http://schemas.openxmlformats.org/officeDocument/2006/relationships/hyperlink" Target="http://online.zakon.kz/Document/?doc_id=30086150" TargetMode="External"/><Relationship Id="rId158" Type="http://schemas.openxmlformats.org/officeDocument/2006/relationships/hyperlink" Target="http://online.zakon.kz/Document/?doc_id=1011889" TargetMode="External"/><Relationship Id="rId20" Type="http://schemas.openxmlformats.org/officeDocument/2006/relationships/hyperlink" Target="http://online.zakon.kz/Document/?doc_id=30087221" TargetMode="External"/><Relationship Id="rId41" Type="http://schemas.openxmlformats.org/officeDocument/2006/relationships/hyperlink" Target="http://online.zakon.kz/Document/?doc_id=30406726" TargetMode="External"/><Relationship Id="rId62" Type="http://schemas.openxmlformats.org/officeDocument/2006/relationships/hyperlink" Target="http://online.zakon.kz/Document/?doc_id=30477644" TargetMode="External"/><Relationship Id="rId83" Type="http://schemas.openxmlformats.org/officeDocument/2006/relationships/hyperlink" Target="http://online.zakon.kz/Document/?doc_id=30045013" TargetMode="External"/><Relationship Id="rId179" Type="http://schemas.openxmlformats.org/officeDocument/2006/relationships/hyperlink" Target="http://online.zakon.kz/Document/?doc_id=30087221" TargetMode="External"/><Relationship Id="rId190" Type="http://schemas.openxmlformats.org/officeDocument/2006/relationships/hyperlink" Target="http://online.zakon.kz/Document/?doc_id=30448496" TargetMode="External"/><Relationship Id="rId204" Type="http://schemas.openxmlformats.org/officeDocument/2006/relationships/hyperlink" Target="http://online.zakon.kz/Document/?doc_id=1013880" TargetMode="External"/><Relationship Id="rId225" Type="http://schemas.openxmlformats.org/officeDocument/2006/relationships/hyperlink" Target="http://online.zakon.kz/Document/?doc_id=30362129" TargetMode="External"/><Relationship Id="rId246" Type="http://schemas.openxmlformats.org/officeDocument/2006/relationships/hyperlink" Target="http://online.zakon.kz/Document/?doc_id=30060410" TargetMode="External"/><Relationship Id="rId106" Type="http://schemas.openxmlformats.org/officeDocument/2006/relationships/hyperlink" Target="http://online.zakon.kz/Document/?doc_id=30366217" TargetMode="External"/><Relationship Id="rId127" Type="http://schemas.openxmlformats.org/officeDocument/2006/relationships/hyperlink" Target="http://online.zakon.kz/Document/?doc_id=30362129" TargetMode="External"/><Relationship Id="rId10" Type="http://schemas.openxmlformats.org/officeDocument/2006/relationships/hyperlink" Target="http://online.zakon.kz/Document/?doc_id=30363758" TargetMode="External"/><Relationship Id="rId31" Type="http://schemas.openxmlformats.org/officeDocument/2006/relationships/hyperlink" Target="http://online.zakon.kz/Document/?doc_id=30084084" TargetMode="External"/><Relationship Id="rId52" Type="http://schemas.openxmlformats.org/officeDocument/2006/relationships/hyperlink" Target="http://online.zakon.kz/Document/?doc_id=30912368" TargetMode="External"/><Relationship Id="rId73" Type="http://schemas.openxmlformats.org/officeDocument/2006/relationships/hyperlink" Target="http://online.zakon.kz/Document/?doc_id=1050159" TargetMode="External"/><Relationship Id="rId94" Type="http://schemas.openxmlformats.org/officeDocument/2006/relationships/hyperlink" Target="http://online.zakon.kz/Document/?doc_id=30363758" TargetMode="External"/><Relationship Id="rId148" Type="http://schemas.openxmlformats.org/officeDocument/2006/relationships/hyperlink" Target="http://online.zakon.kz/Document/?doc_id=30362129" TargetMode="External"/><Relationship Id="rId169" Type="http://schemas.openxmlformats.org/officeDocument/2006/relationships/hyperlink" Target="http://online.zakon.kz/Document/?doc_id=30062643" TargetMode="External"/><Relationship Id="rId4" Type="http://schemas.openxmlformats.org/officeDocument/2006/relationships/webSettings" Target="webSettings.xml"/><Relationship Id="rId180" Type="http://schemas.openxmlformats.org/officeDocument/2006/relationships/hyperlink" Target="http://online.zakon.kz/Document/?doc_id=30477460" TargetMode="External"/><Relationship Id="rId215" Type="http://schemas.openxmlformats.org/officeDocument/2006/relationships/hyperlink" Target="http://online.zakon.kz/Document/?doc_id=1050972" TargetMode="External"/><Relationship Id="rId236" Type="http://schemas.openxmlformats.org/officeDocument/2006/relationships/hyperlink" Target="http://online.zakon.kz/Document/?doc_id=1000507" TargetMode="External"/><Relationship Id="rId257"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11</Pages>
  <Words>13667</Words>
  <Characters>121763</Characters>
  <Application>Microsoft Office Word</Application>
  <DocSecurity>0</DocSecurity>
  <Lines>1014</Lines>
  <Paragraphs>270</Paragraphs>
  <ScaleCrop>false</ScaleCrop>
  <Company/>
  <LinksUpToDate>false</LinksUpToDate>
  <CharactersWithSpaces>135160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РК ОТ 05.07.2004 № 567-II (©Paragraph 2023)</dc:title>
  <dc:subject/>
  <dc:creator>Сергей М</dc:creator>
  <cp:keywords/>
  <dc:description/>
  <cp:lastModifiedBy>Сергей М</cp:lastModifiedBy>
  <cp:revision>2</cp:revision>
  <dcterms:created xsi:type="dcterms:W3CDTF">2023-10-27T01:44:00Z</dcterms:created>
  <dcterms:modified xsi:type="dcterms:W3CDTF">2023-10-27T01:44:00Z</dcterms:modified>
</cp:coreProperties>
</file>