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353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2010 года № 420-ФЗ «О внесении изменений в Федеральный закон «О рыболовстве и сохранении водных биологических ресурсов» и отдельные законодательные акты Российской Федерации» (с изменениями и дополнениям</w:t>
      </w:r>
      <w:r>
        <w:rPr>
          <w:rStyle w:val="s0"/>
          <w:b/>
          <w:bCs/>
        </w:rPr>
        <w:t>и по состоянию на 29.07.2017 г.)</w:t>
      </w:r>
    </w:p>
    <w:p w:rsidR="00000000" w:rsidRDefault="007E353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E3536">
      <w:pPr>
        <w:ind w:firstLine="397"/>
        <w:jc w:val="both"/>
      </w:pPr>
      <w:r>
        <w:rPr>
          <w:rStyle w:val="s0"/>
        </w:rPr>
        <w:t>Опубликован: «Российская газета» от 31 декабря 2010 г. № 297</w:t>
      </w:r>
    </w:p>
    <w:p w:rsidR="00000000" w:rsidRDefault="007E3536">
      <w:pPr>
        <w:ind w:firstLine="397"/>
        <w:jc w:val="both"/>
      </w:pPr>
      <w:r>
        <w:rPr>
          <w:rStyle w:val="s0"/>
        </w:rPr>
        <w:t> </w:t>
      </w:r>
    </w:p>
    <w:p w:rsidR="00000000" w:rsidRDefault="007E3536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7E3536">
      <w:pPr>
        <w:ind w:firstLine="397"/>
        <w:jc w:val="both"/>
      </w:pPr>
      <w:r>
        <w:rPr>
          <w:rStyle w:val="s0"/>
        </w:rPr>
        <w:t> </w:t>
      </w:r>
    </w:p>
    <w:p w:rsidR="00000000" w:rsidRDefault="007E3536">
      <w:pPr>
        <w:ind w:firstLine="397"/>
        <w:jc w:val="both"/>
      </w:pPr>
      <w:hyperlink r:id="rId7" w:anchor="sub_id=2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148-ФЗ (см. </w:t>
      </w:r>
      <w:hyperlink r:id="rId8" w:anchor="sub_id=2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E3536">
      <w:pPr>
        <w:ind w:firstLine="397"/>
        <w:jc w:val="both"/>
      </w:pPr>
      <w:hyperlink r:id="rId9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349-ФЗ (см. </w:t>
      </w:r>
      <w:hyperlink r:id="rId10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E3536">
      <w:pPr>
        <w:ind w:firstLine="397"/>
        <w:jc w:val="both"/>
      </w:pPr>
      <w:hyperlink r:id="rId1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225-ФЗ (вступил в силу с 1 января </w:t>
      </w:r>
      <w:r>
        <w:rPr>
          <w:rStyle w:val="s0"/>
        </w:rPr>
        <w:t>2019 года).</w:t>
      </w:r>
    </w:p>
    <w:p w:rsidR="00000000" w:rsidRDefault="007E3536">
      <w:pPr>
        <w:ind w:firstLine="397"/>
        <w:jc w:val="both"/>
      </w:pPr>
      <w:r>
        <w:rPr>
          <w:rStyle w:val="s0"/>
        </w:rPr>
        <w:t> </w:t>
      </w:r>
    </w:p>
    <w:p w:rsidR="00000000" w:rsidRDefault="007E353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3536" w:rsidRDefault="007E3536" w:rsidP="007E3536">
      <w:r>
        <w:separator/>
      </w:r>
    </w:p>
  </w:endnote>
  <w:endnote w:type="continuationSeparator" w:id="0">
    <w:p w:rsidR="007E3536" w:rsidRDefault="007E3536" w:rsidP="007E35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536" w:rsidRDefault="007E35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536" w:rsidRDefault="007E35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536" w:rsidRDefault="007E35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3536" w:rsidRDefault="007E3536" w:rsidP="007E3536">
      <w:r>
        <w:separator/>
      </w:r>
    </w:p>
  </w:footnote>
  <w:footnote w:type="continuationSeparator" w:id="0">
    <w:p w:rsidR="007E3536" w:rsidRDefault="007E3536" w:rsidP="007E35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536" w:rsidRDefault="007E35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536" w:rsidRDefault="007E3536" w:rsidP="007E35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3536" w:rsidRPr="007E3536" w:rsidRDefault="007E3536" w:rsidP="007E35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2010 года № 420-ФЗ «О внесении изменений в Федеральный закон «О рыболовстве и сохранении водных биологических ресурсов» и отдельные законодательные акты Российской Федерации» (с изменениями и дополнениями по состоянию на 29.07.2017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536" w:rsidRDefault="007E35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3536"/>
    <w:rsid w:val="007E3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35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35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35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35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35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35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35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35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525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1525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9172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02797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2797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946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декабря 2010 года № 420-ФЗ «О внесении изменений в Федеральный закон «О рыболовстве и сохранении водных биологических ресурсов» и отдельные законодательные акты Российской Федерации» (с изменениями и дополнениями по состоянию на 29.07.2017 г.) (©Paragraph 2023)</dc:title>
  <dc:subject/>
  <dc:creator>Сергей М</dc:creator>
  <cp:keywords/>
  <dc:description/>
  <cp:lastModifiedBy>Сергей М</cp:lastModifiedBy>
  <cp:revision>2</cp:revision>
  <dcterms:created xsi:type="dcterms:W3CDTF">2023-11-12T22:12:00Z</dcterms:created>
  <dcterms:modified xsi:type="dcterms:W3CDTF">2023-11-12T22:12:00Z</dcterms:modified>
</cp:coreProperties>
</file>