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91E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24 декабря 2010 года № 20 «О некоторых вопросах применения судами норм главы 29 Гражданского процессуального кодекса Республики Казахстан» (с изменениями и дополнениями по состоянию на 11.12</w:t>
      </w:r>
      <w:r>
        <w:rPr>
          <w:rStyle w:val="s0"/>
          <w:b/>
          <w:bCs/>
        </w:rPr>
        <w:t>.2020 г.) (утратило силу)</w:t>
      </w:r>
    </w:p>
    <w:p w:rsidR="00000000" w:rsidRDefault="00DF291E">
      <w:pPr>
        <w:pStyle w:val="pj"/>
      </w:pPr>
      <w:r>
        <w:rPr>
          <w:b/>
          <w:bCs/>
        </w:rPr>
        <w:t> </w:t>
      </w:r>
    </w:p>
    <w:p w:rsidR="00000000" w:rsidRDefault="00DF291E">
      <w:pPr>
        <w:pStyle w:val="pj"/>
      </w:pPr>
      <w:r>
        <w:rPr>
          <w:rStyle w:val="s0"/>
        </w:rPr>
        <w:t>Опубликовано: «Казахстанская правда» от 29 января 2011 г. № 33-34 (26454-26455); «Бюллетень Верховного Суда Республики Казахстан» № 1, 2011 г.; Бюллетень нормативных правовых актов РК, январь 2011 г., № 1, ст. 395</w:t>
      </w:r>
    </w:p>
    <w:p w:rsidR="00000000" w:rsidRDefault="00DF291E">
      <w:pPr>
        <w:pStyle w:val="pj"/>
      </w:pPr>
      <w:r>
        <w:t> </w:t>
      </w:r>
    </w:p>
    <w:p w:rsidR="00000000" w:rsidRDefault="00DF291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29.09.22 г. № 8</w:t>
      </w:r>
    </w:p>
    <w:p w:rsidR="00000000" w:rsidRDefault="00DF291E">
      <w:pPr>
        <w:pStyle w:val="pj"/>
      </w:pPr>
      <w:r>
        <w:t> </w:t>
      </w:r>
    </w:p>
    <w:p w:rsidR="00000000" w:rsidRDefault="00DF291E">
      <w:pPr>
        <w:pStyle w:val="pj"/>
      </w:pPr>
      <w:r>
        <w:rPr>
          <w:rStyle w:val="s0"/>
        </w:rPr>
        <w:t>Внесены изменения:</w:t>
      </w:r>
    </w:p>
    <w:p w:rsidR="00000000" w:rsidRDefault="00DF291E">
      <w:pPr>
        <w:pStyle w:val="pj"/>
      </w:pPr>
      <w:r>
        <w:rPr>
          <w:rStyle w:val="s0"/>
        </w:rPr>
        <w:t> </w:t>
      </w:r>
    </w:p>
    <w:p w:rsidR="00000000" w:rsidRDefault="00DF291E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19.01.18 г. № 2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291E">
      <w:pPr>
        <w:pStyle w:val="pj"/>
      </w:pPr>
      <w:hyperlink r:id="rId10" w:anchor="sub_id=25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F291E">
      <w:pPr>
        <w:pStyle w:val="pj"/>
      </w:pPr>
      <w:r>
        <w:t> </w:t>
      </w:r>
    </w:p>
    <w:p w:rsidR="00000000" w:rsidRDefault="00DF291E">
      <w:pPr>
        <w:pStyle w:val="pj"/>
      </w:pPr>
      <w:r>
        <w:rPr>
          <w:rStyle w:val="s0"/>
        </w:rPr>
        <w:t> </w:t>
      </w:r>
    </w:p>
    <w:p w:rsidR="00000000" w:rsidRDefault="00DF291E">
      <w:pPr>
        <w:pStyle w:val="pj"/>
      </w:pPr>
      <w:r>
        <w:rPr>
          <w:rStyle w:val="s0"/>
        </w:rPr>
        <w:t>Предыдущие редакции:</w:t>
      </w:r>
    </w:p>
    <w:p w:rsidR="00000000" w:rsidRDefault="00DF291E">
      <w:pPr>
        <w:pStyle w:val="pj"/>
      </w:pPr>
      <w:r>
        <w:rPr>
          <w:rStyle w:val="s0"/>
        </w:rPr>
        <w:t> </w:t>
      </w:r>
    </w:p>
    <w:p w:rsidR="00000000" w:rsidRDefault="00DF291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19.01.18 г.</w:t>
      </w:r>
    </w:p>
    <w:p w:rsidR="00000000" w:rsidRDefault="00DF291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11.12.20 </w:t>
      </w:r>
      <w:r>
        <w:t>г.</w:t>
      </w:r>
    </w:p>
    <w:p w:rsidR="00000000" w:rsidRDefault="00DF291E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91E" w:rsidRDefault="00DF291E" w:rsidP="00DF291E">
      <w:r>
        <w:separator/>
      </w:r>
    </w:p>
  </w:endnote>
  <w:endnote w:type="continuationSeparator" w:id="0">
    <w:p w:rsidR="00DF291E" w:rsidRDefault="00DF291E" w:rsidP="00DF2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91E" w:rsidRDefault="00DF291E" w:rsidP="00DF291E">
      <w:r>
        <w:separator/>
      </w:r>
    </w:p>
  </w:footnote>
  <w:footnote w:type="continuationSeparator" w:id="0">
    <w:p w:rsidR="00DF291E" w:rsidRDefault="00DF291E" w:rsidP="00DF2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 w:rsidP="00DF2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91E" w:rsidRPr="00DF291E" w:rsidRDefault="00DF291E" w:rsidP="00DF2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24 декабря 2010 года № 20 «О некоторых вопросах применения судами норм главы 29 Гражданского процессуального кодекса Республики Казахстан» (с изменениями и дополнениями по состоянию на 11.12.2020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91E" w:rsidRDefault="00DF29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91E"/>
    <w:rsid w:val="00DF2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9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9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9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9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52607" TargetMode="External"/><Relationship Id="rId13" Type="http://schemas.openxmlformats.org/officeDocument/2006/relationships/hyperlink" Target="http://online.zakon.kz/Document/?doc_id=386922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190289" TargetMode="External"/><Relationship Id="rId12" Type="http://schemas.openxmlformats.org/officeDocument/2006/relationships/hyperlink" Target="http://online.zakon.kz/Document/?doc_id=387659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429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09614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89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1375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24 декабря 2010 года № 20 «О некоторых вопросах применения судами норм главы 29 Гражданского процессуального кодекса Республики Казахстан» (с изменениями и дополнениями по состоянию на 11.12.2020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2024-06-23T01:54:00Z</dcterms:created>
  <dcterms:modified xsi:type="dcterms:W3CDTF">2024-06-23T01:54:00Z</dcterms:modified>
</cp:coreProperties>
</file>