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06A0">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E106A0">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01.03.2011 г.)</w:t>
      </w:r>
    </w:p>
    <w:p w:rsidR="00000000" w:rsidRDefault="00E106A0">
      <w:pPr>
        <w:jc w:val="both"/>
      </w:pPr>
      <w:r>
        <w:t> </w:t>
      </w:r>
    </w:p>
    <w:p w:rsidR="00000000" w:rsidRDefault="00E106A0">
      <w:pPr>
        <w:jc w:val="both"/>
      </w:pPr>
      <w:r>
        <w:rPr>
          <w:rStyle w:val="s3"/>
        </w:rPr>
        <w:t>Данная редакция действовала до внесения изменений от 25 марта 2011 года; от 30 марта 2011 года</w:t>
      </w:r>
    </w:p>
    <w:p w:rsidR="00000000" w:rsidRDefault="00E106A0">
      <w:pPr>
        <w:jc w:val="both"/>
      </w:pPr>
      <w:r>
        <w:t> </w:t>
      </w:r>
    </w:p>
    <w:p w:rsidR="00000000" w:rsidRDefault="00E106A0">
      <w:pPr>
        <w:jc w:val="both"/>
      </w:pPr>
      <w:r>
        <w:rPr>
          <w:rStyle w:val="s3"/>
        </w:rPr>
        <w:t xml:space="preserve">См.: </w:t>
      </w:r>
      <w:hyperlink r:id="rId8" w:history="1">
        <w:r>
          <w:rPr>
            <w:rStyle w:val="a3"/>
            <w:b/>
            <w:bCs/>
            <w:i/>
            <w:iCs/>
            <w:bdr w:val="none" w:sz="0" w:space="0" w:color="auto" w:frame="1"/>
          </w:rPr>
          <w:t>Закон</w:t>
        </w:r>
      </w:hyperlink>
      <w:r>
        <w:rPr>
          <w:rStyle w:val="s3"/>
        </w:rPr>
        <w:t xml:space="preserve"> РК от 1 июля 1999 г. № 410-1 «О введении в действие ГК РК (Особенная часть)», </w:t>
      </w:r>
      <w:hyperlink r:id="rId9" w:history="1">
        <w:r>
          <w:rPr>
            <w:rStyle w:val="a3"/>
            <w:b/>
            <w:bCs/>
            <w:i/>
            <w:iCs/>
            <w:bdr w:val="none" w:sz="0" w:space="0" w:color="auto" w:frame="1"/>
          </w:rPr>
          <w:t>постановление</w:t>
        </w:r>
      </w:hyperlink>
      <w:r>
        <w:rPr>
          <w:rStyle w:val="s3"/>
        </w:rPr>
        <w:t xml:space="preserve"> Пленума ВС РК от 16 июля 1999 г. «О применении ГК (Особенная часть)»</w:t>
      </w:r>
    </w:p>
    <w:p w:rsidR="00000000" w:rsidRDefault="00E106A0">
      <w:pPr>
        <w:jc w:val="both"/>
      </w:pPr>
      <w:r>
        <w:t> </w:t>
      </w:r>
    </w:p>
    <w:p w:rsidR="00000000" w:rsidRDefault="00E106A0">
      <w:pPr>
        <w:ind w:left="200" w:right="585"/>
      </w:pPr>
      <w:hyperlink r:id="rId10" w:history="1">
        <w:r>
          <w:rPr>
            <w:rStyle w:val="a3"/>
            <w:i/>
            <w:iCs/>
            <w:bdr w:val="none" w:sz="0" w:space="0" w:color="auto" w:frame="1"/>
          </w:rPr>
          <w:t>ОБЩАЯ ЧАСТЬ</w:t>
        </w:r>
      </w:hyperlink>
    </w:p>
    <w:p w:rsidR="00000000" w:rsidRDefault="00E106A0">
      <w:pPr>
        <w:ind w:left="200" w:right="585"/>
      </w:pPr>
      <w:hyperlink w:anchor="sub4060000" w:history="1">
        <w:r>
          <w:rPr>
            <w:rStyle w:val="a3"/>
            <w:i/>
            <w:iCs/>
            <w:bdr w:val="none" w:sz="0" w:space="0" w:color="auto" w:frame="1"/>
          </w:rPr>
          <w:t>РАЗД</w:t>
        </w:r>
        <w:r>
          <w:rPr>
            <w:rStyle w:val="a3"/>
            <w:i/>
            <w:iCs/>
            <w:bdr w:val="none" w:sz="0" w:space="0" w:color="auto" w:frame="1"/>
          </w:rPr>
          <w:t>ЕЛ 4. ОТДЕЛЬНЫЕ ВИДЫ ОБЯЗАТЕЛЬСТВ (СТАТЬИ 406 - 960)</w:t>
        </w:r>
      </w:hyperlink>
      <w:r>
        <w:rPr>
          <w:rStyle w:val="s3"/>
        </w:rPr>
        <w:t xml:space="preserve"> </w:t>
      </w:r>
    </w:p>
    <w:p w:rsidR="00000000" w:rsidRDefault="00E106A0">
      <w:pPr>
        <w:ind w:left="200" w:right="585"/>
      </w:pPr>
      <w:hyperlink w:anchor="sub4060000" w:history="1">
        <w:r>
          <w:rPr>
            <w:rStyle w:val="a3"/>
            <w:i/>
            <w:iCs/>
            <w:bdr w:val="none" w:sz="0" w:space="0" w:color="auto" w:frame="1"/>
          </w:rPr>
          <w:t>Глава 25. Купля-продажа (статьи 406 - 500)</w:t>
        </w:r>
      </w:hyperlink>
      <w:r>
        <w:rPr>
          <w:rStyle w:val="s3"/>
        </w:rPr>
        <w:t xml:space="preserve"> </w:t>
      </w:r>
    </w:p>
    <w:p w:rsidR="00000000" w:rsidRDefault="00E106A0">
      <w:pPr>
        <w:ind w:left="200" w:right="585"/>
      </w:pPr>
      <w:hyperlink w:anchor="sub4060000" w:history="1">
        <w:r>
          <w:rPr>
            <w:rStyle w:val="a3"/>
            <w:i/>
            <w:iCs/>
            <w:bdr w:val="none" w:sz="0" w:space="0" w:color="auto" w:frame="1"/>
          </w:rPr>
          <w:t>§ 1. Общие положения о купле-продаже (статьи 406 - 444)</w:t>
        </w:r>
      </w:hyperlink>
      <w:r>
        <w:rPr>
          <w:rStyle w:val="s3"/>
        </w:rPr>
        <w:t xml:space="preserve"> </w:t>
      </w:r>
    </w:p>
    <w:p w:rsidR="00000000" w:rsidRDefault="00E106A0">
      <w:pPr>
        <w:ind w:left="200" w:right="585"/>
      </w:pPr>
      <w:hyperlink w:anchor="sub4450000" w:history="1">
        <w:r>
          <w:rPr>
            <w:rStyle w:val="a3"/>
            <w:i/>
            <w:iCs/>
            <w:bdr w:val="none" w:sz="0" w:space="0" w:color="auto" w:frame="1"/>
          </w:rPr>
          <w:t xml:space="preserve">§ </w:t>
        </w:r>
        <w:r>
          <w:rPr>
            <w:rStyle w:val="a3"/>
            <w:i/>
            <w:iCs/>
            <w:bdr w:val="none" w:sz="0" w:space="0" w:color="auto" w:frame="1"/>
          </w:rPr>
          <w:t>2. Розничная купля-продажа (статьи 445 - 457)</w:t>
        </w:r>
      </w:hyperlink>
      <w:r>
        <w:rPr>
          <w:rStyle w:val="s3"/>
        </w:rPr>
        <w:t xml:space="preserve"> </w:t>
      </w:r>
    </w:p>
    <w:p w:rsidR="00000000" w:rsidRDefault="00E106A0">
      <w:pPr>
        <w:ind w:left="200" w:right="585"/>
      </w:pPr>
      <w:hyperlink w:anchor="sub4580000" w:history="1">
        <w:r>
          <w:rPr>
            <w:rStyle w:val="a3"/>
            <w:i/>
            <w:iCs/>
            <w:bdr w:val="none" w:sz="0" w:space="0" w:color="auto" w:frame="1"/>
          </w:rPr>
          <w:t>§ 3. Поставка (статьи 458 - 477)</w:t>
        </w:r>
      </w:hyperlink>
    </w:p>
    <w:p w:rsidR="00000000" w:rsidRDefault="00E106A0">
      <w:pPr>
        <w:ind w:left="200" w:right="585"/>
      </w:pPr>
      <w:hyperlink w:anchor="sub4780000" w:history="1">
        <w:r>
          <w:rPr>
            <w:rStyle w:val="a3"/>
            <w:i/>
            <w:iCs/>
            <w:bdr w:val="none" w:sz="0" w:space="0" w:color="auto" w:frame="1"/>
          </w:rPr>
          <w:t>§ 4. Контрактация (статьи 478 - 481)</w:t>
        </w:r>
      </w:hyperlink>
    </w:p>
    <w:p w:rsidR="00000000" w:rsidRDefault="00E106A0">
      <w:pPr>
        <w:ind w:left="200" w:right="585"/>
      </w:pPr>
      <w:hyperlink w:anchor="sub4820000" w:history="1">
        <w:r>
          <w:rPr>
            <w:rStyle w:val="a3"/>
            <w:i/>
            <w:iCs/>
            <w:bdr w:val="none" w:sz="0" w:space="0" w:color="auto" w:frame="1"/>
          </w:rPr>
          <w:t>§ 5. Энергоснабжение (статьи 482 - 492)</w:t>
        </w:r>
      </w:hyperlink>
    </w:p>
    <w:p w:rsidR="00000000" w:rsidRDefault="00E106A0">
      <w:pPr>
        <w:ind w:left="200" w:right="585"/>
      </w:pPr>
      <w:hyperlink w:anchor="sub4930000" w:history="1">
        <w:r>
          <w:rPr>
            <w:rStyle w:val="a3"/>
            <w:i/>
            <w:iCs/>
            <w:bdr w:val="none" w:sz="0" w:space="0" w:color="auto" w:frame="1"/>
          </w:rPr>
          <w:t>§ 6. Продажа предприятия (статьи 493 - 500)</w:t>
        </w:r>
      </w:hyperlink>
    </w:p>
    <w:p w:rsidR="00000000" w:rsidRDefault="00E106A0">
      <w:pPr>
        <w:ind w:left="200" w:right="585"/>
      </w:pPr>
      <w:hyperlink w:anchor="sub5010000" w:history="1">
        <w:r>
          <w:rPr>
            <w:rStyle w:val="a3"/>
            <w:i/>
            <w:iCs/>
            <w:bdr w:val="none" w:sz="0" w:space="0" w:color="auto" w:frame="1"/>
          </w:rPr>
          <w:t>Глава 26. Мена (статьи 501 - 505)</w:t>
        </w:r>
      </w:hyperlink>
    </w:p>
    <w:p w:rsidR="00000000" w:rsidRDefault="00E106A0">
      <w:pPr>
        <w:ind w:left="200" w:right="585"/>
      </w:pPr>
      <w:hyperlink w:anchor="sub5060000" w:history="1">
        <w:r>
          <w:rPr>
            <w:rStyle w:val="a3"/>
            <w:i/>
            <w:iCs/>
            <w:bdr w:val="none" w:sz="0" w:space="0" w:color="auto" w:frame="1"/>
          </w:rPr>
          <w:t>Глава 27. Дарение (статьи 506 - 516)</w:t>
        </w:r>
      </w:hyperlink>
    </w:p>
    <w:p w:rsidR="00000000" w:rsidRDefault="00E106A0">
      <w:pPr>
        <w:ind w:left="200" w:right="585"/>
      </w:pPr>
      <w:hyperlink w:anchor="sub5170000" w:history="1">
        <w:r>
          <w:rPr>
            <w:rStyle w:val="a3"/>
            <w:i/>
            <w:iCs/>
            <w:bdr w:val="none" w:sz="0" w:space="0" w:color="auto" w:frame="1"/>
          </w:rPr>
          <w:t>Глава 28.</w:t>
        </w:r>
        <w:r>
          <w:rPr>
            <w:rStyle w:val="a3"/>
            <w:i/>
            <w:iCs/>
            <w:bdr w:val="none" w:sz="0" w:space="0" w:color="auto" w:frame="1"/>
          </w:rPr>
          <w:t xml:space="preserve"> Рента и пожизненное содержание с иждивением (статьи 517 - 539)</w:t>
        </w:r>
      </w:hyperlink>
    </w:p>
    <w:p w:rsidR="00000000" w:rsidRDefault="00E106A0">
      <w:pPr>
        <w:ind w:left="200" w:right="585"/>
      </w:pPr>
      <w:hyperlink w:anchor="sub5170000" w:history="1">
        <w:r>
          <w:rPr>
            <w:rStyle w:val="a3"/>
            <w:i/>
            <w:iCs/>
            <w:bdr w:val="none" w:sz="0" w:space="0" w:color="auto" w:frame="1"/>
          </w:rPr>
          <w:t>§ 1. Общие положения (статьи 517 - 522)</w:t>
        </w:r>
      </w:hyperlink>
    </w:p>
    <w:p w:rsidR="00000000" w:rsidRDefault="00E106A0">
      <w:pPr>
        <w:ind w:left="200" w:right="585"/>
      </w:pPr>
      <w:hyperlink w:anchor="sub5230000" w:history="1">
        <w:r>
          <w:rPr>
            <w:rStyle w:val="a3"/>
            <w:i/>
            <w:iCs/>
            <w:bdr w:val="none" w:sz="0" w:space="0" w:color="auto" w:frame="1"/>
          </w:rPr>
          <w:t>§ 2. Постоянная рента (статьи 523 - 529)</w:t>
        </w:r>
      </w:hyperlink>
    </w:p>
    <w:p w:rsidR="00000000" w:rsidRDefault="00E106A0">
      <w:pPr>
        <w:ind w:left="200" w:right="585"/>
      </w:pPr>
      <w:hyperlink w:anchor="sub5300000" w:history="1">
        <w:r>
          <w:rPr>
            <w:rStyle w:val="a3"/>
            <w:i/>
            <w:iCs/>
            <w:bdr w:val="none" w:sz="0" w:space="0" w:color="auto" w:frame="1"/>
          </w:rPr>
          <w:t>§ 3. Пожизне</w:t>
        </w:r>
        <w:r>
          <w:rPr>
            <w:rStyle w:val="a3"/>
            <w:i/>
            <w:iCs/>
            <w:bdr w:val="none" w:sz="0" w:space="0" w:color="auto" w:frame="1"/>
          </w:rPr>
          <w:t>нная рента (статьи 530 - 534)</w:t>
        </w:r>
      </w:hyperlink>
    </w:p>
    <w:p w:rsidR="00000000" w:rsidRDefault="00E106A0">
      <w:pPr>
        <w:ind w:left="200" w:right="585"/>
      </w:pPr>
      <w:hyperlink w:anchor="sub5350000" w:history="1">
        <w:r>
          <w:rPr>
            <w:rStyle w:val="a3"/>
            <w:i/>
            <w:iCs/>
            <w:bdr w:val="none" w:sz="0" w:space="0" w:color="auto" w:frame="1"/>
          </w:rPr>
          <w:t>§ 4. Пожизненное содержание с иждивением (статьи 535 - 539)</w:t>
        </w:r>
      </w:hyperlink>
    </w:p>
    <w:p w:rsidR="00000000" w:rsidRDefault="00E106A0">
      <w:pPr>
        <w:ind w:left="200" w:right="585"/>
      </w:pPr>
      <w:hyperlink w:anchor="sub5400000" w:history="1">
        <w:r>
          <w:rPr>
            <w:rStyle w:val="a3"/>
            <w:i/>
            <w:iCs/>
            <w:bdr w:val="none" w:sz="0" w:space="0" w:color="auto" w:frame="1"/>
          </w:rPr>
          <w:t>Глава 29. Имущественный наем (аренда) (статьи 540 - 600)</w:t>
        </w:r>
      </w:hyperlink>
    </w:p>
    <w:p w:rsidR="00000000" w:rsidRDefault="00E106A0">
      <w:pPr>
        <w:ind w:left="200" w:right="585"/>
      </w:pPr>
      <w:hyperlink w:anchor="sub5400000" w:history="1">
        <w:r>
          <w:rPr>
            <w:rStyle w:val="a3"/>
            <w:i/>
            <w:iCs/>
            <w:bdr w:val="none" w:sz="0" w:space="0" w:color="auto" w:frame="1"/>
          </w:rPr>
          <w:t>§ 1. Общие</w:t>
        </w:r>
        <w:r>
          <w:rPr>
            <w:rStyle w:val="a3"/>
            <w:i/>
            <w:iCs/>
            <w:bdr w:val="none" w:sz="0" w:space="0" w:color="auto" w:frame="1"/>
          </w:rPr>
          <w:t xml:space="preserve"> положения (статьи 540 - 564)</w:t>
        </w:r>
      </w:hyperlink>
    </w:p>
    <w:p w:rsidR="00000000" w:rsidRDefault="00E106A0">
      <w:pPr>
        <w:ind w:left="200" w:right="585"/>
      </w:pPr>
      <w:hyperlink w:anchor="sub5650000" w:history="1">
        <w:r>
          <w:rPr>
            <w:rStyle w:val="a3"/>
            <w:i/>
            <w:iCs/>
            <w:bdr w:val="none" w:sz="0" w:space="0" w:color="auto" w:frame="1"/>
          </w:rPr>
          <w:t>§ 2. Лизинг (статьи 565 - 572)</w:t>
        </w:r>
      </w:hyperlink>
    </w:p>
    <w:p w:rsidR="00000000" w:rsidRDefault="00E106A0">
      <w:pPr>
        <w:ind w:left="200" w:right="585"/>
      </w:pPr>
      <w:hyperlink w:anchor="sub5730000" w:history="1">
        <w:r>
          <w:rPr>
            <w:rStyle w:val="a3"/>
            <w:i/>
            <w:iCs/>
            <w:bdr w:val="none" w:sz="0" w:space="0" w:color="auto" w:frame="1"/>
          </w:rPr>
          <w:t>§ 3. Аренда предприятия (статьи 573 - 580)</w:t>
        </w:r>
      </w:hyperlink>
    </w:p>
    <w:p w:rsidR="00000000" w:rsidRDefault="00E106A0">
      <w:pPr>
        <w:ind w:left="200" w:right="585"/>
      </w:pPr>
      <w:hyperlink w:anchor="sub5810000" w:history="1">
        <w:r>
          <w:rPr>
            <w:rStyle w:val="a3"/>
            <w:i/>
            <w:iCs/>
            <w:bdr w:val="none" w:sz="0" w:space="0" w:color="auto" w:frame="1"/>
          </w:rPr>
          <w:t>§ 4. Аренда зданий и сооружений (статьи 581 - 584)</w:t>
        </w:r>
      </w:hyperlink>
    </w:p>
    <w:p w:rsidR="00000000" w:rsidRDefault="00E106A0">
      <w:pPr>
        <w:ind w:left="200" w:right="585"/>
      </w:pPr>
      <w:hyperlink w:anchor="sub5850000" w:history="1">
        <w:r>
          <w:rPr>
            <w:rStyle w:val="a3"/>
            <w:i/>
            <w:iCs/>
            <w:bdr w:val="none" w:sz="0" w:space="0" w:color="auto" w:frame="1"/>
          </w:rPr>
          <w:t>§ 5. Аренда транспортных средств (статьи 585 - 594)</w:t>
        </w:r>
      </w:hyperlink>
    </w:p>
    <w:p w:rsidR="00000000" w:rsidRDefault="00E106A0">
      <w:pPr>
        <w:ind w:left="200" w:right="585"/>
      </w:pPr>
      <w:hyperlink w:anchor="sub5950000" w:history="1">
        <w:r>
          <w:rPr>
            <w:rStyle w:val="a3"/>
            <w:i/>
            <w:iCs/>
            <w:bdr w:val="none" w:sz="0" w:space="0" w:color="auto" w:frame="1"/>
          </w:rPr>
          <w:t>§ 6. Прокат (статьи 595 - 600)</w:t>
        </w:r>
      </w:hyperlink>
    </w:p>
    <w:p w:rsidR="00000000" w:rsidRDefault="00E106A0">
      <w:pPr>
        <w:ind w:left="200" w:right="585"/>
      </w:pPr>
      <w:hyperlink w:anchor="sub6010000" w:history="1">
        <w:r>
          <w:rPr>
            <w:rStyle w:val="a3"/>
            <w:i/>
            <w:iCs/>
            <w:bdr w:val="none" w:sz="0" w:space="0" w:color="auto" w:frame="1"/>
          </w:rPr>
          <w:t>Глава 30. Наем жилища (статьи 601 - 603)</w:t>
        </w:r>
      </w:hyperlink>
    </w:p>
    <w:p w:rsidR="00000000" w:rsidRDefault="00E106A0">
      <w:pPr>
        <w:ind w:left="200" w:right="585"/>
      </w:pPr>
      <w:hyperlink w:anchor="sub6040000" w:history="1">
        <w:r>
          <w:rPr>
            <w:rStyle w:val="a3"/>
            <w:i/>
            <w:iCs/>
            <w:bdr w:val="none" w:sz="0" w:space="0" w:color="auto" w:frame="1"/>
          </w:rPr>
          <w:t>Глава 31. Безвозмездное пользование имуществом (статьи 604 - 615)</w:t>
        </w:r>
      </w:hyperlink>
    </w:p>
    <w:p w:rsidR="00000000" w:rsidRDefault="00E106A0">
      <w:pPr>
        <w:ind w:left="200" w:right="585"/>
      </w:pPr>
      <w:hyperlink w:anchor="sub6160000" w:history="1">
        <w:r>
          <w:rPr>
            <w:rStyle w:val="a3"/>
            <w:i/>
            <w:iCs/>
            <w:bdr w:val="none" w:sz="0" w:space="0" w:color="auto" w:frame="1"/>
          </w:rPr>
          <w:t>Глава 32. Подряд (статьи 616 - 682)</w:t>
        </w:r>
      </w:hyperlink>
    </w:p>
    <w:p w:rsidR="00000000" w:rsidRDefault="00E106A0">
      <w:pPr>
        <w:ind w:left="200" w:right="585"/>
      </w:pPr>
      <w:hyperlink w:anchor="sub6160000" w:history="1">
        <w:r>
          <w:rPr>
            <w:rStyle w:val="a3"/>
            <w:i/>
            <w:iCs/>
            <w:bdr w:val="none" w:sz="0" w:space="0" w:color="auto" w:frame="1"/>
          </w:rPr>
          <w:t>§ 1. Общие положения о подряде (статьи 616 - 639)</w:t>
        </w:r>
      </w:hyperlink>
    </w:p>
    <w:p w:rsidR="00000000" w:rsidRDefault="00E106A0">
      <w:pPr>
        <w:ind w:left="200" w:right="585"/>
      </w:pPr>
      <w:hyperlink w:anchor="sub6400000" w:history="1">
        <w:r>
          <w:rPr>
            <w:rStyle w:val="a3"/>
            <w:i/>
            <w:iCs/>
            <w:bdr w:val="none" w:sz="0" w:space="0" w:color="auto" w:frame="1"/>
          </w:rPr>
          <w:t xml:space="preserve">§ 2. </w:t>
        </w:r>
        <w:r>
          <w:rPr>
            <w:rStyle w:val="a3"/>
            <w:i/>
            <w:iCs/>
            <w:bdr w:val="none" w:sz="0" w:space="0" w:color="auto" w:frame="1"/>
          </w:rPr>
          <w:t>Особенности бытового подряда (статьи 640 - 650)</w:t>
        </w:r>
      </w:hyperlink>
    </w:p>
    <w:p w:rsidR="00000000" w:rsidRDefault="00E106A0">
      <w:pPr>
        <w:ind w:left="200" w:right="585"/>
      </w:pPr>
      <w:hyperlink w:anchor="sub6510000" w:history="1">
        <w:r>
          <w:rPr>
            <w:rStyle w:val="a3"/>
            <w:i/>
            <w:iCs/>
            <w:bdr w:val="none" w:sz="0" w:space="0" w:color="auto" w:frame="1"/>
          </w:rPr>
          <w:t>§ 3. Особенности строительного подряда (статьи 651 - 666)</w:t>
        </w:r>
      </w:hyperlink>
    </w:p>
    <w:p w:rsidR="00000000" w:rsidRDefault="00E106A0">
      <w:pPr>
        <w:ind w:left="200" w:right="585"/>
      </w:pPr>
      <w:hyperlink w:anchor="sub6670000" w:history="1">
        <w:r>
          <w:rPr>
            <w:rStyle w:val="a3"/>
            <w:i/>
            <w:iCs/>
            <w:bdr w:val="none" w:sz="0" w:space="0" w:color="auto" w:frame="1"/>
          </w:rPr>
          <w:t>§ 4. Особенности подряда на проектные и изыскательские работы (статьи 667 - 672)</w:t>
        </w:r>
      </w:hyperlink>
    </w:p>
    <w:p w:rsidR="00000000" w:rsidRDefault="00E106A0">
      <w:pPr>
        <w:ind w:left="200" w:right="585"/>
      </w:pPr>
      <w:hyperlink w:anchor="sub6730000" w:history="1">
        <w:r>
          <w:rPr>
            <w:rStyle w:val="a3"/>
            <w:i/>
            <w:iCs/>
            <w:bdr w:val="none" w:sz="0" w:space="0" w:color="auto" w:frame="1"/>
          </w:rPr>
          <w:t>§ 5. Особенности подряда на научно- исследовательские, опытно-конструкторские и технологические работы (статьи 673 - 682)</w:t>
        </w:r>
      </w:hyperlink>
    </w:p>
    <w:p w:rsidR="00000000" w:rsidRDefault="00E106A0">
      <w:pPr>
        <w:ind w:left="200" w:right="585"/>
      </w:pPr>
      <w:hyperlink w:anchor="sub6830000" w:history="1">
        <w:r>
          <w:rPr>
            <w:rStyle w:val="a3"/>
            <w:i/>
            <w:iCs/>
            <w:bdr w:val="none" w:sz="0" w:space="0" w:color="auto" w:frame="1"/>
          </w:rPr>
          <w:t>Глава 33. Возмездное оказание услуг (статьи 683 - 687)</w:t>
        </w:r>
      </w:hyperlink>
    </w:p>
    <w:p w:rsidR="00000000" w:rsidRDefault="00E106A0">
      <w:pPr>
        <w:ind w:left="200" w:right="585"/>
      </w:pPr>
      <w:hyperlink w:anchor="sub6880000" w:history="1">
        <w:r>
          <w:rPr>
            <w:rStyle w:val="a3"/>
            <w:i/>
            <w:iCs/>
            <w:bdr w:val="none" w:sz="0" w:space="0" w:color="auto" w:frame="1"/>
          </w:rPr>
          <w:t>Глава 34. Перевозка (статьи 688 - 707)</w:t>
        </w:r>
      </w:hyperlink>
    </w:p>
    <w:p w:rsidR="00000000" w:rsidRDefault="00E106A0">
      <w:pPr>
        <w:ind w:left="200" w:right="585"/>
      </w:pPr>
      <w:hyperlink w:anchor="sub7080000" w:history="1">
        <w:r>
          <w:rPr>
            <w:rStyle w:val="a3"/>
            <w:i/>
            <w:iCs/>
            <w:bdr w:val="none" w:sz="0" w:space="0" w:color="auto" w:frame="1"/>
          </w:rPr>
          <w:t>Глава 35. Транспортная экспедиция (статьи 708 - 714)</w:t>
        </w:r>
      </w:hyperlink>
    </w:p>
    <w:p w:rsidR="00000000" w:rsidRDefault="00E106A0">
      <w:pPr>
        <w:ind w:left="200" w:right="585"/>
      </w:pPr>
      <w:hyperlink w:anchor="sub7150000" w:history="1">
        <w:r>
          <w:rPr>
            <w:rStyle w:val="a3"/>
            <w:i/>
            <w:iCs/>
            <w:bdr w:val="none" w:sz="0" w:space="0" w:color="auto" w:frame="1"/>
          </w:rPr>
          <w:t>Глава 36. Заем (статьи 715 - 728)</w:t>
        </w:r>
      </w:hyperlink>
    </w:p>
    <w:p w:rsidR="00000000" w:rsidRDefault="00E106A0">
      <w:pPr>
        <w:ind w:left="200" w:right="585"/>
      </w:pPr>
      <w:hyperlink w:anchor="sub7290000" w:history="1">
        <w:r>
          <w:rPr>
            <w:rStyle w:val="a3"/>
            <w:i/>
            <w:iCs/>
            <w:bdr w:val="none" w:sz="0" w:space="0" w:color="auto" w:frame="1"/>
          </w:rPr>
          <w:t>Глава 37. Фина</w:t>
        </w:r>
        <w:r>
          <w:rPr>
            <w:rStyle w:val="a3"/>
            <w:i/>
            <w:iCs/>
            <w:bdr w:val="none" w:sz="0" w:space="0" w:color="auto" w:frame="1"/>
          </w:rPr>
          <w:t>нсирование под уступку денежного требования (факторинг) (статьи 729 - 738-1)</w:t>
        </w:r>
      </w:hyperlink>
    </w:p>
    <w:p w:rsidR="00000000" w:rsidRDefault="00E106A0">
      <w:pPr>
        <w:ind w:left="200" w:right="585"/>
      </w:pPr>
      <w:hyperlink w:anchor="sub7390000" w:history="1">
        <w:r>
          <w:rPr>
            <w:rStyle w:val="a3"/>
            <w:i/>
            <w:iCs/>
            <w:bdr w:val="none" w:sz="0" w:space="0" w:color="auto" w:frame="1"/>
          </w:rPr>
          <w:t>Глава 38. Банковское обслуживание (статьи 739 - 767)</w:t>
        </w:r>
      </w:hyperlink>
    </w:p>
    <w:p w:rsidR="00000000" w:rsidRDefault="00E106A0">
      <w:pPr>
        <w:ind w:left="200" w:right="585"/>
      </w:pPr>
      <w:hyperlink w:anchor="sub7390000" w:history="1">
        <w:r>
          <w:rPr>
            <w:rStyle w:val="a3"/>
            <w:i/>
            <w:iCs/>
            <w:bdr w:val="none" w:sz="0" w:space="0" w:color="auto" w:frame="1"/>
          </w:rPr>
          <w:t>§ 1. Общие положения (статьи 739 - 746)</w:t>
        </w:r>
      </w:hyperlink>
    </w:p>
    <w:p w:rsidR="00000000" w:rsidRDefault="00E106A0">
      <w:pPr>
        <w:ind w:left="200" w:right="585"/>
      </w:pPr>
      <w:hyperlink w:anchor="sub7470000" w:history="1">
        <w:r>
          <w:rPr>
            <w:rStyle w:val="a3"/>
            <w:i/>
            <w:iCs/>
            <w:bdr w:val="none" w:sz="0" w:space="0" w:color="auto" w:frame="1"/>
          </w:rPr>
          <w:t>§ 2. Банковский счет (статьи 747 - 753)</w:t>
        </w:r>
      </w:hyperlink>
    </w:p>
    <w:p w:rsidR="00000000" w:rsidRDefault="00E106A0">
      <w:pPr>
        <w:ind w:left="200" w:right="585"/>
      </w:pPr>
      <w:hyperlink w:anchor="sub7540000" w:history="1">
        <w:r>
          <w:rPr>
            <w:rStyle w:val="a3"/>
            <w:i/>
            <w:iCs/>
            <w:bdr w:val="none" w:sz="0" w:space="0" w:color="auto" w:frame="1"/>
          </w:rPr>
          <w:t>§ 3. Перевод денег (статьи 754 - 755)</w:t>
        </w:r>
      </w:hyperlink>
    </w:p>
    <w:p w:rsidR="00000000" w:rsidRDefault="00E106A0">
      <w:pPr>
        <w:ind w:left="200" w:right="585"/>
      </w:pPr>
      <w:hyperlink w:anchor="sub7560000" w:history="1">
        <w:r>
          <w:rPr>
            <w:rStyle w:val="a3"/>
            <w:i/>
            <w:iCs/>
            <w:bdr w:val="none" w:sz="0" w:space="0" w:color="auto" w:frame="1"/>
          </w:rPr>
          <w:t>§ 4. Банковский вклад (статьи 756 - 767)</w:t>
        </w:r>
      </w:hyperlink>
    </w:p>
    <w:p w:rsidR="00000000" w:rsidRDefault="00E106A0">
      <w:pPr>
        <w:ind w:left="200" w:right="585"/>
      </w:pPr>
      <w:hyperlink w:anchor="sub7680000" w:history="1">
        <w:r>
          <w:rPr>
            <w:rStyle w:val="a3"/>
            <w:i/>
            <w:iCs/>
            <w:bdr w:val="none" w:sz="0" w:space="0" w:color="auto" w:frame="1"/>
          </w:rPr>
          <w:t>Глава</w:t>
        </w:r>
        <w:r>
          <w:rPr>
            <w:rStyle w:val="a3"/>
            <w:i/>
            <w:iCs/>
            <w:bdr w:val="none" w:sz="0" w:space="0" w:color="auto" w:frame="1"/>
          </w:rPr>
          <w:t xml:space="preserve"> 39. Хранение (статьи 768 - 803)</w:t>
        </w:r>
      </w:hyperlink>
    </w:p>
    <w:p w:rsidR="00000000" w:rsidRDefault="00E106A0">
      <w:pPr>
        <w:ind w:left="200" w:right="585"/>
      </w:pPr>
      <w:hyperlink w:anchor="sub7680000" w:history="1">
        <w:r>
          <w:rPr>
            <w:rStyle w:val="a3"/>
            <w:i/>
            <w:iCs/>
            <w:bdr w:val="none" w:sz="0" w:space="0" w:color="auto" w:frame="1"/>
          </w:rPr>
          <w:t>§ 1. Общие положения о хранении (статьи 768 - 783)</w:t>
        </w:r>
      </w:hyperlink>
    </w:p>
    <w:p w:rsidR="00000000" w:rsidRDefault="00E106A0">
      <w:pPr>
        <w:ind w:left="200" w:right="585"/>
      </w:pPr>
      <w:hyperlink w:anchor="sub7840000" w:history="1">
        <w:r>
          <w:rPr>
            <w:rStyle w:val="a3"/>
            <w:i/>
            <w:iCs/>
            <w:bdr w:val="none" w:sz="0" w:space="0" w:color="auto" w:frame="1"/>
          </w:rPr>
          <w:t>§ 2. Отдельные виды хранения (статьи 784 - 790)</w:t>
        </w:r>
      </w:hyperlink>
    </w:p>
    <w:p w:rsidR="00000000" w:rsidRDefault="00E106A0">
      <w:pPr>
        <w:ind w:left="200" w:right="585"/>
      </w:pPr>
      <w:hyperlink w:anchor="sub7910000" w:history="1">
        <w:r>
          <w:rPr>
            <w:rStyle w:val="a3"/>
            <w:i/>
            <w:iCs/>
            <w:bdr w:val="none" w:sz="0" w:space="0" w:color="auto" w:frame="1"/>
          </w:rPr>
          <w:t>§ 3. Хранение на товарном</w:t>
        </w:r>
        <w:r>
          <w:rPr>
            <w:rStyle w:val="a3"/>
            <w:i/>
            <w:iCs/>
            <w:bdr w:val="none" w:sz="0" w:space="0" w:color="auto" w:frame="1"/>
          </w:rPr>
          <w:t xml:space="preserve"> складе (статьи 791 - 803)</w:t>
        </w:r>
      </w:hyperlink>
    </w:p>
    <w:p w:rsidR="00000000" w:rsidRDefault="00E106A0">
      <w:pPr>
        <w:ind w:left="200" w:right="585"/>
      </w:pPr>
      <w:hyperlink w:anchor="sub8030000" w:history="1">
        <w:r>
          <w:rPr>
            <w:rStyle w:val="a3"/>
            <w:i/>
            <w:iCs/>
            <w:bdr w:val="none" w:sz="0" w:space="0" w:color="auto" w:frame="1"/>
          </w:rPr>
          <w:t>Глава 40. Страхование (статьи 803 - 845)</w:t>
        </w:r>
      </w:hyperlink>
    </w:p>
    <w:p w:rsidR="00000000" w:rsidRDefault="00E106A0">
      <w:pPr>
        <w:ind w:left="200" w:right="585"/>
      </w:pPr>
      <w:hyperlink w:anchor="sub8460000" w:history="1">
        <w:r>
          <w:rPr>
            <w:rStyle w:val="a3"/>
            <w:i/>
            <w:iCs/>
            <w:bdr w:val="none" w:sz="0" w:space="0" w:color="auto" w:frame="1"/>
          </w:rPr>
          <w:t>Глава 41. Поручение (статьи 846 - 854)</w:t>
        </w:r>
      </w:hyperlink>
    </w:p>
    <w:p w:rsidR="00000000" w:rsidRDefault="00E106A0">
      <w:pPr>
        <w:ind w:left="200" w:right="585"/>
      </w:pPr>
      <w:hyperlink w:anchor="sub8550000" w:history="1">
        <w:r>
          <w:rPr>
            <w:rStyle w:val="a3"/>
            <w:i/>
            <w:iCs/>
            <w:bdr w:val="none" w:sz="0" w:space="0" w:color="auto" w:frame="1"/>
          </w:rPr>
          <w:t xml:space="preserve">Глава 42. Действия в чужом интересе без поручения </w:t>
        </w:r>
        <w:r>
          <w:rPr>
            <w:rStyle w:val="a3"/>
            <w:i/>
            <w:iCs/>
            <w:bdr w:val="none" w:sz="0" w:space="0" w:color="auto" w:frame="1"/>
          </w:rPr>
          <w:t>(статьи 855 - 864)</w:t>
        </w:r>
      </w:hyperlink>
    </w:p>
    <w:p w:rsidR="00000000" w:rsidRDefault="00E106A0">
      <w:pPr>
        <w:ind w:left="200" w:right="585"/>
      </w:pPr>
      <w:hyperlink w:anchor="sub8650000" w:history="1">
        <w:r>
          <w:rPr>
            <w:rStyle w:val="a3"/>
            <w:i/>
            <w:iCs/>
            <w:bdr w:val="none" w:sz="0" w:space="0" w:color="auto" w:frame="1"/>
          </w:rPr>
          <w:t>Глава 43. Комиссия (статьи 865 - 882)</w:t>
        </w:r>
      </w:hyperlink>
    </w:p>
    <w:p w:rsidR="00000000" w:rsidRDefault="00E106A0">
      <w:pPr>
        <w:ind w:left="200" w:right="585"/>
      </w:pPr>
      <w:hyperlink w:anchor="sub8830000" w:history="1">
        <w:r>
          <w:rPr>
            <w:rStyle w:val="a3"/>
            <w:i/>
            <w:iCs/>
            <w:bdr w:val="none" w:sz="0" w:space="0" w:color="auto" w:frame="1"/>
          </w:rPr>
          <w:t>Глава 44. Доверительное управление имуществом (статьи 883 - 895)</w:t>
        </w:r>
      </w:hyperlink>
    </w:p>
    <w:p w:rsidR="00000000" w:rsidRDefault="00E106A0">
      <w:pPr>
        <w:ind w:left="200" w:right="585"/>
      </w:pPr>
      <w:hyperlink w:anchor="sub8960000" w:history="1">
        <w:r>
          <w:rPr>
            <w:rStyle w:val="a3"/>
            <w:i/>
            <w:iCs/>
            <w:bdr w:val="none" w:sz="0" w:space="0" w:color="auto" w:frame="1"/>
          </w:rPr>
          <w:t>Глава 45. Комплексная предпринимательская лицензия (франчайзинг) (статьи 896 - 909)</w:t>
        </w:r>
      </w:hyperlink>
    </w:p>
    <w:p w:rsidR="00000000" w:rsidRDefault="00E106A0">
      <w:pPr>
        <w:ind w:left="200" w:right="585"/>
      </w:pPr>
      <w:hyperlink w:anchor="sub9100000" w:history="1">
        <w:r>
          <w:rPr>
            <w:rStyle w:val="a3"/>
            <w:i/>
            <w:iCs/>
            <w:bdr w:val="none" w:sz="0" w:space="0" w:color="auto" w:frame="1"/>
          </w:rPr>
          <w:t>Глава 46. Конкурсные обязательства (статьи 910 - 916)</w:t>
        </w:r>
      </w:hyperlink>
    </w:p>
    <w:p w:rsidR="00000000" w:rsidRDefault="00E106A0">
      <w:pPr>
        <w:ind w:left="200" w:right="585"/>
      </w:pPr>
      <w:hyperlink w:anchor="sub9170000" w:history="1">
        <w:r>
          <w:rPr>
            <w:rStyle w:val="a3"/>
            <w:i/>
            <w:iCs/>
            <w:bdr w:val="none" w:sz="0" w:space="0" w:color="auto" w:frame="1"/>
          </w:rPr>
          <w:t>Глава 47. Обязательства, возникающие вследствие причинения вреда (статьи 917 - 953)</w:t>
        </w:r>
      </w:hyperlink>
    </w:p>
    <w:p w:rsidR="00000000" w:rsidRDefault="00E106A0">
      <w:pPr>
        <w:ind w:left="200" w:right="585"/>
      </w:pPr>
      <w:hyperlink w:anchor="sub9170000" w:history="1">
        <w:r>
          <w:rPr>
            <w:rStyle w:val="a3"/>
            <w:i/>
            <w:iCs/>
            <w:bdr w:val="none" w:sz="0" w:space="0" w:color="auto" w:frame="1"/>
          </w:rPr>
          <w:t>§ 1. Общие положения (статьи 917 - 935)</w:t>
        </w:r>
      </w:hyperlink>
    </w:p>
    <w:p w:rsidR="00000000" w:rsidRDefault="00E106A0">
      <w:pPr>
        <w:ind w:left="200" w:right="585"/>
      </w:pPr>
      <w:hyperlink w:anchor="sub9360000" w:history="1">
        <w:r>
          <w:rPr>
            <w:rStyle w:val="a3"/>
            <w:i/>
            <w:iCs/>
            <w:bdr w:val="none" w:sz="0" w:space="0" w:color="auto" w:frame="1"/>
          </w:rPr>
          <w:t>§ 2. Возмещение вреда, причиненного жизни и здоровью гражданина (с</w:t>
        </w:r>
        <w:r>
          <w:rPr>
            <w:rStyle w:val="a3"/>
            <w:i/>
            <w:iCs/>
            <w:bdr w:val="none" w:sz="0" w:space="0" w:color="auto" w:frame="1"/>
          </w:rPr>
          <w:t>татьи 936 - 946)</w:t>
        </w:r>
      </w:hyperlink>
    </w:p>
    <w:p w:rsidR="00000000" w:rsidRDefault="00E106A0">
      <w:pPr>
        <w:ind w:left="200" w:right="585"/>
      </w:pPr>
      <w:hyperlink w:anchor="sub9470000" w:history="1">
        <w:r>
          <w:rPr>
            <w:rStyle w:val="a3"/>
            <w:i/>
            <w:iCs/>
            <w:bdr w:val="none" w:sz="0" w:space="0" w:color="auto" w:frame="1"/>
          </w:rPr>
          <w:t>§ 3. Возмещение вреда, причиненного вследствие недостатков товаров, работ, услуг (статьи 947 - 950)</w:t>
        </w:r>
      </w:hyperlink>
    </w:p>
    <w:p w:rsidR="00000000" w:rsidRDefault="00E106A0">
      <w:pPr>
        <w:ind w:left="200" w:right="585"/>
      </w:pPr>
      <w:hyperlink w:anchor="sub9510000" w:history="1">
        <w:r>
          <w:rPr>
            <w:rStyle w:val="a3"/>
            <w:i/>
            <w:iCs/>
            <w:bdr w:val="none" w:sz="0" w:space="0" w:color="auto" w:frame="1"/>
          </w:rPr>
          <w:t>§ 4. Возмещение морального вреда (статьи 951 - 952)</w:t>
        </w:r>
      </w:hyperlink>
    </w:p>
    <w:p w:rsidR="00000000" w:rsidRDefault="00E106A0">
      <w:pPr>
        <w:ind w:left="200" w:right="585"/>
      </w:pPr>
      <w:hyperlink w:anchor="sub9530000" w:history="1">
        <w:r>
          <w:rPr>
            <w:rStyle w:val="a3"/>
            <w:i/>
            <w:iCs/>
            <w:bdr w:val="none" w:sz="0" w:space="0" w:color="auto" w:frame="1"/>
          </w:rPr>
          <w:t>Глава 48. Обязательства вследствие неосновательного обогащения (статьи 953 - 960)</w:t>
        </w:r>
      </w:hyperlink>
    </w:p>
    <w:p w:rsidR="00000000" w:rsidRDefault="00E106A0">
      <w:pPr>
        <w:ind w:left="200" w:right="585"/>
      </w:pPr>
      <w:hyperlink w:anchor="sub9610000" w:history="1">
        <w:r>
          <w:rPr>
            <w:rStyle w:val="a3"/>
            <w:i/>
            <w:iCs/>
            <w:bdr w:val="none" w:sz="0" w:space="0" w:color="auto" w:frame="1"/>
          </w:rPr>
          <w:t>РАЗДЕЛ 5. ПРАВО ИНТЕЛЛЕКТУАЛЬНОЙ СОБСТВЕННОСТИ (СТАТЬИ 961 - 1037)</w:t>
        </w:r>
      </w:hyperlink>
    </w:p>
    <w:p w:rsidR="00000000" w:rsidRDefault="00E106A0">
      <w:pPr>
        <w:ind w:left="200" w:right="585"/>
      </w:pPr>
      <w:hyperlink w:anchor="sub9610000" w:history="1">
        <w:r>
          <w:rPr>
            <w:rStyle w:val="a3"/>
            <w:i/>
            <w:iCs/>
            <w:bdr w:val="none" w:sz="0" w:space="0" w:color="auto" w:frame="1"/>
          </w:rPr>
          <w:t>Глава 49. Общие положения (ст</w:t>
        </w:r>
        <w:r>
          <w:rPr>
            <w:rStyle w:val="a3"/>
            <w:i/>
            <w:iCs/>
            <w:bdr w:val="none" w:sz="0" w:space="0" w:color="auto" w:frame="1"/>
          </w:rPr>
          <w:t>атьи 961 - 970)</w:t>
        </w:r>
      </w:hyperlink>
    </w:p>
    <w:p w:rsidR="00000000" w:rsidRDefault="00E106A0">
      <w:pPr>
        <w:ind w:left="200" w:right="585"/>
      </w:pPr>
      <w:hyperlink w:anchor="sub9710000" w:history="1">
        <w:r>
          <w:rPr>
            <w:rStyle w:val="a3"/>
            <w:i/>
            <w:iCs/>
            <w:bdr w:val="none" w:sz="0" w:space="0" w:color="auto" w:frame="1"/>
          </w:rPr>
          <w:t>Глава 50. Авторское право (статьи 971 - 984)</w:t>
        </w:r>
      </w:hyperlink>
    </w:p>
    <w:p w:rsidR="00000000" w:rsidRDefault="00E106A0">
      <w:pPr>
        <w:ind w:left="200" w:right="585"/>
      </w:pPr>
      <w:hyperlink w:anchor="sub9850000" w:history="1">
        <w:r>
          <w:rPr>
            <w:rStyle w:val="a3"/>
            <w:i/>
            <w:iCs/>
            <w:bdr w:val="none" w:sz="0" w:space="0" w:color="auto" w:frame="1"/>
          </w:rPr>
          <w:t>Глава 51. Смежные права (статьи 985 - 990)</w:t>
        </w:r>
      </w:hyperlink>
    </w:p>
    <w:p w:rsidR="00000000" w:rsidRDefault="00E106A0">
      <w:pPr>
        <w:ind w:left="200" w:right="585"/>
      </w:pPr>
      <w:hyperlink w:anchor="sub9910000" w:history="1">
        <w:r>
          <w:rPr>
            <w:rStyle w:val="a3"/>
            <w:i/>
            <w:iCs/>
            <w:bdr w:val="none" w:sz="0" w:space="0" w:color="auto" w:frame="1"/>
          </w:rPr>
          <w:t>Глава 52. Право на изобретение, полезную модель, пром</w:t>
        </w:r>
        <w:r>
          <w:rPr>
            <w:rStyle w:val="a3"/>
            <w:i/>
            <w:iCs/>
            <w:bdr w:val="none" w:sz="0" w:space="0" w:color="auto" w:frame="1"/>
          </w:rPr>
          <w:t>ышленный образец (статьи 991 - 1005)</w:t>
        </w:r>
      </w:hyperlink>
    </w:p>
    <w:p w:rsidR="00000000" w:rsidRDefault="00E106A0">
      <w:pPr>
        <w:ind w:left="200" w:right="585"/>
      </w:pPr>
      <w:hyperlink w:anchor="sub10060000" w:history="1">
        <w:r>
          <w:rPr>
            <w:rStyle w:val="a3"/>
            <w:i/>
            <w:iCs/>
            <w:bdr w:val="none" w:sz="0" w:space="0" w:color="auto" w:frame="1"/>
          </w:rPr>
          <w:t>Глава 53. Права на селекционные достижения (статьи 1006 - 1012)</w:t>
        </w:r>
      </w:hyperlink>
    </w:p>
    <w:p w:rsidR="00000000" w:rsidRDefault="00E106A0">
      <w:pPr>
        <w:ind w:left="200" w:right="585"/>
      </w:pPr>
      <w:hyperlink w:anchor="sub10130000" w:history="1">
        <w:r>
          <w:rPr>
            <w:rStyle w:val="a3"/>
            <w:i/>
            <w:iCs/>
            <w:bdr w:val="none" w:sz="0" w:space="0" w:color="auto" w:frame="1"/>
          </w:rPr>
          <w:t>Глава 54. Права на топологии интегральных микросхем (статьи 1013 - 1016)</w:t>
        </w:r>
      </w:hyperlink>
    </w:p>
    <w:p w:rsidR="00000000" w:rsidRDefault="00E106A0">
      <w:pPr>
        <w:ind w:left="200" w:right="585"/>
      </w:pPr>
      <w:hyperlink w:anchor="sub10170000" w:history="1">
        <w:r>
          <w:rPr>
            <w:rStyle w:val="a3"/>
            <w:i/>
            <w:iCs/>
            <w:bdr w:val="none" w:sz="0" w:space="0" w:color="auto" w:frame="1"/>
          </w:rPr>
          <w:t>Глава 55. Право на защиту нераскрытой информации от незаконного использования (статьи 1017 - 1019)</w:t>
        </w:r>
      </w:hyperlink>
    </w:p>
    <w:p w:rsidR="00000000" w:rsidRDefault="00E106A0">
      <w:pPr>
        <w:ind w:left="200" w:right="585"/>
      </w:pPr>
      <w:hyperlink w:anchor="sub10200000" w:history="1">
        <w:r>
          <w:rPr>
            <w:rStyle w:val="a3"/>
            <w:i/>
            <w:iCs/>
            <w:bdr w:val="none" w:sz="0" w:space="0" w:color="auto" w:frame="1"/>
          </w:rPr>
          <w:t>Глава 56. Средства индивидуализации участников гражданского оборота, товаров и услуг (статьи 1020 - 103</w:t>
        </w:r>
        <w:r>
          <w:rPr>
            <w:rStyle w:val="a3"/>
            <w:i/>
            <w:iCs/>
            <w:bdr w:val="none" w:sz="0" w:space="0" w:color="auto" w:frame="1"/>
          </w:rPr>
          <w:t>7)</w:t>
        </w:r>
      </w:hyperlink>
    </w:p>
    <w:p w:rsidR="00000000" w:rsidRDefault="00E106A0">
      <w:pPr>
        <w:ind w:left="200" w:right="585"/>
      </w:pPr>
      <w:hyperlink w:anchor="sub10200000" w:history="1">
        <w:r>
          <w:rPr>
            <w:rStyle w:val="a3"/>
            <w:i/>
            <w:iCs/>
            <w:bdr w:val="none" w:sz="0" w:space="0" w:color="auto" w:frame="1"/>
          </w:rPr>
          <w:t>§ 1. Фирменное наименование (статьи 1020 - 1023)</w:t>
        </w:r>
      </w:hyperlink>
    </w:p>
    <w:p w:rsidR="00000000" w:rsidRDefault="00E106A0">
      <w:pPr>
        <w:ind w:left="200" w:right="585"/>
      </w:pPr>
      <w:hyperlink w:anchor="sub10240000" w:history="1">
        <w:r>
          <w:rPr>
            <w:rStyle w:val="a3"/>
            <w:i/>
            <w:iCs/>
            <w:bdr w:val="none" w:sz="0" w:space="0" w:color="auto" w:frame="1"/>
          </w:rPr>
          <w:t>§ 2. Товарный знак (статьи 1024 - 1032)</w:t>
        </w:r>
      </w:hyperlink>
    </w:p>
    <w:p w:rsidR="00000000" w:rsidRDefault="00E106A0">
      <w:pPr>
        <w:ind w:left="200" w:right="585"/>
      </w:pPr>
      <w:hyperlink w:anchor="sub10330000" w:history="1">
        <w:r>
          <w:rPr>
            <w:rStyle w:val="a3"/>
            <w:i/>
            <w:iCs/>
            <w:bdr w:val="none" w:sz="0" w:space="0" w:color="auto" w:frame="1"/>
          </w:rPr>
          <w:t>§ 3. Наименование места происхождения товара (статьи 1033 - 1037)</w:t>
        </w:r>
      </w:hyperlink>
    </w:p>
    <w:p w:rsidR="00000000" w:rsidRDefault="00E106A0">
      <w:pPr>
        <w:ind w:left="200" w:right="585"/>
      </w:pPr>
      <w:hyperlink w:anchor="sub10380000" w:history="1">
        <w:r>
          <w:rPr>
            <w:rStyle w:val="a3"/>
            <w:i/>
            <w:iCs/>
            <w:bdr w:val="none" w:sz="0" w:space="0" w:color="auto" w:frame="1"/>
          </w:rPr>
          <w:t>РАЗДЕЛ 6. НАСЛЕДСТВЕННОЕ ПРАВО (СТАТЬИ 1038 - 1083)</w:t>
        </w:r>
      </w:hyperlink>
    </w:p>
    <w:p w:rsidR="00000000" w:rsidRDefault="00E106A0">
      <w:pPr>
        <w:ind w:left="200" w:right="585"/>
      </w:pPr>
      <w:hyperlink w:anchor="sub10380000" w:history="1">
        <w:r>
          <w:rPr>
            <w:rStyle w:val="a3"/>
            <w:i/>
            <w:iCs/>
            <w:bdr w:val="none" w:sz="0" w:space="0" w:color="auto" w:frame="1"/>
          </w:rPr>
          <w:t>Глава 57. Общие положения о наследовании (статьи 1038 - 1045)</w:t>
        </w:r>
      </w:hyperlink>
    </w:p>
    <w:p w:rsidR="00000000" w:rsidRDefault="00E106A0">
      <w:pPr>
        <w:ind w:left="200" w:right="585"/>
      </w:pPr>
      <w:hyperlink w:anchor="sub10460000" w:history="1">
        <w:r>
          <w:rPr>
            <w:rStyle w:val="a3"/>
            <w:i/>
            <w:iCs/>
            <w:bdr w:val="none" w:sz="0" w:space="0" w:color="auto" w:frame="1"/>
          </w:rPr>
          <w:t>Глава 58. Наследование по завещанию (статьи 1046 - 1059)</w:t>
        </w:r>
      </w:hyperlink>
    </w:p>
    <w:p w:rsidR="00000000" w:rsidRDefault="00E106A0">
      <w:pPr>
        <w:ind w:left="200" w:right="585"/>
      </w:pPr>
      <w:hyperlink w:anchor="sub10600000" w:history="1">
        <w:r>
          <w:rPr>
            <w:rStyle w:val="a3"/>
            <w:i/>
            <w:iCs/>
            <w:bdr w:val="none" w:sz="0" w:space="0" w:color="auto" w:frame="1"/>
          </w:rPr>
          <w:t>Глава 59. Наследование по закону (статьи 1060 - 1071)</w:t>
        </w:r>
      </w:hyperlink>
    </w:p>
    <w:p w:rsidR="00000000" w:rsidRDefault="00E106A0">
      <w:pPr>
        <w:ind w:left="200" w:right="585"/>
      </w:pPr>
      <w:hyperlink w:anchor="sub10720000" w:history="1">
        <w:r>
          <w:rPr>
            <w:rStyle w:val="a3"/>
            <w:i/>
            <w:iCs/>
            <w:bdr w:val="none" w:sz="0" w:space="0" w:color="auto" w:frame="1"/>
          </w:rPr>
          <w:t>Глава 60. Приобретение наследства (статьи 1072 -108</w:t>
        </w:r>
        <w:r>
          <w:rPr>
            <w:rStyle w:val="a3"/>
            <w:i/>
            <w:iCs/>
            <w:bdr w:val="none" w:sz="0" w:space="0" w:color="auto" w:frame="1"/>
          </w:rPr>
          <w:t>3)</w:t>
        </w:r>
      </w:hyperlink>
      <w:r>
        <w:rPr>
          <w:rStyle w:val="s3"/>
        </w:rPr>
        <w:t xml:space="preserve"> </w:t>
      </w:r>
    </w:p>
    <w:p w:rsidR="00000000" w:rsidRDefault="00E106A0">
      <w:pPr>
        <w:ind w:left="200" w:right="585"/>
      </w:pPr>
      <w:hyperlink w:anchor="sub10840000" w:history="1">
        <w:r>
          <w:rPr>
            <w:rStyle w:val="a3"/>
            <w:i/>
            <w:iCs/>
            <w:bdr w:val="none" w:sz="0" w:space="0" w:color="auto" w:frame="1"/>
          </w:rPr>
          <w:t>РАЗДЕЛ 7. МЕЖДУНАРОДНОЕ ЧАСТНОЕ ПРАВО (СТАТЬИ 1084 - 1124)</w:t>
        </w:r>
      </w:hyperlink>
    </w:p>
    <w:p w:rsidR="00000000" w:rsidRDefault="00E106A0">
      <w:pPr>
        <w:ind w:left="200" w:right="585"/>
      </w:pPr>
      <w:hyperlink w:anchor="sub10840000" w:history="1">
        <w:r>
          <w:rPr>
            <w:rStyle w:val="a3"/>
            <w:i/>
            <w:iCs/>
            <w:bdr w:val="none" w:sz="0" w:space="0" w:color="auto" w:frame="1"/>
          </w:rPr>
          <w:t>Глава 61. Общие положения (статьи 1084 - 1093)</w:t>
        </w:r>
      </w:hyperlink>
    </w:p>
    <w:p w:rsidR="00000000" w:rsidRDefault="00E106A0">
      <w:pPr>
        <w:ind w:left="200" w:right="585"/>
      </w:pPr>
      <w:hyperlink r:id="rId11" w:anchor="sub_id=10940000" w:history="1">
        <w:r>
          <w:rPr>
            <w:rStyle w:val="a3"/>
            <w:i/>
            <w:iCs/>
            <w:bdr w:val="none" w:sz="0" w:space="0" w:color="auto" w:frame="1"/>
          </w:rPr>
          <w:t>Глава 62. Коллизионные нормы (статьи 1094 - 1124)</w:t>
        </w:r>
      </w:hyperlink>
    </w:p>
    <w:p w:rsidR="00000000" w:rsidRDefault="00E106A0">
      <w:pPr>
        <w:ind w:left="200" w:right="585"/>
      </w:pPr>
      <w:hyperlink r:id="rId12" w:anchor="sub_id=10940000" w:history="1">
        <w:r>
          <w:rPr>
            <w:rStyle w:val="a3"/>
            <w:i/>
            <w:iCs/>
            <w:bdr w:val="none" w:sz="0" w:space="0" w:color="auto" w:frame="1"/>
          </w:rPr>
          <w:t>§ 1. Лица (статьи 1094 - 1102)</w:t>
        </w:r>
      </w:hyperlink>
    </w:p>
    <w:p w:rsidR="00000000" w:rsidRDefault="00E106A0">
      <w:pPr>
        <w:ind w:left="200" w:right="585"/>
      </w:pPr>
      <w:hyperlink r:id="rId13" w:anchor="sub_id=11030000" w:history="1">
        <w:r>
          <w:rPr>
            <w:rStyle w:val="a3"/>
            <w:i/>
            <w:iCs/>
            <w:bdr w:val="none" w:sz="0" w:space="0" w:color="auto" w:frame="1"/>
          </w:rPr>
          <w:t>§ 2. Личные неимущественные права (статья 1103)</w:t>
        </w:r>
      </w:hyperlink>
      <w:r>
        <w:rPr>
          <w:rStyle w:val="s3"/>
        </w:rPr>
        <w:t xml:space="preserve"> </w:t>
      </w:r>
    </w:p>
    <w:p w:rsidR="00000000" w:rsidRDefault="00E106A0">
      <w:pPr>
        <w:ind w:left="200" w:right="585"/>
      </w:pPr>
      <w:hyperlink r:id="rId14" w:anchor="sub_id=11040000" w:history="1">
        <w:r>
          <w:rPr>
            <w:rStyle w:val="a3"/>
            <w:i/>
            <w:iCs/>
            <w:bdr w:val="none" w:sz="0" w:space="0" w:color="auto" w:frame="1"/>
          </w:rPr>
          <w:t>§ 3. Сделки, представительство, исковая да</w:t>
        </w:r>
        <w:r>
          <w:rPr>
            <w:rStyle w:val="a3"/>
            <w:i/>
            <w:iCs/>
            <w:bdr w:val="none" w:sz="0" w:space="0" w:color="auto" w:frame="1"/>
          </w:rPr>
          <w:t>вность (статьи 1104 - 1106)</w:t>
        </w:r>
      </w:hyperlink>
    </w:p>
    <w:p w:rsidR="00000000" w:rsidRDefault="00E106A0">
      <w:pPr>
        <w:ind w:left="200" w:right="585"/>
      </w:pPr>
      <w:hyperlink r:id="rId15" w:anchor="sub_id=11070000" w:history="1">
        <w:r>
          <w:rPr>
            <w:rStyle w:val="a3"/>
            <w:i/>
            <w:iCs/>
            <w:bdr w:val="none" w:sz="0" w:space="0" w:color="auto" w:frame="1"/>
          </w:rPr>
          <w:t>§ 4. Вещные права (статьи 1107 - 1111)</w:t>
        </w:r>
      </w:hyperlink>
    </w:p>
    <w:p w:rsidR="00000000" w:rsidRDefault="00E106A0">
      <w:pPr>
        <w:ind w:left="200" w:right="585"/>
      </w:pPr>
      <w:hyperlink r:id="rId16" w:anchor="sub_id=11120000" w:history="1">
        <w:r>
          <w:rPr>
            <w:rStyle w:val="a3"/>
            <w:i/>
            <w:iCs/>
            <w:bdr w:val="none" w:sz="0" w:space="0" w:color="auto" w:frame="1"/>
          </w:rPr>
          <w:t>§ 5. Договорные обязательства (статьи 1112 - 1115)</w:t>
        </w:r>
      </w:hyperlink>
    </w:p>
    <w:p w:rsidR="00000000" w:rsidRDefault="00E106A0">
      <w:pPr>
        <w:ind w:left="200" w:right="585"/>
      </w:pPr>
      <w:hyperlink r:id="rId17" w:anchor="sub_id=11160000" w:history="1">
        <w:r>
          <w:rPr>
            <w:rStyle w:val="a3"/>
            <w:i/>
            <w:iCs/>
            <w:bdr w:val="none" w:sz="0" w:space="0" w:color="auto" w:frame="1"/>
          </w:rPr>
          <w:t>§ 6. Внедоговорные обязательства (статьи 1116 - 1119)</w:t>
        </w:r>
      </w:hyperlink>
    </w:p>
    <w:p w:rsidR="00000000" w:rsidRDefault="00E106A0">
      <w:pPr>
        <w:ind w:left="200" w:right="585"/>
      </w:pPr>
      <w:hyperlink r:id="rId18" w:anchor="sub_id=11200000" w:history="1">
        <w:r>
          <w:rPr>
            <w:rStyle w:val="a3"/>
            <w:i/>
            <w:iCs/>
            <w:bdr w:val="none" w:sz="0" w:space="0" w:color="auto" w:frame="1"/>
          </w:rPr>
          <w:t>§ 7. Интеллектуальная собственность (статья 1120)</w:t>
        </w:r>
      </w:hyperlink>
      <w:r>
        <w:rPr>
          <w:rStyle w:val="s3"/>
        </w:rPr>
        <w:t xml:space="preserve"> </w:t>
      </w:r>
    </w:p>
    <w:p w:rsidR="00000000" w:rsidRDefault="00E106A0">
      <w:pPr>
        <w:ind w:left="200" w:right="585"/>
      </w:pPr>
      <w:hyperlink r:id="rId19" w:anchor="sub_id=11210000" w:history="1">
        <w:r>
          <w:rPr>
            <w:rStyle w:val="a3"/>
            <w:i/>
            <w:iCs/>
            <w:bdr w:val="none" w:sz="0" w:space="0" w:color="auto" w:frame="1"/>
          </w:rPr>
          <w:t>§ 8. Наследственное право (статьи 1121 - 1123)</w:t>
        </w:r>
      </w:hyperlink>
    </w:p>
    <w:p w:rsidR="00000000" w:rsidRDefault="00E106A0">
      <w:pPr>
        <w:ind w:left="200" w:right="585"/>
      </w:pPr>
      <w:hyperlink r:id="rId20" w:anchor="sub_id=11240000" w:history="1">
        <w:r>
          <w:rPr>
            <w:rStyle w:val="a3"/>
            <w:i/>
            <w:iCs/>
            <w:bdr w:val="none" w:sz="0" w:space="0" w:color="auto" w:frame="1"/>
          </w:rPr>
          <w:t>§ 9. Опека и попечительство (статья 1124)</w:t>
        </w:r>
      </w:hyperlink>
      <w:r>
        <w:rPr>
          <w:rStyle w:val="s3"/>
        </w:rPr>
        <w:t xml:space="preserve"> </w:t>
      </w:r>
    </w:p>
    <w:p w:rsidR="00000000" w:rsidRDefault="00E106A0">
      <w:pPr>
        <w:pStyle w:val="HTML"/>
      </w:pPr>
      <w:r>
        <w:t> </w:t>
      </w:r>
    </w:p>
    <w:p w:rsidR="00000000" w:rsidRDefault="00E106A0">
      <w:pPr>
        <w:jc w:val="both"/>
      </w:pPr>
      <w:bookmarkStart w:id="1" w:name="SUB4060000"/>
      <w:bookmarkEnd w:id="1"/>
      <w:r>
        <w:rPr>
          <w:rStyle w:val="s3"/>
        </w:rPr>
        <w:t xml:space="preserve">В тексте Кодекса цифры «IV-VII» заменены соответственно цифрами «4-7» в соответствии с </w:t>
      </w:r>
      <w:hyperlink r:id="rId21" w:anchor="sub_id=10200" w:history="1">
        <w:r>
          <w:rPr>
            <w:rStyle w:val="a3"/>
            <w:b/>
            <w:bCs/>
            <w:i/>
            <w:iCs/>
            <w:bdr w:val="none" w:sz="0" w:space="0" w:color="auto" w:frame="1"/>
          </w:rPr>
          <w:t>Законом</w:t>
        </w:r>
      </w:hyperlink>
      <w:r>
        <w:rPr>
          <w:rStyle w:val="s3"/>
        </w:rPr>
        <w:t xml:space="preserve"> РК </w:t>
      </w:r>
      <w:r>
        <w:rPr>
          <w:rStyle w:val="s3"/>
        </w:rPr>
        <w:t>от 20.12.04 г. № 20.12.04 г. № 13-III (введен в действие с 1 января 2005 г.) (</w:t>
      </w:r>
      <w:hyperlink r:id="rId22" w:anchor="sub_id=4060000" w:history="1">
        <w:r>
          <w:rPr>
            <w:rStyle w:val="a3"/>
            <w:b/>
            <w:bCs/>
            <w:i/>
            <w:iCs/>
            <w:bdr w:val="none" w:sz="0" w:space="0" w:color="auto" w:frame="1"/>
          </w:rPr>
          <w:t>см. стар. ред.</w:t>
        </w:r>
      </w:hyperlink>
      <w:r>
        <w:rPr>
          <w:rStyle w:val="s3"/>
        </w:rPr>
        <w:t xml:space="preserve">) </w:t>
      </w:r>
    </w:p>
    <w:p w:rsidR="00000000" w:rsidRDefault="00E106A0">
      <w:pPr>
        <w:spacing w:after="240"/>
        <w:jc w:val="center"/>
      </w:pPr>
      <w:r>
        <w:rPr>
          <w:rStyle w:val="s1"/>
        </w:rPr>
        <w:t>Раздел 4. Отдельные виды обязательств</w:t>
      </w:r>
    </w:p>
    <w:p w:rsidR="00000000" w:rsidRDefault="00E106A0">
      <w:pPr>
        <w:spacing w:after="240"/>
        <w:jc w:val="center"/>
      </w:pPr>
      <w:r>
        <w:rPr>
          <w:rStyle w:val="s1"/>
        </w:rPr>
        <w:t>Глава 25. Купля-продажа</w:t>
      </w:r>
    </w:p>
    <w:p w:rsidR="00000000" w:rsidRDefault="00E106A0">
      <w:pPr>
        <w:spacing w:after="240"/>
        <w:jc w:val="center"/>
      </w:pPr>
      <w:r>
        <w:rPr>
          <w:rStyle w:val="s1"/>
        </w:rPr>
        <w:t>§ 1. Общие поло</w:t>
      </w:r>
      <w:r>
        <w:rPr>
          <w:rStyle w:val="s1"/>
        </w:rPr>
        <w:t>жения о купле-продаже</w:t>
      </w:r>
    </w:p>
    <w:p w:rsidR="00000000" w:rsidRDefault="00E106A0">
      <w:pPr>
        <w:ind w:firstLine="400"/>
        <w:jc w:val="both"/>
      </w:pPr>
      <w:r>
        <w:rPr>
          <w:rStyle w:val="s1"/>
        </w:rPr>
        <w:t>Статья 406.</w:t>
      </w:r>
      <w:r>
        <w:t xml:space="preserve"> Договор купли-продажи </w:t>
      </w:r>
    </w:p>
    <w:p w:rsidR="00000000" w:rsidRDefault="00E106A0">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w:t>
      </w:r>
      <w:r>
        <w:t xml:space="preserve">бязуется принять это имущество (товар) и уплатить за него определенную денежную сумму (цену). </w:t>
      </w:r>
    </w:p>
    <w:p w:rsidR="00000000" w:rsidRDefault="00E106A0">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23" w:history="1">
        <w:r>
          <w:rPr>
            <w:rStyle w:val="a3"/>
          </w:rPr>
          <w:t>законодательными актами</w:t>
        </w:r>
      </w:hyperlink>
      <w:r>
        <w:t xml:space="preserve"> не установлены специальные правила их купли-продажи. </w:t>
      </w:r>
    </w:p>
    <w:p w:rsidR="00000000" w:rsidRDefault="00E106A0">
      <w:pPr>
        <w:jc w:val="both"/>
      </w:pPr>
      <w:r>
        <w:rPr>
          <w:rStyle w:val="s3"/>
        </w:rPr>
        <w:t xml:space="preserve">Статья дополнена пунктом 2-1 в соответствии с </w:t>
      </w:r>
      <w:hyperlink r:id="rId24" w:anchor="sub_id=20" w:history="1">
        <w:r>
          <w:rPr>
            <w:rStyle w:val="a3"/>
            <w:b/>
            <w:bCs/>
            <w:i/>
            <w:iCs/>
            <w:bdr w:val="none" w:sz="0" w:space="0" w:color="auto" w:frame="1"/>
          </w:rPr>
          <w:t>Законом</w:t>
        </w:r>
      </w:hyperlink>
      <w:r>
        <w:rPr>
          <w:rStyle w:val="s3"/>
        </w:rPr>
        <w:t xml:space="preserve"> РК от 12.02.09 № 1</w:t>
      </w:r>
      <w:r>
        <w:rPr>
          <w:rStyle w:val="s3"/>
        </w:rPr>
        <w:t xml:space="preserve">33-IV </w:t>
      </w:r>
    </w:p>
    <w:p w:rsidR="00000000" w:rsidRDefault="00E106A0">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E106A0">
      <w:pPr>
        <w:ind w:firstLine="400"/>
        <w:jc w:val="both"/>
      </w:pPr>
      <w:r>
        <w:t xml:space="preserve">3. В случаях, предусмотренных настоящим </w:t>
      </w:r>
      <w:hyperlink r:id="rId25"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26" w:history="1">
        <w:r>
          <w:rPr>
            <w:rStyle w:val="a3"/>
          </w:rPr>
          <w:t>з</w:t>
        </w:r>
        <w:r>
          <w:rPr>
            <w:rStyle w:val="a3"/>
          </w:rPr>
          <w:t>аконодательными</w:t>
        </w:r>
      </w:hyperlink>
      <w:r>
        <w:t xml:space="preserve"> и иными нормативными правовыми актами. </w:t>
      </w:r>
    </w:p>
    <w:p w:rsidR="00000000" w:rsidRDefault="00E106A0">
      <w:pPr>
        <w:ind w:firstLine="400"/>
        <w:jc w:val="both"/>
      </w:pPr>
      <w:r>
        <w:t xml:space="preserve">4. Положения, предусмотренные настоящим параграфом, применяются к продаже </w:t>
      </w:r>
      <w:hyperlink r:id="rId27" w:anchor="sub_id=1880000" w:history="1">
        <w:r>
          <w:rPr>
            <w:rStyle w:val="a3"/>
          </w:rPr>
          <w:t>имущественных прав</w:t>
        </w:r>
      </w:hyperlink>
      <w:r>
        <w:t xml:space="preserve">, если иное не вытекает </w:t>
      </w:r>
      <w:r>
        <w:t xml:space="preserve">из содержания или характера этих прав. </w:t>
      </w:r>
    </w:p>
    <w:p w:rsidR="00000000" w:rsidRDefault="00E106A0">
      <w:pPr>
        <w:ind w:firstLine="400"/>
        <w:jc w:val="both"/>
      </w:pPr>
      <w:r>
        <w:rPr>
          <w:rStyle w:val="s0"/>
        </w:rPr>
        <w:t xml:space="preserve">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w:t>
      </w:r>
      <w:r>
        <w:rPr>
          <w:rStyle w:val="s0"/>
        </w:rPr>
        <w:t>предусмотрено правилами настоящего Кодекса о договорах этих видов.</w:t>
      </w:r>
    </w:p>
    <w:p w:rsidR="00000000" w:rsidRDefault="00E106A0">
      <w:pPr>
        <w:jc w:val="both"/>
      </w:pPr>
      <w:r>
        <w:rPr>
          <w:rStyle w:val="s3"/>
        </w:rPr>
        <w:t xml:space="preserve">Статья дополнена пунктом 6 в соответствии с </w:t>
      </w:r>
      <w:hyperlink r:id="rId28" w:anchor="sub_id=400" w:history="1">
        <w:r>
          <w:rPr>
            <w:rStyle w:val="a3"/>
            <w:b/>
            <w:bCs/>
            <w:i/>
            <w:iCs/>
            <w:bdr w:val="none" w:sz="0" w:space="0" w:color="auto" w:frame="1"/>
          </w:rPr>
          <w:t>Законом</w:t>
        </w:r>
      </w:hyperlink>
      <w:r>
        <w:rPr>
          <w:rStyle w:val="s3"/>
        </w:rPr>
        <w:t xml:space="preserve"> РК от 02.04.10 г. № 262-IV (введен в действие по истечен</w:t>
      </w:r>
      <w:r>
        <w:rPr>
          <w:rStyle w:val="s3"/>
        </w:rPr>
        <w:t xml:space="preserve">ии шести месяцев после его первого официального </w:t>
      </w:r>
      <w:hyperlink r:id="rId29" w:history="1">
        <w:r>
          <w:rPr>
            <w:rStyle w:val="a3"/>
            <w:b/>
            <w:bCs/>
            <w:i/>
            <w:iCs/>
            <w:bdr w:val="none" w:sz="0" w:space="0" w:color="auto" w:frame="1"/>
          </w:rPr>
          <w:t>опубликования</w:t>
        </w:r>
      </w:hyperlink>
      <w:r>
        <w:rPr>
          <w:rStyle w:val="s3"/>
        </w:rPr>
        <w:t>)</w:t>
      </w:r>
    </w:p>
    <w:p w:rsidR="00000000" w:rsidRDefault="00E106A0">
      <w:pPr>
        <w:ind w:firstLine="400"/>
        <w:jc w:val="both"/>
      </w:pPr>
      <w:r>
        <w:rPr>
          <w:rStyle w:val="s0"/>
        </w:rPr>
        <w:t>6. При продаже имущества в порядке, установленном для исполнения судебных решений, в качестве продавца выступает судебный исполн</w:t>
      </w:r>
      <w:r>
        <w:rPr>
          <w:rStyle w:val="s0"/>
        </w:rPr>
        <w:t>итель.</w:t>
      </w:r>
    </w:p>
    <w:p w:rsidR="00000000" w:rsidRDefault="00E106A0">
      <w:pPr>
        <w:ind w:firstLine="400"/>
        <w:jc w:val="both"/>
      </w:pPr>
      <w:r>
        <w:rPr>
          <w:rStyle w:val="s0"/>
        </w:rPr>
        <w:t> </w:t>
      </w:r>
    </w:p>
    <w:p w:rsidR="00000000" w:rsidRDefault="00E106A0">
      <w:pPr>
        <w:ind w:firstLine="400"/>
        <w:jc w:val="both"/>
      </w:pPr>
      <w:r>
        <w:rPr>
          <w:rStyle w:val="s1"/>
        </w:rPr>
        <w:t>Статья 407.</w:t>
      </w:r>
      <w:r>
        <w:t xml:space="preserve"> Условие договора о товаре </w:t>
      </w:r>
    </w:p>
    <w:p w:rsidR="00000000" w:rsidRDefault="00E106A0">
      <w:pPr>
        <w:ind w:firstLine="400"/>
        <w:jc w:val="both"/>
      </w:pPr>
      <w:r>
        <w:t xml:space="preserve">1. Товаром по договору купли-продажи может быть любая вещь с соблюдением правил </w:t>
      </w:r>
      <w:hyperlink r:id="rId30" w:anchor="sub_id=1160000" w:history="1">
        <w:r>
          <w:rPr>
            <w:rStyle w:val="a3"/>
          </w:rPr>
          <w:t>статьи 116</w:t>
        </w:r>
      </w:hyperlink>
      <w:r>
        <w:t xml:space="preserve"> настоящего Кодекса. </w:t>
      </w:r>
    </w:p>
    <w:p w:rsidR="00000000" w:rsidRDefault="00E106A0">
      <w:pPr>
        <w:ind w:firstLine="400"/>
        <w:jc w:val="both"/>
      </w:pPr>
      <w:r>
        <w:t xml:space="preserve">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w:t>
      </w:r>
      <w:r>
        <w:t xml:space="preserve">из характера товара. </w:t>
      </w:r>
    </w:p>
    <w:p w:rsidR="00000000" w:rsidRDefault="00E106A0">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E106A0">
      <w:pPr>
        <w:ind w:firstLine="400"/>
        <w:jc w:val="both"/>
      </w:pPr>
      <w:r>
        <w:rPr>
          <w:rStyle w:val="s1"/>
        </w:rPr>
        <w:t>Статья 408.</w:t>
      </w:r>
      <w:r>
        <w:t xml:space="preserve"> Обязанности продавца по передаче товара </w:t>
      </w:r>
    </w:p>
    <w:p w:rsidR="00000000" w:rsidRDefault="00E106A0">
      <w:pPr>
        <w:ind w:firstLine="400"/>
        <w:jc w:val="both"/>
      </w:pPr>
      <w:r>
        <w:t>1. Продавец обязан передать покупателю товар</w:t>
      </w:r>
      <w:r>
        <w:t xml:space="preserve">, предусмотренный договором. </w:t>
      </w:r>
    </w:p>
    <w:p w:rsidR="00000000" w:rsidRDefault="00E106A0">
      <w:pPr>
        <w:spacing w:after="240"/>
        <w:ind w:firstLine="400"/>
        <w:jc w:val="both"/>
      </w:pPr>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w:t>
      </w:r>
      <w:r>
        <w:t>ство товара, порядок эксплуатации и т.п.), предусмотренные нормативными правовыми актами или договором.</w:t>
      </w:r>
    </w:p>
    <w:p w:rsidR="00000000" w:rsidRDefault="00E106A0">
      <w:pPr>
        <w:ind w:firstLine="400"/>
        <w:jc w:val="both"/>
      </w:pPr>
      <w:r>
        <w:rPr>
          <w:rStyle w:val="s1"/>
        </w:rPr>
        <w:t>Статья 409.</w:t>
      </w:r>
      <w:r>
        <w:t xml:space="preserve"> Срок исполнения обязанности передать товар </w:t>
      </w:r>
    </w:p>
    <w:p w:rsidR="00000000" w:rsidRDefault="00E106A0">
      <w:pPr>
        <w:ind w:firstLine="400"/>
        <w:jc w:val="both"/>
      </w:pPr>
      <w:r>
        <w:t>1. Срок исполнения продавцом обязанности передать товар покупателю определяется договором, а есл</w:t>
      </w:r>
      <w:r>
        <w:t xml:space="preserve">и договор не позволяет определить срок - в соответствии с правилами, предусмотренными </w:t>
      </w:r>
      <w:hyperlink r:id="rId31" w:anchor="sub_id=2770000" w:history="1">
        <w:r>
          <w:rPr>
            <w:rStyle w:val="a3"/>
          </w:rPr>
          <w:t>статьей 277</w:t>
        </w:r>
      </w:hyperlink>
      <w:r>
        <w:t xml:space="preserve"> настоящего Кодекса. </w:t>
      </w:r>
    </w:p>
    <w:p w:rsidR="00000000" w:rsidRDefault="00E106A0">
      <w:pPr>
        <w:ind w:firstLine="400"/>
        <w:jc w:val="both"/>
      </w:pPr>
      <w:r>
        <w:t>2. Договор купли-продажи признается заключенным с усл</w:t>
      </w:r>
      <w:r>
        <w:t xml:space="preserve">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E106A0">
      <w:pPr>
        <w:ind w:firstLine="400"/>
        <w:jc w:val="both"/>
      </w:pPr>
      <w:r>
        <w:t>Продавец не вправе исполнять такой договор до наступления или после истечения определенного в н</w:t>
      </w:r>
      <w:r>
        <w:t xml:space="preserve">ем срока без согласия покупателя. </w:t>
      </w:r>
    </w:p>
    <w:p w:rsidR="00000000" w:rsidRDefault="00E106A0">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E106A0">
      <w:pPr>
        <w:ind w:firstLine="400"/>
        <w:jc w:val="both"/>
      </w:pPr>
      <w:r>
        <w:rPr>
          <w:rStyle w:val="s1"/>
        </w:rPr>
        <w:t>Статья 410.</w:t>
      </w:r>
      <w:r>
        <w:t xml:space="preserve"> Момент исполнения обязанности продавца передать товар </w:t>
      </w:r>
    </w:p>
    <w:p w:rsidR="00000000" w:rsidRDefault="00E106A0">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E106A0">
      <w:pPr>
        <w:ind w:firstLine="400"/>
        <w:jc w:val="both"/>
      </w:pPr>
      <w:r>
        <w:t>1) вручения товара покупателю или указанному им лицу, если договором предусмотрена обязанность продавца по доставке това</w:t>
      </w:r>
      <w:r>
        <w:t xml:space="preserve">ра; </w:t>
      </w:r>
    </w:p>
    <w:p w:rsidR="00000000" w:rsidRDefault="00E106A0">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E106A0">
      <w:pPr>
        <w:ind w:firstLine="400"/>
        <w:jc w:val="both"/>
      </w:pPr>
      <w:r>
        <w:t>Товар считается предоставленным в распоряжение покупателя, когда к сроку, предусмотренному договором, това</w:t>
      </w:r>
      <w:r>
        <w:t xml:space="preserve">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E106A0">
      <w:pPr>
        <w:spacing w:after="240"/>
        <w:ind w:firstLine="400"/>
        <w:jc w:val="both"/>
      </w:pPr>
      <w:r>
        <w:t>2. В</w:t>
      </w:r>
      <w:r>
        <w:t xml:space="preserve">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w:t>
      </w:r>
      <w:r>
        <w:t>организации связи для доставки покупателю, если договором не предусмотрено иное.</w:t>
      </w:r>
    </w:p>
    <w:p w:rsidR="00000000" w:rsidRDefault="00E106A0">
      <w:pPr>
        <w:ind w:firstLine="400"/>
        <w:jc w:val="both"/>
      </w:pPr>
      <w:r>
        <w:rPr>
          <w:rStyle w:val="s1"/>
        </w:rPr>
        <w:t>Статья 411.</w:t>
      </w:r>
      <w:r>
        <w:t xml:space="preserve"> Переход риска случайной гибели товара </w:t>
      </w:r>
    </w:p>
    <w:p w:rsidR="00000000" w:rsidRDefault="00E106A0">
      <w:pPr>
        <w:ind w:firstLine="400"/>
        <w:jc w:val="both"/>
      </w:pPr>
      <w:r>
        <w:t xml:space="preserve">1. Если иное не предусмотрено договором купли-продажи, риск случайной гибели или случайного повреждения товара переходит на </w:t>
      </w:r>
      <w:r>
        <w:t xml:space="preserve">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E106A0">
      <w:pPr>
        <w:ind w:firstLine="400"/>
        <w:jc w:val="both"/>
      </w:pPr>
      <w:r>
        <w:t>2. Риск случайной гибели или случайного повреждения товара, проданного во время его нахождени</w:t>
      </w:r>
      <w:r>
        <w:t xml:space="preserve">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E106A0">
      <w:pPr>
        <w:spacing w:after="240"/>
        <w:ind w:firstLine="400"/>
        <w:jc w:val="both"/>
      </w:pPr>
      <w:r>
        <w:t xml:space="preserve">Условие договора о том, что риск случайной гибели или случайного повреждения товара переходит на покупателя </w:t>
      </w:r>
      <w:r>
        <w:t>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00000" w:rsidRDefault="00E106A0">
      <w:pPr>
        <w:ind w:firstLine="400"/>
        <w:jc w:val="both"/>
      </w:pPr>
      <w:r>
        <w:rPr>
          <w:rStyle w:val="s1"/>
        </w:rPr>
        <w:t xml:space="preserve">Статья </w:t>
      </w:r>
      <w:r>
        <w:rPr>
          <w:rStyle w:val="s1"/>
        </w:rPr>
        <w:t>412.</w:t>
      </w:r>
      <w:r>
        <w:t xml:space="preserve"> Обязанность продавца по сохранению проданного товара </w:t>
      </w:r>
    </w:p>
    <w:p w:rsidR="00000000" w:rsidRDefault="00E106A0">
      <w:pPr>
        <w:ind w:firstLine="400"/>
        <w:jc w:val="both"/>
      </w:pPr>
      <w:r>
        <w:t>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w:t>
      </w:r>
      <w:r>
        <w:t xml:space="preserve">ния. </w:t>
      </w:r>
    </w:p>
    <w:p w:rsidR="00000000" w:rsidRDefault="00E106A0">
      <w:pPr>
        <w:spacing w:after="240"/>
        <w:ind w:firstLine="400"/>
        <w:jc w:val="both"/>
      </w:pPr>
      <w:r>
        <w:t>Необходимые для этого издержки покупатель обязан возместить продавцу, если иное не предусмотрено соглашением сторон.</w:t>
      </w:r>
    </w:p>
    <w:p w:rsidR="00000000" w:rsidRDefault="00E106A0">
      <w:pPr>
        <w:ind w:firstLine="400"/>
        <w:jc w:val="both"/>
      </w:pPr>
      <w:r>
        <w:rPr>
          <w:rStyle w:val="s1"/>
        </w:rPr>
        <w:t>Статья 413.</w:t>
      </w:r>
      <w:r>
        <w:t xml:space="preserve"> Обязанность продавца передать товар свободным от прав третьих лиц </w:t>
      </w:r>
    </w:p>
    <w:p w:rsidR="00000000" w:rsidRDefault="00E106A0">
      <w:pPr>
        <w:ind w:firstLine="400"/>
        <w:jc w:val="both"/>
      </w:pPr>
      <w:r>
        <w:t xml:space="preserve">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E106A0">
      <w:pPr>
        <w:ind w:firstLine="400"/>
        <w:jc w:val="both"/>
      </w:pPr>
      <w:r>
        <w:t>Неисполнение продавцом этой обязанности дает покупателю право требовать у</w:t>
      </w:r>
      <w:r>
        <w:t xml:space="preserve">меньшения цены товара либо расторжения договора и возмещения </w:t>
      </w:r>
      <w:hyperlink r:id="rId32"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E106A0">
      <w:pPr>
        <w:spacing w:after="240"/>
        <w:ind w:firstLine="400"/>
        <w:jc w:val="both"/>
      </w:pPr>
      <w:r>
        <w:t>2.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w:t>
      </w:r>
      <w:r>
        <w:t xml:space="preserve"> признаны в установленном порядке правомерными.</w:t>
      </w:r>
    </w:p>
    <w:p w:rsidR="00000000" w:rsidRDefault="00E106A0">
      <w:pPr>
        <w:ind w:firstLine="400"/>
        <w:jc w:val="both"/>
      </w:pPr>
      <w:r>
        <w:rPr>
          <w:rStyle w:val="s1"/>
        </w:rPr>
        <w:t>Статья 414.</w:t>
      </w:r>
      <w:r>
        <w:t xml:space="preserve"> Ответственность продавца в случае изъятия товара у покупателя </w:t>
      </w:r>
    </w:p>
    <w:p w:rsidR="00000000" w:rsidRDefault="00E106A0">
      <w:pPr>
        <w:ind w:firstLine="400"/>
        <w:jc w:val="both"/>
      </w:pPr>
      <w:r>
        <w:t>1. При изъятии товара у покупателя третьими лицами по основаниям, возникшим до исполнения договора, продавец обязан возместить покупа</w:t>
      </w:r>
      <w:r>
        <w:t xml:space="preserve">телю понесенные им убытки, если не докажет, что покупатель знал или должен был знать о наличии этих оснований. </w:t>
      </w:r>
    </w:p>
    <w:p w:rsidR="00000000" w:rsidRDefault="00E106A0">
      <w:pPr>
        <w:spacing w:after="240"/>
        <w:ind w:firstLine="400"/>
        <w:jc w:val="both"/>
      </w:pPr>
      <w:r>
        <w:t>2. Соглашение сторон об освобождении продавца от ответственности или ограничении ответственности в случае истребования приобретенного товара у п</w:t>
      </w:r>
      <w:r>
        <w:t>окупателя третьими лицами недействительно.</w:t>
      </w:r>
    </w:p>
    <w:p w:rsidR="00000000" w:rsidRDefault="00E106A0">
      <w:pPr>
        <w:ind w:firstLine="400"/>
        <w:jc w:val="both"/>
      </w:pPr>
      <w:r>
        <w:rPr>
          <w:rStyle w:val="s1"/>
        </w:rPr>
        <w:t>Статья 415.</w:t>
      </w:r>
      <w:r>
        <w:t xml:space="preserve"> Обязанности покупателя и продавца в случае предъявления иска об изъятии товара </w:t>
      </w:r>
    </w:p>
    <w:p w:rsidR="00000000" w:rsidRDefault="00E106A0">
      <w:pPr>
        <w:ind w:firstLine="400"/>
        <w:jc w:val="both"/>
      </w:pPr>
      <w:r>
        <w:t>1. Если третье лицо по основанию, возникшему до исполнения договора, предъявит к покупателю иск об изъятии товара, покупа</w:t>
      </w:r>
      <w:r>
        <w:t xml:space="preserve">тель обязан привлечь продавца к участию в деле, а продавец обязан вступить в это дело на стороне покупателя. </w:t>
      </w:r>
    </w:p>
    <w:p w:rsidR="00000000" w:rsidRDefault="00E106A0">
      <w:pPr>
        <w:ind w:firstLine="400"/>
        <w:jc w:val="both"/>
      </w:pPr>
      <w:r>
        <w:t>2. Непривлечение покупателем продавца к участию в деле освобождает продавца от ответственности перед покупателем, если продавец докажет, что, прин</w:t>
      </w:r>
      <w:r>
        <w:t xml:space="preserve">яв участие в деле, он мог бы предотвратить изъятие проданного товара у покупателя. </w:t>
      </w:r>
    </w:p>
    <w:p w:rsidR="00000000" w:rsidRDefault="00E106A0">
      <w:pPr>
        <w:spacing w:after="240"/>
        <w:ind w:firstLine="400"/>
        <w:jc w:val="both"/>
      </w:pPr>
      <w:r>
        <w:t>3. Продавец, привлеченный покупателем к участию в деле, но не принявший в нем участия, лишается права доказывать неправильность ведения дела покупателем.</w:t>
      </w:r>
    </w:p>
    <w:p w:rsidR="00000000" w:rsidRDefault="00E106A0">
      <w:pPr>
        <w:ind w:firstLine="400"/>
        <w:jc w:val="both"/>
      </w:pPr>
      <w:r>
        <w:rPr>
          <w:rStyle w:val="s1"/>
        </w:rPr>
        <w:t>Статья 416.</w:t>
      </w:r>
      <w:r>
        <w:t xml:space="preserve"> Послед</w:t>
      </w:r>
      <w:r>
        <w:t xml:space="preserve">ствия неисполнения обязанности передать товар </w:t>
      </w:r>
    </w:p>
    <w:p w:rsidR="00000000" w:rsidRDefault="00E106A0">
      <w:pPr>
        <w:ind w:firstLine="400"/>
        <w:jc w:val="both"/>
      </w:pPr>
      <w:r>
        <w:t xml:space="preserve">1. Если продавец отказывается передать покупателю проданный товар, покупатель вправе отказаться от исполнения договора купли-продажи. </w:t>
      </w:r>
    </w:p>
    <w:p w:rsidR="00000000" w:rsidRDefault="00E106A0">
      <w:pPr>
        <w:spacing w:after="240"/>
        <w:ind w:firstLine="400"/>
        <w:jc w:val="both"/>
      </w:pPr>
      <w:r>
        <w:t>2. При отказе продавца передать индивидуально определенную вещь покупатель</w:t>
      </w:r>
      <w:r>
        <w:t xml:space="preserve"> вправе предъявить продавцу требования, предусмотренные статьей </w:t>
      </w:r>
      <w:hyperlink r:id="rId33" w:anchor="sub_id=3550000" w:history="1">
        <w:r>
          <w:rPr>
            <w:rStyle w:val="a3"/>
          </w:rPr>
          <w:t>355</w:t>
        </w:r>
      </w:hyperlink>
      <w:r>
        <w:t xml:space="preserve"> настоящего Кодекса.</w:t>
      </w:r>
    </w:p>
    <w:p w:rsidR="00000000" w:rsidRDefault="00E106A0">
      <w:pPr>
        <w:ind w:firstLine="400"/>
        <w:jc w:val="both"/>
      </w:pPr>
      <w:r>
        <w:rPr>
          <w:rStyle w:val="s1"/>
        </w:rPr>
        <w:t>Статья 417.</w:t>
      </w:r>
      <w:r>
        <w:t xml:space="preserve"> Последствия неисполнения обязанности передать принадлежности и документы</w:t>
      </w:r>
      <w:r>
        <w:t xml:space="preserve">, относящиеся к товару </w:t>
      </w:r>
    </w:p>
    <w:p w:rsidR="00000000" w:rsidRDefault="00E106A0">
      <w:pPr>
        <w:ind w:firstLine="400"/>
        <w:jc w:val="both"/>
      </w:pPr>
      <w:r>
        <w:t>1. Если продавец не передает или отказывается передать покупателю относящиеся к товару принадлежности или документы, которые он должен передать (</w:t>
      </w:r>
      <w:hyperlink r:id="rId34" w:anchor="sub_id=4080200" w:history="1">
        <w:r>
          <w:rPr>
            <w:rStyle w:val="a3"/>
          </w:rPr>
          <w:t>пун</w:t>
        </w:r>
        <w:r>
          <w:rPr>
            <w:rStyle w:val="a3"/>
          </w:rPr>
          <w:t>кт 2 статьи 408</w:t>
        </w:r>
      </w:hyperlink>
      <w:r>
        <w:t xml:space="preserve"> настоящего Кодекса), покупатель вправе назначить ему разумный срок для их передачи. </w:t>
      </w:r>
    </w:p>
    <w:p w:rsidR="00000000" w:rsidRDefault="00E106A0">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вправе отказаться от принятия тов</w:t>
      </w:r>
      <w:r>
        <w:t>ара, если иное не предусмотрено договором.</w:t>
      </w:r>
    </w:p>
    <w:p w:rsidR="00000000" w:rsidRDefault="00E106A0">
      <w:pPr>
        <w:ind w:firstLine="400"/>
        <w:jc w:val="both"/>
      </w:pPr>
      <w:r>
        <w:rPr>
          <w:rStyle w:val="s1"/>
        </w:rPr>
        <w:t>Статья 418.</w:t>
      </w:r>
      <w:r>
        <w:t xml:space="preserve"> Количество товара </w:t>
      </w:r>
    </w:p>
    <w:p w:rsidR="00000000" w:rsidRDefault="00E106A0">
      <w:pPr>
        <w:spacing w:after="240"/>
        <w:ind w:firstLine="400"/>
        <w:jc w:val="both"/>
      </w:pPr>
      <w:r>
        <w:t>Количество товара, подлежащего передаче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E106A0">
      <w:pPr>
        <w:ind w:firstLine="400"/>
        <w:jc w:val="both"/>
      </w:pPr>
      <w:r>
        <w:rPr>
          <w:rStyle w:val="s1"/>
        </w:rPr>
        <w:t>Статья</w:t>
      </w:r>
      <w:r>
        <w:rPr>
          <w:rStyle w:val="s1"/>
        </w:rPr>
        <w:t xml:space="preserve"> 419.</w:t>
      </w:r>
      <w:r>
        <w:t xml:space="preserve"> Последствия нарушения условия договора о количестве товара </w:t>
      </w:r>
    </w:p>
    <w:p w:rsidR="00000000" w:rsidRDefault="00E106A0">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w:t>
      </w:r>
      <w:r>
        <w:t xml:space="preserve">ь передачи недостающего количества товара, либо отказаться от переданного товара и его оплаты, а если он оплачен - потребовать возврата уплаченной за него денежной суммы. </w:t>
      </w:r>
    </w:p>
    <w:p w:rsidR="00000000" w:rsidRDefault="00E106A0">
      <w:pPr>
        <w:ind w:firstLine="400"/>
        <w:jc w:val="both"/>
      </w:pPr>
      <w:r>
        <w:t>2. В случае, когда продавец передал покупателю товар в количестве, превышающем указа</w:t>
      </w:r>
      <w:r>
        <w:t xml:space="preserve">нное в договоре, покупатель обязан известить об этом продавца в порядке, предусмотренном </w:t>
      </w:r>
      <w:hyperlink r:id="rId35" w:anchor="sub_id=4360100" w:history="1">
        <w:r>
          <w:rPr>
            <w:rStyle w:val="a3"/>
          </w:rPr>
          <w:t>пунктом 1 статьи 436</w:t>
        </w:r>
      </w:hyperlink>
      <w:r>
        <w:t xml:space="preserve"> настоящего Кодекса. Если в разумный срок после получения сообщ</w:t>
      </w:r>
      <w:r>
        <w:t xml:space="preserve">ения покупателя продавец не распорядится соответствующим товаром, покупатель вправе, поскольку иное не предусмотрено договором, принять весь товар. </w:t>
      </w:r>
    </w:p>
    <w:p w:rsidR="00000000" w:rsidRDefault="00E106A0">
      <w:pPr>
        <w:spacing w:after="240"/>
        <w:ind w:firstLine="400"/>
        <w:jc w:val="both"/>
      </w:pPr>
      <w:r>
        <w:t>3. В случае принятия покупателем товара в количестве, превышающем указанное в договоре, соответствующий тов</w:t>
      </w:r>
      <w:r>
        <w:t>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E106A0">
      <w:pPr>
        <w:ind w:firstLine="400"/>
        <w:jc w:val="both"/>
      </w:pPr>
      <w:r>
        <w:rPr>
          <w:rStyle w:val="s1"/>
        </w:rPr>
        <w:t>Статья 420.</w:t>
      </w:r>
      <w:r>
        <w:t xml:space="preserve"> Ассортимент товаров </w:t>
      </w:r>
    </w:p>
    <w:p w:rsidR="00000000" w:rsidRDefault="00E106A0">
      <w:pPr>
        <w:spacing w:after="240"/>
        <w:ind w:firstLine="400"/>
        <w:jc w:val="both"/>
      </w:pPr>
      <w:r>
        <w:t xml:space="preserve">Если по договору купли-продажи передаче подлежат товары в определенном соотношении по </w:t>
      </w:r>
      <w:r>
        <w:t>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E106A0">
      <w:pPr>
        <w:ind w:firstLine="400"/>
        <w:jc w:val="both"/>
      </w:pPr>
      <w:r>
        <w:rPr>
          <w:rStyle w:val="s1"/>
        </w:rPr>
        <w:t>Статья 421.</w:t>
      </w:r>
      <w:r>
        <w:t xml:space="preserve"> Последствия нарушения условия договора об ассортименте товаров </w:t>
      </w:r>
    </w:p>
    <w:p w:rsidR="00000000" w:rsidRDefault="00E106A0">
      <w:pPr>
        <w:ind w:firstLine="400"/>
        <w:jc w:val="both"/>
      </w:pPr>
      <w:r>
        <w:t>1. При передаче продавцом преду</w:t>
      </w:r>
      <w:r>
        <w:t xml:space="preserve">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потребовать возврата уплаченной денежной суммы. </w:t>
      </w:r>
    </w:p>
    <w:p w:rsidR="00000000" w:rsidRDefault="00E106A0">
      <w:pPr>
        <w:ind w:firstLine="400"/>
        <w:jc w:val="both"/>
      </w:pPr>
      <w:r>
        <w:t>2. Если продавец передал покупателю наряду с товарами,</w:t>
      </w:r>
      <w:r>
        <w:t xml:space="preserve">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E106A0">
      <w:pPr>
        <w:ind w:firstLine="400"/>
        <w:jc w:val="both"/>
      </w:pPr>
      <w:r>
        <w:t xml:space="preserve">1) принять товары, соответствующие условиям договора об ассортименте, и отказаться от остальных товаров; </w:t>
      </w:r>
    </w:p>
    <w:p w:rsidR="00000000" w:rsidRDefault="00E106A0">
      <w:pPr>
        <w:ind w:firstLine="400"/>
        <w:jc w:val="both"/>
      </w:pPr>
      <w:r>
        <w:t xml:space="preserve">2) отказаться от всех переданных товаров; </w:t>
      </w:r>
    </w:p>
    <w:p w:rsidR="00000000" w:rsidRDefault="00E106A0">
      <w:pPr>
        <w:ind w:firstLine="400"/>
        <w:jc w:val="both"/>
      </w:pPr>
      <w:r>
        <w:t xml:space="preserve">3) потребовать замены товаров, не соответствующих условиям договора об ассортименте, товарами в ассортименте, предусмотренном договором; </w:t>
      </w:r>
    </w:p>
    <w:p w:rsidR="00000000" w:rsidRDefault="00E106A0">
      <w:pPr>
        <w:ind w:firstLine="400"/>
        <w:jc w:val="both"/>
      </w:pPr>
      <w:r>
        <w:t xml:space="preserve">4) принять все переданные товары. </w:t>
      </w:r>
    </w:p>
    <w:p w:rsidR="00000000" w:rsidRDefault="00E106A0">
      <w:pPr>
        <w:ind w:firstLine="400"/>
        <w:jc w:val="both"/>
      </w:pPr>
      <w:r>
        <w:t>3. При отказе от товаров, ассортимент ко</w:t>
      </w:r>
      <w:r>
        <w:t>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оплаты этих товаров, а если они уже оплачены, потребовать возврата уплаченно</w:t>
      </w:r>
      <w:r>
        <w:t xml:space="preserve">й суммы. </w:t>
      </w:r>
    </w:p>
    <w:p w:rsidR="00000000" w:rsidRDefault="00E106A0">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E106A0">
      <w:pPr>
        <w:ind w:firstLine="400"/>
        <w:jc w:val="both"/>
      </w:pPr>
      <w:r>
        <w:t>5. Если покупатель не отказался от товаров, ассортим</w:t>
      </w:r>
      <w:r>
        <w:t>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оплачивает товары по цене, которая в момент закл</w:t>
      </w:r>
      <w:r>
        <w:t xml:space="preserve">ючения договора при сравнимых обстоятельствах обычно взималась за аналогичные товары. </w:t>
      </w:r>
    </w:p>
    <w:p w:rsidR="00000000" w:rsidRDefault="00E106A0">
      <w:pPr>
        <w:spacing w:after="240"/>
        <w:ind w:firstLine="400"/>
        <w:jc w:val="both"/>
      </w:pPr>
      <w:r>
        <w:t>6. Правила настоящей статьи применяются, если иное не предусмотрено договором купли-продажи.</w:t>
      </w:r>
    </w:p>
    <w:p w:rsidR="00000000" w:rsidRDefault="00E106A0">
      <w:pPr>
        <w:ind w:firstLine="400"/>
        <w:jc w:val="both"/>
      </w:pPr>
      <w:r>
        <w:rPr>
          <w:rStyle w:val="s1"/>
        </w:rPr>
        <w:t>Статья 422.</w:t>
      </w:r>
      <w:r>
        <w:t xml:space="preserve"> Качество товара </w:t>
      </w:r>
    </w:p>
    <w:p w:rsidR="00000000" w:rsidRDefault="00E106A0">
      <w:pPr>
        <w:ind w:firstLine="400"/>
        <w:jc w:val="both"/>
      </w:pPr>
      <w:r>
        <w:t>1. Продавец обязан передать покупателю товар, к</w:t>
      </w:r>
      <w:r>
        <w:t xml:space="preserve">ачество которого соответствует договору. </w:t>
      </w:r>
    </w:p>
    <w:p w:rsidR="00000000" w:rsidRDefault="00E106A0">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E106A0">
      <w:pPr>
        <w:ind w:firstLine="400"/>
        <w:jc w:val="both"/>
      </w:pPr>
      <w:r>
        <w:t>Если продавец при заключении договора был п</w:t>
      </w:r>
      <w:r>
        <w:t xml:space="preserve">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E106A0">
      <w:pPr>
        <w:ind w:firstLine="400"/>
        <w:jc w:val="both"/>
      </w:pPr>
      <w:r>
        <w:t xml:space="preserve">3. При продаже товара по образцу и (или) по описанию продавец обязан передать </w:t>
      </w:r>
      <w:r>
        <w:t xml:space="preserve">покупателю товар, который соответствует образцу и (или) описанию. </w:t>
      </w:r>
    </w:p>
    <w:p w:rsidR="00000000" w:rsidRDefault="00E106A0">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w:t>
      </w:r>
      <w:r>
        <w:t xml:space="preserve"> деятельность, обязан передать покупателю товар, соответствующий этим обязательным требованиям. </w:t>
      </w:r>
    </w:p>
    <w:p w:rsidR="00000000" w:rsidRDefault="00E106A0">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w:t>
      </w:r>
      <w:r>
        <w:t xml:space="preserve">ми, установленными в порядке, предусмотренном законодательными актами. </w:t>
      </w:r>
    </w:p>
    <w:p w:rsidR="00000000" w:rsidRDefault="00E106A0">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w:t>
      </w:r>
      <w:r>
        <w:t>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E106A0">
      <w:pPr>
        <w:ind w:firstLine="400"/>
        <w:jc w:val="both"/>
      </w:pPr>
      <w:r>
        <w:rPr>
          <w:rStyle w:val="s1"/>
        </w:rPr>
        <w:t>Статья 423.</w:t>
      </w:r>
      <w:r>
        <w:t xml:space="preserve"> Срок годности товара </w:t>
      </w:r>
    </w:p>
    <w:p w:rsidR="00000000" w:rsidRDefault="00E106A0">
      <w:pPr>
        <w:ind w:firstLine="400"/>
        <w:jc w:val="both"/>
      </w:pPr>
      <w:r>
        <w:t>1. Законодательством, обязательными треб</w:t>
      </w:r>
      <w:r>
        <w:t xml:space="preserve">ованиями </w:t>
      </w:r>
      <w:hyperlink r:id="rId36" w:anchor="sub_id=10008" w:history="1">
        <w:r>
          <w:rPr>
            <w:rStyle w:val="a3"/>
          </w:rPr>
          <w:t>государственных стандартов</w:t>
        </w:r>
      </w:hyperlink>
      <w:r>
        <w:t xml:space="preserve"> или другими обязательными правилами могут быть определены период времени, по истечении которого товар считается непригодным для использова</w:t>
      </w:r>
      <w:r>
        <w:t xml:space="preserve">ния по назначению (срок годности), а также случаи, когда срок годности товара указывается на товаре. </w:t>
      </w:r>
    </w:p>
    <w:p w:rsidR="00000000" w:rsidRDefault="00E106A0">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по назначению до и</w:t>
      </w:r>
      <w:r>
        <w:t>стечения срока годности.</w:t>
      </w:r>
    </w:p>
    <w:p w:rsidR="00000000" w:rsidRDefault="00E106A0">
      <w:pPr>
        <w:ind w:firstLine="400"/>
        <w:jc w:val="both"/>
      </w:pPr>
      <w:r>
        <w:rPr>
          <w:rStyle w:val="s1"/>
        </w:rPr>
        <w:t>Статья 424.</w:t>
      </w:r>
      <w:r>
        <w:t xml:space="preserve"> Исчисление срока годности товара </w:t>
      </w:r>
    </w:p>
    <w:p w:rsidR="00000000" w:rsidRDefault="00E106A0">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w:t>
      </w:r>
      <w:r>
        <w:t>н к использованию.</w:t>
      </w:r>
    </w:p>
    <w:p w:rsidR="00000000" w:rsidRDefault="00E106A0">
      <w:pPr>
        <w:ind w:firstLine="400"/>
        <w:jc w:val="both"/>
      </w:pPr>
      <w:r>
        <w:rPr>
          <w:rStyle w:val="s1"/>
        </w:rPr>
        <w:t>Статья 425.</w:t>
      </w:r>
      <w:r>
        <w:t xml:space="preserve"> Гарантия качества товара </w:t>
      </w:r>
    </w:p>
    <w:p w:rsidR="00000000" w:rsidRDefault="00E106A0">
      <w:pPr>
        <w:ind w:firstLine="400"/>
        <w:jc w:val="both"/>
      </w:pPr>
      <w:r>
        <w:t xml:space="preserve">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r:id="rId37" w:anchor="sub_id=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E106A0">
      <w:pPr>
        <w:spacing w:after="240"/>
        <w:ind w:firstLine="400"/>
        <w:jc w:val="both"/>
      </w:pPr>
      <w:r>
        <w:t>2. Гарантия качества товара распространяется и на все</w:t>
      </w:r>
      <w:r>
        <w:t xml:space="preserve"> составляющие его части (комплектующие изделия), если иное не предусмотрено договором.</w:t>
      </w:r>
    </w:p>
    <w:p w:rsidR="00000000" w:rsidRDefault="00E106A0">
      <w:pPr>
        <w:ind w:firstLine="400"/>
        <w:jc w:val="both"/>
      </w:pPr>
      <w:r>
        <w:rPr>
          <w:rStyle w:val="s1"/>
        </w:rPr>
        <w:t>Статья 426.</w:t>
      </w:r>
      <w:r>
        <w:t xml:space="preserve"> Порядок исчисления гарантийного срока </w:t>
      </w:r>
    </w:p>
    <w:p w:rsidR="00000000" w:rsidRDefault="00E106A0">
      <w:pPr>
        <w:ind w:firstLine="400"/>
        <w:jc w:val="both"/>
      </w:pPr>
      <w:r>
        <w:t>1. Гарантийный срок начинает исчисляться с момента передачи товара покупателю (</w:t>
      </w:r>
      <w:hyperlink r:id="rId38" w:anchor="sub_id=4100000" w:history="1">
        <w:r>
          <w:rPr>
            <w:rStyle w:val="a3"/>
          </w:rPr>
          <w:t>статья 410</w:t>
        </w:r>
      </w:hyperlink>
      <w:r>
        <w:t xml:space="preserve"> настоящего Кодекса), если иное не предусмотрено договором. </w:t>
      </w:r>
    </w:p>
    <w:p w:rsidR="00000000" w:rsidRDefault="00E106A0">
      <w:pPr>
        <w:ind w:firstLine="400"/>
        <w:jc w:val="both"/>
      </w:pPr>
      <w:r>
        <w:t>2. Если покупатель лишен возможности использовать товар, в отношении которого договором установлен гарантийный срок, по обстоятельствам, зав</w:t>
      </w:r>
      <w:r>
        <w:t xml:space="preserve">исящим от продавца, гарантийный срок не течет до устранения соответствующих обстоятельств продавцом. </w:t>
      </w:r>
    </w:p>
    <w:p w:rsidR="00000000" w:rsidRDefault="00E106A0">
      <w:pPr>
        <w:ind w:firstLine="400"/>
        <w:jc w:val="both"/>
      </w:pPr>
      <w: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r:id="rId39" w:anchor="sub_id=4360000" w:history="1">
        <w:r>
          <w:rPr>
            <w:rStyle w:val="a3"/>
          </w:rPr>
          <w:t>статьей 436</w:t>
        </w:r>
      </w:hyperlink>
      <w:r>
        <w:t xml:space="preserve"> настоящего Кодекса. </w:t>
      </w:r>
    </w:p>
    <w:p w:rsidR="00000000" w:rsidRDefault="00E106A0">
      <w:pPr>
        <w:ind w:firstLine="400"/>
        <w:jc w:val="both"/>
      </w:pPr>
      <w:r>
        <w:t xml:space="preserve">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w:t>
      </w:r>
      <w:r>
        <w:t xml:space="preserve">одновременно с гарантийным сроком на основное изделие. </w:t>
      </w:r>
    </w:p>
    <w:p w:rsidR="00000000" w:rsidRDefault="00E106A0">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E106A0">
      <w:pPr>
        <w:ind w:firstLine="400"/>
        <w:jc w:val="both"/>
      </w:pPr>
      <w:r>
        <w:rPr>
          <w:rStyle w:val="s1"/>
        </w:rPr>
        <w:t>Статья 427.</w:t>
      </w:r>
      <w:r>
        <w:t xml:space="preserve"> Проверка качества товара </w:t>
      </w:r>
    </w:p>
    <w:p w:rsidR="00000000" w:rsidRDefault="00E106A0">
      <w:pPr>
        <w:ind w:firstLine="400"/>
        <w:jc w:val="both"/>
      </w:pPr>
      <w:r>
        <w:t>1. Если законодательством или договором</w:t>
      </w:r>
      <w:r>
        <w:t xml:space="preserve"> предусмотрена проверка качества товара, она должна осуществляться в соответствии с установленными в них требованиями. </w:t>
      </w:r>
    </w:p>
    <w:p w:rsidR="00000000" w:rsidRDefault="00E106A0">
      <w:pPr>
        <w:ind w:firstLine="400"/>
        <w:jc w:val="both"/>
      </w:pPr>
      <w:r>
        <w:t xml:space="preserve">В случаях, когда </w:t>
      </w:r>
      <w:hyperlink r:id="rId40" w:anchor="sub_id=10008" w:history="1">
        <w:r>
          <w:rPr>
            <w:rStyle w:val="a3"/>
          </w:rPr>
          <w:t>государственными стандартами</w:t>
        </w:r>
      </w:hyperlink>
      <w:r>
        <w:t>, иными н</w:t>
      </w:r>
      <w:r>
        <w:t xml:space="preserve">ормативными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E106A0">
      <w:pPr>
        <w:ind w:firstLine="400"/>
        <w:jc w:val="both"/>
      </w:pPr>
      <w:r>
        <w:t xml:space="preserve">2. Если в порядке, установленном </w:t>
      </w:r>
      <w:hyperlink r:id="rId41" w:anchor="sub_id=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w:t>
      </w:r>
      <w:r>
        <w:t xml:space="preserve">ми условиями проверки товара, подлежащего передаче по договору. </w:t>
      </w:r>
    </w:p>
    <w:p w:rsidR="00000000" w:rsidRDefault="00E106A0">
      <w:pPr>
        <w:spacing w:after="240"/>
        <w:ind w:firstLine="400"/>
        <w:jc w:val="both"/>
      </w:pPr>
      <w:r>
        <w:t>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w:t>
      </w:r>
      <w:r>
        <w:t>ь качество товара,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E106A0">
      <w:pPr>
        <w:ind w:firstLine="400"/>
        <w:jc w:val="both"/>
      </w:pPr>
      <w:r>
        <w:rPr>
          <w:rStyle w:val="s1"/>
        </w:rPr>
        <w:t>Статья 428.</w:t>
      </w:r>
      <w:r>
        <w:t xml:space="preserve"> Последствия передачи товара ненадлежащего качества </w:t>
      </w:r>
    </w:p>
    <w:p w:rsidR="00000000" w:rsidRDefault="00E106A0">
      <w:pPr>
        <w:ind w:firstLine="400"/>
        <w:jc w:val="both"/>
      </w:pPr>
      <w:r>
        <w:t xml:space="preserve">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E106A0">
      <w:pPr>
        <w:ind w:firstLine="400"/>
        <w:jc w:val="both"/>
      </w:pPr>
      <w:r>
        <w:t xml:space="preserve">1) соразмерного уменьшения покупной цены; </w:t>
      </w:r>
    </w:p>
    <w:p w:rsidR="00000000" w:rsidRDefault="00E106A0">
      <w:pPr>
        <w:ind w:firstLine="400"/>
        <w:jc w:val="both"/>
      </w:pPr>
      <w:r>
        <w:t>2) безвозмездного устранения недостатков товара в</w:t>
      </w:r>
      <w:r>
        <w:t xml:space="preserve"> разумный срок; </w:t>
      </w:r>
    </w:p>
    <w:p w:rsidR="00000000" w:rsidRDefault="00E106A0">
      <w:pPr>
        <w:ind w:firstLine="400"/>
        <w:jc w:val="both"/>
      </w:pPr>
      <w:r>
        <w:t xml:space="preserve">3) возмещения своих расходов на устранение недостатков товара; </w:t>
      </w:r>
    </w:p>
    <w:p w:rsidR="00000000" w:rsidRDefault="00E106A0">
      <w:pPr>
        <w:ind w:firstLine="400"/>
        <w:jc w:val="both"/>
      </w:pPr>
      <w:r>
        <w:t xml:space="preserve">4) замены товара ненадлежащего качества на товар, соответствующий договору; </w:t>
      </w:r>
    </w:p>
    <w:p w:rsidR="00000000" w:rsidRDefault="00E106A0">
      <w:pPr>
        <w:ind w:firstLine="400"/>
        <w:jc w:val="both"/>
      </w:pPr>
      <w:r>
        <w:t xml:space="preserve">5) отказа от исполнения договора и возврата уплаченной за товар денежной суммы. </w:t>
      </w:r>
    </w:p>
    <w:p w:rsidR="00000000" w:rsidRDefault="00E106A0">
      <w:pPr>
        <w:ind w:firstLine="400"/>
        <w:jc w:val="both"/>
      </w:pPr>
      <w:r>
        <w:t xml:space="preserve">Условия договора </w:t>
      </w:r>
      <w:r>
        <w:t xml:space="preserve">об отказе покупателя от прав, предусмотренных настоящим пунктом, являются недействительными. </w:t>
      </w:r>
    </w:p>
    <w:p w:rsidR="00000000" w:rsidRDefault="00E106A0">
      <w:pPr>
        <w:ind w:firstLine="400"/>
        <w:jc w:val="both"/>
      </w:pPr>
      <w:r>
        <w:t>2. В случае ненадлежащего качества части товаров, входящей в комплект (</w:t>
      </w:r>
      <w:hyperlink r:id="rId42" w:anchor="sub_id=4320000" w:history="1">
        <w:r>
          <w:rPr>
            <w:rStyle w:val="a3"/>
          </w:rPr>
          <w:t xml:space="preserve">статья </w:t>
        </w:r>
        <w:r>
          <w:rPr>
            <w:rStyle w:val="a3"/>
          </w:rPr>
          <w:t>432</w:t>
        </w:r>
      </w:hyperlink>
      <w:r>
        <w:t xml:space="preserve"> 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E106A0">
      <w:pPr>
        <w:ind w:firstLine="400"/>
        <w:jc w:val="both"/>
      </w:pPr>
      <w:r>
        <w:t>3. В случае, когда продавец товара ненадлежащего качества не является его изготовителем, требования о замене или о бе</w:t>
      </w:r>
      <w:r>
        <w:t xml:space="preserve">звозмездном устранении недостатков товара могут быть предъявлены по выбору покупателя к продавцу либо к изготовителю. </w:t>
      </w:r>
    </w:p>
    <w:p w:rsidR="00000000" w:rsidRDefault="00E106A0">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w:t>
      </w:r>
      <w:r>
        <w:t>ое.</w:t>
      </w:r>
    </w:p>
    <w:p w:rsidR="00000000" w:rsidRDefault="00E106A0">
      <w:pPr>
        <w:ind w:firstLine="400"/>
        <w:jc w:val="both"/>
      </w:pPr>
      <w:r>
        <w:rPr>
          <w:rStyle w:val="s1"/>
        </w:rPr>
        <w:t>Статья 429.</w:t>
      </w:r>
      <w:r>
        <w:t xml:space="preserve"> Недостатки товара, за которые отвечает продавец </w:t>
      </w:r>
    </w:p>
    <w:p w:rsidR="00000000" w:rsidRDefault="00E106A0">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E106A0">
      <w:pPr>
        <w:ind w:firstLine="400"/>
        <w:jc w:val="both"/>
      </w:pPr>
      <w:r>
        <w:t>Продавец отвечает за недостатки п</w:t>
      </w:r>
      <w:r>
        <w:t xml:space="preserve">роданного товара и тогда, когда он не знал о них. Соглашение об освобождении продавца от ответственности или об ее ограничении недействительно. </w:t>
      </w:r>
    </w:p>
    <w:p w:rsidR="00000000" w:rsidRDefault="00E106A0">
      <w:pPr>
        <w:spacing w:after="240"/>
        <w:ind w:firstLine="400"/>
        <w:jc w:val="both"/>
      </w:pPr>
      <w:r>
        <w:t>2. В отношении товара, на который продавцом предоставлена гарантия качества, продавец отвечает за недостатки то</w:t>
      </w:r>
      <w:r>
        <w:t xml:space="preserve">вара, если не докажет, что недостатки в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43" w:anchor="sub_id=3590200" w:history="1">
        <w:r>
          <w:rPr>
            <w:rStyle w:val="a3"/>
          </w:rPr>
          <w:t>непреодолимой силы</w:t>
        </w:r>
      </w:hyperlink>
      <w:r>
        <w:t>.</w:t>
      </w:r>
    </w:p>
    <w:p w:rsidR="00000000" w:rsidRDefault="00E106A0">
      <w:pPr>
        <w:ind w:firstLine="400"/>
        <w:jc w:val="both"/>
      </w:pPr>
      <w:r>
        <w:rPr>
          <w:rStyle w:val="s1"/>
        </w:rPr>
        <w:t>Статья 430.</w:t>
      </w:r>
      <w:r>
        <w:t xml:space="preserve"> Сроки обнаружения недостатков в переданном товаре </w:t>
      </w:r>
    </w:p>
    <w:p w:rsidR="00000000" w:rsidRDefault="00E106A0">
      <w:pPr>
        <w:ind w:firstLine="400"/>
        <w:jc w:val="both"/>
      </w:pPr>
      <w:r>
        <w:t>1. Если иное не предусмотрено законодательными актами или договором, покупатель вправе предъявить требования, связанные с недостатками товара, при услови</w:t>
      </w:r>
      <w:r>
        <w:t xml:space="preserve">и, что они обнаружены в сроки, установленные настоящей статьей. </w:t>
      </w:r>
    </w:p>
    <w:p w:rsidR="00000000" w:rsidRDefault="00E106A0">
      <w:pPr>
        <w:ind w:firstLine="40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в проданном това</w:t>
      </w:r>
      <w:r>
        <w:t>ре были обнаружены в разумный срок, но в пределах двух лет со дня передачи товара покупателю, если более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w:t>
      </w:r>
      <w:r>
        <w:t xml:space="preserve">те, исчисляется со дня получения товара в месте его назначения. </w:t>
      </w:r>
    </w:p>
    <w:p w:rsidR="00000000" w:rsidRDefault="00E106A0">
      <w:pPr>
        <w:ind w:firstLine="400"/>
        <w:jc w:val="both"/>
      </w:pPr>
      <w:r>
        <w:t xml:space="preserve">3. Если на товар установлен гарантийный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E106A0">
      <w:pPr>
        <w:ind w:firstLine="400"/>
        <w:jc w:val="both"/>
      </w:pPr>
      <w:r>
        <w:t>В случае, когда на комплектующие изделия в договоре установлен гарантийный срок меньшей продолжительности, чем на основное изделие, покупатель вправе предъявить требования о недостатках комплектующего изделия при их обнаружении в течение гарантийного срока</w:t>
      </w:r>
      <w:r>
        <w:t xml:space="preserve"> на основное изделие. </w:t>
      </w:r>
    </w:p>
    <w:p w:rsidR="00000000" w:rsidRDefault="00E106A0">
      <w:pPr>
        <w:ind w:firstLine="40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о недостатках товара, если недостатки в комплектующем и</w:t>
      </w:r>
      <w:r>
        <w:t xml:space="preserve">зделии обнаружены в течение гарантийного срока на него, независимо от истечения гарантийного срока на основное изделие. </w:t>
      </w:r>
    </w:p>
    <w:p w:rsidR="00000000" w:rsidRDefault="00E106A0">
      <w:pPr>
        <w:ind w:firstLine="400"/>
        <w:jc w:val="both"/>
      </w:pPr>
      <w:r>
        <w:t>4. В отношении товара, на который установлен срок годности, покупатель вправе предъявить требования о недостатках товара, если они обна</w:t>
      </w:r>
      <w:r>
        <w:t xml:space="preserve">ружены в течение срока годности товара. </w:t>
      </w:r>
    </w:p>
    <w:p w:rsidR="00000000" w:rsidRDefault="00E106A0">
      <w:pPr>
        <w:spacing w:after="240"/>
        <w:ind w:firstLine="40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w:t>
      </w:r>
      <w:r>
        <w:t>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00000" w:rsidRDefault="00E106A0">
      <w:pPr>
        <w:ind w:firstLine="400"/>
        <w:jc w:val="both"/>
      </w:pPr>
      <w:r>
        <w:rPr>
          <w:rStyle w:val="s1"/>
        </w:rPr>
        <w:t>Статья 431.</w:t>
      </w:r>
      <w:r>
        <w:t xml:space="preserve"> Комплектность товара </w:t>
      </w:r>
    </w:p>
    <w:p w:rsidR="00000000" w:rsidRDefault="00E106A0">
      <w:pPr>
        <w:ind w:firstLine="400"/>
        <w:jc w:val="both"/>
      </w:pPr>
      <w:r>
        <w:t>1. Продавец обязан передать покупателю товар, соотв</w:t>
      </w:r>
      <w:r>
        <w:t xml:space="preserve">етствующий условиям договора о комплектности. </w:t>
      </w:r>
    </w:p>
    <w:p w:rsidR="00000000" w:rsidRDefault="00E106A0">
      <w:pPr>
        <w:spacing w:after="240"/>
        <w:ind w:firstLine="400"/>
        <w:jc w:val="both"/>
      </w:pPr>
      <w:r>
        <w:t>2. В случае, когда договором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w:t>
      </w:r>
      <w:r>
        <w:t>ниями.</w:t>
      </w:r>
    </w:p>
    <w:p w:rsidR="00000000" w:rsidRDefault="00E106A0">
      <w:pPr>
        <w:ind w:firstLine="400"/>
        <w:jc w:val="both"/>
      </w:pPr>
      <w:r>
        <w:rPr>
          <w:rStyle w:val="s1"/>
        </w:rPr>
        <w:t>Статья 432.</w:t>
      </w:r>
      <w:r>
        <w:t xml:space="preserve"> Комплект товаров </w:t>
      </w:r>
    </w:p>
    <w:p w:rsidR="00000000" w:rsidRDefault="00E106A0">
      <w:pPr>
        <w:ind w:firstLine="400"/>
        <w:jc w:val="both"/>
      </w:pPr>
      <w:r>
        <w:t>1. Если договором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w:t>
      </w:r>
      <w:r>
        <w:t xml:space="preserve">ект. </w:t>
      </w:r>
    </w:p>
    <w:p w:rsidR="00000000" w:rsidRDefault="00E106A0">
      <w:pPr>
        <w:spacing w:after="240"/>
        <w:ind w:firstLine="400"/>
        <w:jc w:val="both"/>
      </w:pPr>
      <w:r>
        <w:t>2. Если иное не предусмотрено договором и не вытекает из существа обязательства, продавец обязан передать покупателю все товары, входящие в комплект, одновременно.</w:t>
      </w:r>
    </w:p>
    <w:p w:rsidR="00000000" w:rsidRDefault="00E106A0">
      <w:pPr>
        <w:ind w:firstLine="400"/>
        <w:jc w:val="both"/>
      </w:pPr>
      <w:r>
        <w:rPr>
          <w:rStyle w:val="s1"/>
        </w:rPr>
        <w:t>Статья 433.</w:t>
      </w:r>
      <w:r>
        <w:t xml:space="preserve"> Последствия передачи некомплектных товаров </w:t>
      </w:r>
    </w:p>
    <w:p w:rsidR="00000000" w:rsidRDefault="00E106A0">
      <w:pPr>
        <w:ind w:firstLine="400"/>
        <w:jc w:val="both"/>
      </w:pPr>
      <w:r>
        <w:t>1. В случае передачи некомплек</w:t>
      </w:r>
      <w:r>
        <w:t>тного товара (</w:t>
      </w:r>
      <w:hyperlink r:id="rId44" w:anchor="sub_id=4310000" w:history="1">
        <w:r>
          <w:rPr>
            <w:rStyle w:val="a3"/>
          </w:rPr>
          <w:t>статья 431</w:t>
        </w:r>
      </w:hyperlink>
      <w:r>
        <w:t xml:space="preserve"> настоящего Кодекса) покупатель вправе по своему выбору потребовать от продавца: </w:t>
      </w:r>
    </w:p>
    <w:p w:rsidR="00000000" w:rsidRDefault="00E106A0">
      <w:pPr>
        <w:ind w:firstLine="400"/>
        <w:jc w:val="both"/>
      </w:pPr>
      <w:r>
        <w:t xml:space="preserve">1) соразмерного уменьшения покупной цены; </w:t>
      </w:r>
    </w:p>
    <w:p w:rsidR="00000000" w:rsidRDefault="00E106A0">
      <w:pPr>
        <w:ind w:firstLine="400"/>
        <w:jc w:val="both"/>
      </w:pPr>
      <w:r>
        <w:t>2) доукомплектования то</w:t>
      </w:r>
      <w:r>
        <w:t xml:space="preserve">варов в разумный срок; </w:t>
      </w:r>
    </w:p>
    <w:p w:rsidR="00000000" w:rsidRDefault="00E106A0">
      <w:pPr>
        <w:ind w:firstLine="400"/>
        <w:jc w:val="both"/>
      </w:pPr>
      <w:r>
        <w:t xml:space="preserve">3) замены некомплектного товара на комплектный; </w:t>
      </w:r>
    </w:p>
    <w:p w:rsidR="00000000" w:rsidRDefault="00E106A0">
      <w:pPr>
        <w:ind w:firstLine="400"/>
        <w:jc w:val="both"/>
      </w:pPr>
      <w:r>
        <w:t xml:space="preserve">4) отказа от исполнения договора и возврата уплаченной за товар денежной суммы. </w:t>
      </w:r>
    </w:p>
    <w:p w:rsidR="00000000" w:rsidRDefault="00E106A0">
      <w:pPr>
        <w:spacing w:after="240"/>
        <w:ind w:firstLine="400"/>
        <w:jc w:val="both"/>
      </w:pPr>
      <w:r>
        <w:t xml:space="preserve">2. Последствия, предусмотренные </w:t>
      </w:r>
      <w:hyperlink r:id="rId45" w:anchor="sub_id=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r:id="rId46" w:anchor="sub_id=4320000" w:history="1">
        <w:r>
          <w:rPr>
            <w:rStyle w:val="a3"/>
          </w:rPr>
          <w:t>статья 432</w:t>
        </w:r>
      </w:hyperlink>
      <w:r>
        <w:t xml:space="preserve"> настоящего Кодекса), если </w:t>
      </w:r>
      <w:r>
        <w:t>иное не предусмотрено законодательством либо договором или не вытекает из существа обязательства.</w:t>
      </w:r>
    </w:p>
    <w:p w:rsidR="00000000" w:rsidRDefault="00E106A0">
      <w:pPr>
        <w:ind w:firstLine="400"/>
        <w:jc w:val="both"/>
      </w:pPr>
      <w:r>
        <w:rPr>
          <w:rStyle w:val="s1"/>
        </w:rPr>
        <w:t>Статья 434.</w:t>
      </w:r>
      <w:r>
        <w:t xml:space="preserve"> Тара и упаковка товара </w:t>
      </w:r>
    </w:p>
    <w:p w:rsidR="00000000" w:rsidRDefault="00E106A0">
      <w:pPr>
        <w:ind w:firstLine="400"/>
        <w:jc w:val="both"/>
      </w:pPr>
      <w:r>
        <w:t>1. Если иное не предусмотрено договором и не вытекает из существа обязательства или характера товаров, продавец обязан пер</w:t>
      </w:r>
      <w:r>
        <w:t xml:space="preserve">едать покупателю товар в таре и (или) упаковке. </w:t>
      </w:r>
    </w:p>
    <w:p w:rsidR="00000000" w:rsidRDefault="00E106A0">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w:t>
      </w:r>
      <w:r>
        <w:t xml:space="preserve">ь товаров такого рода при обычных условиях хранения и транспортирования. </w:t>
      </w:r>
    </w:p>
    <w:p w:rsidR="00000000" w:rsidRDefault="00E106A0">
      <w:pPr>
        <w:spacing w:after="240"/>
        <w:ind w:firstLine="400"/>
        <w:jc w:val="both"/>
      </w:pPr>
      <w:r>
        <w:t xml:space="preserve">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w:t>
      </w:r>
      <w:r>
        <w:t>передать покупателю товар в таре и (или) упаковке, отвечающих таким обязательным требованиям.</w:t>
      </w:r>
    </w:p>
    <w:p w:rsidR="00000000" w:rsidRDefault="00E106A0">
      <w:pPr>
        <w:ind w:firstLine="400"/>
        <w:jc w:val="both"/>
      </w:pPr>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E106A0">
      <w:pPr>
        <w:ind w:firstLine="400"/>
        <w:jc w:val="both"/>
      </w:pPr>
      <w:r>
        <w:t>1. В случае, когда подлежащий затариванию и (или) упа</w:t>
      </w:r>
      <w:r>
        <w:t>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w:t>
      </w:r>
      <w:r>
        <w:t xml:space="preserve">овора, существа обязательства или характера товара. </w:t>
      </w:r>
    </w:p>
    <w:p w:rsidR="00000000" w:rsidRDefault="00E106A0">
      <w:pPr>
        <w:spacing w:after="240"/>
        <w:ind w:firstLine="400"/>
        <w:jc w:val="both"/>
      </w:pPr>
      <w:r>
        <w:t>2. Вместо предъявления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r:id="rId47" w:anchor="sub_id=4280000" w:history="1">
        <w:r>
          <w:rPr>
            <w:rStyle w:val="a3"/>
          </w:rPr>
          <w:t>статья 428</w:t>
        </w:r>
      </w:hyperlink>
      <w:r>
        <w:t xml:space="preserve"> настоящего Кодекса).</w:t>
      </w:r>
    </w:p>
    <w:p w:rsidR="00000000" w:rsidRDefault="00E106A0">
      <w:pPr>
        <w:ind w:firstLine="400"/>
        <w:jc w:val="both"/>
      </w:pPr>
      <w:r>
        <w:rPr>
          <w:rStyle w:val="s1"/>
        </w:rPr>
        <w:t>Статья 436.</w:t>
      </w:r>
      <w:r>
        <w:t xml:space="preserve"> Извещение продавца о ненадлежащем исполнении договора </w:t>
      </w:r>
    </w:p>
    <w:p w:rsidR="00000000" w:rsidRDefault="00E106A0">
      <w:pPr>
        <w:ind w:firstLine="400"/>
        <w:jc w:val="both"/>
      </w:pPr>
      <w:r>
        <w:t>1. Покупатель обязан из</w:t>
      </w:r>
      <w:r>
        <w:t xml:space="preserve">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если срок не установлен - </w:t>
      </w:r>
      <w:r>
        <w:t xml:space="preserve">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E106A0">
      <w:pPr>
        <w:ind w:firstLine="400"/>
        <w:jc w:val="both"/>
      </w:pPr>
      <w:r>
        <w:t>2. В случае невыполнения покупателем обязанности, предусмотренной пунктом 1 настоящей статьи, продавец вправ</w:t>
      </w:r>
      <w:r>
        <w:t>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несоразмерные расходы по сравн</w:t>
      </w:r>
      <w:r>
        <w:t xml:space="preserve">ению с теми, которые он понес бы, если бы своевременно был извещен о нарушении условий договора. </w:t>
      </w:r>
    </w:p>
    <w:p w:rsidR="00000000" w:rsidRDefault="00E106A0">
      <w:pPr>
        <w:spacing w:after="240"/>
        <w:ind w:firstLine="400"/>
        <w:jc w:val="both"/>
      </w:pPr>
      <w:r>
        <w:t xml:space="preserve">3. Если продавец знал или должен был знать о том,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r:id="rId48" w:anchor="sub_id=4360100" w:history="1">
        <w:r>
          <w:rPr>
            <w:rStyle w:val="a3"/>
          </w:rPr>
          <w:t>пунктом 1</w:t>
        </w:r>
      </w:hyperlink>
      <w:r>
        <w:t xml:space="preserve"> настоящей статьи.</w:t>
      </w:r>
    </w:p>
    <w:p w:rsidR="00000000" w:rsidRDefault="00E106A0">
      <w:pPr>
        <w:ind w:firstLine="400"/>
        <w:jc w:val="both"/>
      </w:pPr>
      <w:r>
        <w:rPr>
          <w:rStyle w:val="s1"/>
        </w:rPr>
        <w:t>Статья 437.</w:t>
      </w:r>
      <w:r>
        <w:t xml:space="preserve"> Обязанность покупателя принять товар </w:t>
      </w:r>
    </w:p>
    <w:p w:rsidR="00000000" w:rsidRDefault="00E106A0">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r:id="rId49" w:anchor="sub_id=4060000" w:history="1">
        <w:r>
          <w:rPr>
            <w:rStyle w:val="a3"/>
          </w:rPr>
          <w:t>главы</w:t>
        </w:r>
      </w:hyperlink>
      <w:r>
        <w:t xml:space="preserve"> он вправе потребовать замены товара или отказаться от исполнения договора. </w:t>
      </w:r>
    </w:p>
    <w:p w:rsidR="00000000" w:rsidRDefault="00E106A0">
      <w:pPr>
        <w:ind w:firstLine="400"/>
        <w:jc w:val="both"/>
      </w:pPr>
      <w:r>
        <w:t>2. Если иное не предусмотрено законодательными актами или договором, покупатель обязан совершить действия, котор</w:t>
      </w:r>
      <w:r>
        <w:t xml:space="preserve">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E106A0">
      <w:pPr>
        <w:spacing w:after="240"/>
        <w:ind w:firstLine="400"/>
        <w:jc w:val="both"/>
      </w:pPr>
      <w:r>
        <w:t>3. В случаях, когда покупатель, в нарушение законодательных актов или договора, не принимает или отказывается при</w:t>
      </w:r>
      <w:r>
        <w:t>нять товар, продавец вправе потребовать от покупателя принятия товара или отказаться от исполнения договора.</w:t>
      </w:r>
    </w:p>
    <w:p w:rsidR="00000000" w:rsidRDefault="00E106A0">
      <w:pPr>
        <w:ind w:firstLine="400"/>
        <w:jc w:val="both"/>
      </w:pPr>
      <w:r>
        <w:rPr>
          <w:rStyle w:val="s1"/>
        </w:rPr>
        <w:t>Статья 438.</w:t>
      </w:r>
      <w:r>
        <w:t xml:space="preserve"> Цена товара </w:t>
      </w:r>
    </w:p>
    <w:p w:rsidR="00000000" w:rsidRDefault="00E106A0">
      <w:pPr>
        <w:ind w:firstLine="400"/>
        <w:jc w:val="both"/>
      </w:pPr>
      <w:r>
        <w:t>1. Покупатель обязан оплатить товар по цене, предусмотренной договором, либо, если она договором не предусмотрена и не мож</w:t>
      </w:r>
      <w:r>
        <w:t xml:space="preserve">ет быть определена, исходя из его условий, по цене, определяемой в соответствии с правилами </w:t>
      </w:r>
      <w:hyperlink r:id="rId50" w:anchor="sub_id=3850000" w:history="1">
        <w:r>
          <w:rPr>
            <w:rStyle w:val="a3"/>
          </w:rPr>
          <w:t>статьи 385</w:t>
        </w:r>
      </w:hyperlink>
      <w:r>
        <w:t xml:space="preserve"> настоящего Кодекса, а также совершить за свой счет действия, которые </w:t>
      </w:r>
      <w:r>
        <w:t xml:space="preserve">согласно законодательным актам, договору или обычно предъявляемым требованиям необходимы для осуществления платежа. </w:t>
      </w:r>
    </w:p>
    <w:p w:rsidR="00000000" w:rsidRDefault="00E106A0">
      <w:pPr>
        <w:ind w:firstLine="400"/>
        <w:jc w:val="both"/>
      </w:pPr>
      <w:r>
        <w:t xml:space="preserve">2. Когда цена установлена в зависимости от веса товара, она определяется по весу нетто, если иное не предусмотрено договором. </w:t>
      </w:r>
    </w:p>
    <w:p w:rsidR="00000000" w:rsidRDefault="00E106A0">
      <w:pPr>
        <w:ind w:firstLine="400"/>
        <w:jc w:val="both"/>
      </w:pPr>
      <w:r>
        <w:t>3. Если дого</w:t>
      </w:r>
      <w:r>
        <w:t>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 цены, цена определяется, исходя из соотношения показателей на момент закл</w:t>
      </w:r>
      <w:r>
        <w:t>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показателей на момент заключения договора и на день передачи товара, предусмот</w:t>
      </w:r>
      <w:r>
        <w:t xml:space="preserve">ренный договором, а если такой день договором не предусмотрен - на день, определенный в соответствии со </w:t>
      </w:r>
      <w:hyperlink r:id="rId51" w:anchor="sub_id=2770000" w:history="1">
        <w:r>
          <w:rPr>
            <w:rStyle w:val="a3"/>
          </w:rPr>
          <w:t>статьей 277</w:t>
        </w:r>
      </w:hyperlink>
      <w:r>
        <w:t xml:space="preserve"> настоящего Кодекса. </w:t>
      </w:r>
    </w:p>
    <w:p w:rsidR="00000000" w:rsidRDefault="00E106A0">
      <w:pPr>
        <w:spacing w:after="240"/>
        <w:ind w:firstLine="400"/>
        <w:jc w:val="both"/>
      </w:pPr>
      <w:r>
        <w:t xml:space="preserve">Правила, предусмотренные настоящим </w:t>
      </w:r>
      <w:r>
        <w:t>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E106A0">
      <w:pPr>
        <w:ind w:firstLine="400"/>
        <w:jc w:val="both"/>
      </w:pPr>
      <w:r>
        <w:rPr>
          <w:rStyle w:val="s1"/>
        </w:rPr>
        <w:t>Статья 439.</w:t>
      </w:r>
      <w:r>
        <w:t xml:space="preserve"> Оплата товара </w:t>
      </w:r>
    </w:p>
    <w:p w:rsidR="00000000" w:rsidRDefault="00E106A0">
      <w:pPr>
        <w:ind w:firstLine="400"/>
        <w:jc w:val="both"/>
      </w:pPr>
      <w:r>
        <w:t>1. Если из условий договора и законодательных актов не вытекает обязанность уплатить ц</w:t>
      </w:r>
      <w:r>
        <w:t xml:space="preserve">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E106A0">
      <w:pPr>
        <w:ind w:firstLine="400"/>
        <w:jc w:val="both"/>
      </w:pPr>
      <w:r>
        <w:t>2. Если договором не предусмотрена рассрочка в оплате переданного товара, покупатель обязан уплатить про</w:t>
      </w:r>
      <w:r>
        <w:t xml:space="preserve">давцу сумму в размере полной цены переданного товара. </w:t>
      </w:r>
    </w:p>
    <w:p w:rsidR="00000000" w:rsidRDefault="00E106A0">
      <w:pPr>
        <w:ind w:firstLine="400"/>
        <w:jc w:val="both"/>
      </w:pPr>
      <w:r>
        <w:t>3. Если покупатель не оплачивает переданный в соответствии с договором товар, продавец вправе потребовать оплаты товара и уплаты неустойки за пользование чужими деньгами (</w:t>
      </w:r>
      <w:hyperlink r:id="rId52" w:anchor="sub_id=3530000" w:history="1">
        <w:r>
          <w:rPr>
            <w:rStyle w:val="a3"/>
          </w:rPr>
          <w:t>статья 353</w:t>
        </w:r>
      </w:hyperlink>
      <w:r>
        <w:t xml:space="preserve"> настоящего Кодекса). </w:t>
      </w:r>
    </w:p>
    <w:p w:rsidR="00000000" w:rsidRDefault="00E106A0">
      <w:pPr>
        <w:ind w:firstLine="400"/>
        <w:jc w:val="both"/>
      </w:pPr>
      <w:r>
        <w:t>4. Если покупатель, в нарушение договора, отказывается принять и оплатить товар, продавец вправе по своему выбору потребовать оплаты товара либо отказаться от исполнения</w:t>
      </w:r>
      <w:r>
        <w:t xml:space="preserve"> договора. </w:t>
      </w:r>
    </w:p>
    <w:p w:rsidR="00000000" w:rsidRDefault="00E106A0">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он вправе приостановить передачу этих товаров до полной оплаты всех ранее переданных товаров, если иное не предусмотрено за</w:t>
      </w:r>
      <w:r>
        <w:t>конодательными актами или договором.</w:t>
      </w:r>
    </w:p>
    <w:p w:rsidR="00000000" w:rsidRDefault="00E106A0">
      <w:pPr>
        <w:ind w:firstLine="400"/>
        <w:jc w:val="both"/>
      </w:pPr>
      <w:r>
        <w:rPr>
          <w:rStyle w:val="s1"/>
        </w:rPr>
        <w:t>Статья 440.</w:t>
      </w:r>
      <w:r>
        <w:t xml:space="preserve"> Предварительная оплата товара </w:t>
      </w:r>
    </w:p>
    <w:p w:rsidR="00000000" w:rsidRDefault="00E106A0">
      <w:pPr>
        <w:ind w:firstLine="400"/>
        <w:jc w:val="both"/>
      </w:pPr>
      <w:r>
        <w:t>1. В случаях, когда договором предусмотрена обязанность покупателя уплатить цену полностью или частично до передачи продавцом товара (предварительная оплата), покупатель должен</w:t>
      </w:r>
      <w:r>
        <w:t xml:space="preserve"> произвести оплату в срок, предусмотренный договором, а если срок договором не предусмотрен - в срок, определенный в соответствии со </w:t>
      </w:r>
      <w:hyperlink r:id="rId53" w:anchor="sub_id=2770000" w:history="1">
        <w:r>
          <w:rPr>
            <w:rStyle w:val="a3"/>
          </w:rPr>
          <w:t>статьей 277</w:t>
        </w:r>
      </w:hyperlink>
      <w:r>
        <w:t xml:space="preserve"> настоящего Кодекса. </w:t>
      </w:r>
    </w:p>
    <w:p w:rsidR="00000000" w:rsidRDefault="00E106A0">
      <w:pPr>
        <w:ind w:firstLine="400"/>
        <w:jc w:val="both"/>
      </w:pPr>
      <w:r>
        <w:t>2. В с</w:t>
      </w:r>
      <w:r>
        <w:t xml:space="preserve">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54" w:anchor="sub_id=2840000" w:history="1">
        <w:r>
          <w:rPr>
            <w:rStyle w:val="a3"/>
          </w:rPr>
          <w:t>статьей 284</w:t>
        </w:r>
      </w:hyperlink>
      <w:r>
        <w:t xml:space="preserve"> настоящего Кодекса. </w:t>
      </w:r>
    </w:p>
    <w:p w:rsidR="00000000" w:rsidRDefault="00E106A0">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r:id="rId55" w:anchor="sub_id=4090000" w:history="1">
        <w:r>
          <w:rPr>
            <w:rStyle w:val="a3"/>
          </w:rPr>
          <w:t>статья 409</w:t>
        </w:r>
      </w:hyperlink>
      <w:r>
        <w:t xml:space="preserve"> настоящего Кодекса)</w:t>
      </w:r>
      <w:r>
        <w:t xml:space="preserve">,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E106A0">
      <w:pPr>
        <w:spacing w:after="240"/>
        <w:ind w:firstLine="400"/>
        <w:jc w:val="both"/>
      </w:pPr>
      <w:r>
        <w:t>4. В случае, когда продавец не исполняет обязанности по передаче предварительно оплаченного товара и иное не предусмот</w:t>
      </w:r>
      <w:r>
        <w:t xml:space="preserve">рено договором купли-продажи, на сумму предварительной оплаты подлежит уплате неустойка в соответствии со </w:t>
      </w:r>
      <w:hyperlink r:id="rId56" w:anchor="sub_id=3530000" w:history="1">
        <w:r>
          <w:rPr>
            <w:rStyle w:val="a3"/>
          </w:rPr>
          <w:t>статьей 353</w:t>
        </w:r>
      </w:hyperlink>
      <w:r>
        <w:t xml:space="preserve"> настоящего Кодекса со дня, когда по договору передача </w:t>
      </w:r>
      <w:r>
        <w:t>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предварительной оплаты со дня получения этой с</w:t>
      </w:r>
      <w:r>
        <w:t>уммы.</w:t>
      </w:r>
    </w:p>
    <w:p w:rsidR="00000000" w:rsidRDefault="00E106A0">
      <w:pPr>
        <w:ind w:firstLine="400"/>
        <w:jc w:val="both"/>
      </w:pPr>
      <w:r>
        <w:rPr>
          <w:rStyle w:val="s1"/>
        </w:rPr>
        <w:t>Статья 441.</w:t>
      </w:r>
      <w:r>
        <w:t xml:space="preserve"> Оплата товара, проданного в кредит </w:t>
      </w:r>
    </w:p>
    <w:p w:rsidR="00000000" w:rsidRDefault="00E106A0">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w:t>
      </w:r>
      <w:r>
        <w:t xml:space="preserve">говором, а если срок договором не предусмотрен, - в срок, определенный в соответствии со </w:t>
      </w:r>
      <w:hyperlink r:id="rId57" w:anchor="sub_id=2770000" w:history="1">
        <w:r>
          <w:rPr>
            <w:rStyle w:val="a3"/>
          </w:rPr>
          <w:t>статьей 277</w:t>
        </w:r>
      </w:hyperlink>
      <w:r>
        <w:t xml:space="preserve"> настоящего Кодекса. </w:t>
      </w:r>
    </w:p>
    <w:p w:rsidR="00000000" w:rsidRDefault="00E106A0">
      <w:pPr>
        <w:ind w:firstLine="400"/>
        <w:jc w:val="both"/>
      </w:pPr>
      <w:r>
        <w:t xml:space="preserve">2. В случае неисполнения продавцом обязанности по </w:t>
      </w:r>
      <w:r>
        <w:t xml:space="preserve">передаче товара применяются правила, предусмотренные </w:t>
      </w:r>
      <w:hyperlink r:id="rId58" w:anchor="sub_id=2840000" w:history="1">
        <w:r>
          <w:rPr>
            <w:rStyle w:val="a3"/>
          </w:rPr>
          <w:t>статьей 284</w:t>
        </w:r>
      </w:hyperlink>
      <w:r>
        <w:t xml:space="preserve"> настоящего Кодекса. </w:t>
      </w:r>
    </w:p>
    <w:p w:rsidR="00000000" w:rsidRDefault="00E106A0">
      <w:pPr>
        <w:ind w:firstLine="400"/>
        <w:jc w:val="both"/>
      </w:pPr>
      <w:r>
        <w:t>3. В случаях, когда покупатель, получивший товар, не исполняет обязанности по его опла</w:t>
      </w:r>
      <w:r>
        <w:t xml:space="preserve">те в установленный договором срок, продавец вправе потребовать оплаты переданного товара или возврата неоплаченных товаров. </w:t>
      </w:r>
    </w:p>
    <w:p w:rsidR="00000000" w:rsidRDefault="00E106A0">
      <w:pPr>
        <w:ind w:firstLine="400"/>
        <w:jc w:val="both"/>
      </w:pPr>
      <w:r>
        <w:t>В случаях, когда покупатель не исполняет обязанности по оплате переданного товара в установленный договором срок и иное не предусмо</w:t>
      </w:r>
      <w:r>
        <w:t xml:space="preserve">трено настоящим Кодексом и договором, подлежит уплате неустойка на просроченную сумму в соответствии со </w:t>
      </w:r>
      <w:hyperlink r:id="rId59" w:anchor="sub_id=3530000" w:history="1">
        <w:r>
          <w:rPr>
            <w:rStyle w:val="a3"/>
          </w:rPr>
          <w:t>статьей 353</w:t>
        </w:r>
      </w:hyperlink>
      <w:r>
        <w:t xml:space="preserve"> настоящего Кодекса со дня, когда товар должен был быть о</w:t>
      </w:r>
      <w:r>
        <w:t xml:space="preserve">плачен, до дня оплаты товара покупателем. </w:t>
      </w:r>
    </w:p>
    <w:p w:rsidR="00000000" w:rsidRDefault="00E106A0">
      <w:pPr>
        <w:ind w:firstLine="400"/>
        <w:jc w:val="both"/>
      </w:pPr>
      <w:r>
        <w:t xml:space="preserve">4. Договором может быть предусмотрена обязанность покупателя уплачивать неустойку на сумму, соответствующую цене товара, начиная со дня передачи товара продавцом. </w:t>
      </w:r>
    </w:p>
    <w:p w:rsidR="00000000" w:rsidRDefault="00E106A0">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E106A0">
      <w:pPr>
        <w:ind w:firstLine="400"/>
        <w:jc w:val="both"/>
      </w:pPr>
      <w:r>
        <w:rPr>
          <w:rStyle w:val="s1"/>
        </w:rPr>
        <w:t>Статья 442.</w:t>
      </w:r>
      <w:r>
        <w:t xml:space="preserve"> Рассрочка пла</w:t>
      </w:r>
      <w:r>
        <w:t xml:space="preserve">тежа при продаже товара в кредит </w:t>
      </w:r>
    </w:p>
    <w:p w:rsidR="00000000" w:rsidRDefault="00E106A0">
      <w:pPr>
        <w:ind w:firstLine="400"/>
        <w:jc w:val="both"/>
      </w:pPr>
      <w:r>
        <w:t xml:space="preserve">1. Договором о продаже товара в кредит может быть предусмотрена рассрочка платежа. </w:t>
      </w:r>
    </w:p>
    <w:p w:rsidR="00000000" w:rsidRDefault="00E106A0">
      <w:pPr>
        <w:ind w:firstLine="400"/>
        <w:jc w:val="both"/>
      </w:pPr>
      <w:r>
        <w:t>Договор о продаже товара в кредит с условием о рассрочке платежа считается заключенным, если в нем, наряду с другими существенными условия</w:t>
      </w:r>
      <w:r>
        <w:t xml:space="preserve">ми договора купли-продажи, указаны цена, порядок, сроки и размеры платежей. </w:t>
      </w:r>
    </w:p>
    <w:p w:rsidR="00000000" w:rsidRDefault="00E106A0">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предусмотрено договором, вправе отказаться</w:t>
      </w:r>
      <w:r>
        <w:t xml:space="preserve">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E106A0">
      <w:pPr>
        <w:ind w:firstLine="400"/>
        <w:jc w:val="both"/>
      </w:pPr>
      <w:r>
        <w:rPr>
          <w:rStyle w:val="s1"/>
        </w:rPr>
        <w:t>Статья 443.</w:t>
      </w:r>
      <w:r>
        <w:t xml:space="preserve"> Страхование товара </w:t>
      </w:r>
    </w:p>
    <w:p w:rsidR="00000000" w:rsidRDefault="00E106A0">
      <w:pPr>
        <w:ind w:firstLine="400"/>
        <w:jc w:val="both"/>
      </w:pPr>
      <w:r>
        <w:t>1. Договором купли-продажи может быть предусмотрена об</w:t>
      </w:r>
      <w:r>
        <w:t xml:space="preserve">язанность продавца или покупателя страховать товар, если иное не установлено законодательными актами. </w:t>
      </w:r>
    </w:p>
    <w:p w:rsidR="00000000" w:rsidRDefault="00E106A0">
      <w:pPr>
        <w:spacing w:after="240"/>
        <w:ind w:firstLine="400"/>
        <w:jc w:val="both"/>
      </w:pPr>
      <w:r>
        <w:t>2. В случаях, когда сторона, обязанная страховать товар, не осуществляет страхования в соответствии с условиями договора, другая сторона вправе застрахов</w:t>
      </w:r>
      <w:r>
        <w:t>ать товар и потребовать от обязанной стороны возмещения расходов на страхование либо отказаться от исполнения договора.</w:t>
      </w:r>
    </w:p>
    <w:p w:rsidR="00000000" w:rsidRDefault="00E106A0">
      <w:pPr>
        <w:ind w:firstLine="400"/>
        <w:jc w:val="both"/>
      </w:pPr>
      <w:r>
        <w:rPr>
          <w:rStyle w:val="s1"/>
        </w:rPr>
        <w:t>Статья 444.</w:t>
      </w:r>
      <w:r>
        <w:t xml:space="preserve"> Сохранение права собственности на товар за продавцом </w:t>
      </w:r>
    </w:p>
    <w:p w:rsidR="00000000" w:rsidRDefault="00E106A0">
      <w:pPr>
        <w:ind w:firstLine="400"/>
        <w:jc w:val="both"/>
      </w:pPr>
      <w:r>
        <w:t>1. В случаях, когда договором предусмотрено, что право собственности н</w:t>
      </w:r>
      <w:r>
        <w:t>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законодате</w:t>
      </w:r>
      <w:r>
        <w:t xml:space="preserve">льными актами или договором либо не вытекает из назначения и свойств товара. </w:t>
      </w:r>
    </w:p>
    <w:p w:rsidR="00000000" w:rsidRDefault="00E106A0">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w:t>
      </w:r>
      <w:r>
        <w:t>лю, продавец вправе потребовать от покупателя возврата ему товара, если иное не предусмотрено договором.</w:t>
      </w:r>
    </w:p>
    <w:p w:rsidR="00000000" w:rsidRDefault="00E106A0">
      <w:pPr>
        <w:spacing w:after="240"/>
        <w:jc w:val="center"/>
      </w:pPr>
      <w:bookmarkStart w:id="2" w:name="SUB4450000"/>
      <w:bookmarkEnd w:id="2"/>
      <w:r>
        <w:rPr>
          <w:rStyle w:val="s1"/>
        </w:rPr>
        <w:t>§ 2. Розничная купля-продажа</w:t>
      </w:r>
    </w:p>
    <w:p w:rsidR="00000000" w:rsidRDefault="00E106A0">
      <w:pPr>
        <w:ind w:firstLine="400"/>
        <w:jc w:val="both"/>
      </w:pPr>
      <w:r>
        <w:rPr>
          <w:rStyle w:val="s1"/>
        </w:rPr>
        <w:t>Статья 445.</w:t>
      </w:r>
      <w:r>
        <w:t xml:space="preserve"> Договор розничной купли-продажи </w:t>
      </w:r>
    </w:p>
    <w:p w:rsidR="00000000" w:rsidRDefault="00E106A0">
      <w:pPr>
        <w:ind w:firstLine="400"/>
        <w:jc w:val="both"/>
      </w:pPr>
      <w:r>
        <w:t>По договору розничной купли-продажи продавец, осуществляющий предпринимательс</w:t>
      </w:r>
      <w:r>
        <w:t xml:space="preserve">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предпринимательской деятельностью. </w:t>
      </w:r>
    </w:p>
    <w:p w:rsidR="00000000" w:rsidRDefault="00E106A0">
      <w:pPr>
        <w:spacing w:after="240"/>
        <w:ind w:firstLine="400"/>
        <w:jc w:val="both"/>
      </w:pPr>
      <w:r>
        <w:t>Договор розничной купли-продажи является публич</w:t>
      </w:r>
      <w:r>
        <w:t>ным (</w:t>
      </w:r>
      <w:hyperlink r:id="rId60" w:anchor="sub_id=3870000" w:history="1">
        <w:r>
          <w:rPr>
            <w:rStyle w:val="a3"/>
          </w:rPr>
          <w:t>статья 387</w:t>
        </w:r>
      </w:hyperlink>
      <w:r>
        <w:t xml:space="preserve"> настоящего Кодекса).</w:t>
      </w:r>
    </w:p>
    <w:p w:rsidR="00000000" w:rsidRDefault="00E106A0">
      <w:pPr>
        <w:ind w:firstLine="400"/>
        <w:jc w:val="both"/>
      </w:pPr>
      <w:r>
        <w:rPr>
          <w:rStyle w:val="s1"/>
        </w:rPr>
        <w:t>Статья 446.</w:t>
      </w:r>
      <w:r>
        <w:t xml:space="preserve"> Форма договора розничной купли-продажи </w:t>
      </w:r>
    </w:p>
    <w:p w:rsidR="00000000" w:rsidRDefault="00E106A0">
      <w:pPr>
        <w:spacing w:after="240"/>
        <w:ind w:firstLine="400"/>
        <w:jc w:val="both"/>
      </w:pPr>
      <w:r>
        <w:t xml:space="preserve">Договор розничной купли-продажи считается заключенным в надлежащей форме с момента </w:t>
      </w:r>
      <w:r>
        <w:t>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розничной купли-продажи, в том числе условиями формуляров или иных стандартных форм,</w:t>
      </w:r>
      <w:r>
        <w:t xml:space="preserve"> к которым присоединяется покупатель (</w:t>
      </w:r>
      <w:hyperlink r:id="rId61" w:anchor="sub_id=3890000" w:history="1">
        <w:r>
          <w:rPr>
            <w:rStyle w:val="a3"/>
          </w:rPr>
          <w:t>статья 389</w:t>
        </w:r>
      </w:hyperlink>
      <w:r>
        <w:t xml:space="preserve"> </w:t>
      </w:r>
      <w:r>
        <w:t>настоящего Кодекса).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E106A0">
      <w:pPr>
        <w:ind w:firstLine="400"/>
        <w:jc w:val="both"/>
      </w:pPr>
      <w:r>
        <w:rPr>
          <w:rStyle w:val="s1"/>
        </w:rPr>
        <w:t>Статья 447.</w:t>
      </w:r>
      <w:r>
        <w:t xml:space="preserve"> Публичная оферта товара </w:t>
      </w:r>
    </w:p>
    <w:p w:rsidR="00000000" w:rsidRDefault="00E106A0">
      <w:pPr>
        <w:ind w:firstLine="400"/>
        <w:jc w:val="both"/>
      </w:pPr>
      <w:r>
        <w:t>1. Выставление товаров, демонстрация их</w:t>
      </w:r>
      <w:r>
        <w:t xml:space="preserve"> образцов или представление сведений о продаваемых товарах (описаний, каталогов, фотоснимков и т.п.) в месте их продажи признается публичной </w:t>
      </w:r>
      <w:hyperlink r:id="rId62" w:anchor="sub_id=3950000" w:history="1">
        <w:r>
          <w:rPr>
            <w:rStyle w:val="a3"/>
          </w:rPr>
          <w:t>офертой</w:t>
        </w:r>
      </w:hyperlink>
      <w:r>
        <w:t>, независимо от того, ук</w:t>
      </w:r>
      <w:r>
        <w:t xml:space="preserve">азаны ли цена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E106A0">
      <w:pPr>
        <w:spacing w:after="240"/>
        <w:ind w:firstLine="400"/>
        <w:jc w:val="both"/>
      </w:pPr>
      <w:r>
        <w:t>2. Предложение товара, указанное в его рекламе, каталогах, а также других о</w:t>
      </w:r>
      <w:r>
        <w:t>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E106A0">
      <w:pPr>
        <w:ind w:firstLine="400"/>
        <w:jc w:val="both"/>
      </w:pPr>
      <w:r>
        <w:rPr>
          <w:rStyle w:val="s1"/>
        </w:rPr>
        <w:t>Статья 448.</w:t>
      </w:r>
      <w:r>
        <w:t xml:space="preserve"> Представление покупателю информации о товаре </w:t>
      </w:r>
    </w:p>
    <w:p w:rsidR="00000000" w:rsidRDefault="00E106A0">
      <w:pPr>
        <w:ind w:firstLine="400"/>
        <w:jc w:val="both"/>
      </w:pPr>
      <w:r>
        <w:t>1. Продавец обязан пре</w:t>
      </w:r>
      <w:r>
        <w:t xml:space="preserve">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63" w:history="1">
        <w:r>
          <w:rPr>
            <w:rStyle w:val="a3"/>
          </w:rPr>
          <w:t>законодательными актами</w:t>
        </w:r>
      </w:hyperlink>
      <w:r>
        <w:t>, и обычн</w:t>
      </w:r>
      <w:r>
        <w:t xml:space="preserve">о предъявляемым в розничной торговле требованиям к содержанию и способам представления такой информации. </w:t>
      </w:r>
    </w:p>
    <w:p w:rsidR="00000000" w:rsidRDefault="00E106A0">
      <w:pPr>
        <w:ind w:firstLine="400"/>
        <w:jc w:val="both"/>
      </w:pPr>
      <w:r>
        <w:t xml:space="preserve">2. Покупатель вправе до заключения договора осмотреть товар, потребовать проведения в его присутствии проверки свойств или демонстрации использования </w:t>
      </w:r>
      <w:r>
        <w:t xml:space="preserve">товара, если это не исключено ввиду характера товара и не противоречит правилам, принятым в розничной торговле. </w:t>
      </w:r>
    </w:p>
    <w:p w:rsidR="00000000" w:rsidRDefault="00E106A0">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w:t>
      </w:r>
      <w:r>
        <w:t>овара, возникшие после его передачи покупателю, в отношении которых покупатель докажет, что они возникли в связи с отсутствием у него информации.</w:t>
      </w:r>
    </w:p>
    <w:p w:rsidR="00000000" w:rsidRDefault="00E106A0">
      <w:pPr>
        <w:ind w:firstLine="400"/>
        <w:jc w:val="both"/>
      </w:pPr>
      <w:r>
        <w:rPr>
          <w:rStyle w:val="s1"/>
        </w:rPr>
        <w:t>Статья 449.</w:t>
      </w:r>
      <w:r>
        <w:t xml:space="preserve"> Договор с условием о принятии покупателем товара в определенный срок </w:t>
      </w:r>
    </w:p>
    <w:p w:rsidR="00000000" w:rsidRDefault="00E106A0">
      <w:pPr>
        <w:ind w:firstLine="400"/>
        <w:jc w:val="both"/>
      </w:pPr>
      <w:r>
        <w:t>1. Сторонами может быть закл</w:t>
      </w:r>
      <w:r>
        <w:t xml:space="preserve">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E106A0">
      <w:pPr>
        <w:ind w:firstLine="400"/>
        <w:jc w:val="both"/>
      </w:pPr>
      <w:r>
        <w:t xml:space="preserve">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E106A0">
      <w:pPr>
        <w:spacing w:after="240"/>
        <w:ind w:firstLine="400"/>
        <w:jc w:val="both"/>
      </w:pPr>
      <w:r>
        <w:t xml:space="preserve">3. Дополнительные </w:t>
      </w:r>
      <w:r>
        <w:t>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E106A0">
      <w:pPr>
        <w:ind w:firstLine="400"/>
        <w:jc w:val="both"/>
      </w:pPr>
      <w:r>
        <w:rPr>
          <w:rStyle w:val="s1"/>
        </w:rPr>
        <w:t>Статья 450.</w:t>
      </w:r>
      <w:r>
        <w:t xml:space="preserve"> Продажа товаров по образцам </w:t>
      </w:r>
    </w:p>
    <w:p w:rsidR="00000000" w:rsidRDefault="00E106A0">
      <w:pPr>
        <w:ind w:firstLine="400"/>
        <w:jc w:val="both"/>
      </w:pPr>
      <w:r>
        <w:t>1. Договор розничной купли-продажи</w:t>
      </w:r>
      <w:r>
        <w:t xml:space="preserve">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E106A0">
      <w:pPr>
        <w:ind w:firstLine="400"/>
        <w:jc w:val="both"/>
      </w:pPr>
      <w:r>
        <w:t>2. Если иное не предусмотрено законодательными актами или договором, договор считается исполненным с момента дос</w:t>
      </w:r>
      <w:r>
        <w:t xml:space="preserve">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E106A0">
      <w:pPr>
        <w:spacing w:after="240"/>
        <w:ind w:firstLine="400"/>
        <w:jc w:val="both"/>
      </w:pPr>
      <w:r>
        <w:t>3. Покупатель до передачи товара вправе отказат</w:t>
      </w:r>
      <w:r>
        <w:t>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E106A0">
      <w:pPr>
        <w:ind w:firstLine="400"/>
        <w:jc w:val="both"/>
      </w:pPr>
      <w:r>
        <w:rPr>
          <w:rStyle w:val="s1"/>
        </w:rPr>
        <w:t>Статья 451.</w:t>
      </w:r>
      <w:r>
        <w:t xml:space="preserve"> Продажа товара с использованием автоматов </w:t>
      </w:r>
    </w:p>
    <w:p w:rsidR="00000000" w:rsidRDefault="00E106A0">
      <w:pPr>
        <w:ind w:firstLine="400"/>
        <w:jc w:val="both"/>
      </w:pPr>
      <w:r>
        <w:t xml:space="preserve">1. В случаях, когда продажа товара производится с использованием </w:t>
      </w:r>
      <w:hyperlink r:id="rId64"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на а</w:t>
      </w:r>
      <w:r>
        <w:t xml:space="preserve">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E106A0">
      <w:pPr>
        <w:ind w:firstLine="400"/>
        <w:jc w:val="both"/>
      </w:pPr>
      <w:r>
        <w:t>2. Договор считается за</w:t>
      </w:r>
      <w:r>
        <w:t xml:space="preserve">ключенным с момента совершения покупателем действий, необходимых для получения товара. </w:t>
      </w:r>
    </w:p>
    <w:p w:rsidR="00000000" w:rsidRDefault="00E106A0">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эт</w:t>
      </w:r>
      <w:r>
        <w:t>от товар денежной суммы.</w:t>
      </w:r>
    </w:p>
    <w:p w:rsidR="00000000" w:rsidRDefault="00E106A0">
      <w:pPr>
        <w:ind w:firstLine="400"/>
        <w:jc w:val="both"/>
      </w:pPr>
      <w:r>
        <w:rPr>
          <w:rStyle w:val="s1"/>
        </w:rPr>
        <w:t>Статья 452.</w:t>
      </w:r>
      <w:r>
        <w:t xml:space="preserve"> Договор с условием о доставке товара покупателю </w:t>
      </w:r>
    </w:p>
    <w:p w:rsidR="00000000" w:rsidRDefault="00E106A0">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w:t>
      </w:r>
      <w:r>
        <w:t xml:space="preserve">м. </w:t>
      </w:r>
    </w:p>
    <w:p w:rsidR="00000000" w:rsidRDefault="00E106A0">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w:t>
      </w:r>
      <w:r>
        <w:t>усмотрено законодательными актами, договором или не вытекает из существа обязательства.</w:t>
      </w:r>
    </w:p>
    <w:p w:rsidR="00000000" w:rsidRDefault="00E106A0">
      <w:pPr>
        <w:ind w:firstLine="400"/>
        <w:jc w:val="both"/>
      </w:pPr>
      <w:r>
        <w:rPr>
          <w:rStyle w:val="s1"/>
        </w:rPr>
        <w:t>Статья 453.</w:t>
      </w:r>
      <w:r>
        <w:t xml:space="preserve"> Цена и оплата товара </w:t>
      </w:r>
    </w:p>
    <w:p w:rsidR="00000000" w:rsidRDefault="00E106A0">
      <w:pPr>
        <w:ind w:firstLine="400"/>
        <w:jc w:val="both"/>
      </w:pPr>
      <w:r>
        <w:t>1. Покупатель обязан оплатить товар по цене, объявленной продавцом в момент заключения договора, если иное не предусмотрено законодате</w:t>
      </w:r>
      <w:r>
        <w:t xml:space="preserve">льными актами или не вытекает из существа обязательства. </w:t>
      </w:r>
    </w:p>
    <w:p w:rsidR="00000000" w:rsidRDefault="00E106A0">
      <w:pPr>
        <w:ind w:firstLine="400"/>
        <w:jc w:val="both"/>
      </w:pPr>
      <w:r>
        <w:t>2. В случаях, когда договором предусмотрена предварительная оплата товара (</w:t>
      </w:r>
      <w:hyperlink r:id="rId65" w:anchor="sub_id=4400000" w:history="1">
        <w:r>
          <w:rPr>
            <w:rStyle w:val="a3"/>
          </w:rPr>
          <w:t>статья 440</w:t>
        </w:r>
      </w:hyperlink>
      <w:r>
        <w:t xml:space="preserve"> настоящего Кодекса), неоплат</w:t>
      </w:r>
      <w:r>
        <w:t xml:space="preserve">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E106A0">
      <w:pPr>
        <w:ind w:firstLine="400"/>
        <w:jc w:val="both"/>
      </w:pPr>
      <w:r>
        <w:t>3. К договорам розничной купли-продажи товаров в кредит, в том числе с условием оплаты покупателем тов</w:t>
      </w:r>
      <w:r>
        <w:t xml:space="preserve">аров в рассрочку, не подлежат применению правила, предусмотренные частью второй </w:t>
      </w:r>
      <w:hyperlink r:id="rId66" w:anchor="sub_id=4410300" w:history="1">
        <w:r>
          <w:rPr>
            <w:rStyle w:val="a3"/>
          </w:rPr>
          <w:t>пункта 3 статьи 441</w:t>
        </w:r>
      </w:hyperlink>
      <w:r>
        <w:t xml:space="preserve"> настоящего Кодекса. </w:t>
      </w:r>
    </w:p>
    <w:p w:rsidR="00000000" w:rsidRDefault="00E106A0">
      <w:pPr>
        <w:spacing w:after="240"/>
        <w:ind w:firstLine="400"/>
        <w:jc w:val="both"/>
      </w:pPr>
      <w:r>
        <w:t>4. Покупатель вправе полностью оплатить товар в люб</w:t>
      </w:r>
      <w:r>
        <w:t>ое время, в пределах установленного договором периода рассрочки оплаты товара.</w:t>
      </w:r>
    </w:p>
    <w:p w:rsidR="00000000" w:rsidRDefault="00E106A0">
      <w:pPr>
        <w:ind w:firstLine="400"/>
        <w:jc w:val="both"/>
      </w:pPr>
      <w:r>
        <w:rPr>
          <w:rStyle w:val="s1"/>
        </w:rPr>
        <w:t>Статья 454.</w:t>
      </w:r>
      <w:r>
        <w:t xml:space="preserve"> Обмен товара надлежащего качества </w:t>
      </w:r>
    </w:p>
    <w:p w:rsidR="00000000" w:rsidRDefault="00E106A0">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w:t>
      </w:r>
      <w:r>
        <w:t xml:space="preserve">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перерасчет </w:t>
      </w:r>
      <w:r>
        <w:t xml:space="preserve">с продавцом. </w:t>
      </w:r>
    </w:p>
    <w:p w:rsidR="00000000" w:rsidRDefault="00E106A0">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E106A0">
      <w:pPr>
        <w:ind w:firstLine="400"/>
        <w:jc w:val="both"/>
      </w:pPr>
      <w:r>
        <w:t>3. Требование покупателя об обмене либо возврате товара подлежит удовлетворен</w:t>
      </w:r>
      <w:r>
        <w:t xml:space="preserve">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E106A0">
      <w:pPr>
        <w:spacing w:after="240"/>
        <w:ind w:firstLine="400"/>
        <w:jc w:val="both"/>
      </w:pPr>
      <w:r>
        <w:t>4. Перечень товаров, которые не подлежат обмену или возврату по указанным в настоящей статье основаниям, определяетс</w:t>
      </w:r>
      <w:r>
        <w:t>я в порядке, установленном законодательством.</w:t>
      </w:r>
    </w:p>
    <w:p w:rsidR="00000000" w:rsidRDefault="00E106A0">
      <w:pPr>
        <w:ind w:firstLine="400"/>
        <w:jc w:val="both"/>
      </w:pPr>
      <w:r>
        <w:rPr>
          <w:rStyle w:val="s1"/>
        </w:rPr>
        <w:t>Статья 455.</w:t>
      </w:r>
      <w:r>
        <w:t xml:space="preserve"> Права покупателя в случае продажи ему товара ненадлежащего качества </w:t>
      </w:r>
    </w:p>
    <w:p w:rsidR="00000000" w:rsidRDefault="00E106A0">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w:t>
      </w:r>
      <w:r>
        <w:t xml:space="preserve">действия, предусмотренные в </w:t>
      </w:r>
      <w:hyperlink r:id="rId67" w:anchor="sub_id=4280000" w:history="1">
        <w:r>
          <w:rPr>
            <w:rStyle w:val="a3"/>
          </w:rPr>
          <w:t>пункте 1 статьи 428</w:t>
        </w:r>
      </w:hyperlink>
      <w:r>
        <w:t xml:space="preserve"> настоящего Кодекса, при этом покупатель по требованию продавца и за его счет должен возвратить полученный товар ненадлежащег</w:t>
      </w:r>
      <w:r>
        <w:t xml:space="preserve">о качества. </w:t>
      </w:r>
    </w:p>
    <w:p w:rsidR="00000000" w:rsidRDefault="00E106A0">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 т.п.</w:t>
      </w:r>
    </w:p>
    <w:p w:rsidR="00000000" w:rsidRDefault="00E106A0">
      <w:pPr>
        <w:ind w:firstLine="400"/>
        <w:jc w:val="both"/>
      </w:pPr>
      <w:r>
        <w:rPr>
          <w:rStyle w:val="s1"/>
        </w:rPr>
        <w:t>Статья 456.</w:t>
      </w:r>
      <w:r>
        <w:t xml:space="preserve"> Воз</w:t>
      </w:r>
      <w:r>
        <w:t xml:space="preserve">мещение разницы в цене при замене товара, уменьшении покупной цены и возврате товара ненадлежащего качества </w:t>
      </w:r>
    </w:p>
    <w:p w:rsidR="00000000" w:rsidRDefault="00E106A0">
      <w:pPr>
        <w:ind w:firstLine="400"/>
        <w:jc w:val="both"/>
      </w:pPr>
      <w:r>
        <w:t>1. При замене товара ненадлежащего качества на соответствующий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w:t>
      </w:r>
      <w:r>
        <w:t xml:space="preserve">я судом решения о замене товара. </w:t>
      </w:r>
    </w:p>
    <w:p w:rsidR="00000000" w:rsidRDefault="00E106A0">
      <w:pPr>
        <w:ind w:firstLine="400"/>
        <w:jc w:val="both"/>
      </w:pPr>
      <w:r>
        <w:t>2. При замене 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w:t>
      </w:r>
      <w:r>
        <w:t xml:space="preserve">едаваемого взамен товара ненадлежащего качества. </w:t>
      </w:r>
    </w:p>
    <w:p w:rsidR="00000000" w:rsidRDefault="00E106A0">
      <w:pPr>
        <w:ind w:firstLine="400"/>
        <w:jc w:val="both"/>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E106A0">
      <w:pPr>
        <w:ind w:firstLine="400"/>
        <w:jc w:val="both"/>
      </w:pPr>
      <w:r>
        <w:t>3. В случае предъявления требования о соразмерном уменьшении покупной цены на</w:t>
      </w:r>
      <w:r>
        <w:t xml:space="preserve"> товар в расчет принимается цена товара на момент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E106A0">
      <w:pPr>
        <w:spacing w:after="240"/>
        <w:ind w:firstLine="400"/>
        <w:jc w:val="both"/>
      </w:pPr>
      <w:r>
        <w:t>4. При возврате товара ненадлежащего качеств</w:t>
      </w:r>
      <w:r>
        <w:t>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w:t>
      </w:r>
      <w:r>
        <w:t>нт вынесения судом решения.</w:t>
      </w:r>
    </w:p>
    <w:p w:rsidR="00000000" w:rsidRDefault="00E106A0">
      <w:pPr>
        <w:ind w:firstLine="400"/>
        <w:jc w:val="both"/>
      </w:pPr>
      <w:r>
        <w:rPr>
          <w:rStyle w:val="s1"/>
        </w:rPr>
        <w:t>Статья 457.</w:t>
      </w:r>
      <w:r>
        <w:t xml:space="preserve"> Ответственность продавца и исполнение обязательства в натуре </w:t>
      </w:r>
    </w:p>
    <w:p w:rsidR="00000000" w:rsidRDefault="00E106A0">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w:t>
      </w:r>
      <w:r>
        <w:t>ния обязательства в натуре.</w:t>
      </w:r>
    </w:p>
    <w:p w:rsidR="00000000" w:rsidRDefault="00E106A0">
      <w:pPr>
        <w:spacing w:after="240"/>
        <w:jc w:val="center"/>
      </w:pPr>
      <w:bookmarkStart w:id="3" w:name="SUB4580000"/>
      <w:bookmarkEnd w:id="3"/>
      <w:r>
        <w:rPr>
          <w:rStyle w:val="s1"/>
        </w:rPr>
        <w:t>§ 3. Поставка</w:t>
      </w:r>
    </w:p>
    <w:p w:rsidR="00000000" w:rsidRDefault="00E106A0">
      <w:pPr>
        <w:ind w:firstLine="400"/>
        <w:jc w:val="both"/>
      </w:pPr>
      <w:r>
        <w:rPr>
          <w:rStyle w:val="s1"/>
        </w:rPr>
        <w:t>Статья 458.</w:t>
      </w:r>
      <w:r>
        <w:t xml:space="preserve"> Договор поставки </w:t>
      </w:r>
    </w:p>
    <w:p w:rsidR="00000000" w:rsidRDefault="00E106A0">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w:t>
      </w:r>
      <w:r>
        <w:t xml:space="preserve">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E106A0">
      <w:pPr>
        <w:jc w:val="both"/>
      </w:pPr>
      <w:r>
        <w:rPr>
          <w:rStyle w:val="s3"/>
        </w:rPr>
        <w:t xml:space="preserve">См.также: </w:t>
      </w:r>
      <w:hyperlink r:id="rId68" w:anchor="sub_id=100" w:history="1">
        <w:r>
          <w:rPr>
            <w:rStyle w:val="a3"/>
            <w:b/>
            <w:bCs/>
            <w:i/>
            <w:iCs/>
            <w:bdr w:val="none" w:sz="0" w:space="0" w:color="auto" w:frame="1"/>
          </w:rPr>
          <w:t>поставку</w:t>
        </w:r>
      </w:hyperlink>
      <w:r>
        <w:rPr>
          <w:rStyle w:val="s3"/>
        </w:rPr>
        <w:t xml:space="preserve"> по производственной кооп</w:t>
      </w:r>
      <w:r>
        <w:rPr>
          <w:rStyle w:val="s3"/>
        </w:rPr>
        <w:t>ерации в СНГ.</w:t>
      </w:r>
    </w:p>
    <w:p w:rsidR="00000000" w:rsidRDefault="00E106A0">
      <w:pPr>
        <w:jc w:val="both"/>
      </w:pPr>
      <w:r>
        <w:rPr>
          <w:rStyle w:val="s3"/>
        </w:rPr>
        <w:t> </w:t>
      </w:r>
    </w:p>
    <w:p w:rsidR="00000000" w:rsidRDefault="00E106A0">
      <w:pPr>
        <w:ind w:firstLine="400"/>
        <w:jc w:val="both"/>
      </w:pPr>
      <w:r>
        <w:rPr>
          <w:rStyle w:val="s1"/>
        </w:rPr>
        <w:t>Статья 459.</w:t>
      </w:r>
      <w:r>
        <w:t xml:space="preserve"> Урегулирование разногласий при заключении договора поставки </w:t>
      </w:r>
    </w:p>
    <w:p w:rsidR="00000000" w:rsidRDefault="00E106A0">
      <w:pPr>
        <w:ind w:firstLine="400"/>
        <w:jc w:val="both"/>
      </w:pPr>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w:t>
      </w:r>
      <w:r>
        <w:t>чившая от другой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w:t>
      </w:r>
      <w:r>
        <w:t xml:space="preserve">ить другую сторону об отказе от его заключения. </w:t>
      </w:r>
    </w:p>
    <w:p w:rsidR="00000000" w:rsidRDefault="00E106A0">
      <w:pPr>
        <w:spacing w:after="240"/>
        <w:ind w:firstLine="400"/>
        <w:jc w:val="both"/>
      </w:pPr>
      <w:r>
        <w:t>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w:t>
      </w:r>
      <w:r>
        <w:t xml:space="preserve"> предусмотренный </w:t>
      </w:r>
      <w:hyperlink r:id="rId69" w:anchor="sub_id=4590100" w:history="1">
        <w:r>
          <w:rPr>
            <w:rStyle w:val="a3"/>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E106A0">
      <w:pPr>
        <w:ind w:firstLine="400"/>
        <w:jc w:val="both"/>
      </w:pPr>
      <w:r>
        <w:rPr>
          <w:rStyle w:val="s1"/>
        </w:rPr>
        <w:t>Статья 460.</w:t>
      </w:r>
      <w:r>
        <w:t xml:space="preserve"> Срок действия договора поставки </w:t>
      </w:r>
    </w:p>
    <w:p w:rsidR="00000000" w:rsidRDefault="00E106A0">
      <w:pPr>
        <w:ind w:firstLine="400"/>
        <w:jc w:val="both"/>
      </w:pPr>
      <w:r>
        <w:t xml:space="preserve">1. Договор поставки может быть заключен на один год, на срок более одного года (долгосрочный договор) или на иной срок, предусмотренный соглашением сторон. </w:t>
      </w:r>
    </w:p>
    <w:p w:rsidR="00000000" w:rsidRDefault="00E106A0">
      <w:pPr>
        <w:ind w:firstLine="400"/>
        <w:jc w:val="both"/>
      </w:pPr>
      <w:r>
        <w:t>Если в договоре срок его действия не определен и не вытекает из существа обязательства, договор при</w:t>
      </w:r>
      <w:r>
        <w:t xml:space="preserve">знается заключенным на один год. </w:t>
      </w:r>
    </w:p>
    <w:p w:rsidR="00000000" w:rsidRDefault="00E106A0">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w:t>
      </w:r>
      <w:r>
        <w:t>ствующих условий на последующие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E106A0">
      <w:pPr>
        <w:ind w:firstLine="400"/>
        <w:jc w:val="both"/>
      </w:pPr>
      <w:r>
        <w:rPr>
          <w:rStyle w:val="s1"/>
        </w:rPr>
        <w:t>Статья 461.</w:t>
      </w:r>
      <w:r>
        <w:t xml:space="preserve"> Периоды</w:t>
      </w:r>
      <w:r>
        <w:t xml:space="preserve"> поставки </w:t>
      </w:r>
    </w:p>
    <w:p w:rsidR="00000000" w:rsidRDefault="00E106A0">
      <w:pPr>
        <w:ind w:firstLine="400"/>
        <w:jc w:val="both"/>
      </w:pPr>
      <w:r>
        <w:t xml:space="preserve">1. Если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w:t>
      </w:r>
      <w:r>
        <w:t xml:space="preserve">иное не вытекает из законодательных актов, обычаев делового оборота или существа обязательства. </w:t>
      </w:r>
    </w:p>
    <w:p w:rsidR="00000000" w:rsidRDefault="00E106A0">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E106A0">
      <w:pPr>
        <w:ind w:firstLine="400"/>
        <w:jc w:val="both"/>
      </w:pPr>
      <w:r>
        <w:t>3. Досрочная поставк</w:t>
      </w:r>
      <w:r>
        <w:t xml:space="preserve">а товаров может производиться с согласия покупателя. </w:t>
      </w:r>
    </w:p>
    <w:p w:rsidR="00000000" w:rsidRDefault="00E106A0">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E106A0">
      <w:pPr>
        <w:ind w:firstLine="400"/>
        <w:jc w:val="both"/>
      </w:pPr>
      <w:r>
        <w:rPr>
          <w:rStyle w:val="s1"/>
        </w:rPr>
        <w:t>Статья 462.</w:t>
      </w:r>
      <w:r>
        <w:t xml:space="preserve"> Порядок поставки товаров </w:t>
      </w:r>
    </w:p>
    <w:p w:rsidR="00000000" w:rsidRDefault="00E106A0">
      <w:pPr>
        <w:ind w:firstLine="400"/>
        <w:jc w:val="both"/>
      </w:pPr>
      <w:r>
        <w:t>1. Поставка товаров осуще</w:t>
      </w:r>
      <w:r>
        <w:t xml:space="preserve">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E106A0">
      <w:pPr>
        <w:ind w:firstLine="400"/>
        <w:jc w:val="both"/>
      </w:pPr>
      <w:r>
        <w:t xml:space="preserve">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E106A0">
      <w:pPr>
        <w:ind w:firstLine="400"/>
        <w:jc w:val="both"/>
      </w:pPr>
      <w:r>
        <w:t>3. Со</w:t>
      </w:r>
      <w:r>
        <w:t>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w:t>
      </w:r>
      <w:r>
        <w:t xml:space="preserve">ения периода поставки. </w:t>
      </w:r>
    </w:p>
    <w:p w:rsidR="00000000" w:rsidRDefault="00E106A0">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w:t>
      </w:r>
    </w:p>
    <w:p w:rsidR="00000000" w:rsidRDefault="00E106A0">
      <w:pPr>
        <w:ind w:firstLine="400"/>
        <w:jc w:val="both"/>
      </w:pPr>
      <w:r>
        <w:rPr>
          <w:rStyle w:val="s1"/>
        </w:rPr>
        <w:t>Статья 463.</w:t>
      </w:r>
      <w:r>
        <w:t xml:space="preserve"> Доставка товаров </w:t>
      </w:r>
    </w:p>
    <w:p w:rsidR="00000000" w:rsidRDefault="00E106A0">
      <w:pPr>
        <w:ind w:firstLine="400"/>
        <w:jc w:val="both"/>
      </w:pPr>
      <w:r>
        <w:t>1. Доставка товаров осуществляет</w:t>
      </w:r>
      <w:r>
        <w:t xml:space="preserve">ся поставщиком путем отгрузки их транспортом, предусмотренным договором, и на определенных договором условиях. </w:t>
      </w:r>
    </w:p>
    <w:p w:rsidR="00000000" w:rsidRDefault="00E106A0">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w:t>
      </w:r>
      <w:r>
        <w:t>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E106A0">
      <w:pPr>
        <w:ind w:firstLine="400"/>
        <w:jc w:val="both"/>
      </w:pPr>
      <w:r>
        <w:rPr>
          <w:rStyle w:val="s1"/>
        </w:rPr>
        <w:t>Статья 464.</w:t>
      </w:r>
      <w:r>
        <w:t xml:space="preserve"> Восполнение недопоставки товара </w:t>
      </w:r>
    </w:p>
    <w:p w:rsidR="00000000" w:rsidRDefault="00E106A0">
      <w:pPr>
        <w:ind w:firstLine="400"/>
        <w:jc w:val="both"/>
      </w:pPr>
      <w:r>
        <w:t>1. Поставщик, допустивший недопоставку товара в отде</w:t>
      </w:r>
      <w:r>
        <w:t xml:space="preserve">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E106A0">
      <w:pPr>
        <w:ind w:firstLine="400"/>
        <w:jc w:val="both"/>
      </w:pPr>
      <w:r>
        <w:t>2. По долгосрочному договору количество товаров, недопоставленное постав</w:t>
      </w:r>
      <w:r>
        <w:t xml:space="preserve">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E106A0">
      <w:pPr>
        <w:ind w:firstLine="400"/>
        <w:jc w:val="both"/>
      </w:pPr>
      <w:r>
        <w:t>3. В случае, когда товары отгружаются поставщиком нескольким получ</w:t>
      </w:r>
      <w:r>
        <w:t>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и подлежат во</w:t>
      </w:r>
      <w:r>
        <w:t xml:space="preserve">сполнению поставщиком, если иное не предусмотрено в договоре. </w:t>
      </w:r>
    </w:p>
    <w:p w:rsidR="00000000" w:rsidRDefault="00E106A0">
      <w:pPr>
        <w:spacing w:after="240"/>
        <w:ind w:firstLine="400"/>
        <w:jc w:val="both"/>
      </w:pPr>
      <w:r>
        <w:t>4. Покупатель вправе, уведомив поставщика, отказаться от принятия товара, поставка которого просрочена, если в договоре не предусмотрено иное. Товар, поставленный до получения поставщиком уведо</w:t>
      </w:r>
      <w:r>
        <w:t>мления, покупатель обязан принять и оплатить.</w:t>
      </w:r>
    </w:p>
    <w:p w:rsidR="00000000" w:rsidRDefault="00E106A0">
      <w:pPr>
        <w:ind w:firstLine="400"/>
        <w:jc w:val="both"/>
      </w:pPr>
      <w:r>
        <w:rPr>
          <w:rStyle w:val="s1"/>
        </w:rPr>
        <w:t>Статья 465.</w:t>
      </w:r>
      <w:r>
        <w:t xml:space="preserve"> Ассортимент товаров при восполнении недопоставки </w:t>
      </w:r>
    </w:p>
    <w:p w:rsidR="00000000" w:rsidRDefault="00E106A0">
      <w:pPr>
        <w:ind w:firstLine="400"/>
        <w:jc w:val="both"/>
      </w:pPr>
      <w:r>
        <w:t>1. Ассортимент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w:t>
      </w:r>
      <w:r>
        <w:t xml:space="preserve">оставка. </w:t>
      </w:r>
    </w:p>
    <w:p w:rsidR="00000000" w:rsidRDefault="00E106A0">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w:t>
      </w:r>
      <w:r>
        <w:t xml:space="preserve"> произведена с предварительного письменного согласия покупателя.</w:t>
      </w:r>
    </w:p>
    <w:p w:rsidR="00000000" w:rsidRDefault="00E106A0">
      <w:pPr>
        <w:ind w:firstLine="400"/>
        <w:jc w:val="both"/>
      </w:pPr>
      <w:r>
        <w:rPr>
          <w:rStyle w:val="s1"/>
        </w:rPr>
        <w:t>Статья 466.</w:t>
      </w:r>
      <w:r>
        <w:t xml:space="preserve"> Принятие товара покупателем </w:t>
      </w:r>
    </w:p>
    <w:p w:rsidR="00000000" w:rsidRDefault="00E106A0">
      <w:pPr>
        <w:ind w:firstLine="400"/>
        <w:jc w:val="both"/>
      </w:pPr>
      <w:r>
        <w:t>1. Покупатель (получатель) обязан совершить все необходимые действия, обеспечивающие принятие товара, поставленного в соответствии с договором поставк</w:t>
      </w:r>
      <w:r>
        <w:t xml:space="preserve">и. </w:t>
      </w:r>
    </w:p>
    <w:p w:rsidR="00000000" w:rsidRDefault="00E106A0">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обычаями делового оборота. </w:t>
      </w:r>
    </w:p>
    <w:p w:rsidR="00000000" w:rsidRDefault="00E106A0">
      <w:pPr>
        <w:ind w:firstLine="400"/>
        <w:jc w:val="both"/>
      </w:pPr>
      <w:r>
        <w:t>Покупатель (получатель) обязан в этот же срок проверить количество и качество принятого</w:t>
      </w:r>
      <w:r>
        <w:t xml:space="preserve">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E106A0">
      <w:pPr>
        <w:ind w:firstLine="400"/>
        <w:jc w:val="both"/>
      </w:pPr>
      <w:r>
        <w:t>3. В случае получения поставленного товара от транспор</w:t>
      </w:r>
      <w:r>
        <w:t xml:space="preserve">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70"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E106A0">
      <w:pPr>
        <w:jc w:val="both"/>
      </w:pPr>
      <w:r>
        <w:rPr>
          <w:rStyle w:val="s3"/>
        </w:rPr>
        <w:t xml:space="preserve">См. также, в части не противоречащей действующему законодательству: </w:t>
      </w:r>
      <w:hyperlink r:id="rId71" w:history="1">
        <w:r>
          <w:rPr>
            <w:rStyle w:val="a3"/>
            <w:b/>
            <w:bCs/>
            <w:i/>
            <w:iCs/>
            <w:bdr w:val="none" w:sz="0" w:space="0" w:color="auto" w:frame="1"/>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72" w:history="1">
        <w:r>
          <w:rPr>
            <w:rStyle w:val="a3"/>
            <w:b/>
            <w:bCs/>
            <w:i/>
            <w:iCs/>
            <w:bdr w:val="none" w:sz="0" w:space="0" w:color="auto" w:frame="1"/>
          </w:rPr>
          <w:t>Инструкцию</w:t>
        </w:r>
      </w:hyperlink>
      <w:r>
        <w:rPr>
          <w:rStyle w:val="s3"/>
        </w:rPr>
        <w:t xml:space="preserve"> о порядке приемки </w:t>
      </w:r>
      <w:r>
        <w:rPr>
          <w:rStyle w:val="s3"/>
        </w:rPr>
        <w:t xml:space="preserve">продукции производственно-технического назначения и товаров народного потребления по качеству, </w:t>
      </w:r>
      <w:hyperlink r:id="rId73" w:history="1">
        <w:r>
          <w:rPr>
            <w:rStyle w:val="a3"/>
            <w:b/>
            <w:bCs/>
            <w:i/>
            <w:iCs/>
            <w:bdr w:val="none" w:sz="0" w:space="0" w:color="auto" w:frame="1"/>
          </w:rPr>
          <w:t>Постановление</w:t>
        </w:r>
      </w:hyperlink>
      <w:r>
        <w:rPr>
          <w:rStyle w:val="s3"/>
        </w:rPr>
        <w:t xml:space="preserve"> Пленума Высшего Арбитражного суда от 23 декабря 1993 г. № 4 « О практике применения</w:t>
      </w:r>
      <w:r>
        <w:rPr>
          <w:rStyle w:val="s3"/>
        </w:rPr>
        <w:t xml:space="preserve"> законодательства при разрешении споров, связанных с несохранностью и недостачей продукции и товаров при отгрузках и поставках».</w:t>
      </w:r>
    </w:p>
    <w:p w:rsidR="00000000" w:rsidRDefault="00E106A0">
      <w:pPr>
        <w:jc w:val="both"/>
      </w:pPr>
      <w:r>
        <w:rPr>
          <w:rStyle w:val="s3"/>
        </w:rPr>
        <w:t> </w:t>
      </w:r>
    </w:p>
    <w:p w:rsidR="00000000" w:rsidRDefault="00E106A0">
      <w:pPr>
        <w:ind w:firstLine="400"/>
        <w:jc w:val="both"/>
      </w:pPr>
      <w:r>
        <w:rPr>
          <w:rStyle w:val="s1"/>
        </w:rPr>
        <w:t>Статья 467.</w:t>
      </w:r>
      <w:r>
        <w:t xml:space="preserve"> Ответственное хранение товара, не принятого покупателем </w:t>
      </w:r>
    </w:p>
    <w:p w:rsidR="00000000" w:rsidRDefault="00E106A0">
      <w:pPr>
        <w:ind w:firstLine="400"/>
        <w:jc w:val="both"/>
      </w:pPr>
      <w:r>
        <w:t>1. Когда покупатель (получатель) в соответствии с законо</w:t>
      </w:r>
      <w:r>
        <w:t xml:space="preserve">дательными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E106A0">
      <w:pPr>
        <w:ind w:firstLine="400"/>
        <w:jc w:val="both"/>
      </w:pPr>
      <w:r>
        <w:t>2. Поставщик обязан вывезти товар, принятый покупателем</w:t>
      </w:r>
      <w:r>
        <w:t xml:space="preserve"> (получателем) на ответственное хранение, или распорядиться им в разумный срок. </w:t>
      </w:r>
    </w:p>
    <w:p w:rsidR="00000000" w:rsidRDefault="00E106A0">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E106A0">
      <w:pPr>
        <w:ind w:firstLine="400"/>
        <w:jc w:val="both"/>
      </w:pPr>
      <w:r>
        <w:t>3. Необходимые расходы, понесенные покупателем (получат</w:t>
      </w:r>
      <w:r>
        <w:t xml:space="preserve">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E106A0">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E106A0">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E106A0">
      <w:pPr>
        <w:ind w:firstLine="400"/>
        <w:jc w:val="both"/>
      </w:pPr>
      <w:r>
        <w:rPr>
          <w:rStyle w:val="s1"/>
        </w:rPr>
        <w:t>Статья 468.</w:t>
      </w:r>
      <w:r>
        <w:t xml:space="preserve"> Выборка товаров </w:t>
      </w:r>
    </w:p>
    <w:p w:rsidR="00000000" w:rsidRDefault="00E106A0">
      <w:pPr>
        <w:ind w:firstLine="400"/>
        <w:jc w:val="both"/>
      </w:pPr>
      <w:r>
        <w:t>1. До</w:t>
      </w:r>
      <w:r>
        <w:t xml:space="preserve">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E106A0">
      <w:pPr>
        <w:ind w:firstLine="400"/>
        <w:jc w:val="both"/>
      </w:pPr>
      <w:r>
        <w:t>2. Если срок выборки не предусмотрен договором, выборка товаров покупателем (получателем) должна производиться в разумны</w:t>
      </w:r>
      <w:r>
        <w:t xml:space="preserve">й срок после получения уведомления поставщика о готовности товаров. </w:t>
      </w:r>
    </w:p>
    <w:p w:rsidR="00000000" w:rsidRDefault="00E106A0">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 их пер</w:t>
      </w:r>
      <w:r>
        <w:t xml:space="preserve">едачи, если иное не предусмотрено законодательными актами или не вытекает из существа обязательства. </w:t>
      </w:r>
    </w:p>
    <w:p w:rsidR="00000000" w:rsidRDefault="00E106A0">
      <w:pPr>
        <w:spacing w:after="240"/>
        <w:ind w:firstLine="400"/>
        <w:jc w:val="both"/>
      </w:pPr>
      <w:r>
        <w:t>4. Невыборка покупателем (получателем) товаров в установленный договором поставки срок, а при его отсутствии - в разумный срок после получения уведомления</w:t>
      </w:r>
      <w:r>
        <w:t xml:space="preserve">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E106A0">
      <w:pPr>
        <w:ind w:firstLine="400"/>
        <w:jc w:val="both"/>
      </w:pPr>
      <w:r>
        <w:rPr>
          <w:rStyle w:val="s1"/>
        </w:rPr>
        <w:t>Статья 469.</w:t>
      </w:r>
      <w:r>
        <w:t xml:space="preserve"> Расчеты за поставляемые товары </w:t>
      </w:r>
    </w:p>
    <w:p w:rsidR="00000000" w:rsidRDefault="00E106A0">
      <w:pPr>
        <w:ind w:firstLine="400"/>
        <w:jc w:val="both"/>
      </w:pPr>
      <w:r>
        <w:t xml:space="preserve">1. Покупатель оплачивает поставляемые товары с соблюдением порядка и формы </w:t>
      </w:r>
      <w:r>
        <w:t xml:space="preserve">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E106A0">
      <w:pPr>
        <w:ind w:firstLine="400"/>
        <w:jc w:val="both"/>
      </w:pPr>
      <w:r>
        <w:t>2. Если в договоре предусмотрена поставка товара отдельными частями, входящими в комплект, то оплата тов</w:t>
      </w:r>
      <w:r>
        <w:t xml:space="preserve">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E106A0">
      <w:pPr>
        <w:spacing w:after="240"/>
        <w:ind w:firstLine="400"/>
        <w:jc w:val="both"/>
      </w:pPr>
      <w:r>
        <w:t>3. Если договором предусмотрено, что оплата товара осуществляется получателем (плательщиком) и последний неосновательно от</w:t>
      </w:r>
      <w:r>
        <w:t>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E106A0">
      <w:pPr>
        <w:ind w:firstLine="400"/>
        <w:jc w:val="both"/>
      </w:pPr>
      <w:r>
        <w:rPr>
          <w:rStyle w:val="s1"/>
        </w:rPr>
        <w:t>Статья 470.</w:t>
      </w:r>
      <w:r>
        <w:t xml:space="preserve"> Тара и упаковка </w:t>
      </w:r>
    </w:p>
    <w:p w:rsidR="00000000" w:rsidRDefault="00E106A0">
      <w:pPr>
        <w:ind w:firstLine="400"/>
        <w:jc w:val="both"/>
      </w:pPr>
      <w:r>
        <w:t>1. Если иное не предусмотрено договором, покупатель (получатель) обязан во</w:t>
      </w:r>
      <w:r>
        <w:t xml:space="preserve">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E106A0">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E106A0">
      <w:pPr>
        <w:ind w:firstLine="400"/>
        <w:jc w:val="both"/>
      </w:pPr>
      <w:r>
        <w:rPr>
          <w:rStyle w:val="s1"/>
        </w:rPr>
        <w:t xml:space="preserve">Статья </w:t>
      </w:r>
      <w:r>
        <w:rPr>
          <w:rStyle w:val="s1"/>
        </w:rPr>
        <w:t>471.</w:t>
      </w:r>
      <w:r>
        <w:t xml:space="preserve"> Последствия поставки товара ненадлежащего качества </w:t>
      </w:r>
    </w:p>
    <w:p w:rsidR="00000000" w:rsidRDefault="00E106A0">
      <w:pPr>
        <w:ind w:firstLine="400"/>
        <w:jc w:val="both"/>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r:id="rId74" w:anchor="sub_id=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E106A0">
      <w:pPr>
        <w:spacing w:after="240"/>
        <w:ind w:firstLine="400"/>
        <w:jc w:val="both"/>
      </w:pPr>
      <w:r>
        <w:t>2. Покупатель (получ</w:t>
      </w:r>
      <w:r>
        <w:t>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E106A0">
      <w:pPr>
        <w:ind w:firstLine="400"/>
        <w:jc w:val="both"/>
      </w:pPr>
      <w:r>
        <w:rPr>
          <w:rStyle w:val="s1"/>
        </w:rPr>
        <w:t>Статья 472.</w:t>
      </w:r>
      <w:r>
        <w:t xml:space="preserve"> Последствия поставки некомплект</w:t>
      </w:r>
      <w:r>
        <w:t xml:space="preserve">ных товаров </w:t>
      </w:r>
    </w:p>
    <w:p w:rsidR="00000000" w:rsidRDefault="00E106A0">
      <w:pPr>
        <w:ind w:firstLine="400"/>
        <w:jc w:val="both"/>
      </w:pPr>
      <w:r>
        <w:t xml:space="preserve">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w:t>
      </w:r>
      <w:hyperlink r:id="rId75" w:anchor="sub_id=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w:t>
      </w:r>
      <w:r>
        <w:t xml:space="preserve"> товары либо заменит их комплектными товарами. </w:t>
      </w:r>
    </w:p>
    <w:p w:rsidR="00000000" w:rsidRDefault="00E106A0">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w:t>
      </w:r>
      <w:r>
        <w:t>ом поставки.</w:t>
      </w:r>
    </w:p>
    <w:p w:rsidR="00000000" w:rsidRDefault="00E106A0">
      <w:pPr>
        <w:ind w:firstLine="400"/>
        <w:jc w:val="both"/>
      </w:pPr>
      <w:r>
        <w:rPr>
          <w:rStyle w:val="s1"/>
        </w:rPr>
        <w:t>Статья 473.</w:t>
      </w:r>
      <w:r>
        <w:t xml:space="preserve"> Права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E106A0">
      <w:pPr>
        <w:ind w:firstLine="400"/>
        <w:jc w:val="both"/>
      </w:pPr>
      <w:r>
        <w:t>1. Если поставщик не поставил предусмотренное договором количество товара либо не выполнил треб</w:t>
      </w:r>
      <w:r>
        <w:t>ования покупателя о замене товара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w:t>
      </w:r>
      <w:r>
        <w:t xml:space="preserve">ка. </w:t>
      </w:r>
    </w:p>
    <w:p w:rsidR="00000000" w:rsidRDefault="00E106A0">
      <w:pPr>
        <w:ind w:firstLine="400"/>
        <w:jc w:val="both"/>
      </w:pPr>
      <w:r>
        <w:t xml:space="preserve">Исчисление расходов покупателя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r:id="rId76" w:anchor="sub_id=4770100" w:history="1">
        <w:r>
          <w:rPr>
            <w:rStyle w:val="a3"/>
          </w:rPr>
          <w:t>пунктом 1 статьи 477</w:t>
        </w:r>
      </w:hyperlink>
      <w:r>
        <w:t xml:space="preserve"> настоящего Кодекса. </w:t>
      </w:r>
    </w:p>
    <w:p w:rsidR="00000000" w:rsidRDefault="00E106A0">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w:t>
      </w:r>
      <w:r>
        <w:t>ны, - потребовать возврата уплаченных сумм впредь до устранения недостатков и укомплектования товаров либо их замены.</w:t>
      </w:r>
    </w:p>
    <w:p w:rsidR="00000000" w:rsidRDefault="00E106A0">
      <w:pPr>
        <w:ind w:firstLine="400"/>
        <w:jc w:val="both"/>
      </w:pPr>
      <w:r>
        <w:rPr>
          <w:rStyle w:val="s1"/>
        </w:rPr>
        <w:t>Статья 474.</w:t>
      </w:r>
      <w:r>
        <w:t xml:space="preserve"> Неустойка за недопоставку товара или просрочку поставки товара </w:t>
      </w:r>
    </w:p>
    <w:p w:rsidR="00000000" w:rsidRDefault="00E106A0">
      <w:pPr>
        <w:spacing w:after="240"/>
        <w:ind w:firstLine="400"/>
        <w:jc w:val="both"/>
      </w:pPr>
      <w:r>
        <w:t xml:space="preserve">Установленная законодательными актами или договором неустойка </w:t>
      </w:r>
      <w:r>
        <w:t>за недопоставку или просрочку поставки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E106A0">
      <w:pPr>
        <w:ind w:firstLine="400"/>
        <w:jc w:val="both"/>
      </w:pPr>
      <w:r>
        <w:rPr>
          <w:rStyle w:val="s1"/>
        </w:rPr>
        <w:t>Статья 475.</w:t>
      </w:r>
      <w:r>
        <w:t xml:space="preserve"> Погашение</w:t>
      </w:r>
      <w:r>
        <w:t xml:space="preserve"> однородных обязательств по нескольким договорам поставки </w:t>
      </w:r>
    </w:p>
    <w:p w:rsidR="00000000" w:rsidRDefault="00E106A0">
      <w:pPr>
        <w:ind w:firstLine="400"/>
        <w:jc w:val="both"/>
      </w:pPr>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w:t>
      </w:r>
      <w:r>
        <w:t xml:space="preserve"> должны засчитываться в счет исполнения договора, указанного поставщиком при осуществлении поставки либо без промедления после поставки. </w:t>
      </w:r>
    </w:p>
    <w:p w:rsidR="00000000" w:rsidRDefault="00E106A0">
      <w:pPr>
        <w:ind w:firstLine="400"/>
        <w:jc w:val="both"/>
      </w:pPr>
      <w:r>
        <w:t xml:space="preserve">2. Если покупатель оплатил поставщику одноименные товары, полученные по нескольким договорам поставки, и суммы оплаты </w:t>
      </w:r>
      <w:r>
        <w:t xml:space="preserve">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E106A0">
      <w:pPr>
        <w:spacing w:after="240"/>
        <w:ind w:firstLine="400"/>
        <w:jc w:val="both"/>
      </w:pPr>
      <w:r>
        <w:t>3. Если поставщик или покупа</w:t>
      </w:r>
      <w:r>
        <w:t xml:space="preserve">тель не воспользовались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w:t>
      </w:r>
      <w:r>
        <w:t>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000000" w:rsidRDefault="00E106A0">
      <w:pPr>
        <w:ind w:firstLine="400"/>
        <w:jc w:val="both"/>
      </w:pPr>
      <w:r>
        <w:rPr>
          <w:rStyle w:val="s1"/>
        </w:rPr>
        <w:t>Статья 476.</w:t>
      </w:r>
      <w:r>
        <w:t xml:space="preserve"> Односторонний отказ от исполнения договора </w:t>
      </w:r>
    </w:p>
    <w:p w:rsidR="00000000" w:rsidRDefault="00E106A0">
      <w:pPr>
        <w:ind w:firstLine="400"/>
        <w:jc w:val="both"/>
      </w:pPr>
      <w:r>
        <w:t>1. Односторонний отказ от исполнения договора (полность</w:t>
      </w:r>
      <w:r>
        <w:t>ю или частично) или одностороннее его изменение допускается в случае существенного нарушения договора одной из сторон (</w:t>
      </w:r>
      <w:hyperlink r:id="rId77" w:anchor="sub_id=4010200" w:history="1">
        <w:r>
          <w:rPr>
            <w:rStyle w:val="a3"/>
          </w:rPr>
          <w:t>часть вторая пункта 2</w:t>
        </w:r>
      </w:hyperlink>
      <w:r>
        <w:t xml:space="preserve"> статьи 401 настоящего Кодекса).</w:t>
      </w:r>
      <w:r>
        <w:t xml:space="preserve"> </w:t>
      </w:r>
    </w:p>
    <w:p w:rsidR="00000000" w:rsidRDefault="00E106A0">
      <w:pPr>
        <w:ind w:firstLine="400"/>
        <w:jc w:val="both"/>
      </w:pPr>
      <w:r>
        <w:t xml:space="preserve">2. Нарушение договора поставщиком предполагается существенным в случаях: </w:t>
      </w:r>
    </w:p>
    <w:p w:rsidR="00000000" w:rsidRDefault="00E106A0">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E106A0">
      <w:pPr>
        <w:ind w:firstLine="400"/>
        <w:jc w:val="both"/>
      </w:pPr>
      <w:r>
        <w:t xml:space="preserve">2) неоднократного нарушения сроков поставки товара. </w:t>
      </w:r>
    </w:p>
    <w:p w:rsidR="00000000" w:rsidRDefault="00E106A0">
      <w:pPr>
        <w:ind w:firstLine="400"/>
        <w:jc w:val="both"/>
      </w:pPr>
      <w:r>
        <w:t>3.</w:t>
      </w:r>
      <w:r>
        <w:t xml:space="preserve"> Нарушение договора покупателем предполагается существенным в случаях: </w:t>
      </w:r>
    </w:p>
    <w:p w:rsidR="00000000" w:rsidRDefault="00E106A0">
      <w:pPr>
        <w:ind w:firstLine="400"/>
        <w:jc w:val="both"/>
      </w:pPr>
      <w:r>
        <w:t xml:space="preserve">1) неоднократного нарушения сроков оплаты товаров; </w:t>
      </w:r>
    </w:p>
    <w:p w:rsidR="00000000" w:rsidRDefault="00E106A0">
      <w:pPr>
        <w:ind w:firstLine="400"/>
        <w:jc w:val="both"/>
      </w:pPr>
      <w:r>
        <w:t xml:space="preserve">2) неоднократной невыборки товаров. </w:t>
      </w:r>
    </w:p>
    <w:p w:rsidR="00000000" w:rsidRDefault="00E106A0">
      <w:pPr>
        <w:ind w:firstLine="400"/>
        <w:jc w:val="both"/>
      </w:pPr>
      <w:r>
        <w:t>4. Соглашением сторон могут быть предусмотрены иные основания одностороннего отказа от исполнен</w:t>
      </w:r>
      <w:r>
        <w:t xml:space="preserve">ия договора или одностороннего его изменения. </w:t>
      </w:r>
    </w:p>
    <w:p w:rsidR="00000000" w:rsidRDefault="00E106A0">
      <w:pPr>
        <w:spacing w:after="240"/>
        <w:ind w:firstLine="400"/>
        <w:jc w:val="both"/>
      </w:pPr>
      <w:r>
        <w:t>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w:t>
      </w:r>
      <w:r>
        <w:t>менения договора не предусмотрен в уведомлении либо не определен соглашением сторон.</w:t>
      </w:r>
    </w:p>
    <w:p w:rsidR="00000000" w:rsidRDefault="00E106A0">
      <w:pPr>
        <w:ind w:firstLine="400"/>
        <w:jc w:val="both"/>
      </w:pPr>
      <w:r>
        <w:rPr>
          <w:rStyle w:val="s1"/>
        </w:rPr>
        <w:t>Статья 477.</w:t>
      </w:r>
      <w:r>
        <w:t xml:space="preserve"> Исчисление убытков при расторжении договора </w:t>
      </w:r>
    </w:p>
    <w:p w:rsidR="00000000" w:rsidRDefault="00E106A0">
      <w:pPr>
        <w:ind w:firstLine="400"/>
        <w:jc w:val="both"/>
      </w:pPr>
      <w:r>
        <w:t>1. Если в разумный срок после расторжения договора, вследствие нарушения обязательства продавцом, покупатель купил</w:t>
      </w:r>
      <w:r>
        <w:t xml:space="preserve"> товар взамен предусмотренного договором у другого лица 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E106A0">
      <w:pPr>
        <w:ind w:firstLine="400"/>
        <w:jc w:val="both"/>
      </w:pPr>
      <w:r>
        <w:t>2. Если в ра</w:t>
      </w:r>
      <w:r>
        <w:t>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w:t>
      </w:r>
      <w:r>
        <w:t xml:space="preserve">в в виде разницы между установленной в договоре ценой и ценой по совершенной взамен сделке. </w:t>
      </w:r>
    </w:p>
    <w:p w:rsidR="00000000" w:rsidRDefault="00E106A0">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w:t>
      </w:r>
      <w:r>
        <w:t xml:space="preserve">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 </w:t>
      </w:r>
    </w:p>
    <w:p w:rsidR="00000000" w:rsidRDefault="00E106A0">
      <w:pPr>
        <w:ind w:firstLine="400"/>
        <w:jc w:val="both"/>
      </w:pPr>
      <w:r>
        <w:t>Текущей ценой признается цена, обычно взимавшаяся при сравнимых обстоя</w:t>
      </w:r>
      <w:r>
        <w:t>тельствах за аналогичный товар в месте, где должна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w:t>
      </w:r>
      <w:r>
        <w:t xml:space="preserve"> в расходах по транспортировке товара. </w:t>
      </w:r>
    </w:p>
    <w:p w:rsidR="00000000" w:rsidRDefault="00E106A0">
      <w:pPr>
        <w:spacing w:after="240"/>
        <w:ind w:firstLine="400"/>
        <w:jc w:val="both"/>
      </w:pPr>
      <w:r>
        <w:t xml:space="preserve">4. Удовлетворение требований, предусмотренных </w:t>
      </w:r>
      <w:hyperlink r:id="rId78" w:anchor="sub_id=4770100" w:history="1">
        <w:r>
          <w:rPr>
            <w:rStyle w:val="a3"/>
          </w:rPr>
          <w:t>пунктами 1 - 3</w:t>
        </w:r>
      </w:hyperlink>
      <w:r>
        <w:t xml:space="preserve"> настоящей статьи, не освобождает сторону, не исполнившую обязательства,</w:t>
      </w:r>
      <w:r>
        <w:t xml:space="preserve"> от возмещения иных убытков, причиненных другой стороне, на основании </w:t>
      </w:r>
      <w:hyperlink r:id="rId79" w:anchor="sub_id=90400" w:history="1">
        <w:r>
          <w:rPr>
            <w:rStyle w:val="a3"/>
          </w:rPr>
          <w:t>пункта 4 статьи 9</w:t>
        </w:r>
      </w:hyperlink>
      <w:r>
        <w:t xml:space="preserve"> настоящего Кодекса.</w:t>
      </w:r>
    </w:p>
    <w:p w:rsidR="00000000" w:rsidRDefault="00E106A0">
      <w:pPr>
        <w:spacing w:after="240"/>
        <w:jc w:val="center"/>
      </w:pPr>
      <w:bookmarkStart w:id="4" w:name="SUB4780000"/>
      <w:bookmarkEnd w:id="4"/>
      <w:r>
        <w:rPr>
          <w:rStyle w:val="s1"/>
        </w:rPr>
        <w:t>§ 4. Контрактация</w:t>
      </w:r>
    </w:p>
    <w:p w:rsidR="00000000" w:rsidRDefault="00E106A0">
      <w:pPr>
        <w:ind w:firstLine="400"/>
        <w:jc w:val="both"/>
      </w:pPr>
      <w:r>
        <w:rPr>
          <w:rStyle w:val="s1"/>
        </w:rPr>
        <w:t>Статья 478.</w:t>
      </w:r>
      <w:r>
        <w:t xml:space="preserve"> Договор контрактации </w:t>
      </w:r>
    </w:p>
    <w:p w:rsidR="00000000" w:rsidRDefault="00E106A0">
      <w:pPr>
        <w:ind w:firstLine="400"/>
        <w:jc w:val="both"/>
      </w:pPr>
      <w:r>
        <w:t xml:space="preserve">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E106A0">
      <w:pPr>
        <w:spacing w:after="240"/>
        <w:ind w:firstLine="400"/>
        <w:jc w:val="both"/>
      </w:pPr>
      <w:r>
        <w:t>2. К отношен</w:t>
      </w:r>
      <w:r>
        <w:t>иям по договору контрактации, не урегулированным правилами настоящего параграфа, применяются правила о договоре поставки (</w:t>
      </w:r>
      <w:hyperlink r:id="rId80" w:anchor="sub_id=4580000" w:history="1">
        <w:r>
          <w:rPr>
            <w:rStyle w:val="a3"/>
          </w:rPr>
          <w:t>статьи 458 - 477</w:t>
        </w:r>
      </w:hyperlink>
      <w:r>
        <w:t xml:space="preserve"> настоящего Кодекса).</w:t>
      </w:r>
    </w:p>
    <w:p w:rsidR="00000000" w:rsidRDefault="00E106A0">
      <w:pPr>
        <w:ind w:firstLine="400"/>
        <w:jc w:val="both"/>
      </w:pPr>
      <w:r>
        <w:rPr>
          <w:rStyle w:val="s1"/>
        </w:rPr>
        <w:t>Статья 479.</w:t>
      </w:r>
      <w:r>
        <w:t xml:space="preserve"> </w:t>
      </w:r>
      <w:r>
        <w:t xml:space="preserve">Обязанности заготовителя </w:t>
      </w:r>
    </w:p>
    <w:p w:rsidR="00000000" w:rsidRDefault="00E106A0">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E106A0">
      <w:pPr>
        <w:ind w:firstLine="400"/>
        <w:jc w:val="both"/>
      </w:pPr>
      <w:r>
        <w:t>2. В случае, когда принятие сельскохозяйственной продукци</w:t>
      </w:r>
      <w:r>
        <w:t>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w:t>
      </w:r>
      <w:r>
        <w:t xml:space="preserve">рок. </w:t>
      </w:r>
    </w:p>
    <w:p w:rsidR="00000000" w:rsidRDefault="00E106A0">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E106A0">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w:t>
      </w:r>
      <w:r>
        <w:t>деленной договором.</w:t>
      </w:r>
    </w:p>
    <w:p w:rsidR="00000000" w:rsidRDefault="00E106A0">
      <w:pPr>
        <w:ind w:firstLine="400"/>
        <w:jc w:val="both"/>
      </w:pPr>
      <w:r>
        <w:rPr>
          <w:rStyle w:val="s1"/>
        </w:rPr>
        <w:t>Статья 480.</w:t>
      </w:r>
      <w:r>
        <w:t xml:space="preserve"> Обязанности производителя сельскохозяйственной продукции </w:t>
      </w:r>
    </w:p>
    <w:p w:rsidR="00000000" w:rsidRDefault="00E106A0">
      <w:pPr>
        <w:spacing w:after="240"/>
        <w:ind w:firstLine="40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качестве и ассортиме</w:t>
      </w:r>
      <w:r>
        <w:t>нте, предусмотренных договором контрактации.</w:t>
      </w:r>
    </w:p>
    <w:p w:rsidR="00000000" w:rsidRDefault="00E106A0">
      <w:pPr>
        <w:ind w:firstLine="400"/>
        <w:jc w:val="both"/>
      </w:pPr>
      <w:r>
        <w:rPr>
          <w:rStyle w:val="s1"/>
        </w:rPr>
        <w:t>Статья 481.</w:t>
      </w:r>
      <w:r>
        <w:t xml:space="preserve"> Ответственность производителя сельскохозяйственной продукции </w:t>
      </w:r>
    </w:p>
    <w:p w:rsidR="00000000" w:rsidRDefault="00E106A0">
      <w:pPr>
        <w:spacing w:after="240"/>
        <w:ind w:firstLine="40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w:t>
      </w:r>
      <w:r>
        <w:t>етственность при наличии его вины.</w:t>
      </w:r>
    </w:p>
    <w:p w:rsidR="00000000" w:rsidRDefault="00E106A0">
      <w:pPr>
        <w:spacing w:after="240"/>
        <w:jc w:val="center"/>
      </w:pPr>
      <w:bookmarkStart w:id="5" w:name="SUB4820000"/>
      <w:bookmarkEnd w:id="5"/>
      <w:r>
        <w:rPr>
          <w:rStyle w:val="s1"/>
        </w:rPr>
        <w:t>§ 5. Энергоснабжение</w:t>
      </w:r>
    </w:p>
    <w:p w:rsidR="00000000" w:rsidRDefault="00E106A0">
      <w:pPr>
        <w:ind w:firstLine="400"/>
        <w:jc w:val="both"/>
      </w:pPr>
      <w:r>
        <w:rPr>
          <w:rStyle w:val="s1"/>
        </w:rPr>
        <w:t>Статья 482.</w:t>
      </w:r>
      <w:r>
        <w:t xml:space="preserve"> Договор энергоснабжения </w:t>
      </w:r>
    </w:p>
    <w:p w:rsidR="00000000" w:rsidRDefault="00E106A0">
      <w:pPr>
        <w:ind w:firstLine="40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w:t>
      </w:r>
      <w:r>
        <w:t>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w:t>
      </w:r>
      <w:r>
        <w:t xml:space="preserve">нергии. </w:t>
      </w:r>
    </w:p>
    <w:p w:rsidR="00000000" w:rsidRDefault="00E106A0">
      <w:pPr>
        <w:ind w:firstLine="400"/>
        <w:jc w:val="both"/>
      </w:pPr>
      <w:r>
        <w:t>2. Договор энергоснабжения является публичным (</w:t>
      </w:r>
      <w:hyperlink r:id="rId81" w:anchor="sub_id=3870000" w:history="1">
        <w:r>
          <w:rPr>
            <w:rStyle w:val="a3"/>
          </w:rPr>
          <w:t>статья 387</w:t>
        </w:r>
      </w:hyperlink>
      <w:r>
        <w:t xml:space="preserve"> настоящего Кодекса). </w:t>
      </w:r>
    </w:p>
    <w:p w:rsidR="00000000" w:rsidRDefault="00E106A0">
      <w:pPr>
        <w:ind w:firstLine="400"/>
        <w:jc w:val="both"/>
      </w:pPr>
      <w:r>
        <w:rPr>
          <w:rStyle w:val="s0"/>
        </w:rPr>
        <w:t>3. Условия договора энергоснабжения, обязательные для сторон, определяются в соотве</w:t>
      </w:r>
      <w:r>
        <w:rPr>
          <w:rStyle w:val="s0"/>
        </w:rPr>
        <w:t xml:space="preserve">тствии с настоящим Кодексом и другими </w:t>
      </w:r>
      <w:hyperlink r:id="rId82" w:history="1">
        <w:r>
          <w:rPr>
            <w:rStyle w:val="a3"/>
          </w:rPr>
          <w:t>законодательными актами</w:t>
        </w:r>
      </w:hyperlink>
      <w:r>
        <w:rPr>
          <w:rStyle w:val="s0"/>
        </w:rPr>
        <w:t>.</w:t>
      </w:r>
    </w:p>
    <w:p w:rsidR="00000000" w:rsidRDefault="00E106A0">
      <w:pPr>
        <w:jc w:val="both"/>
      </w:pPr>
      <w:r>
        <w:rPr>
          <w:rStyle w:val="s3"/>
        </w:rPr>
        <w:t xml:space="preserve">См.: </w:t>
      </w:r>
      <w:hyperlink r:id="rId83"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w:t>
      </w:r>
      <w:r>
        <w:rPr>
          <w:rStyle w:val="s3"/>
        </w:rPr>
        <w:t>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E106A0">
      <w:pPr>
        <w:ind w:firstLine="400"/>
        <w:jc w:val="both"/>
      </w:pPr>
      <w:r>
        <w:rPr>
          <w:rStyle w:val="s0"/>
        </w:rPr>
        <w:t> </w:t>
      </w:r>
    </w:p>
    <w:p w:rsidR="00000000" w:rsidRDefault="00E106A0">
      <w:pPr>
        <w:jc w:val="both"/>
      </w:pPr>
      <w:r>
        <w:rPr>
          <w:rStyle w:val="s3"/>
        </w:rPr>
        <w:t xml:space="preserve">В статью 483 внесены изменения в соответствии с </w:t>
      </w:r>
      <w:hyperlink r:id="rId84" w:history="1">
        <w:r>
          <w:rPr>
            <w:rStyle w:val="a3"/>
            <w:b/>
            <w:bCs/>
            <w:i/>
            <w:iCs/>
            <w:bdr w:val="none" w:sz="0" w:space="0" w:color="auto" w:frame="1"/>
          </w:rPr>
          <w:t>Законом</w:t>
        </w:r>
      </w:hyperlink>
      <w:r>
        <w:rPr>
          <w:rStyle w:val="s3"/>
        </w:rPr>
        <w:t xml:space="preserve"> РК от 08.01.03 г. № 376-II (</w:t>
      </w:r>
      <w:hyperlink r:id="rId85" w:history="1">
        <w:r>
          <w:rPr>
            <w:rStyle w:val="a3"/>
            <w:b/>
            <w:bCs/>
            <w:i/>
            <w:iCs/>
            <w:bdr w:val="none" w:sz="0" w:space="0" w:color="auto" w:frame="1"/>
          </w:rPr>
          <w:t>см. извлечение</w:t>
        </w:r>
      </w:hyperlink>
      <w:r>
        <w:rPr>
          <w:rStyle w:val="s3"/>
        </w:rPr>
        <w:t xml:space="preserve">) </w:t>
      </w:r>
    </w:p>
    <w:p w:rsidR="00000000" w:rsidRDefault="00E106A0">
      <w:pPr>
        <w:ind w:firstLine="400"/>
        <w:jc w:val="both"/>
      </w:pPr>
      <w:r>
        <w:rPr>
          <w:rStyle w:val="s1"/>
        </w:rPr>
        <w:t>Статья 483.</w:t>
      </w:r>
      <w:r>
        <w:t xml:space="preserve"> 3аключение и продление договора энергоснабжения </w:t>
      </w:r>
    </w:p>
    <w:p w:rsidR="00000000" w:rsidRDefault="00E106A0">
      <w:pPr>
        <w:ind w:firstLine="400"/>
        <w:jc w:val="both"/>
      </w:pPr>
      <w:r>
        <w:t xml:space="preserve">1. Договор энергоснабжения заключается с абонентом при </w:t>
      </w:r>
      <w:r>
        <w:t xml:space="preserve">наличии у него необходимого оборудования, присоединенного к сетям энергоснабжающей организации в порядке, установленном законодательством Республики Казахстан. </w:t>
      </w:r>
    </w:p>
    <w:p w:rsidR="00000000" w:rsidRDefault="00E106A0">
      <w:pPr>
        <w:ind w:firstLine="400"/>
        <w:jc w:val="both"/>
      </w:pPr>
      <w:r>
        <w:t>2. В случаях, когда абонентом по договору энергоснабжения выступает гражданин, использующий эне</w:t>
      </w:r>
      <w:r>
        <w:t xml:space="preserve">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 </w:t>
      </w:r>
    </w:p>
    <w:p w:rsidR="00000000" w:rsidRDefault="00E106A0">
      <w:pPr>
        <w:ind w:firstLine="400"/>
        <w:jc w:val="both"/>
      </w:pPr>
      <w:r>
        <w:t>Если иное не предусмотрено соглашением сторон, такой договор считается заключенным на неопредел</w:t>
      </w:r>
      <w:r>
        <w:t xml:space="preserve">енный срок и может быть изменен или расторгнут по основаниям, предусмотренным </w:t>
      </w:r>
      <w:hyperlink r:id="rId86" w:anchor="sub_id=4900000" w:history="1">
        <w:r>
          <w:rPr>
            <w:rStyle w:val="a3"/>
          </w:rPr>
          <w:t>статьей 490</w:t>
        </w:r>
      </w:hyperlink>
      <w:r>
        <w:t xml:space="preserve"> настоящего Кодекса. </w:t>
      </w:r>
    </w:p>
    <w:p w:rsidR="00000000" w:rsidRDefault="00E106A0">
      <w:pPr>
        <w:ind w:firstLine="400"/>
        <w:jc w:val="both"/>
      </w:pPr>
      <w:r>
        <w:t>3. При отсутствии заявления одной из сторон о прекращении или</w:t>
      </w:r>
      <w:r>
        <w:t xml:space="preserve">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условия могут быть изменены по соглашению сторон. </w:t>
      </w:r>
    </w:p>
    <w:p w:rsidR="00000000" w:rsidRDefault="00E106A0">
      <w:pPr>
        <w:spacing w:after="240"/>
        <w:ind w:firstLine="400"/>
        <w:jc w:val="both"/>
      </w:pPr>
      <w:r>
        <w:t>4. Если одн</w:t>
      </w:r>
      <w:r>
        <w:t>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E106A0">
      <w:pPr>
        <w:ind w:firstLine="400"/>
        <w:jc w:val="both"/>
      </w:pPr>
      <w:r>
        <w:rPr>
          <w:rStyle w:val="s1"/>
        </w:rPr>
        <w:t>Статья 484.</w:t>
      </w:r>
      <w:r>
        <w:t xml:space="preserve"> Количество энергии </w:t>
      </w:r>
    </w:p>
    <w:p w:rsidR="00000000" w:rsidRDefault="00E106A0">
      <w:pPr>
        <w:ind w:firstLine="400"/>
        <w:jc w:val="both"/>
      </w:pPr>
      <w:r>
        <w:t>1. Энергоснабжающая организация обя</w:t>
      </w:r>
      <w:r>
        <w:t>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энергоснабжающей организацией и принятой абонентом энергии определяется в соответ</w:t>
      </w:r>
      <w:r>
        <w:t xml:space="preserve">ствии с данными учета о ее фактическом потреблении. </w:t>
      </w:r>
    </w:p>
    <w:p w:rsidR="00000000" w:rsidRDefault="00E106A0">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w:t>
      </w:r>
      <w:r>
        <w:t xml:space="preserve">зи с обеспечением подачи энергии не в обусловленном договором количестве. </w:t>
      </w:r>
    </w:p>
    <w:p w:rsidR="00000000" w:rsidRDefault="00E106A0">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w:t>
      </w:r>
      <w:r>
        <w:t>стве. Количество поданной энергоснабжающей организацией и принятой абонентом энергии определяется показателями приборов учета, а при их отсутствии - расчетным путем.</w:t>
      </w:r>
    </w:p>
    <w:p w:rsidR="00000000" w:rsidRDefault="00E106A0">
      <w:pPr>
        <w:ind w:firstLine="400"/>
        <w:jc w:val="both"/>
      </w:pPr>
      <w:r>
        <w:rPr>
          <w:rStyle w:val="s1"/>
        </w:rPr>
        <w:t>Статья 485.</w:t>
      </w:r>
      <w:r>
        <w:t xml:space="preserve"> Последствия нарушения условия договора о количестве энергии </w:t>
      </w:r>
    </w:p>
    <w:p w:rsidR="00000000" w:rsidRDefault="00E106A0">
      <w:pPr>
        <w:spacing w:after="240"/>
        <w:ind w:firstLine="400"/>
        <w:jc w:val="both"/>
      </w:pPr>
      <w:r>
        <w:t>Если энергоснабжа</w:t>
      </w:r>
      <w:r>
        <w:t xml:space="preserve">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r:id="rId87" w:anchor="sub_id=4190000" w:history="1">
        <w:r>
          <w:rPr>
            <w:rStyle w:val="a3"/>
          </w:rPr>
          <w:t>статьей 419</w:t>
        </w:r>
      </w:hyperlink>
      <w:r>
        <w:t xml:space="preserve"> настоя</w:t>
      </w:r>
      <w:r>
        <w:t>щего Кодекса, если иное не предусмотрено законодательными актами, договором или не вытекает из существа обязательства.</w:t>
      </w:r>
    </w:p>
    <w:p w:rsidR="00000000" w:rsidRDefault="00E106A0">
      <w:pPr>
        <w:ind w:firstLine="400"/>
        <w:jc w:val="both"/>
      </w:pPr>
      <w:r>
        <w:rPr>
          <w:rStyle w:val="s1"/>
        </w:rPr>
        <w:t>Статья 486.</w:t>
      </w:r>
      <w:r>
        <w:t xml:space="preserve"> Качество энергии </w:t>
      </w:r>
    </w:p>
    <w:p w:rsidR="00000000" w:rsidRDefault="00E106A0">
      <w:pPr>
        <w:ind w:firstLine="400"/>
        <w:jc w:val="both"/>
      </w:pPr>
      <w:r>
        <w:t xml:space="preserve">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 документами по стандартизации или предусмотренным договором. </w:t>
      </w:r>
    </w:p>
    <w:p w:rsidR="00000000" w:rsidRDefault="00E106A0">
      <w:pPr>
        <w:spacing w:after="240"/>
        <w:ind w:firstLine="400"/>
        <w:jc w:val="both"/>
      </w:pPr>
      <w:r>
        <w:t>2. В случае нарушения энергоснабж</w:t>
      </w:r>
      <w:r>
        <w:t xml:space="preserve">ающей организацией требований, предъявляемых к качеству энергии, применяются правила, предусмотренные </w:t>
      </w:r>
      <w:hyperlink r:id="rId88" w:anchor="sub_id=4910000" w:history="1">
        <w:r>
          <w:rPr>
            <w:rStyle w:val="a3"/>
          </w:rPr>
          <w:t>статьей 491</w:t>
        </w:r>
      </w:hyperlink>
      <w:r>
        <w:t xml:space="preserve"> настоящего Кодекса, если иное не предусмотрено законодател</w:t>
      </w:r>
      <w:r>
        <w:t>ьными актами, договором или не вытекает из существа обязательства.</w:t>
      </w:r>
    </w:p>
    <w:p w:rsidR="00000000" w:rsidRDefault="00E106A0">
      <w:pPr>
        <w:ind w:firstLine="400"/>
        <w:jc w:val="both"/>
      </w:pPr>
      <w:r>
        <w:rPr>
          <w:rStyle w:val="s1"/>
        </w:rPr>
        <w:t>Статья 487.</w:t>
      </w:r>
      <w:r>
        <w:t xml:space="preserve"> Обязанности абонента по содержанию и эксплуатации сетей, приборов и оборудования </w:t>
      </w:r>
    </w:p>
    <w:p w:rsidR="00000000" w:rsidRDefault="00E106A0">
      <w:pPr>
        <w:ind w:firstLine="400"/>
        <w:jc w:val="both"/>
      </w:pPr>
      <w:r>
        <w:t xml:space="preserve">1. Абонент обязан обеспечивать надлежащее техническое состояние и безопасность эксплуатируемых </w:t>
      </w:r>
      <w:r>
        <w:t>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пожарах, неисправностях приборов учета энергии и иных нарушениях, возникающих при пользов</w:t>
      </w:r>
      <w:r>
        <w:t xml:space="preserve">ании энергией. </w:t>
      </w:r>
    </w:p>
    <w:p w:rsidR="00000000" w:rsidRDefault="00E106A0">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w:t>
      </w:r>
      <w:r>
        <w:t xml:space="preserve">ета потребления энергии возлагается на энергоснабжающую организацию, если иное не установлено законодательными актами. </w:t>
      </w:r>
    </w:p>
    <w:p w:rsidR="00000000" w:rsidRDefault="00E106A0">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E106A0">
      <w:pPr>
        <w:spacing w:after="240"/>
        <w:ind w:firstLine="400"/>
        <w:jc w:val="both"/>
      </w:pPr>
      <w:r>
        <w:t xml:space="preserve">4. </w:t>
      </w:r>
      <w:r>
        <w:t xml:space="preserve">Абонент обязан допускать работников энергоснабжающих организаций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89" w:history="1">
        <w:r>
          <w:rPr>
            <w:rStyle w:val="a3"/>
          </w:rPr>
          <w:t>законодательством.</w:t>
        </w:r>
      </w:hyperlink>
    </w:p>
    <w:p w:rsidR="00000000" w:rsidRDefault="00E106A0">
      <w:pPr>
        <w:ind w:firstLine="400"/>
        <w:jc w:val="both"/>
      </w:pPr>
      <w:r>
        <w:rPr>
          <w:rStyle w:val="s1"/>
        </w:rPr>
        <w:t>Статья 488.</w:t>
      </w:r>
      <w:r>
        <w:t xml:space="preserve"> Оплата энергии </w:t>
      </w:r>
    </w:p>
    <w:p w:rsidR="00000000" w:rsidRDefault="00E106A0">
      <w:pPr>
        <w:ind w:firstLine="400"/>
        <w:jc w:val="both"/>
      </w:pPr>
      <w:r>
        <w:t xml:space="preserve">1. Оплата энергии производится за фактически принятое абонентом количество энергии, определяемое в соответствии с данными учета энергии, если иное не предусмотрено законодательными актами или соглашением сторон. </w:t>
      </w:r>
    </w:p>
    <w:p w:rsidR="00000000" w:rsidRDefault="00E106A0">
      <w:pPr>
        <w:ind w:firstLine="400"/>
        <w:jc w:val="both"/>
      </w:pPr>
      <w:r>
        <w:rPr>
          <w:rStyle w:val="s0"/>
        </w:rPr>
        <w:t>2. Порядок расчетов за энергию определяется</w:t>
      </w:r>
      <w:r>
        <w:rPr>
          <w:rStyle w:val="s0"/>
        </w:rPr>
        <w:t xml:space="preserve"> </w:t>
      </w:r>
      <w:hyperlink r:id="rId90" w:history="1">
        <w:r>
          <w:rPr>
            <w:rStyle w:val="a3"/>
          </w:rPr>
          <w:t>законодательством</w:t>
        </w:r>
      </w:hyperlink>
      <w:r>
        <w:rPr>
          <w:rStyle w:val="s0"/>
        </w:rPr>
        <w:t xml:space="preserve"> или соглашением сторон.</w:t>
      </w:r>
    </w:p>
    <w:p w:rsidR="00000000" w:rsidRDefault="00E106A0">
      <w:pPr>
        <w:jc w:val="both"/>
      </w:pPr>
      <w:r>
        <w:rPr>
          <w:rStyle w:val="s3"/>
        </w:rPr>
        <w:t xml:space="preserve">См.: </w:t>
      </w:r>
      <w:hyperlink r:id="rId91"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w:t>
      </w:r>
      <w:r>
        <w:rPr>
          <w:rStyle w:val="s3"/>
        </w:rPr>
        <w:t>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E106A0">
      <w:pPr>
        <w:ind w:firstLine="400"/>
        <w:jc w:val="both"/>
      </w:pPr>
      <w:r>
        <w:rPr>
          <w:rStyle w:val="s0"/>
        </w:rPr>
        <w:t> </w:t>
      </w:r>
    </w:p>
    <w:p w:rsidR="00000000" w:rsidRDefault="00E106A0">
      <w:pPr>
        <w:ind w:firstLine="400"/>
        <w:jc w:val="both"/>
      </w:pPr>
      <w:r>
        <w:rPr>
          <w:rStyle w:val="s1"/>
        </w:rPr>
        <w:t>Статья 489.</w:t>
      </w:r>
      <w:r>
        <w:t xml:space="preserve"> Передача абонентом энергии другому лицу </w:t>
      </w:r>
    </w:p>
    <w:p w:rsidR="00000000" w:rsidRDefault="00E106A0">
      <w:pPr>
        <w:ind w:firstLine="400"/>
        <w:jc w:val="both"/>
      </w:pPr>
      <w:r>
        <w:t>1. Абонент может передавать энергию, принятую им от эне</w:t>
      </w:r>
      <w:r>
        <w:t xml:space="preserve">ргоснабжающей организации через присоединенную сеть, другому лицу (субабоненту) только с согласия энергоснабжающей организации. </w:t>
      </w:r>
    </w:p>
    <w:p w:rsidR="00000000" w:rsidRDefault="00E106A0">
      <w:pPr>
        <w:ind w:firstLine="400"/>
        <w:jc w:val="both"/>
      </w:pPr>
      <w:r>
        <w:t>2 К договору по передаче абонентом энергии субабоненту применяются правила настоящего параграфа, если иное не предусмотрено зак</w:t>
      </w:r>
      <w:r>
        <w:t xml:space="preserve">онодательными актами или договором. </w:t>
      </w:r>
    </w:p>
    <w:p w:rsidR="00000000" w:rsidRDefault="00E106A0">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E106A0">
      <w:pPr>
        <w:ind w:firstLine="400"/>
        <w:jc w:val="both"/>
      </w:pPr>
      <w:r>
        <w:rPr>
          <w:rStyle w:val="s1"/>
        </w:rPr>
        <w:t>Статья 490.</w:t>
      </w:r>
      <w:r>
        <w:t xml:space="preserve"> Изменение и расторжение договора </w:t>
      </w:r>
    </w:p>
    <w:p w:rsidR="00000000" w:rsidRDefault="00E106A0">
      <w:pPr>
        <w:ind w:firstLine="400"/>
        <w:jc w:val="both"/>
      </w:pPr>
      <w:r>
        <w:t>1. Перерыв в подаче</w:t>
      </w:r>
      <w:r>
        <w:t>, прекращение или ограничение подачи энергии допускается по соглашения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w:t>
      </w:r>
      <w:r>
        <w:t xml:space="preserve">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E106A0">
      <w:pPr>
        <w:ind w:firstLine="400"/>
        <w:jc w:val="both"/>
      </w:pPr>
      <w:r>
        <w:t>2. Перерыв в подаче, прекращение или ограничение подачи энергии без с</w:t>
      </w:r>
      <w:r>
        <w:t xml:space="preserve">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E106A0">
      <w:pPr>
        <w:ind w:firstLine="400"/>
        <w:jc w:val="both"/>
      </w:pPr>
      <w:r>
        <w:t>3. Перерыв в подаче, прекращение</w:t>
      </w:r>
      <w:r>
        <w:t xml:space="preserve"> или ограничение подачи энергии для производств с непрерывным циклом не допускается и регулируется </w:t>
      </w:r>
      <w:hyperlink r:id="rId92" w:history="1">
        <w:r>
          <w:rPr>
            <w:rStyle w:val="a3"/>
          </w:rPr>
          <w:t>законодательством</w:t>
        </w:r>
      </w:hyperlink>
      <w:r>
        <w:t xml:space="preserve">. </w:t>
      </w:r>
    </w:p>
    <w:p w:rsidR="00000000" w:rsidRDefault="00E106A0">
      <w:pPr>
        <w:ind w:firstLine="400"/>
        <w:jc w:val="both"/>
      </w:pPr>
      <w:r>
        <w:t>4. В случаях, когда абонентом по договору энергоснабжения выступает г</w:t>
      </w:r>
      <w:r>
        <w:t xml:space="preserve">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E106A0">
      <w:pPr>
        <w:spacing w:after="240"/>
        <w:ind w:firstLine="400"/>
        <w:jc w:val="both"/>
      </w:pPr>
      <w:r>
        <w:t>5. В случаях, когда абонентом по договор</w:t>
      </w:r>
      <w:r>
        <w:t>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использованной им энергии при условии предупре</w:t>
      </w:r>
      <w:r>
        <w:t>ждения абонента не позже чем за месяц до приостановления исполнения договора.</w:t>
      </w:r>
    </w:p>
    <w:p w:rsidR="00000000" w:rsidRDefault="00E106A0">
      <w:pPr>
        <w:ind w:firstLine="400"/>
        <w:jc w:val="both"/>
      </w:pPr>
      <w:r>
        <w:rPr>
          <w:rStyle w:val="s1"/>
        </w:rPr>
        <w:t>Статья 491.</w:t>
      </w:r>
      <w:r>
        <w:t xml:space="preserve"> Ответственность по договору энергоснабжения </w:t>
      </w:r>
    </w:p>
    <w:p w:rsidR="00000000" w:rsidRDefault="00E106A0">
      <w:pPr>
        <w:ind w:firstLine="400"/>
        <w:jc w:val="both"/>
      </w:pPr>
      <w:r>
        <w:t>1. В случаях неисполнения или ненадлежащего исполнения обязательств по договору энергоснабжения энергоснабжающая организа</w:t>
      </w:r>
      <w:r>
        <w:t>ция и абонент обязаны возместить причиненный этим реальный ущерб (</w:t>
      </w:r>
      <w:hyperlink r:id="rId93" w:anchor="sub_id=90400" w:history="1">
        <w:r>
          <w:rPr>
            <w:rStyle w:val="a3"/>
          </w:rPr>
          <w:t>пункт 4 статьи 9</w:t>
        </w:r>
      </w:hyperlink>
      <w:r>
        <w:t xml:space="preserve"> настоящего Кодекса). </w:t>
      </w:r>
    </w:p>
    <w:p w:rsidR="00000000" w:rsidRDefault="00E106A0">
      <w:pPr>
        <w:ind w:firstLine="400"/>
        <w:jc w:val="both"/>
      </w:pPr>
      <w:r>
        <w:rPr>
          <w:rStyle w:val="s0"/>
        </w:rPr>
        <w:t>2. Если в результате регулирования режима потребления энергии, осущес</w:t>
      </w:r>
      <w:r>
        <w:rPr>
          <w:rStyle w:val="s0"/>
        </w:rPr>
        <w:t>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00000" w:rsidRDefault="00E106A0">
      <w:pPr>
        <w:jc w:val="both"/>
      </w:pPr>
      <w:r>
        <w:rPr>
          <w:rStyle w:val="s3"/>
        </w:rPr>
        <w:t xml:space="preserve">См.: </w:t>
      </w:r>
      <w:hyperlink r:id="rId94"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w:t>
      </w:r>
      <w:r>
        <w:rPr>
          <w:rStyle w:val="s3"/>
        </w:rPr>
        <w:t>епловую и электрическую энергию»</w:t>
      </w:r>
    </w:p>
    <w:p w:rsidR="00000000" w:rsidRDefault="00E106A0">
      <w:pPr>
        <w:ind w:firstLine="400"/>
        <w:jc w:val="both"/>
      </w:pPr>
      <w:r>
        <w:rPr>
          <w:rStyle w:val="s0"/>
        </w:rPr>
        <w:t> </w:t>
      </w:r>
    </w:p>
    <w:p w:rsidR="00000000" w:rsidRDefault="00E106A0">
      <w:pPr>
        <w:ind w:firstLine="400"/>
        <w:jc w:val="both"/>
      </w:pPr>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E106A0">
      <w:pPr>
        <w:ind w:firstLine="400"/>
        <w:jc w:val="both"/>
      </w:pPr>
      <w:r>
        <w:t>1. К отношениям по снабжению тепловой энергией через присоединенную сеть применяются правила настоящего пара</w:t>
      </w:r>
      <w:r>
        <w:t xml:space="preserve">графа, если иное не установлено законодательством. </w:t>
      </w:r>
    </w:p>
    <w:p w:rsidR="00000000" w:rsidRDefault="00E106A0">
      <w:pPr>
        <w:spacing w:after="240"/>
        <w:ind w:firstLine="400"/>
        <w:jc w:val="both"/>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w:t>
      </w:r>
      <w:r>
        <w:t>ором или не вытекает из существа обязательства.</w:t>
      </w:r>
    </w:p>
    <w:p w:rsidR="00000000" w:rsidRDefault="00E106A0">
      <w:pPr>
        <w:spacing w:after="240"/>
        <w:jc w:val="center"/>
      </w:pPr>
      <w:bookmarkStart w:id="6" w:name="SUB4930000"/>
      <w:bookmarkEnd w:id="6"/>
      <w:r>
        <w:rPr>
          <w:rStyle w:val="s1"/>
        </w:rPr>
        <w:t>§ 6. Продажа предприятия</w:t>
      </w:r>
    </w:p>
    <w:p w:rsidR="00000000" w:rsidRDefault="00E106A0">
      <w:pPr>
        <w:ind w:firstLine="400"/>
        <w:jc w:val="both"/>
      </w:pPr>
      <w:r>
        <w:rPr>
          <w:rStyle w:val="s1"/>
        </w:rPr>
        <w:t>Статья 493.</w:t>
      </w:r>
      <w:r>
        <w:t xml:space="preserve"> Договор продажи предприятия </w:t>
      </w:r>
    </w:p>
    <w:p w:rsidR="00000000" w:rsidRDefault="00E106A0">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95"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E106A0">
      <w:pPr>
        <w:jc w:val="both"/>
      </w:pPr>
      <w:r>
        <w:rPr>
          <w:rStyle w:val="s3"/>
        </w:rPr>
        <w:t xml:space="preserve">В пункт 2 внесены изменения в соответствии с </w:t>
      </w:r>
      <w:hyperlink r:id="rId96" w:anchor="sub_id=300" w:history="1">
        <w:r>
          <w:rPr>
            <w:rStyle w:val="a3"/>
            <w:b/>
            <w:bCs/>
            <w:i/>
            <w:iCs/>
            <w:bdr w:val="none" w:sz="0" w:space="0" w:color="auto" w:frame="1"/>
          </w:rPr>
          <w:t>Законом</w:t>
        </w:r>
      </w:hyperlink>
      <w:r>
        <w:rPr>
          <w:rStyle w:val="s3"/>
        </w:rPr>
        <w:t xml:space="preserve"> РК от 15.05.07 г. № 253-III (</w:t>
      </w:r>
      <w:hyperlink r:id="rId97" w:anchor="sub_id=4930200" w:history="1">
        <w:r>
          <w:rPr>
            <w:rStyle w:val="a3"/>
            <w:b/>
            <w:bCs/>
            <w:i/>
            <w:iCs/>
            <w:bdr w:val="none" w:sz="0" w:space="0" w:color="auto" w:frame="1"/>
          </w:rPr>
          <w:t>см. стар. ред.</w:t>
        </w:r>
      </w:hyperlink>
      <w:r>
        <w:rPr>
          <w:rStyle w:val="s3"/>
        </w:rPr>
        <w:t>)</w:t>
      </w:r>
    </w:p>
    <w:p w:rsidR="00000000" w:rsidRDefault="00E106A0">
      <w:pPr>
        <w:ind w:firstLine="400"/>
        <w:jc w:val="both"/>
      </w:pPr>
      <w:r>
        <w:t>2. Права и обязанности по отношению к работника</w:t>
      </w:r>
      <w:r>
        <w:t xml:space="preserve">м предприятия переходят от продавца к покупателю предприятия в порядке, предусмотренном </w:t>
      </w:r>
      <w:hyperlink r:id="rId98" w:history="1">
        <w:r>
          <w:rPr>
            <w:rStyle w:val="a3"/>
          </w:rPr>
          <w:t>трудовым законодательством</w:t>
        </w:r>
      </w:hyperlink>
      <w:r>
        <w:rPr>
          <w:rStyle w:val="s0"/>
        </w:rPr>
        <w:t xml:space="preserve"> Республики Казахстан</w:t>
      </w:r>
      <w:r>
        <w:t xml:space="preserve">. </w:t>
      </w:r>
    </w:p>
    <w:p w:rsidR="00000000" w:rsidRDefault="00E106A0">
      <w:pPr>
        <w:ind w:firstLine="400"/>
        <w:jc w:val="both"/>
      </w:pPr>
      <w:r>
        <w:t>3. Права на использование фирменного наименования, то</w:t>
      </w:r>
      <w:r>
        <w:t xml:space="preserve">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индивидуализации переходят к покупателю, если иное </w:t>
      </w:r>
      <w:r>
        <w:t xml:space="preserve">не предусмотрено договором. </w:t>
      </w:r>
    </w:p>
    <w:p w:rsidR="00000000" w:rsidRDefault="00E106A0">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законодательными актами. Включение в состав пе</w:t>
      </w:r>
      <w:r>
        <w:t>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кредиторами. За неисполнение обязательств пр</w:t>
      </w:r>
      <w:r>
        <w:t xml:space="preserve">одавец и покупатель несут перед кредиторами солидарную ответственность. </w:t>
      </w:r>
    </w:p>
    <w:p w:rsidR="00000000" w:rsidRDefault="00E106A0">
      <w:pPr>
        <w:jc w:val="both"/>
      </w:pPr>
      <w:r>
        <w:rPr>
          <w:rStyle w:val="s3"/>
        </w:rPr>
        <w:t xml:space="preserve">Пункт 5 изложен в редакции </w:t>
      </w:r>
      <w:hyperlink r:id="rId99" w:anchor="sub_id=200" w:history="1">
        <w:r>
          <w:rPr>
            <w:rStyle w:val="a3"/>
            <w:b/>
            <w:bCs/>
            <w:i/>
            <w:iCs/>
            <w:bdr w:val="none" w:sz="0" w:space="0" w:color="auto" w:frame="1"/>
          </w:rPr>
          <w:t>Закона</w:t>
        </w:r>
      </w:hyperlink>
      <w:r>
        <w:rPr>
          <w:rStyle w:val="s3"/>
        </w:rPr>
        <w:t xml:space="preserve"> РК от 01.03.11 г. № 414-IV (</w:t>
      </w:r>
      <w:hyperlink r:id="rId100" w:anchor="sub_id=49305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101"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E106A0">
      <w:pPr>
        <w:ind w:firstLine="400"/>
        <w:jc w:val="both"/>
      </w:pPr>
      <w:r>
        <w:t> </w:t>
      </w:r>
    </w:p>
    <w:p w:rsidR="00000000" w:rsidRDefault="00E106A0">
      <w:pPr>
        <w:ind w:firstLine="400"/>
        <w:jc w:val="both"/>
      </w:pPr>
      <w:r>
        <w:rPr>
          <w:rStyle w:val="s1"/>
        </w:rPr>
        <w:t>Статья 494.</w:t>
      </w:r>
      <w:r>
        <w:t xml:space="preserve"> Форма и государственная регистрация договора продажи предприятия </w:t>
      </w:r>
    </w:p>
    <w:p w:rsidR="00000000" w:rsidRDefault="00E106A0">
      <w:pPr>
        <w:ind w:firstLine="400"/>
        <w:jc w:val="both"/>
      </w:pPr>
      <w:r>
        <w:t>1. Договор продажи предприятия заключается в письменной ф</w:t>
      </w:r>
      <w:r>
        <w:t xml:space="preserve">орме путем составления одного документа, подписанного сторонами, с обязательным приложением к нему документов, указанных в </w:t>
      </w:r>
      <w:hyperlink r:id="rId102" w:anchor="sub_id=4950200" w:history="1">
        <w:r>
          <w:rPr>
            <w:rStyle w:val="a3"/>
          </w:rPr>
          <w:t>пункте 2 статьи 495</w:t>
        </w:r>
      </w:hyperlink>
      <w:r>
        <w:t xml:space="preserve"> настоящего Кодекса. </w:t>
      </w:r>
    </w:p>
    <w:p w:rsidR="00000000" w:rsidRDefault="00E106A0">
      <w:pPr>
        <w:spacing w:after="240"/>
        <w:ind w:firstLine="400"/>
        <w:jc w:val="both"/>
      </w:pPr>
      <w:r>
        <w:t>2. Догов</w:t>
      </w:r>
      <w:r>
        <w:t>ор продажи предприятия подлежит государственной регистрации и считается заключенным с момента регистрации.</w:t>
      </w:r>
    </w:p>
    <w:p w:rsidR="00000000" w:rsidRDefault="00E106A0">
      <w:pPr>
        <w:jc w:val="both"/>
      </w:pPr>
      <w:r>
        <w:rPr>
          <w:rStyle w:val="s3"/>
        </w:rPr>
        <w:t xml:space="preserve">В статью 495 внесены изменения в соответствии с </w:t>
      </w:r>
      <w:hyperlink r:id="rId103" w:anchor="sub_id=300" w:history="1">
        <w:r>
          <w:rPr>
            <w:rStyle w:val="a3"/>
            <w:b/>
            <w:bCs/>
            <w:i/>
            <w:iCs/>
            <w:bdr w:val="none" w:sz="0" w:space="0" w:color="auto" w:frame="1"/>
          </w:rPr>
          <w:t>Законом</w:t>
        </w:r>
      </w:hyperlink>
      <w:r>
        <w:rPr>
          <w:rStyle w:val="s3"/>
        </w:rPr>
        <w:t xml:space="preserve"> РК от 05.05.</w:t>
      </w:r>
      <w:r>
        <w:rPr>
          <w:rStyle w:val="s3"/>
        </w:rPr>
        <w:t>06 г. № 139-III (</w:t>
      </w:r>
      <w:hyperlink r:id="rId104"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E106A0">
      <w:pPr>
        <w:ind w:firstLine="400"/>
        <w:jc w:val="both"/>
      </w:pPr>
      <w:r>
        <w:t>1. Состав и стоимость предприятия, подлежащего продаже, определяются сог</w:t>
      </w:r>
      <w:r>
        <w:t xml:space="preserve">лашением сторон, если иное не установлено законодательными актами. </w:t>
      </w:r>
    </w:p>
    <w:p w:rsidR="00000000" w:rsidRDefault="00E106A0">
      <w:pPr>
        <w:ind w:firstLine="400"/>
        <w:jc w:val="both"/>
      </w:pPr>
      <w:r>
        <w:t xml:space="preserve">2. До подписания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w:t>
      </w:r>
      <w:r>
        <w:t xml:space="preserve">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E106A0">
      <w:pPr>
        <w:ind w:firstLine="400"/>
        <w:jc w:val="both"/>
      </w:pPr>
      <w:r>
        <w:t>Имущество, права и обязанности, указанные в названных документах, подлежат передаче продавцом покупателю,</w:t>
      </w:r>
      <w:r>
        <w:t xml:space="preserve"> если иное не вытекает из статьи </w:t>
      </w:r>
      <w:hyperlink r:id="rId105" w:anchor="sub_id=4930000" w:history="1">
        <w:r>
          <w:rPr>
            <w:rStyle w:val="a3"/>
          </w:rPr>
          <w:t>493</w:t>
        </w:r>
      </w:hyperlink>
      <w:r>
        <w:t xml:space="preserve"> настоящего Кодекса и не установлено договором. </w:t>
      </w:r>
    </w:p>
    <w:p w:rsidR="00000000" w:rsidRDefault="00E106A0">
      <w:pPr>
        <w:jc w:val="both"/>
      </w:pPr>
      <w:r>
        <w:rPr>
          <w:rStyle w:val="s3"/>
        </w:rPr>
        <w:t xml:space="preserve">См. также: </w:t>
      </w:r>
      <w:hyperlink r:id="rId106" w:anchor="sub_id=100" w:history="1">
        <w:r>
          <w:rPr>
            <w:rStyle w:val="a3"/>
            <w:b/>
            <w:bCs/>
            <w:i/>
            <w:iCs/>
            <w:bdr w:val="none" w:sz="0" w:space="0" w:color="auto" w:frame="1"/>
          </w:rPr>
          <w:t>Правила</w:t>
        </w:r>
      </w:hyperlink>
      <w:r>
        <w:rPr>
          <w:rStyle w:val="s3"/>
        </w:rPr>
        <w:t xml:space="preserve"> по применению субъектами оценочной деятельности требований к методам оценки предприятия, как имущественного комплекса.</w:t>
      </w:r>
    </w:p>
    <w:p w:rsidR="00000000" w:rsidRDefault="00E106A0">
      <w:pPr>
        <w:jc w:val="both"/>
      </w:pPr>
      <w:r>
        <w:rPr>
          <w:rStyle w:val="s3"/>
        </w:rPr>
        <w:t> </w:t>
      </w:r>
    </w:p>
    <w:p w:rsidR="00000000" w:rsidRDefault="00E106A0">
      <w:pPr>
        <w:ind w:firstLine="400"/>
        <w:jc w:val="both"/>
      </w:pPr>
      <w:r>
        <w:rPr>
          <w:rStyle w:val="s1"/>
        </w:rPr>
        <w:t>Статья 496.</w:t>
      </w:r>
      <w:r>
        <w:t xml:space="preserve"> Права кредиторов при продаже предприятия </w:t>
      </w:r>
    </w:p>
    <w:p w:rsidR="00000000" w:rsidRDefault="00E106A0">
      <w:pPr>
        <w:ind w:firstLine="400"/>
        <w:jc w:val="both"/>
      </w:pPr>
      <w:r>
        <w:t xml:space="preserve">1. Кредиторы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E106A0">
      <w:pPr>
        <w:ind w:firstLine="400"/>
        <w:jc w:val="both"/>
      </w:pPr>
      <w:r>
        <w:t>2. Кредитор, который письменно не сообщил продавцу о своем согласии на перевод долга</w:t>
      </w:r>
      <w:r>
        <w:t>,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w:t>
      </w:r>
      <w:r>
        <w:t xml:space="preserve">льным полностью или в соответствующей части. </w:t>
      </w:r>
    </w:p>
    <w:p w:rsidR="00000000" w:rsidRDefault="00E106A0">
      <w:pPr>
        <w:ind w:firstLine="400"/>
        <w:jc w:val="both"/>
      </w:pPr>
      <w:r>
        <w:t xml:space="preserve">3. Кредитор, который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w:t>
      </w:r>
      <w:r>
        <w:t xml:space="preserve">в течение года со дня, когда он узнал или должен был узнать о передаче предприятия продавцом покупателю. </w:t>
      </w:r>
    </w:p>
    <w:p w:rsidR="00000000" w:rsidRDefault="00E106A0">
      <w:pPr>
        <w:spacing w:after="240"/>
        <w:ind w:firstLine="40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w:t>
      </w:r>
      <w:r>
        <w:t xml:space="preserve"> которые были переведены на покупателя без согласия кредитора.</w:t>
      </w:r>
    </w:p>
    <w:p w:rsidR="00000000" w:rsidRDefault="00E106A0">
      <w:pPr>
        <w:ind w:firstLine="400"/>
        <w:jc w:val="both"/>
      </w:pPr>
      <w:r>
        <w:rPr>
          <w:rStyle w:val="s1"/>
        </w:rPr>
        <w:t>Статья 497.</w:t>
      </w:r>
      <w:r>
        <w:t xml:space="preserve"> Передача предприятия </w:t>
      </w:r>
    </w:p>
    <w:p w:rsidR="00000000" w:rsidRDefault="00E106A0">
      <w:pPr>
        <w:ind w:firstLine="400"/>
        <w:jc w:val="both"/>
      </w:pPr>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w:t>
      </w:r>
      <w:r>
        <w:t xml:space="preserve">ов о продаже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E106A0">
      <w:pPr>
        <w:ind w:firstLine="400"/>
        <w:jc w:val="both"/>
      </w:pPr>
      <w:r>
        <w:t>2. Подготовка предприятия к передаче, включая составление и представление на подп</w:t>
      </w:r>
      <w:r>
        <w:t xml:space="preserve">исание передаточного акта, является обязанностью продавца и осуществляется за его счет, если иное не предусмотрено договором. </w:t>
      </w:r>
    </w:p>
    <w:p w:rsidR="00000000" w:rsidRDefault="00E106A0">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E106A0">
      <w:pPr>
        <w:spacing w:after="240"/>
        <w:ind w:firstLine="400"/>
        <w:jc w:val="both"/>
      </w:pPr>
      <w:r>
        <w:t>С этого момента на покупат</w:t>
      </w:r>
      <w:r>
        <w:t>еля переходит риск случайной гибели или случайной порчи имущества, переданного в составе предприятия.</w:t>
      </w:r>
    </w:p>
    <w:p w:rsidR="00000000" w:rsidRDefault="00E106A0">
      <w:pPr>
        <w:ind w:firstLine="400"/>
        <w:jc w:val="both"/>
      </w:pPr>
      <w:r>
        <w:rPr>
          <w:rStyle w:val="s1"/>
        </w:rPr>
        <w:t>Статья 498.</w:t>
      </w:r>
      <w:r>
        <w:t xml:space="preserve"> Переход права собственности на предприятие </w:t>
      </w:r>
    </w:p>
    <w:p w:rsidR="00000000" w:rsidRDefault="00E106A0">
      <w:pPr>
        <w:ind w:firstLine="400"/>
        <w:jc w:val="both"/>
      </w:pPr>
      <w:r>
        <w:t>1. Право собственности на предприятие переходит к покупателю с момента государственной регистрации</w:t>
      </w:r>
      <w:r>
        <w:t xml:space="preserve"> этого права. </w:t>
      </w:r>
    </w:p>
    <w:p w:rsidR="00000000" w:rsidRDefault="00E106A0">
      <w:pPr>
        <w:ind w:firstLine="400"/>
        <w:jc w:val="both"/>
      </w:pPr>
      <w:r>
        <w:t>2. Государственная регистрация права собственности покупателя на предприятие осуществляется непосредственно после передачи предприятия покупателю (</w:t>
      </w:r>
      <w:hyperlink r:id="rId107" w:anchor="sub_id=4970000" w:history="1">
        <w:r>
          <w:rPr>
            <w:rStyle w:val="a3"/>
          </w:rPr>
          <w:t>статья 497</w:t>
        </w:r>
      </w:hyperlink>
      <w:r>
        <w:t xml:space="preserve"> настоящего Кодекса). </w:t>
      </w:r>
    </w:p>
    <w:p w:rsidR="00000000" w:rsidRDefault="00E106A0">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w:t>
      </w:r>
      <w:r>
        <w:t>бственности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E106A0">
      <w:pPr>
        <w:ind w:firstLine="400"/>
        <w:jc w:val="both"/>
      </w:pPr>
      <w:r>
        <w:rPr>
          <w:rStyle w:val="s1"/>
        </w:rPr>
        <w:t>Статья 499.</w:t>
      </w:r>
      <w:r>
        <w:t xml:space="preserve"> Последствия передачи и принятия предприятия с </w:t>
      </w:r>
      <w:r>
        <w:t xml:space="preserve">недостатками </w:t>
      </w:r>
    </w:p>
    <w:p w:rsidR="00000000" w:rsidRDefault="00E106A0">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w:t>
      </w:r>
      <w:r>
        <w:t xml:space="preserve"> предусмотренных </w:t>
      </w:r>
      <w:hyperlink r:id="rId108" w:anchor="sub_id=4130000" w:history="1">
        <w:r>
          <w:rPr>
            <w:rStyle w:val="a3"/>
          </w:rPr>
          <w:t>статьями 413</w:t>
        </w:r>
      </w:hyperlink>
      <w:r>
        <w:t xml:space="preserve"> - </w:t>
      </w:r>
      <w:hyperlink r:id="rId109" w:anchor="sub_id=4150000" w:history="1">
        <w:r>
          <w:rPr>
            <w:rStyle w:val="a3"/>
          </w:rPr>
          <w:t>415</w:t>
        </w:r>
      </w:hyperlink>
      <w:r>
        <w:t xml:space="preserve">, </w:t>
      </w:r>
      <w:hyperlink r:id="rId110" w:anchor="sub_id=4190000" w:history="1">
        <w:r>
          <w:rPr>
            <w:rStyle w:val="a3"/>
          </w:rPr>
          <w:t>419</w:t>
        </w:r>
      </w:hyperlink>
      <w:r>
        <w:t xml:space="preserve">, </w:t>
      </w:r>
      <w:hyperlink r:id="rId111" w:anchor="sub_id=4220000" w:history="1">
        <w:r>
          <w:rPr>
            <w:rStyle w:val="a3"/>
          </w:rPr>
          <w:t>422</w:t>
        </w:r>
      </w:hyperlink>
      <w:r>
        <w:t xml:space="preserve">, </w:t>
      </w:r>
      <w:hyperlink r:id="rId112" w:anchor="sub_id=4280000" w:history="1">
        <w:r>
          <w:rPr>
            <w:rStyle w:val="a3"/>
          </w:rPr>
          <w:t>428</w:t>
        </w:r>
      </w:hyperlink>
      <w:r>
        <w:t xml:space="preserve">, </w:t>
      </w:r>
      <w:hyperlink r:id="rId113" w:anchor="sub_id=4320000" w:history="1">
        <w:r>
          <w:rPr>
            <w:rStyle w:val="a3"/>
          </w:rPr>
          <w:t>432</w:t>
        </w:r>
      </w:hyperlink>
      <w:r>
        <w:t xml:space="preserve"> настоящего Кодекса, если иное не вытекает из договора и не предусмотрено пунктами 2 - 4 настоящей статьи. </w:t>
      </w:r>
    </w:p>
    <w:p w:rsidR="00000000" w:rsidRDefault="00E106A0">
      <w:pPr>
        <w:ind w:firstLine="400"/>
        <w:jc w:val="both"/>
      </w:pPr>
      <w:r>
        <w:t>2. В случаях, когда предприятие передано и принято</w:t>
      </w:r>
      <w:r>
        <w:t xml:space="preserve"> по передаточному акту, в котором указаны сведения о выявленных недостатках предприятия и утраченном имуществе (</w:t>
      </w:r>
      <w:hyperlink r:id="rId114" w:anchor="sub_id=4970100" w:history="1">
        <w:r>
          <w:rPr>
            <w:rStyle w:val="a3"/>
          </w:rPr>
          <w:t>пункт 1 статьи 497</w:t>
        </w:r>
      </w:hyperlink>
      <w:r>
        <w:t xml:space="preserve"> настоящего Кодекса), покупатель вправе тр</w:t>
      </w:r>
      <w:r>
        <w:t xml:space="preserve">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E106A0">
      <w:pPr>
        <w:ind w:firstLine="400"/>
        <w:jc w:val="both"/>
      </w:pPr>
      <w:r>
        <w:t>3. Покупатель вправе требовать уменьшения покупной цены в случае передачи ему в составе предприятия долго</w:t>
      </w:r>
      <w:r>
        <w:t xml:space="preserve">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 предприятия. </w:t>
      </w:r>
    </w:p>
    <w:p w:rsidR="00000000" w:rsidRDefault="00E106A0">
      <w:pPr>
        <w:ind w:firstLine="400"/>
        <w:jc w:val="both"/>
      </w:pPr>
      <w:r>
        <w:t>4. Продавец в случае получения уведомления по</w:t>
      </w:r>
      <w:r>
        <w:t xml:space="preserve">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качества или предоставить покупателю недостающее имущество. </w:t>
      </w:r>
    </w:p>
    <w:p w:rsidR="00000000" w:rsidRDefault="00E106A0">
      <w:pPr>
        <w:spacing w:after="240"/>
        <w:ind w:firstLine="400"/>
        <w:jc w:val="both"/>
      </w:pPr>
      <w:r>
        <w:t>5. П</w:t>
      </w:r>
      <w:r>
        <w:t xml:space="preserve">окупатель вправе в </w:t>
      </w:r>
      <w:hyperlink r:id="rId115" w:history="1">
        <w:r>
          <w:rPr>
            <w:rStyle w:val="a3"/>
          </w:rPr>
          <w:t>судебном порядке</w:t>
        </w:r>
      </w:hyperlink>
      <w:r>
        <w:t xml:space="preserve">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w:t>
      </w:r>
      <w:r>
        <w:t>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соответствии с настоящим Кодексом, законодательными актами или дого</w:t>
      </w:r>
      <w:r>
        <w:t>вором, либо устранение недостатков невозможно.</w:t>
      </w:r>
    </w:p>
    <w:p w:rsidR="00000000" w:rsidRDefault="00E106A0">
      <w:pPr>
        <w:ind w:firstLine="400"/>
        <w:jc w:val="both"/>
      </w:pPr>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E106A0">
      <w:pPr>
        <w:spacing w:after="240"/>
        <w:ind w:firstLine="400"/>
        <w:jc w:val="both"/>
      </w:pPr>
      <w:hyperlink r:id="rId116"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 по договору с одной или обеих сторон, применяются к договору</w:t>
      </w:r>
      <w:r>
        <w:t xml:space="preserve">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общественным интересам.</w:t>
      </w:r>
    </w:p>
    <w:p w:rsidR="00000000" w:rsidRDefault="00E106A0">
      <w:pPr>
        <w:spacing w:after="240"/>
        <w:jc w:val="center"/>
      </w:pPr>
      <w:bookmarkStart w:id="7" w:name="SUB5010000"/>
      <w:bookmarkEnd w:id="7"/>
      <w:r>
        <w:rPr>
          <w:rStyle w:val="s1"/>
        </w:rPr>
        <w:t>Глава 26. Мена</w:t>
      </w:r>
    </w:p>
    <w:p w:rsidR="00000000" w:rsidRDefault="00E106A0">
      <w:pPr>
        <w:ind w:firstLine="400"/>
        <w:jc w:val="both"/>
      </w:pPr>
      <w:r>
        <w:rPr>
          <w:rStyle w:val="s1"/>
        </w:rPr>
        <w:t>Статья 501.</w:t>
      </w:r>
      <w:r>
        <w:t xml:space="preserve"> Договор мены </w:t>
      </w:r>
    </w:p>
    <w:p w:rsidR="00000000" w:rsidRDefault="00E106A0">
      <w:pPr>
        <w:ind w:firstLine="400"/>
        <w:jc w:val="both"/>
      </w:pPr>
      <w:r>
        <w:t>1. По д</w:t>
      </w:r>
      <w:r>
        <w:t xml:space="preserve">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E106A0">
      <w:pPr>
        <w:ind w:firstLine="400"/>
        <w:jc w:val="both"/>
      </w:pPr>
      <w:r>
        <w:t>2. К договору мены применяются соответственно правила о договоре купли-продажи, поскольку это не п</w:t>
      </w:r>
      <w:r>
        <w:t xml:space="preserve">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 </w:t>
      </w:r>
    </w:p>
    <w:p w:rsidR="00000000" w:rsidRDefault="00E106A0">
      <w:pPr>
        <w:spacing w:after="240"/>
        <w:ind w:firstLine="400"/>
        <w:jc w:val="both"/>
      </w:pPr>
      <w:r>
        <w:t>3. Положения, предусмотренные настоящей главой, приме</w:t>
      </w:r>
      <w:r>
        <w:t>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E106A0">
      <w:pPr>
        <w:ind w:firstLine="400"/>
        <w:jc w:val="both"/>
      </w:pPr>
      <w:r>
        <w:rPr>
          <w:rStyle w:val="s1"/>
        </w:rPr>
        <w:t>Статья 502.</w:t>
      </w:r>
      <w:r>
        <w:t xml:space="preserve"> Цены и расходы по договору мены </w:t>
      </w:r>
    </w:p>
    <w:p w:rsidR="00000000" w:rsidRDefault="00E106A0">
      <w:pPr>
        <w:ind w:firstLine="400"/>
        <w:jc w:val="both"/>
      </w:pPr>
      <w:r>
        <w:t xml:space="preserve">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E106A0">
      <w:pPr>
        <w:spacing w:after="240"/>
        <w:ind w:firstLine="400"/>
        <w:jc w:val="both"/>
      </w:pPr>
      <w:r>
        <w:t xml:space="preserve">2. В случаях, когда в соответствии с </w:t>
      </w:r>
      <w:r>
        <w:t>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w:t>
      </w:r>
      <w:r>
        <w:t>и иной порядок не предусмотрен договором.</w:t>
      </w:r>
    </w:p>
    <w:p w:rsidR="00000000" w:rsidRDefault="00E106A0">
      <w:pPr>
        <w:ind w:firstLine="400"/>
        <w:jc w:val="both"/>
      </w:pPr>
      <w:r>
        <w:rPr>
          <w:rStyle w:val="s1"/>
        </w:rPr>
        <w:t>Статья 503.</w:t>
      </w:r>
      <w:r>
        <w:t xml:space="preserve"> Исполнение взаимных обязательств передать товар по договору мены </w:t>
      </w:r>
    </w:p>
    <w:p w:rsidR="00000000" w:rsidRDefault="00E106A0">
      <w:pPr>
        <w:spacing w:after="240"/>
        <w:ind w:firstLine="400"/>
        <w:jc w:val="both"/>
      </w:pPr>
      <w:r>
        <w:t>В случаях, когда в соответствии с договором сроки передачи обмениваемых товаров не совпадают, к исполнению обязательств передать товар с</w:t>
      </w:r>
      <w:r>
        <w:t>тороной, которая должна передать товар после передачи товара другой стороной, применяются правила об исполнении взаимных обязательств (</w:t>
      </w:r>
      <w:hyperlink r:id="rId117" w:anchor="sub_id=2840000" w:history="1">
        <w:r>
          <w:rPr>
            <w:rStyle w:val="a3"/>
          </w:rPr>
          <w:t>статья 284</w:t>
        </w:r>
      </w:hyperlink>
      <w:r>
        <w:t xml:space="preserve"> настоящего Кодекса).</w:t>
      </w:r>
    </w:p>
    <w:p w:rsidR="00000000" w:rsidRDefault="00E106A0">
      <w:pPr>
        <w:ind w:firstLine="400"/>
        <w:jc w:val="both"/>
      </w:pPr>
      <w:r>
        <w:rPr>
          <w:rStyle w:val="s1"/>
        </w:rPr>
        <w:t>Стать</w:t>
      </w:r>
      <w:r>
        <w:rPr>
          <w:rStyle w:val="s1"/>
        </w:rPr>
        <w:t>я 504.</w:t>
      </w:r>
      <w:r>
        <w:t xml:space="preserve"> Переход права собственности на обмениваемые товары </w:t>
      </w:r>
    </w:p>
    <w:p w:rsidR="00000000" w:rsidRDefault="00E106A0">
      <w:pPr>
        <w:spacing w:after="240"/>
        <w:ind w:firstLine="400"/>
        <w:jc w:val="both"/>
      </w:pPr>
      <w:r>
        <w:t xml:space="preserve">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w:t>
      </w:r>
      <w:r>
        <w:t>после исполнения обязательств передать соответствующие товары каждой из сторон.</w:t>
      </w:r>
    </w:p>
    <w:p w:rsidR="00000000" w:rsidRDefault="00E106A0">
      <w:pPr>
        <w:ind w:firstLine="400"/>
        <w:jc w:val="both"/>
      </w:pPr>
      <w:r>
        <w:rPr>
          <w:rStyle w:val="s1"/>
        </w:rPr>
        <w:t>Статья 505.</w:t>
      </w:r>
      <w:r>
        <w:t xml:space="preserve"> Ответственность за изъятие товара, приобретенного по договору мены </w:t>
      </w:r>
    </w:p>
    <w:p w:rsidR="00000000" w:rsidRDefault="00E106A0">
      <w:pPr>
        <w:spacing w:after="240"/>
        <w:ind w:firstLine="400"/>
        <w:jc w:val="both"/>
      </w:pPr>
      <w:r>
        <w:t>Сторона, у которой третьими лицами изъят товар, приобретенный по договору мены, вправе при налич</w:t>
      </w:r>
      <w:r>
        <w:t xml:space="preserve">ии оснований, предусмотренных </w:t>
      </w:r>
      <w:hyperlink r:id="rId118" w:anchor="sub_id=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w:t>
      </w:r>
      <w:r>
        <w:t>вара в натуре - его стоимости.</w:t>
      </w:r>
    </w:p>
    <w:p w:rsidR="00000000" w:rsidRDefault="00E106A0">
      <w:pPr>
        <w:spacing w:after="240"/>
        <w:jc w:val="center"/>
      </w:pPr>
      <w:bookmarkStart w:id="8" w:name="SUB5060000"/>
      <w:bookmarkEnd w:id="8"/>
      <w:r>
        <w:rPr>
          <w:rStyle w:val="s1"/>
        </w:rPr>
        <w:t>Глава 27. Дарение</w:t>
      </w:r>
    </w:p>
    <w:p w:rsidR="00000000" w:rsidRDefault="00E106A0">
      <w:pPr>
        <w:ind w:firstLine="400"/>
        <w:jc w:val="both"/>
      </w:pPr>
      <w:r>
        <w:rPr>
          <w:rStyle w:val="s1"/>
        </w:rPr>
        <w:t>Статья 506.</w:t>
      </w:r>
      <w:r>
        <w:t xml:space="preserve"> Договор дарения </w:t>
      </w:r>
    </w:p>
    <w:p w:rsidR="00000000" w:rsidRDefault="00E106A0">
      <w:pPr>
        <w:ind w:firstLine="400"/>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w:t>
      </w:r>
      <w:r>
        <w:t xml:space="preserve"> к себе или к третьему лицу, либо освобождает или обязуется освободить ее от имущественной обязанности перед собой или перед третьим лицом. </w:t>
      </w:r>
    </w:p>
    <w:p w:rsidR="00000000" w:rsidRDefault="00E106A0">
      <w:pPr>
        <w:ind w:firstLine="400"/>
        <w:jc w:val="both"/>
      </w:pPr>
      <w:r>
        <w:t>При наличии встречной передачи вещи или права либо встречного обязательства договор не признается дарением. К таком</w:t>
      </w:r>
      <w:r>
        <w:t xml:space="preserve">у договору применяются правила, предусмотренные </w:t>
      </w:r>
      <w:hyperlink r:id="rId119" w:anchor="sub_id=1600200" w:history="1">
        <w:r>
          <w:rPr>
            <w:rStyle w:val="a3"/>
          </w:rPr>
          <w:t>пунктом 2 статьи 160</w:t>
        </w:r>
      </w:hyperlink>
      <w:r>
        <w:t xml:space="preserve"> настоящего Кодекса. </w:t>
      </w:r>
    </w:p>
    <w:p w:rsidR="00000000" w:rsidRDefault="00E106A0">
      <w:pPr>
        <w:ind w:firstLine="400"/>
        <w:jc w:val="both"/>
      </w:pPr>
      <w:r>
        <w:t>2. Обещание безвозмездно передать кому-либо вещь или имущественное право либо осво</w:t>
      </w:r>
      <w:r>
        <w:t>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r:id="rId120" w:anchor="sub_id=5080200" w:history="1">
        <w:r>
          <w:rPr>
            <w:rStyle w:val="a3"/>
          </w:rPr>
          <w:t>пункт 2 стат</w:t>
        </w:r>
        <w:r>
          <w:rPr>
            <w:rStyle w:val="a3"/>
          </w:rPr>
          <w:t>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E106A0">
      <w:pPr>
        <w:ind w:firstLine="400"/>
        <w:jc w:val="both"/>
      </w:pPr>
      <w:r>
        <w:t>Обещание подарить все свое имущество или часть всего своего имущества без указания на</w:t>
      </w:r>
      <w:r>
        <w:t xml:space="preserve"> конкретный предмет дарения в виде вещи, права или освобождения от обязанности недействительно. </w:t>
      </w:r>
    </w:p>
    <w:p w:rsidR="00000000" w:rsidRDefault="00E106A0">
      <w:pPr>
        <w:ind w:firstLine="400"/>
        <w:jc w:val="both"/>
      </w:pPr>
      <w:r>
        <w:t xml:space="preserve">3. Договор, предусматривающий передачу дара одаряемому после смерти дарителя, недействителен. </w:t>
      </w:r>
    </w:p>
    <w:p w:rsidR="00000000" w:rsidRDefault="00E106A0">
      <w:pPr>
        <w:spacing w:after="240"/>
        <w:ind w:firstLine="400"/>
        <w:jc w:val="both"/>
      </w:pPr>
      <w:r>
        <w:t>К такого рода дарению применяются правила настоящего Кодекса о н</w:t>
      </w:r>
      <w:r>
        <w:t>аследовании.</w:t>
      </w:r>
    </w:p>
    <w:p w:rsidR="00000000" w:rsidRDefault="00E106A0">
      <w:pPr>
        <w:ind w:firstLine="400"/>
        <w:jc w:val="both"/>
      </w:pPr>
      <w:r>
        <w:rPr>
          <w:rStyle w:val="s1"/>
        </w:rPr>
        <w:t>Статья 507.</w:t>
      </w:r>
      <w:r>
        <w:t xml:space="preserve"> Отказ одаряемого принять дар </w:t>
      </w:r>
    </w:p>
    <w:p w:rsidR="00000000" w:rsidRDefault="00E106A0">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E106A0">
      <w:pPr>
        <w:ind w:firstLine="400"/>
        <w:jc w:val="both"/>
      </w:pPr>
      <w:r>
        <w:t>2. Если договор дарения заключен в письменной форме, отказ от дара долж</w:t>
      </w:r>
      <w:r>
        <w:t>ен быть совершен также в письменной форме. В случае, когда договор дарения зарегистрирован (</w:t>
      </w:r>
      <w:hyperlink r:id="rId121" w:anchor="sub_id=5080300" w:history="1">
        <w:r>
          <w:rPr>
            <w:rStyle w:val="a3"/>
          </w:rPr>
          <w:t>пункт 3 статьи 508</w:t>
        </w:r>
      </w:hyperlink>
      <w:r>
        <w:t>), отказ от принятия дара также подлежит государственной регис</w:t>
      </w:r>
      <w:r>
        <w:t xml:space="preserve">трации. </w:t>
      </w:r>
    </w:p>
    <w:p w:rsidR="00000000" w:rsidRDefault="00E106A0">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E106A0">
      <w:pPr>
        <w:ind w:firstLine="400"/>
        <w:jc w:val="both"/>
      </w:pPr>
      <w:r>
        <w:rPr>
          <w:rStyle w:val="s1"/>
        </w:rPr>
        <w:t>Статья 508.</w:t>
      </w:r>
      <w:r>
        <w:t xml:space="preserve"> Форма договора дарения </w:t>
      </w:r>
    </w:p>
    <w:p w:rsidR="00000000" w:rsidRDefault="00E106A0">
      <w:pPr>
        <w:ind w:firstLine="400"/>
        <w:jc w:val="both"/>
      </w:pPr>
      <w:r>
        <w:t>1. Дарение, сопровождаемое передачей дара одаряемом</w:t>
      </w:r>
      <w:r>
        <w:t xml:space="preserve">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E106A0">
      <w:pPr>
        <w:ind w:firstLine="400"/>
        <w:jc w:val="both"/>
      </w:pPr>
      <w:r>
        <w:t>2</w:t>
      </w:r>
      <w:r>
        <w:t xml:space="preserve">. Договор дарения движимого имущества должен быть совершен в письменной форме в случаях, когда: </w:t>
      </w:r>
    </w:p>
    <w:p w:rsidR="00000000" w:rsidRDefault="00E106A0">
      <w:pPr>
        <w:ind w:firstLine="400"/>
        <w:jc w:val="both"/>
      </w:pPr>
      <w:r>
        <w:t xml:space="preserve">1) дарителем является юридическое лицо и стоимость дара превышает десять месячных </w:t>
      </w:r>
      <w:hyperlink r:id="rId122" w:history="1">
        <w:r>
          <w:rPr>
            <w:rStyle w:val="a3"/>
          </w:rPr>
          <w:t>расчетных пок</w:t>
        </w:r>
        <w:r>
          <w:rPr>
            <w:rStyle w:val="a3"/>
          </w:rPr>
          <w:t>азателей</w:t>
        </w:r>
      </w:hyperlink>
      <w:r>
        <w:t xml:space="preserve">, установленных законодательными актами; </w:t>
      </w:r>
    </w:p>
    <w:p w:rsidR="00000000" w:rsidRDefault="00E106A0">
      <w:pPr>
        <w:ind w:firstLine="400"/>
        <w:jc w:val="both"/>
      </w:pPr>
      <w:r>
        <w:t xml:space="preserve">2) договор содержит обещание дарения в будущем. </w:t>
      </w:r>
    </w:p>
    <w:p w:rsidR="00000000" w:rsidRDefault="00E106A0">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E106A0">
      <w:pPr>
        <w:spacing w:after="240"/>
        <w:ind w:firstLine="400"/>
        <w:jc w:val="both"/>
      </w:pPr>
      <w:r>
        <w:t xml:space="preserve">3. Договор дарения недвижимого имущества подлежит государственной </w:t>
      </w:r>
      <w:hyperlink r:id="rId123" w:history="1">
        <w:r>
          <w:rPr>
            <w:rStyle w:val="a3"/>
          </w:rPr>
          <w:t>регистрации</w:t>
        </w:r>
      </w:hyperlink>
      <w:r>
        <w:t>.</w:t>
      </w:r>
    </w:p>
    <w:p w:rsidR="00000000" w:rsidRDefault="00E106A0">
      <w:pPr>
        <w:ind w:firstLine="400"/>
        <w:jc w:val="both"/>
      </w:pPr>
      <w:r>
        <w:rPr>
          <w:rStyle w:val="s1"/>
        </w:rPr>
        <w:t>Статья 509.</w:t>
      </w:r>
      <w:r>
        <w:t xml:space="preserve"> Запрещение дарения </w:t>
      </w:r>
    </w:p>
    <w:p w:rsidR="00000000" w:rsidRDefault="00E106A0">
      <w:pPr>
        <w:ind w:firstLine="400"/>
        <w:jc w:val="both"/>
      </w:pPr>
      <w:r>
        <w:t xml:space="preserve">Не допускается дарение, за исключением обычных подарков, стоимость которых не превышает размеров десяти </w:t>
      </w:r>
      <w:hyperlink r:id="rId124" w:history="1">
        <w:r>
          <w:rPr>
            <w:rStyle w:val="a3"/>
          </w:rPr>
          <w:t>месячных расчетных показателей,</w:t>
        </w:r>
      </w:hyperlink>
      <w:r>
        <w:t xml:space="preserve"> установленных законодательными актами: </w:t>
      </w:r>
    </w:p>
    <w:p w:rsidR="00000000" w:rsidRDefault="00E106A0">
      <w:pPr>
        <w:ind w:firstLine="400"/>
        <w:jc w:val="both"/>
      </w:pPr>
      <w:r>
        <w:t>1) от имени мало</w:t>
      </w:r>
      <w:r>
        <w:t xml:space="preserve">летних и граждан, признанных недееспособными, их законными представителями; </w:t>
      </w:r>
    </w:p>
    <w:p w:rsidR="00000000" w:rsidRDefault="00E106A0">
      <w:pPr>
        <w:ind w:firstLine="400"/>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w:t>
      </w:r>
      <w:r>
        <w:t xml:space="preserve">и, супругами и родственниками этих граждан; </w:t>
      </w:r>
    </w:p>
    <w:p w:rsidR="00000000" w:rsidRDefault="00E106A0">
      <w:pPr>
        <w:jc w:val="both"/>
      </w:pPr>
      <w:r>
        <w:rPr>
          <w:rStyle w:val="s3"/>
        </w:rPr>
        <w:t xml:space="preserve">Подпункт 3 изложен в редакции </w:t>
      </w:r>
      <w:hyperlink r:id="rId125" w:anchor="sub_id=202" w:history="1">
        <w:r>
          <w:rPr>
            <w:rStyle w:val="a3"/>
            <w:b/>
            <w:bCs/>
            <w:i/>
            <w:iCs/>
            <w:bdr w:val="none" w:sz="0" w:space="0" w:color="auto" w:frame="1"/>
          </w:rPr>
          <w:t>Закона</w:t>
        </w:r>
      </w:hyperlink>
      <w:r>
        <w:rPr>
          <w:rStyle w:val="s3"/>
        </w:rPr>
        <w:t xml:space="preserve"> РК от 01.03.11 г. № 414-IV (</w:t>
      </w:r>
      <w:hyperlink r:id="rId126" w:anchor="sub_id=5090003"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служебных обязанностей.</w:t>
      </w:r>
    </w:p>
    <w:p w:rsidR="00000000" w:rsidRDefault="00E106A0">
      <w:pPr>
        <w:ind w:firstLine="400"/>
        <w:jc w:val="both"/>
      </w:pPr>
      <w:r>
        <w:t> </w:t>
      </w:r>
    </w:p>
    <w:p w:rsidR="00000000" w:rsidRDefault="00E106A0">
      <w:pPr>
        <w:ind w:firstLine="400"/>
        <w:jc w:val="both"/>
      </w:pPr>
      <w:r>
        <w:rPr>
          <w:rStyle w:val="s1"/>
        </w:rPr>
        <w:t>Статья 510.</w:t>
      </w:r>
      <w:r>
        <w:t xml:space="preserve"> Ограничения дарения </w:t>
      </w:r>
    </w:p>
    <w:p w:rsidR="00000000" w:rsidRDefault="00E106A0">
      <w:pPr>
        <w:ind w:firstLine="400"/>
        <w:jc w:val="both"/>
      </w:pPr>
      <w:r>
        <w:t>1. Юридическое лицо,</w:t>
      </w:r>
      <w:r>
        <w:t xml:space="preserve">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w:t>
      </w:r>
      <w:r>
        <w:t xml:space="preserve">х не превышает размеров десяти месячных </w:t>
      </w:r>
      <w:hyperlink r:id="rId127" w:history="1">
        <w:r>
          <w:rPr>
            <w:rStyle w:val="a3"/>
          </w:rPr>
          <w:t>расчетных показателей</w:t>
        </w:r>
      </w:hyperlink>
      <w:r>
        <w:t xml:space="preserve">, установленных законодательными актами. </w:t>
      </w:r>
    </w:p>
    <w:p w:rsidR="00000000" w:rsidRDefault="00E106A0">
      <w:pPr>
        <w:ind w:firstLine="400"/>
        <w:jc w:val="both"/>
      </w:pPr>
      <w:r>
        <w:t>2. Дарение имущества, находящегося в общей совместной собственности, допускается по согла</w:t>
      </w:r>
      <w:r>
        <w:t xml:space="preserve">сию всех участников совместной собственности с соблюдением правил, предусмотренных </w:t>
      </w:r>
      <w:hyperlink r:id="rId128" w:anchor="sub_id=2200000" w:history="1">
        <w:r>
          <w:rPr>
            <w:rStyle w:val="a3"/>
          </w:rPr>
          <w:t>статьей 220</w:t>
        </w:r>
      </w:hyperlink>
      <w:r>
        <w:t xml:space="preserve"> настоящего Кодекса. </w:t>
      </w:r>
    </w:p>
    <w:p w:rsidR="00000000" w:rsidRDefault="00E106A0">
      <w:pPr>
        <w:ind w:firstLine="400"/>
        <w:jc w:val="both"/>
      </w:pPr>
      <w:r>
        <w:t>3. Дарение принадлежащего дарителю права требования к тр</w:t>
      </w:r>
      <w:r>
        <w:t xml:space="preserve">етьему лицу осуществляется с соблюдением правил, предусмотренных </w:t>
      </w:r>
      <w:hyperlink r:id="rId129" w:anchor="sub_id=3390000" w:history="1">
        <w:r>
          <w:rPr>
            <w:rStyle w:val="a3"/>
          </w:rPr>
          <w:t>статьями 339 - 343</w:t>
        </w:r>
      </w:hyperlink>
      <w:r>
        <w:t xml:space="preserve">, </w:t>
      </w:r>
      <w:hyperlink r:id="rId130" w:anchor="sub_id=3450000" w:history="1">
        <w:r>
          <w:rPr>
            <w:rStyle w:val="a3"/>
          </w:rPr>
          <w:t>345</w:t>
        </w:r>
      </w:hyperlink>
      <w:r>
        <w:t xml:space="preserve">, </w:t>
      </w:r>
      <w:hyperlink r:id="rId131" w:anchor="sub_id=3460000" w:history="1">
        <w:r>
          <w:rPr>
            <w:rStyle w:val="a3"/>
          </w:rPr>
          <w:t>346</w:t>
        </w:r>
      </w:hyperlink>
      <w:r>
        <w:t xml:space="preserve"> настоящего Кодекса. </w:t>
      </w:r>
    </w:p>
    <w:p w:rsidR="00000000" w:rsidRDefault="00E106A0">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32" w:anchor="sub_id=2760000" w:history="1">
        <w:r>
          <w:rPr>
            <w:rStyle w:val="a3"/>
          </w:rPr>
          <w:t>пунктом 1 статьи 276</w:t>
        </w:r>
      </w:hyperlink>
      <w:r>
        <w:t xml:space="preserve"> настоящего Кодекса. </w:t>
      </w:r>
    </w:p>
    <w:p w:rsidR="00000000" w:rsidRDefault="00E106A0">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33" w:anchor="sub_id=3480000" w:history="1">
        <w:r>
          <w:rPr>
            <w:rStyle w:val="a3"/>
          </w:rPr>
          <w:t>статьей 348</w:t>
        </w:r>
      </w:hyperlink>
      <w:r>
        <w:t xml:space="preserve"> настоящего Кодекса. </w:t>
      </w:r>
    </w:p>
    <w:p w:rsidR="00000000" w:rsidRDefault="00E106A0">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E106A0">
      <w:pPr>
        <w:ind w:firstLine="400"/>
        <w:jc w:val="both"/>
      </w:pPr>
      <w:r>
        <w:rPr>
          <w:rStyle w:val="s1"/>
        </w:rPr>
        <w:t>Статья 511</w:t>
      </w:r>
      <w:r>
        <w:rPr>
          <w:rStyle w:val="s1"/>
        </w:rPr>
        <w:t>.</w:t>
      </w:r>
      <w:r>
        <w:t xml:space="preserve"> Отказ от исполнения договора дарения </w:t>
      </w:r>
    </w:p>
    <w:p w:rsidR="00000000" w:rsidRDefault="00E106A0">
      <w:pPr>
        <w:ind w:firstLine="400"/>
        <w:jc w:val="both"/>
      </w:pPr>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w:t>
      </w:r>
      <w:r>
        <w:t xml:space="preserve">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E106A0">
      <w:pPr>
        <w:ind w:firstLine="400"/>
        <w:jc w:val="both"/>
      </w:pPr>
      <w:r>
        <w:t>2. Даритель вправе отказаться от исполнения договора, содержащего обе</w:t>
      </w:r>
      <w:r>
        <w:t>щание передать в будущем одаряемому вещь или право либо обещание освободить одаряемого от имущественной обязанности, по основаниям, дающим ему право отменить дарение (</w:t>
      </w:r>
      <w:hyperlink r:id="rId134" w:anchor="sub_id=5120100" w:history="1">
        <w:r>
          <w:rPr>
            <w:rStyle w:val="a3"/>
          </w:rPr>
          <w:t>пункт</w:t>
        </w:r>
        <w:r>
          <w:rPr>
            <w:rStyle w:val="a3"/>
          </w:rPr>
          <w:t xml:space="preserve"> 1 статьи 512</w:t>
        </w:r>
      </w:hyperlink>
      <w:r>
        <w:t xml:space="preserve"> настоящего Кодекса). </w:t>
      </w:r>
    </w:p>
    <w:p w:rsidR="00000000" w:rsidRDefault="00E106A0">
      <w:pPr>
        <w:spacing w:after="240"/>
        <w:ind w:firstLine="400"/>
        <w:jc w:val="both"/>
      </w:pPr>
      <w:r>
        <w:t xml:space="preserve">3. Отказ дарителя от исполнения договора дарения по основаниям, предусмотренным </w:t>
      </w:r>
      <w:hyperlink r:id="rId135" w:anchor="sub_id=5110100" w:history="1">
        <w:r>
          <w:rPr>
            <w:rStyle w:val="a3"/>
          </w:rPr>
          <w:t>пунктами 1 и 2</w:t>
        </w:r>
      </w:hyperlink>
      <w:r>
        <w:t xml:space="preserve"> настоящей статьи, не дает одаряемому прав</w:t>
      </w:r>
      <w:r>
        <w:t>а требовать возмещения убытков.</w:t>
      </w:r>
    </w:p>
    <w:p w:rsidR="00000000" w:rsidRDefault="00E106A0">
      <w:pPr>
        <w:ind w:firstLine="400"/>
        <w:jc w:val="both"/>
      </w:pPr>
      <w:r>
        <w:rPr>
          <w:rStyle w:val="s1"/>
        </w:rPr>
        <w:t>Статья 512.</w:t>
      </w:r>
      <w:r>
        <w:t xml:space="preserve"> Отмена дарения </w:t>
      </w:r>
    </w:p>
    <w:p w:rsidR="00000000" w:rsidRDefault="00E106A0">
      <w:pPr>
        <w:ind w:firstLine="400"/>
        <w:jc w:val="both"/>
      </w:pPr>
      <w:r>
        <w:t>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w:t>
      </w:r>
      <w:r>
        <w:t xml:space="preserve">ения. </w:t>
      </w:r>
    </w:p>
    <w:p w:rsidR="00000000" w:rsidRDefault="00E106A0">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E106A0">
      <w:pPr>
        <w:ind w:firstLine="400"/>
        <w:jc w:val="both"/>
      </w:pPr>
      <w:r>
        <w:t xml:space="preserve">2. Даритель вправе потребовать в </w:t>
      </w:r>
      <w:hyperlink r:id="rId136" w:history="1">
        <w:r>
          <w:rPr>
            <w:rStyle w:val="a3"/>
          </w:rPr>
          <w:t>судебном порядке</w:t>
        </w:r>
      </w:hyperlink>
      <w:r>
        <w:t xml:space="preserve"> </w:t>
      </w:r>
      <w:r>
        <w:t xml:space="preserve">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E106A0">
      <w:pPr>
        <w:ind w:firstLine="400"/>
        <w:jc w:val="both"/>
      </w:pPr>
      <w:r>
        <w:t>3. По требованию заинтересованного лица суд может отменить дарение, совершенное индивидуаль</w:t>
      </w:r>
      <w:r>
        <w:t xml:space="preserve">ным предпринимателем или юридическим лицом в нарушение положений </w:t>
      </w:r>
      <w:hyperlink r:id="rId137" w:history="1">
        <w:r>
          <w:rPr>
            <w:rStyle w:val="a3"/>
          </w:rPr>
          <w:t>законодательных актов</w:t>
        </w:r>
      </w:hyperlink>
      <w:r>
        <w:t xml:space="preserve"> о банкротстве за счет средств, связанных с его предпринимательской деятельностью, в течение года, предшес</w:t>
      </w:r>
      <w:r>
        <w:t xml:space="preserve">твовавшего объявлению такого лица банкротом. </w:t>
      </w:r>
    </w:p>
    <w:p w:rsidR="00000000" w:rsidRDefault="00E106A0">
      <w:pPr>
        <w:ind w:firstLine="400"/>
        <w:jc w:val="both"/>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E106A0">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E106A0">
      <w:pPr>
        <w:ind w:firstLine="400"/>
        <w:jc w:val="both"/>
      </w:pPr>
      <w:r>
        <w:rPr>
          <w:rStyle w:val="s1"/>
        </w:rPr>
        <w:t>Статья 513.</w:t>
      </w:r>
      <w:r>
        <w:t xml:space="preserve"> Случаи, в которых отказ от исполнения договора дарения и отмена дарения невозможны </w:t>
      </w:r>
    </w:p>
    <w:p w:rsidR="00000000" w:rsidRDefault="00E106A0">
      <w:pPr>
        <w:spacing w:after="240"/>
        <w:ind w:firstLine="400"/>
        <w:jc w:val="both"/>
      </w:pPr>
      <w:r>
        <w:t xml:space="preserve">Правила об отказе от исполнения </w:t>
      </w:r>
      <w:r>
        <w:t>договора дарения (</w:t>
      </w:r>
      <w:hyperlink r:id="rId138" w:anchor="sub_id=5110000" w:history="1">
        <w:r>
          <w:rPr>
            <w:rStyle w:val="a3"/>
          </w:rPr>
          <w:t>статья 511</w:t>
        </w:r>
      </w:hyperlink>
      <w:r>
        <w:t xml:space="preserve"> настоящего Кодекса) и об отмене дарения (</w:t>
      </w:r>
      <w:hyperlink r:id="rId139" w:anchor="sub_id=5120000" w:history="1">
        <w:r>
          <w:rPr>
            <w:rStyle w:val="a3"/>
          </w:rPr>
          <w:t>статья 512</w:t>
        </w:r>
      </w:hyperlink>
      <w:r>
        <w:t xml:space="preserve"> настоящ</w:t>
      </w:r>
      <w:r>
        <w:t xml:space="preserve">его Кодекса) не применяются к подаркам, стоимость которых не превышает десяти месячных </w:t>
      </w:r>
      <w:hyperlink r:id="rId140" w:history="1">
        <w:r>
          <w:rPr>
            <w:rStyle w:val="a3"/>
          </w:rPr>
          <w:t>расчетных показателей</w:t>
        </w:r>
      </w:hyperlink>
      <w:r>
        <w:t>, установленных законодательными актами (</w:t>
      </w:r>
      <w:hyperlink r:id="rId141" w:anchor="sub_id=5100100" w:history="1">
        <w:r>
          <w:rPr>
            <w:rStyle w:val="a3"/>
          </w:rPr>
          <w:t>пункт 1</w:t>
        </w:r>
      </w:hyperlink>
      <w:r>
        <w:t xml:space="preserve"> статьи 510 настоящего Кодекса).</w:t>
      </w:r>
    </w:p>
    <w:p w:rsidR="00000000" w:rsidRDefault="00E106A0">
      <w:pPr>
        <w:ind w:firstLine="400"/>
        <w:jc w:val="both"/>
      </w:pPr>
      <w:r>
        <w:rPr>
          <w:rStyle w:val="s1"/>
        </w:rPr>
        <w:t>Статья 514.</w:t>
      </w:r>
      <w:r>
        <w:t xml:space="preserve"> Последствия причинения вреда вследствие недостатков подаренной вещи </w:t>
      </w:r>
    </w:p>
    <w:p w:rsidR="00000000" w:rsidRDefault="00E106A0">
      <w:pPr>
        <w:spacing w:after="240"/>
        <w:ind w:firstLine="400"/>
        <w:jc w:val="both"/>
      </w:pPr>
      <w:r>
        <w:t>Вред, причиненный жизни, здоровью или имуществу одаряемого гражданина вследствие недостатков п</w:t>
      </w:r>
      <w:r>
        <w:t xml:space="preserve">одаренной вещи, подлежит возмещению дарителем в соответствии с правилами, предусмотренными </w:t>
      </w:r>
      <w:hyperlink r:id="rId142" w:anchor="sub_id=9170000" w:history="1">
        <w:r>
          <w:rPr>
            <w:rStyle w:val="a3"/>
          </w:rPr>
          <w:t>главой 47</w:t>
        </w:r>
      </w:hyperlink>
      <w:r>
        <w:t xml:space="preserve"> настоящего Кодекса, если доказано, что эти недостатки возникли до перед</w:t>
      </w:r>
      <w:r>
        <w:t>ачи вещи одаряемому и не относятся к числу явных, а даритель, хотя и знал о них, не предупредил о них одаряемого.</w:t>
      </w:r>
    </w:p>
    <w:p w:rsidR="00000000" w:rsidRDefault="00E106A0">
      <w:pPr>
        <w:ind w:firstLine="400"/>
        <w:jc w:val="both"/>
      </w:pPr>
      <w:r>
        <w:rPr>
          <w:rStyle w:val="s1"/>
        </w:rPr>
        <w:t>Статья 515.</w:t>
      </w:r>
      <w:r>
        <w:t xml:space="preserve"> Правопреемство при обещании дарения </w:t>
      </w:r>
    </w:p>
    <w:p w:rsidR="00000000" w:rsidRDefault="00E106A0">
      <w:pPr>
        <w:ind w:firstLine="400"/>
        <w:jc w:val="both"/>
      </w:pPr>
      <w:r>
        <w:t xml:space="preserve">1. Права одаряемого, которому по договору дарения обещан дар, не переходят к его наследникам </w:t>
      </w:r>
      <w:r>
        <w:t xml:space="preserve">(правопреемникам), если иное не предусмотрено договором дарения. </w:t>
      </w:r>
    </w:p>
    <w:p w:rsidR="00000000" w:rsidRDefault="00E106A0">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E106A0">
      <w:pPr>
        <w:ind w:firstLine="400"/>
        <w:jc w:val="both"/>
      </w:pPr>
      <w:r>
        <w:rPr>
          <w:rStyle w:val="s1"/>
        </w:rPr>
        <w:t>Статья 516.</w:t>
      </w:r>
      <w:r>
        <w:t xml:space="preserve"> Пожертвования </w:t>
      </w:r>
    </w:p>
    <w:p w:rsidR="00000000" w:rsidRDefault="00E106A0">
      <w:pPr>
        <w:ind w:firstLine="400"/>
        <w:jc w:val="both"/>
      </w:pPr>
      <w:r>
        <w:t>1. Пожертвованием признае</w:t>
      </w:r>
      <w:r>
        <w:t xml:space="preserve">тся дарение вещи или права в общеполезных целях. </w:t>
      </w:r>
    </w:p>
    <w:p w:rsidR="00000000" w:rsidRDefault="00E106A0">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w:t>
      </w:r>
      <w:r>
        <w:t xml:space="preserve">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143" w:anchor="sub_id=1110000" w:history="1">
        <w:r>
          <w:rPr>
            <w:rStyle w:val="a3"/>
          </w:rPr>
          <w:t>статьях 111 и 112</w:t>
        </w:r>
      </w:hyperlink>
      <w:r>
        <w:t xml:space="preserve"> настоящего</w:t>
      </w:r>
      <w:r>
        <w:t xml:space="preserve"> Кодекса. </w:t>
      </w:r>
    </w:p>
    <w:p w:rsidR="00000000" w:rsidRDefault="00E106A0">
      <w:pPr>
        <w:ind w:firstLine="400"/>
        <w:jc w:val="both"/>
      </w:pPr>
      <w:r>
        <w:t xml:space="preserve">2. На принятие пожертвования не требуется чьего-либо разрешения или согласия. </w:t>
      </w:r>
    </w:p>
    <w:p w:rsidR="00000000" w:rsidRDefault="00E106A0">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w:t>
      </w:r>
      <w:r>
        <w:t xml:space="preserve">.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E106A0">
      <w:pPr>
        <w:ind w:firstLine="400"/>
        <w:jc w:val="both"/>
      </w:pPr>
      <w:r>
        <w:t>Юридическое лицо, принимающее пожертвование, для и</w:t>
      </w:r>
      <w:r>
        <w:t xml:space="preserve">спользования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E106A0">
      <w:pPr>
        <w:ind w:firstLine="400"/>
        <w:jc w:val="both"/>
      </w:pPr>
      <w:r>
        <w:t>4. Если использование пожертвованного имущества в соответствии с указанным жертвователем назначением станов</w:t>
      </w:r>
      <w:r>
        <w:t xml:space="preserve">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E106A0">
      <w:pPr>
        <w:ind w:firstLine="400"/>
        <w:jc w:val="both"/>
      </w:pPr>
      <w:r>
        <w:t>5. Использов</w:t>
      </w:r>
      <w:r>
        <w:t>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w:t>
      </w:r>
      <w:r>
        <w:t xml:space="preserve">ть отмены пожертвования. </w:t>
      </w:r>
    </w:p>
    <w:p w:rsidR="00000000" w:rsidRDefault="00E106A0">
      <w:pPr>
        <w:spacing w:after="240"/>
        <w:ind w:firstLine="400"/>
        <w:jc w:val="both"/>
      </w:pPr>
      <w:r>
        <w:t xml:space="preserve">6. К пожертвованиям не применяются </w:t>
      </w:r>
      <w:hyperlink r:id="rId144" w:anchor="sub_id=5120000" w:history="1">
        <w:r>
          <w:rPr>
            <w:rStyle w:val="a3"/>
          </w:rPr>
          <w:t>статьи 512</w:t>
        </w:r>
      </w:hyperlink>
      <w:r>
        <w:t xml:space="preserve"> и </w:t>
      </w:r>
      <w:hyperlink r:id="rId145" w:anchor="sub_id=5150000" w:history="1">
        <w:r>
          <w:rPr>
            <w:rStyle w:val="a3"/>
          </w:rPr>
          <w:t>515</w:t>
        </w:r>
      </w:hyperlink>
      <w:r>
        <w:t xml:space="preserve"> настоящего</w:t>
      </w:r>
      <w:r>
        <w:t xml:space="preserve"> Кодекса.</w:t>
      </w:r>
    </w:p>
    <w:p w:rsidR="00000000" w:rsidRDefault="00E106A0">
      <w:pPr>
        <w:spacing w:after="240"/>
        <w:jc w:val="center"/>
      </w:pPr>
      <w:bookmarkStart w:id="9" w:name="SUB5170000"/>
      <w:bookmarkEnd w:id="9"/>
      <w:r>
        <w:rPr>
          <w:rStyle w:val="s1"/>
        </w:rPr>
        <w:t>Глава 28. Рента и пожизненное содержание с иждивением</w:t>
      </w:r>
    </w:p>
    <w:p w:rsidR="00000000" w:rsidRDefault="00E106A0">
      <w:pPr>
        <w:spacing w:after="240"/>
        <w:jc w:val="center"/>
      </w:pPr>
      <w:r>
        <w:rPr>
          <w:rStyle w:val="s1"/>
        </w:rPr>
        <w:t>§ 1. Общие положения</w:t>
      </w:r>
    </w:p>
    <w:p w:rsidR="00000000" w:rsidRDefault="00E106A0">
      <w:pPr>
        <w:ind w:firstLine="400"/>
        <w:jc w:val="both"/>
      </w:pPr>
      <w:r>
        <w:rPr>
          <w:rStyle w:val="s1"/>
        </w:rPr>
        <w:t>Статья 517.</w:t>
      </w:r>
      <w:r>
        <w:t xml:space="preserve"> Договор ренты </w:t>
      </w:r>
    </w:p>
    <w:p w:rsidR="00000000" w:rsidRDefault="00E106A0">
      <w:pPr>
        <w:ind w:firstLine="40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w:t>
      </w:r>
      <w:r>
        <w:t xml:space="preserve">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E106A0">
      <w:pPr>
        <w:spacing w:after="240"/>
        <w:ind w:firstLine="400"/>
        <w:jc w:val="both"/>
      </w:pPr>
      <w:r>
        <w:t>2. По договору ренты допускается установление обязанности выплачивать ренту б</w:t>
      </w:r>
      <w:r>
        <w:t>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E106A0">
      <w:pPr>
        <w:ind w:firstLine="400"/>
        <w:jc w:val="both"/>
      </w:pPr>
      <w:r>
        <w:rPr>
          <w:rStyle w:val="s1"/>
        </w:rPr>
        <w:t>Статья 518.</w:t>
      </w:r>
      <w:r>
        <w:t xml:space="preserve"> Форма договора ренты </w:t>
      </w:r>
    </w:p>
    <w:p w:rsidR="00000000" w:rsidRDefault="00E106A0">
      <w:pPr>
        <w:spacing w:after="240"/>
        <w:ind w:firstLine="400"/>
        <w:jc w:val="both"/>
      </w:pPr>
      <w:r>
        <w:t xml:space="preserve">Договор ренты подлежит </w:t>
      </w:r>
      <w:hyperlink r:id="rId146" w:anchor="sub_id=1540000" w:history="1">
        <w:r>
          <w:rPr>
            <w:rStyle w:val="a3"/>
          </w:rPr>
          <w:t>нотариальному</w:t>
        </w:r>
      </w:hyperlink>
      <w:r>
        <w:t xml:space="preserve"> удостоверению, а договор ренты, предусматривающий отчуждение недвижимого имущества под выплату ренты, - также государственной регистрации.</w:t>
      </w:r>
    </w:p>
    <w:p w:rsidR="00000000" w:rsidRDefault="00E106A0">
      <w:pPr>
        <w:ind w:firstLine="400"/>
        <w:jc w:val="both"/>
      </w:pPr>
      <w:r>
        <w:rPr>
          <w:rStyle w:val="s1"/>
        </w:rPr>
        <w:t>Статья 519.</w:t>
      </w:r>
      <w:r>
        <w:t xml:space="preserve"> Отчуждение имущества</w:t>
      </w:r>
      <w:r>
        <w:t xml:space="preserve"> под выплату ренты </w:t>
      </w:r>
    </w:p>
    <w:p w:rsidR="00000000" w:rsidRDefault="00E106A0">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E106A0">
      <w:pPr>
        <w:spacing w:after="240"/>
        <w:ind w:firstLine="400"/>
        <w:jc w:val="both"/>
      </w:pPr>
      <w:r>
        <w:t>2. В случаях, когда договором ренты предусматривается передача имущества за плату, к отношениям сторон по передаче и оплате применяются правила о договоре купли-продажи (</w:t>
      </w:r>
      <w:hyperlink r:id="rId147" w:anchor="sub_id=4060000" w:history="1">
        <w:r>
          <w:rPr>
            <w:rStyle w:val="a3"/>
          </w:rPr>
          <w:t>гл</w:t>
        </w:r>
        <w:r>
          <w:rPr>
            <w:rStyle w:val="a3"/>
          </w:rPr>
          <w:t>ава 25</w:t>
        </w:r>
      </w:hyperlink>
      <w:r>
        <w:t xml:space="preserve"> настоящего Кодекса), а в случаях, когда такое имущество передается бесплатно, - правила о договоре дарения (</w:t>
      </w:r>
      <w:hyperlink r:id="rId148" w:anchor="sub_id=5060000" w:history="1">
        <w:r>
          <w:rPr>
            <w:rStyle w:val="a3"/>
          </w:rPr>
          <w:t>глава 27</w:t>
        </w:r>
      </w:hyperlink>
      <w:r>
        <w:t xml:space="preserve"> настоящего Кодекса), если иное не установлено пр</w:t>
      </w:r>
      <w:r>
        <w:t>авилами настоящей главы и не противоречит существу договора.</w:t>
      </w:r>
    </w:p>
    <w:p w:rsidR="00000000" w:rsidRDefault="00E106A0">
      <w:pPr>
        <w:ind w:firstLine="400"/>
        <w:jc w:val="both"/>
      </w:pPr>
      <w:r>
        <w:rPr>
          <w:rStyle w:val="s1"/>
        </w:rPr>
        <w:t>Статья 520.</w:t>
      </w:r>
      <w:r>
        <w:t xml:space="preserve"> Обременение рентой недвижимого имущества </w:t>
      </w:r>
    </w:p>
    <w:p w:rsidR="00000000" w:rsidRDefault="00E106A0">
      <w:pPr>
        <w:ind w:firstLine="400"/>
        <w:jc w:val="both"/>
      </w:pPr>
      <w:r>
        <w:t>1. Рента обременяет право на земельный участок, а также предприятие, здание, сооружение или другое недвижимое имущество, переданное под ее вы</w:t>
      </w:r>
      <w:r>
        <w:t xml:space="preserve">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E106A0">
      <w:pPr>
        <w:spacing w:after="240"/>
        <w:ind w:firstLine="400"/>
        <w:jc w:val="both"/>
      </w:pPr>
      <w:r>
        <w:t>2. Лицо, передавшее обремененное рентой имущество, указанное в пункте 1 настоящей статьи, в собственность другого лица</w:t>
      </w:r>
      <w:r>
        <w:t>, несет субсидиарную ответственность (</w:t>
      </w:r>
      <w:hyperlink r:id="rId149" w:anchor="sub_id=3570000" w:history="1">
        <w:r>
          <w:rPr>
            <w:rStyle w:val="a3"/>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Кодексом</w:t>
      </w:r>
      <w:r>
        <w:t>, другим законодательным актом или договором не предусмотрена солидарная ответственность по этому обязательству.</w:t>
      </w:r>
    </w:p>
    <w:p w:rsidR="00000000" w:rsidRDefault="00E106A0">
      <w:pPr>
        <w:ind w:firstLine="400"/>
        <w:jc w:val="both"/>
      </w:pPr>
      <w:r>
        <w:rPr>
          <w:rStyle w:val="s1"/>
        </w:rPr>
        <w:t>Статья 521.</w:t>
      </w:r>
      <w:r>
        <w:t xml:space="preserve"> Обеспечение выплаты ренты </w:t>
      </w:r>
    </w:p>
    <w:p w:rsidR="00000000" w:rsidRDefault="00E106A0">
      <w:pPr>
        <w:ind w:firstLine="400"/>
        <w:jc w:val="both"/>
      </w:pPr>
      <w:r>
        <w:t>1. При передаче под выплату ренты права на земельный участок или другого недвижимого имущества получател</w:t>
      </w:r>
      <w:r>
        <w:t xml:space="preserve">ь ренты в обеспечение обязательства плательщика ренты приобретает право залога на это имущество. </w:t>
      </w:r>
    </w:p>
    <w:p w:rsidR="00000000" w:rsidRDefault="00E106A0">
      <w:pPr>
        <w:ind w:firstLine="400"/>
        <w:jc w:val="both"/>
      </w:pPr>
      <w:r>
        <w:t>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w:t>
      </w:r>
      <w:r>
        <w:t>ее обязанность плательщика ренты предоставить обеспечение исполнения его обязательств (</w:t>
      </w:r>
      <w:hyperlink r:id="rId150" w:anchor="sub_id=2920000" w:history="1">
        <w:r>
          <w:rPr>
            <w:rStyle w:val="a3"/>
          </w:rPr>
          <w:t>статья 292</w:t>
        </w:r>
      </w:hyperlink>
      <w:r>
        <w:t xml:space="preserve"> настоящего Кодекса) либо застраховать в пользу получателя ренты риск ответ</w:t>
      </w:r>
      <w:r>
        <w:t xml:space="preserve">ственности за неисполнение либо ненадлежащее исполнение этих обязательств. </w:t>
      </w:r>
    </w:p>
    <w:p w:rsidR="00000000" w:rsidRDefault="00E106A0">
      <w:pPr>
        <w:spacing w:after="240"/>
        <w:ind w:firstLine="400"/>
        <w:jc w:val="both"/>
      </w:pPr>
      <w:r>
        <w:t>3. При невыполнении плательщиком ренты обязанностей, предусмотренных пунктом 2 настоящей статьи, а также в случае утраты обеспечения или ухудшения условий обеспечения по обстоятель</w:t>
      </w:r>
      <w:r>
        <w:t>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E106A0">
      <w:pPr>
        <w:ind w:firstLine="400"/>
        <w:jc w:val="both"/>
      </w:pPr>
      <w:r>
        <w:rPr>
          <w:rStyle w:val="s1"/>
        </w:rPr>
        <w:t>Статья 522.</w:t>
      </w:r>
      <w:r>
        <w:t xml:space="preserve"> Ответственность за просрочку выплаты ренты </w:t>
      </w:r>
    </w:p>
    <w:p w:rsidR="00000000" w:rsidRDefault="00E106A0">
      <w:pPr>
        <w:spacing w:after="240"/>
        <w:ind w:firstLine="400"/>
        <w:jc w:val="both"/>
      </w:pPr>
      <w:r>
        <w:t>За просрочку выплаты ренты плательщ</w:t>
      </w:r>
      <w:r>
        <w:t xml:space="preserve">ик ренты уплачивает получателю ренты неустойку в размере, предусмотренном </w:t>
      </w:r>
      <w:hyperlink r:id="rId151" w:anchor="sub_id=3530000" w:history="1">
        <w:r>
          <w:rPr>
            <w:rStyle w:val="a3"/>
          </w:rPr>
          <w:t>статьей 353</w:t>
        </w:r>
      </w:hyperlink>
      <w:r>
        <w:t xml:space="preserve"> настоящего Кодекса, если иной размер неустойки не установлен договором.</w:t>
      </w:r>
    </w:p>
    <w:p w:rsidR="00000000" w:rsidRDefault="00E106A0">
      <w:pPr>
        <w:spacing w:after="240"/>
        <w:jc w:val="center"/>
      </w:pPr>
      <w:bookmarkStart w:id="10" w:name="SUB5230000"/>
      <w:bookmarkEnd w:id="10"/>
      <w:r>
        <w:rPr>
          <w:rStyle w:val="s1"/>
        </w:rPr>
        <w:t>§ 2. Постоянная рента</w:t>
      </w:r>
    </w:p>
    <w:p w:rsidR="00000000" w:rsidRDefault="00E106A0">
      <w:pPr>
        <w:ind w:firstLine="400"/>
        <w:jc w:val="both"/>
      </w:pPr>
      <w:r>
        <w:rPr>
          <w:rStyle w:val="s1"/>
        </w:rPr>
        <w:t>Статья 523.</w:t>
      </w:r>
      <w:r>
        <w:t xml:space="preserve"> Получатель постоянной ренты </w:t>
      </w:r>
    </w:p>
    <w:p w:rsidR="00000000" w:rsidRDefault="00E106A0">
      <w:pPr>
        <w:ind w:firstLine="400"/>
        <w:jc w:val="both"/>
      </w:pPr>
      <w:r>
        <w:t xml:space="preserve">1. Получателями постоянной ренты могут быть только граждане и </w:t>
      </w:r>
      <w:hyperlink r:id="rId152" w:anchor="sub_id=340000" w:history="1">
        <w:r>
          <w:rPr>
            <w:rStyle w:val="a3"/>
          </w:rPr>
          <w:t>некоммерческие организации</w:t>
        </w:r>
      </w:hyperlink>
      <w:r>
        <w:t>, если это соответству</w:t>
      </w:r>
      <w:r>
        <w:t xml:space="preserve">ет целям их деятельности. </w:t>
      </w:r>
    </w:p>
    <w:p w:rsidR="00000000" w:rsidRDefault="00E106A0">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w:t>
      </w:r>
      <w:r>
        <w:t>их лиц, если иное не предусмотрено законодательными актами или договором.</w:t>
      </w:r>
    </w:p>
    <w:p w:rsidR="00000000" w:rsidRDefault="00E106A0">
      <w:pPr>
        <w:ind w:firstLine="400"/>
        <w:jc w:val="both"/>
      </w:pPr>
      <w:r>
        <w:rPr>
          <w:rStyle w:val="s1"/>
        </w:rPr>
        <w:t>Статья 524.</w:t>
      </w:r>
      <w:r>
        <w:t xml:space="preserve"> Форма и размер постоянной ренты </w:t>
      </w:r>
    </w:p>
    <w:p w:rsidR="00000000" w:rsidRDefault="00E106A0">
      <w:pPr>
        <w:ind w:firstLine="400"/>
        <w:jc w:val="both"/>
      </w:pPr>
      <w:r>
        <w:t xml:space="preserve">1. Постоянная рента выплачивается в деньгах в размере, устанавливаемом договором. </w:t>
      </w:r>
    </w:p>
    <w:p w:rsidR="00000000" w:rsidRDefault="00E106A0">
      <w:pPr>
        <w:ind w:firstLine="400"/>
        <w:jc w:val="both"/>
      </w:pPr>
      <w:r>
        <w:t>2. Договором может быть предусмотрена выплата ренты пу</w:t>
      </w:r>
      <w:r>
        <w:t xml:space="preserve">тем предоставления вещей, выполнения работ или услуг, соответствующих по стоимости денежной сумме ренты. </w:t>
      </w:r>
    </w:p>
    <w:p w:rsidR="00000000" w:rsidRDefault="00E106A0">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53" w:history="1">
        <w:r>
          <w:rPr>
            <w:rStyle w:val="a3"/>
          </w:rPr>
          <w:t>расчетного показателя</w:t>
        </w:r>
      </w:hyperlink>
      <w:r>
        <w:t>, установленного законодательными актами.</w:t>
      </w:r>
    </w:p>
    <w:p w:rsidR="00000000" w:rsidRDefault="00E106A0">
      <w:pPr>
        <w:ind w:firstLine="400"/>
        <w:jc w:val="both"/>
      </w:pPr>
      <w:r>
        <w:rPr>
          <w:rStyle w:val="s1"/>
        </w:rPr>
        <w:t>Статья 525.</w:t>
      </w:r>
      <w:r>
        <w:t xml:space="preserve"> Сроки выплаты постоянной ренты </w:t>
      </w:r>
    </w:p>
    <w:p w:rsidR="00000000" w:rsidRDefault="00E106A0">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E106A0">
      <w:pPr>
        <w:ind w:firstLine="400"/>
        <w:jc w:val="both"/>
      </w:pPr>
      <w:r>
        <w:rPr>
          <w:rStyle w:val="s1"/>
        </w:rPr>
        <w:t xml:space="preserve">Статья </w:t>
      </w:r>
      <w:r>
        <w:rPr>
          <w:rStyle w:val="s1"/>
        </w:rPr>
        <w:t>526.</w:t>
      </w:r>
      <w:r>
        <w:t xml:space="preserve"> Право плательщика на выкуп постоянной ренты </w:t>
      </w:r>
    </w:p>
    <w:p w:rsidR="00000000" w:rsidRDefault="00E106A0">
      <w:pPr>
        <w:ind w:firstLine="400"/>
        <w:jc w:val="both"/>
      </w:pPr>
      <w:r>
        <w:t xml:space="preserve">1. Плательщик постоянной ренты вправе отказаться от дальнейшей выплаты ренты путем ее выкупа. </w:t>
      </w:r>
    </w:p>
    <w:p w:rsidR="00000000" w:rsidRDefault="00E106A0">
      <w:pPr>
        <w:ind w:firstLine="400"/>
        <w:jc w:val="both"/>
      </w:pPr>
      <w:r>
        <w:t>2. Такой отказ действителен при условии, что он заявлен в письменной форме плательщиком ренты не позднее чем за</w:t>
      </w:r>
      <w:r>
        <w:t xml:space="preserve">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E106A0">
      <w:pPr>
        <w:ind w:firstLine="400"/>
        <w:jc w:val="both"/>
      </w:pPr>
      <w:r>
        <w:t xml:space="preserve">3. Условие договора об отказе плательщика постоянной ренты от права на ее выкуп недействительно. </w:t>
      </w:r>
    </w:p>
    <w:p w:rsidR="00000000" w:rsidRDefault="00E106A0">
      <w:pPr>
        <w:spacing w:after="240"/>
        <w:ind w:firstLine="400"/>
        <w:jc w:val="both"/>
      </w:pPr>
      <w:r>
        <w:t>Договором может быть предусмотрено, что право выкупа постоянной ренты не может быть осуществлено при жизни получателя ренты либо в течение иного срока, не пр</w:t>
      </w:r>
      <w:r>
        <w:t>евышающего тридцати лет с момента заключения договора.</w:t>
      </w:r>
    </w:p>
    <w:p w:rsidR="00000000" w:rsidRDefault="00E106A0">
      <w:pPr>
        <w:ind w:firstLine="400"/>
        <w:jc w:val="both"/>
      </w:pPr>
      <w:r>
        <w:rPr>
          <w:rStyle w:val="s1"/>
        </w:rPr>
        <w:t>Статья 527.</w:t>
      </w:r>
      <w:r>
        <w:t xml:space="preserve"> Выкуп постоянной ренты по требованию получателя ренты </w:t>
      </w:r>
    </w:p>
    <w:p w:rsidR="00000000" w:rsidRDefault="00E106A0">
      <w:pPr>
        <w:ind w:firstLine="400"/>
        <w:jc w:val="both"/>
      </w:pPr>
      <w:r>
        <w:t xml:space="preserve">Получатель ренты вправе требовать выкупа ренты плательщиком в случаях, когда: </w:t>
      </w:r>
    </w:p>
    <w:p w:rsidR="00000000" w:rsidRDefault="00E106A0">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E106A0">
      <w:pPr>
        <w:ind w:firstLine="400"/>
        <w:jc w:val="both"/>
      </w:pPr>
      <w:r>
        <w:t>2) плательщик ренты нарушил свои обязательства по обеспечению выплаты ренты (</w:t>
      </w:r>
      <w:hyperlink r:id="rId154" w:anchor="sub_id=5210000" w:history="1">
        <w:r>
          <w:rPr>
            <w:rStyle w:val="a3"/>
          </w:rPr>
          <w:t>статья 521</w:t>
        </w:r>
      </w:hyperlink>
      <w:r>
        <w:t xml:space="preserve"> настоящего Кодекса); </w:t>
      </w:r>
    </w:p>
    <w:p w:rsidR="00000000" w:rsidRDefault="00E106A0">
      <w:pPr>
        <w:ind w:firstLine="400"/>
        <w:jc w:val="both"/>
      </w:pPr>
      <w:r>
        <w:t xml:space="preserve">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E106A0">
      <w:pPr>
        <w:ind w:firstLine="400"/>
        <w:jc w:val="both"/>
      </w:pPr>
      <w:r>
        <w:t>4) недвижимое имущество, п</w:t>
      </w:r>
      <w:r>
        <w:t xml:space="preserve">ереданное под выплату ренты, поступило в общую собственность или разделено между несколькими лицами; </w:t>
      </w:r>
    </w:p>
    <w:p w:rsidR="00000000" w:rsidRDefault="00E106A0">
      <w:pPr>
        <w:spacing w:after="240"/>
        <w:ind w:firstLine="400"/>
        <w:jc w:val="both"/>
      </w:pPr>
      <w:r>
        <w:t>5) в других случаях, предусмотренных договором.</w:t>
      </w:r>
    </w:p>
    <w:p w:rsidR="00000000" w:rsidRDefault="00E106A0">
      <w:pPr>
        <w:ind w:firstLine="400"/>
        <w:jc w:val="both"/>
      </w:pPr>
      <w:r>
        <w:rPr>
          <w:rStyle w:val="s1"/>
        </w:rPr>
        <w:t>Статья 528.</w:t>
      </w:r>
      <w:r>
        <w:t xml:space="preserve"> Выкупная цена постоянной ренты </w:t>
      </w:r>
    </w:p>
    <w:p w:rsidR="00000000" w:rsidRDefault="00E106A0">
      <w:pPr>
        <w:ind w:firstLine="400"/>
        <w:jc w:val="both"/>
      </w:pPr>
      <w:r>
        <w:t xml:space="preserve">1. Выкуп постоянной ренты в случаях, предусмотренных </w:t>
      </w:r>
      <w:hyperlink r:id="rId155" w:anchor="sub_id=5260000" w:history="1">
        <w:r>
          <w:rPr>
            <w:rStyle w:val="a3"/>
          </w:rPr>
          <w:t>статьями 526</w:t>
        </w:r>
      </w:hyperlink>
      <w:r>
        <w:t xml:space="preserve"> и </w:t>
      </w:r>
      <w:hyperlink r:id="rId156" w:anchor="sub_id=5270000" w:history="1">
        <w:r>
          <w:rPr>
            <w:rStyle w:val="a3"/>
          </w:rPr>
          <w:t>527</w:t>
        </w:r>
      </w:hyperlink>
      <w:r>
        <w:t xml:space="preserve"> настоящего Кодекса, производится по цене, установленной договором. </w:t>
      </w:r>
    </w:p>
    <w:p w:rsidR="00000000" w:rsidRDefault="00E106A0">
      <w:pPr>
        <w:ind w:firstLine="400"/>
        <w:jc w:val="both"/>
      </w:pPr>
      <w:r>
        <w:t>2. При отс</w:t>
      </w:r>
      <w:r>
        <w:t xml:space="preserve">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E106A0">
      <w:pPr>
        <w:spacing w:after="240"/>
        <w:ind w:firstLine="400"/>
        <w:jc w:val="both"/>
      </w:pPr>
      <w:r>
        <w:t>3. При отсутствии условия о выкупной цене в договоре, по которому имуществ</w:t>
      </w:r>
      <w:r>
        <w:t>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E106A0">
      <w:pPr>
        <w:ind w:firstLine="400"/>
        <w:jc w:val="both"/>
      </w:pPr>
      <w:r>
        <w:rPr>
          <w:rStyle w:val="s1"/>
        </w:rPr>
        <w:t>Статья 529.</w:t>
      </w:r>
      <w:r>
        <w:t xml:space="preserve"> Риск случайной гибели или случайного повреждения имущества, переданного под выплату постоянной ренты </w:t>
      </w:r>
    </w:p>
    <w:p w:rsidR="00000000" w:rsidRDefault="00E106A0">
      <w:pPr>
        <w:ind w:firstLine="400"/>
        <w:jc w:val="both"/>
      </w:pPr>
      <w:r>
        <w:t>1. Рис</w:t>
      </w:r>
      <w:r>
        <w:t xml:space="preserve">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E106A0">
      <w:pPr>
        <w:spacing w:after="240"/>
        <w:ind w:firstLine="400"/>
        <w:jc w:val="both"/>
      </w:pPr>
      <w:r>
        <w:t>2. При случайной гибели или случайной порче имущества, переданного за плату под выплату постоянной ренты, плательщик вправ</w:t>
      </w:r>
      <w:r>
        <w:t>е требовать соответственно прекращения обязательства по выплате ренты либо изменения условий ее выплаты.</w:t>
      </w:r>
    </w:p>
    <w:p w:rsidR="00000000" w:rsidRDefault="00E106A0">
      <w:pPr>
        <w:spacing w:after="240"/>
        <w:jc w:val="center"/>
      </w:pPr>
      <w:bookmarkStart w:id="11" w:name="SUB5300000"/>
      <w:bookmarkEnd w:id="11"/>
      <w:r>
        <w:rPr>
          <w:rStyle w:val="s1"/>
        </w:rPr>
        <w:t>§ 3. Пожизненная рента</w:t>
      </w:r>
    </w:p>
    <w:p w:rsidR="00000000" w:rsidRDefault="00E106A0">
      <w:pPr>
        <w:ind w:firstLine="400"/>
        <w:jc w:val="both"/>
      </w:pPr>
      <w:r>
        <w:rPr>
          <w:rStyle w:val="s1"/>
        </w:rPr>
        <w:t>Статья 530.</w:t>
      </w:r>
      <w:r>
        <w:t xml:space="preserve"> Получатели пожизненной ренты </w:t>
      </w:r>
    </w:p>
    <w:p w:rsidR="00000000" w:rsidRDefault="00E106A0">
      <w:pPr>
        <w:ind w:firstLine="400"/>
        <w:jc w:val="both"/>
      </w:pPr>
      <w:r>
        <w:t>1. Пожизненная рента может быть установлена на период жизни гражданина, передающего им</w:t>
      </w:r>
      <w:r>
        <w:t xml:space="preserve">ущество под выплату ренты, либо на период жизни другого указанного им гражданина. </w:t>
      </w:r>
    </w:p>
    <w:p w:rsidR="00000000" w:rsidRDefault="00E106A0">
      <w:pPr>
        <w:ind w:firstLine="400"/>
        <w:jc w:val="both"/>
      </w:pPr>
      <w:r>
        <w:t>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установлено договором</w:t>
      </w:r>
      <w:r>
        <w:t xml:space="preserve">. </w:t>
      </w:r>
    </w:p>
    <w:p w:rsidR="00000000" w:rsidRDefault="00E106A0">
      <w:pPr>
        <w:ind w:firstLine="400"/>
        <w:jc w:val="both"/>
      </w:pPr>
      <w:r>
        <w:t xml:space="preserve">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 прекращается. </w:t>
      </w:r>
    </w:p>
    <w:p w:rsidR="00000000" w:rsidRDefault="00E106A0">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E106A0">
      <w:pPr>
        <w:ind w:firstLine="400"/>
        <w:jc w:val="both"/>
      </w:pPr>
      <w:r>
        <w:rPr>
          <w:rStyle w:val="s1"/>
        </w:rPr>
        <w:t>Статья 531.</w:t>
      </w:r>
      <w:r>
        <w:t xml:space="preserve"> Размер пожизненной ренты </w:t>
      </w:r>
    </w:p>
    <w:p w:rsidR="00000000" w:rsidRDefault="00E106A0">
      <w:pPr>
        <w:ind w:firstLine="400"/>
        <w:jc w:val="both"/>
      </w:pPr>
      <w:r>
        <w:t>1. Пожизненная рента определяется в договоре как денежная сумма, периодически выплачиваемая</w:t>
      </w:r>
      <w:r>
        <w:t xml:space="preserve">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содержания. </w:t>
      </w:r>
    </w:p>
    <w:p w:rsidR="00000000" w:rsidRDefault="00E106A0">
      <w:pPr>
        <w:spacing w:after="240"/>
        <w:ind w:firstLine="400"/>
        <w:jc w:val="both"/>
      </w:pPr>
      <w:r>
        <w:t>2. Если иное не предусмотрено договором пожизненной ренты, разме</w:t>
      </w:r>
      <w:r>
        <w:t xml:space="preserve">р выплачиваемой ренты в расчете на месяц должен быть не менее </w:t>
      </w:r>
      <w:hyperlink r:id="rId157" w:anchor="sub_id=140000" w:history="1">
        <w:r>
          <w:rPr>
            <w:rStyle w:val="a3"/>
          </w:rPr>
          <w:t>минимальной</w:t>
        </w:r>
      </w:hyperlink>
      <w:r>
        <w:t xml:space="preserve"> заработной платы, установленной законодательными актами.</w:t>
      </w:r>
    </w:p>
    <w:p w:rsidR="00000000" w:rsidRDefault="00E106A0">
      <w:pPr>
        <w:ind w:firstLine="400"/>
        <w:jc w:val="both"/>
      </w:pPr>
      <w:r>
        <w:rPr>
          <w:rStyle w:val="s1"/>
        </w:rPr>
        <w:t>Статья 532.</w:t>
      </w:r>
      <w:r>
        <w:t xml:space="preserve"> Сроки выплаты пожизненной рент</w:t>
      </w:r>
      <w:r>
        <w:t xml:space="preserve">ы </w:t>
      </w:r>
    </w:p>
    <w:p w:rsidR="00000000" w:rsidRDefault="00E106A0">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E106A0">
      <w:pPr>
        <w:ind w:firstLine="400"/>
        <w:jc w:val="both"/>
      </w:pPr>
      <w:r>
        <w:rPr>
          <w:rStyle w:val="s1"/>
        </w:rPr>
        <w:t>Статья 533.</w:t>
      </w:r>
      <w:r>
        <w:t xml:space="preserve"> Расторжение договора пожизненной ренты по требованию получателя ренты </w:t>
      </w:r>
    </w:p>
    <w:p w:rsidR="00000000" w:rsidRDefault="00E106A0">
      <w:pPr>
        <w:ind w:firstLine="400"/>
        <w:jc w:val="both"/>
      </w:pPr>
      <w:r>
        <w:t>1. В случае существенного нарушения условий договора плате</w:t>
      </w:r>
      <w:r>
        <w:t xml:space="preserve">льщиком получатель ренты вправе требовать от плательщика ренты выкупа ренты на условиях, предусмотренных </w:t>
      </w:r>
      <w:hyperlink r:id="rId158" w:anchor="sub_id=5280000" w:history="1">
        <w:r>
          <w:rPr>
            <w:rStyle w:val="a3"/>
          </w:rPr>
          <w:t>статьей 528</w:t>
        </w:r>
      </w:hyperlink>
      <w:r>
        <w:t xml:space="preserve"> настоящего Кодекса, либо расторжения договора. </w:t>
      </w:r>
    </w:p>
    <w:p w:rsidR="00000000" w:rsidRDefault="00E106A0">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 его стоимости в счет вык</w:t>
      </w:r>
      <w:r>
        <w:t>упной цены ренты.</w:t>
      </w:r>
    </w:p>
    <w:p w:rsidR="00000000" w:rsidRDefault="00E106A0">
      <w:pPr>
        <w:ind w:firstLine="400"/>
        <w:jc w:val="both"/>
      </w:pPr>
      <w:r>
        <w:rPr>
          <w:rStyle w:val="s1"/>
        </w:rPr>
        <w:t>Статья 534.</w:t>
      </w:r>
      <w:r>
        <w:t xml:space="preserve"> Риск случайной гибели имущества, переданного под выплату ренты </w:t>
      </w:r>
    </w:p>
    <w:p w:rsidR="00000000" w:rsidRDefault="00E106A0">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w:t>
      </w:r>
      <w:r>
        <w:t>овиях, предусмотренных договором.</w:t>
      </w:r>
    </w:p>
    <w:p w:rsidR="00000000" w:rsidRDefault="00E106A0">
      <w:pPr>
        <w:spacing w:after="240"/>
        <w:jc w:val="center"/>
      </w:pPr>
      <w:bookmarkStart w:id="12" w:name="SUB5350000"/>
      <w:bookmarkEnd w:id="12"/>
      <w:r>
        <w:rPr>
          <w:rStyle w:val="s1"/>
        </w:rPr>
        <w:t>§ 4. Пожизненное содержание с иждивением</w:t>
      </w:r>
    </w:p>
    <w:p w:rsidR="00000000" w:rsidRDefault="00E106A0">
      <w:pPr>
        <w:ind w:firstLine="400"/>
        <w:jc w:val="both"/>
      </w:pPr>
      <w:r>
        <w:rPr>
          <w:rStyle w:val="s1"/>
        </w:rPr>
        <w:t>Статья 535.</w:t>
      </w:r>
      <w:r>
        <w:t xml:space="preserve"> Договор пожизненного содержания с иждивением </w:t>
      </w:r>
    </w:p>
    <w:p w:rsidR="00000000" w:rsidRDefault="00E106A0">
      <w:pPr>
        <w:ind w:firstLine="400"/>
        <w:jc w:val="both"/>
      </w:pPr>
      <w:r>
        <w:t>1. По договору пожизненного содержания с иждивением получатель ренты - гражданин передает принадлежащее ему недвижимое имущ</w:t>
      </w:r>
      <w:r>
        <w:t xml:space="preserve">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E106A0">
      <w:pPr>
        <w:spacing w:after="240"/>
        <w:ind w:firstLine="400"/>
        <w:jc w:val="both"/>
      </w:pPr>
      <w:r>
        <w:t>2. К договору пожизненного содержания с иждивением применяются правила о пожизненной ренте, е</w:t>
      </w:r>
      <w:r>
        <w:t>сли иное не предусмотрено правилами настоящего параграфа.</w:t>
      </w:r>
    </w:p>
    <w:p w:rsidR="00000000" w:rsidRDefault="00E106A0">
      <w:pPr>
        <w:ind w:firstLine="400"/>
        <w:jc w:val="both"/>
      </w:pPr>
      <w:r>
        <w:rPr>
          <w:rStyle w:val="s1"/>
        </w:rPr>
        <w:t>Статья 536.</w:t>
      </w:r>
      <w:r>
        <w:t xml:space="preserve"> Обязанность по предоставлению содержания с иждивением </w:t>
      </w:r>
    </w:p>
    <w:p w:rsidR="00000000" w:rsidRDefault="00E106A0">
      <w:pPr>
        <w:ind w:firstLine="400"/>
        <w:jc w:val="both"/>
      </w:pPr>
      <w:r>
        <w:t>1. Обязанность плательщика ренты по предоставлению содержания с иждивением может включать обеспечение потребностей в жилище, в пита</w:t>
      </w:r>
      <w:r>
        <w:t xml:space="preserve">нии и одежде, уходе и необходимой помощи. </w:t>
      </w:r>
    </w:p>
    <w:p w:rsidR="00000000" w:rsidRDefault="00E106A0">
      <w:pPr>
        <w:ind w:firstLine="400"/>
        <w:jc w:val="both"/>
      </w:pPr>
      <w:r>
        <w:t xml:space="preserve">Договором может быть также предусмотрена оплата плательщиком ренты ритуальных услуг. </w:t>
      </w:r>
    </w:p>
    <w:p w:rsidR="00000000" w:rsidRDefault="00E106A0">
      <w:pPr>
        <w:ind w:firstLine="400"/>
        <w:jc w:val="both"/>
      </w:pPr>
      <w:r>
        <w:t>2. В договоре должна быть определена стоимость общего объема содержания с иждивением. При этом общий объем содержания в месяц н</w:t>
      </w:r>
      <w:r>
        <w:t xml:space="preserve">е может быть менее двух размеров </w:t>
      </w:r>
      <w:hyperlink r:id="rId159" w:anchor="sub_id=140000" w:history="1">
        <w:r>
          <w:rPr>
            <w:rStyle w:val="a3"/>
          </w:rPr>
          <w:t>минимальной</w:t>
        </w:r>
      </w:hyperlink>
      <w:r>
        <w:t xml:space="preserve"> заработной платы, установленной законодательными актами. </w:t>
      </w:r>
    </w:p>
    <w:p w:rsidR="00000000" w:rsidRDefault="00E106A0">
      <w:pPr>
        <w:spacing w:after="240"/>
        <w:ind w:firstLine="400"/>
        <w:jc w:val="both"/>
      </w:pPr>
      <w:r>
        <w:t>3. При разрешении возникшего между сторонами спора об объеме содержани</w:t>
      </w:r>
      <w:r>
        <w:t>я,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E106A0">
      <w:pPr>
        <w:ind w:firstLine="400"/>
        <w:jc w:val="both"/>
      </w:pPr>
      <w:r>
        <w:rPr>
          <w:rStyle w:val="s1"/>
        </w:rPr>
        <w:t>Статья 537.</w:t>
      </w:r>
      <w:r>
        <w:t xml:space="preserve"> Замена пожизненного содержания на периодические платежи </w:t>
      </w:r>
    </w:p>
    <w:p w:rsidR="00000000" w:rsidRDefault="00E106A0">
      <w:pPr>
        <w:spacing w:after="240"/>
        <w:ind w:firstLine="400"/>
        <w:jc w:val="both"/>
      </w:pPr>
      <w:r>
        <w:t>Договором может быть предусмотрена возможность зам</w:t>
      </w:r>
      <w:r>
        <w:t>ены предоставления содержания с иждивением в натуре выплатой периодических платежей в деньгах.</w:t>
      </w:r>
    </w:p>
    <w:p w:rsidR="00000000" w:rsidRDefault="00E106A0">
      <w:pPr>
        <w:ind w:firstLine="400"/>
        <w:jc w:val="both"/>
      </w:pPr>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E106A0">
      <w:pPr>
        <w:ind w:firstLine="400"/>
        <w:jc w:val="both"/>
      </w:pPr>
      <w:r>
        <w:t xml:space="preserve">1. Плательщик ренты вправе отчуждать, сдавать в залог или </w:t>
      </w:r>
      <w:r>
        <w:t xml:space="preserve">иным способом обременять недвижимое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E106A0">
      <w:pPr>
        <w:spacing w:after="240"/>
        <w:ind w:firstLine="400"/>
        <w:jc w:val="both"/>
      </w:pPr>
      <w:r>
        <w:t>2. Плательщик ренты обязан принимать необходимые меры для того, чтобы в период предоставлен</w:t>
      </w:r>
      <w:r>
        <w:t>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E106A0">
      <w:pPr>
        <w:ind w:firstLine="400"/>
        <w:jc w:val="both"/>
      </w:pPr>
      <w:r>
        <w:rPr>
          <w:rStyle w:val="s1"/>
        </w:rPr>
        <w:t>Статья 539.</w:t>
      </w:r>
      <w:r>
        <w:t xml:space="preserve"> Прекращение пожизненного содержания с иждивением </w:t>
      </w:r>
    </w:p>
    <w:p w:rsidR="00000000" w:rsidRDefault="00E106A0">
      <w:pPr>
        <w:ind w:firstLine="400"/>
        <w:jc w:val="both"/>
      </w:pPr>
      <w:r>
        <w:t>1. Обязательство пожизненно</w:t>
      </w:r>
      <w:r>
        <w:t xml:space="preserve">го содержания с иждивением прекращается со смертью получателя ренты. </w:t>
      </w:r>
    </w:p>
    <w:p w:rsidR="00000000" w:rsidRDefault="00E106A0">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w:t>
      </w:r>
      <w:r>
        <w:t xml:space="preserve"> либо выплаты ему выкупной цены на условиях, установленных </w:t>
      </w:r>
      <w:hyperlink r:id="rId160" w:anchor="sub_id=5280000" w:history="1">
        <w:r>
          <w:rPr>
            <w:rStyle w:val="a3"/>
          </w:rPr>
          <w:t>статьей 528</w:t>
        </w:r>
      </w:hyperlink>
      <w:r>
        <w:t xml:space="preserve"> настоящего Кодекса. При этом плательщик ренты не вправе требовать компенсации расходов, понесенных в </w:t>
      </w:r>
      <w:r>
        <w:t>связи с содержанием получателя ренты.</w:t>
      </w:r>
    </w:p>
    <w:p w:rsidR="00000000" w:rsidRDefault="00E106A0">
      <w:pPr>
        <w:spacing w:after="240"/>
        <w:jc w:val="center"/>
      </w:pPr>
      <w:bookmarkStart w:id="13" w:name="SUB5400000"/>
      <w:bookmarkEnd w:id="13"/>
      <w:r>
        <w:rPr>
          <w:rStyle w:val="s1"/>
        </w:rPr>
        <w:t>Глава 29. Имущественный наем (аренда)</w:t>
      </w:r>
    </w:p>
    <w:p w:rsidR="00000000" w:rsidRDefault="00E106A0">
      <w:pPr>
        <w:spacing w:after="240"/>
        <w:jc w:val="center"/>
      </w:pPr>
      <w:r>
        <w:rPr>
          <w:rStyle w:val="s1"/>
        </w:rPr>
        <w:t>§ 1. Общие положения</w:t>
      </w:r>
    </w:p>
    <w:p w:rsidR="00000000" w:rsidRDefault="00E106A0">
      <w:pPr>
        <w:ind w:firstLine="400"/>
        <w:jc w:val="both"/>
      </w:pPr>
      <w:r>
        <w:rPr>
          <w:rStyle w:val="s1"/>
        </w:rPr>
        <w:t>Статья 540.</w:t>
      </w:r>
      <w:r>
        <w:t xml:space="preserve"> Договор имущественного найма </w:t>
      </w:r>
    </w:p>
    <w:p w:rsidR="00000000" w:rsidRDefault="00E106A0">
      <w:pPr>
        <w:ind w:firstLine="400"/>
        <w:jc w:val="both"/>
      </w:pPr>
      <w:r>
        <w:t>1. Пo договору имущественного найма (аренды) наймодатель обязуется предоставить нанимателю имущество за плату во врем</w:t>
      </w:r>
      <w:r>
        <w:t xml:space="preserve">енное владение и пользование. </w:t>
      </w:r>
    </w:p>
    <w:p w:rsidR="00000000" w:rsidRDefault="00E106A0">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E106A0">
      <w:pPr>
        <w:spacing w:after="240"/>
        <w:ind w:firstLine="400"/>
        <w:jc w:val="both"/>
      </w:pPr>
      <w:r>
        <w:t>3. К договорам имущественного найма также относятся договоры лизинга, проката, а также иные виды договоров, связан</w:t>
      </w:r>
      <w:r>
        <w:t>ные с передачей имущества за плату во временное пользование.</w:t>
      </w:r>
    </w:p>
    <w:p w:rsidR="00000000" w:rsidRDefault="00E106A0">
      <w:pPr>
        <w:ind w:firstLine="400"/>
        <w:jc w:val="both"/>
      </w:pPr>
      <w:r>
        <w:rPr>
          <w:rStyle w:val="s1"/>
        </w:rPr>
        <w:t>Статья 541.</w:t>
      </w:r>
      <w:r>
        <w:t xml:space="preserve"> Объекты имущественного найма </w:t>
      </w:r>
    </w:p>
    <w:p w:rsidR="00000000" w:rsidRDefault="00E106A0">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w:t>
      </w:r>
      <w:r>
        <w:t xml:space="preserve">отребляемые вещи). </w:t>
      </w:r>
    </w:p>
    <w:p w:rsidR="00000000" w:rsidRDefault="00E106A0">
      <w:pPr>
        <w:ind w:firstLine="400"/>
        <w:jc w:val="both"/>
      </w:pPr>
      <w:r>
        <w:t xml:space="preserve">2. Объектом имущественного найма может быть также право </w:t>
      </w:r>
      <w:hyperlink r:id="rId161" w:anchor="sub_id=280000" w:history="1">
        <w:r>
          <w:rPr>
            <w:rStyle w:val="a3"/>
          </w:rPr>
          <w:t>землепользования</w:t>
        </w:r>
      </w:hyperlink>
      <w:r>
        <w:t xml:space="preserve">, </w:t>
      </w:r>
      <w:hyperlink r:id="rId162" w:anchor="sub_id=10000"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E106A0">
      <w:pPr>
        <w:ind w:firstLine="400"/>
        <w:jc w:val="both"/>
      </w:pPr>
      <w:r>
        <w:t xml:space="preserve">3. </w:t>
      </w:r>
      <w:hyperlink r:id="rId163" w:anchor="sub_id=1160000" w:history="1">
        <w:r>
          <w:rPr>
            <w:rStyle w:val="a3"/>
          </w:rPr>
          <w:t>Законодательными актами</w:t>
        </w:r>
      </w:hyperlink>
      <w:r>
        <w:t xml:space="preserve"> могут быть установлены виды имущества, сдач</w:t>
      </w:r>
      <w:r>
        <w:t xml:space="preserve">а которых в имущественный наем не допускается или ограничивается. </w:t>
      </w:r>
    </w:p>
    <w:p w:rsidR="00000000" w:rsidRDefault="00E106A0">
      <w:pPr>
        <w:ind w:firstLine="400"/>
        <w:jc w:val="both"/>
      </w:pPr>
      <w:r>
        <w:rPr>
          <w:rStyle w:val="s0"/>
        </w:rPr>
        <w:t xml:space="preserve">4. Законодательными актами могут быть установлены особенности сдачи в имущественный наем </w:t>
      </w:r>
      <w:hyperlink r:id="rId164" w:anchor="sub_id=230000" w:history="1">
        <w:r>
          <w:rPr>
            <w:rStyle w:val="a3"/>
          </w:rPr>
          <w:t>жилых помещений</w:t>
        </w:r>
      </w:hyperlink>
      <w:r>
        <w:rPr>
          <w:rStyle w:val="s0"/>
        </w:rPr>
        <w:t xml:space="preserve">, </w:t>
      </w:r>
      <w:hyperlink r:id="rId165" w:anchor="sub_id=350000" w:history="1">
        <w:r>
          <w:rPr>
            <w:rStyle w:val="a3"/>
          </w:rPr>
          <w:t>земельных участков</w:t>
        </w:r>
      </w:hyperlink>
      <w:r>
        <w:rPr>
          <w:rStyle w:val="s0"/>
        </w:rPr>
        <w:t xml:space="preserve">, </w:t>
      </w:r>
      <w:hyperlink r:id="rId166" w:anchor="sub_id=140000" w:history="1">
        <w:r>
          <w:rPr>
            <w:rStyle w:val="a3"/>
          </w:rPr>
          <w:t>участков недр</w:t>
        </w:r>
      </w:hyperlink>
      <w:r>
        <w:rPr>
          <w:rStyle w:val="s0"/>
        </w:rPr>
        <w:t xml:space="preserve"> и других обособленных природных объектов, в том числе на</w:t>
      </w:r>
      <w:r>
        <w:rPr>
          <w:rStyle w:val="s0"/>
        </w:rPr>
        <w:t xml:space="preserve"> основе концессионных соглашений, а также в </w:t>
      </w:r>
      <w:hyperlink r:id="rId167" w:anchor="sub_id=100" w:history="1">
        <w:r>
          <w:rPr>
            <w:rStyle w:val="a3"/>
          </w:rPr>
          <w:t>иных случаях.</w:t>
        </w:r>
      </w:hyperlink>
    </w:p>
    <w:p w:rsidR="00000000" w:rsidRDefault="00E106A0">
      <w:pPr>
        <w:jc w:val="both"/>
      </w:pPr>
      <w:r>
        <w:rPr>
          <w:rStyle w:val="s3"/>
        </w:rPr>
        <w:t xml:space="preserve">Статья дополнена пунктом 5 в соответствии с </w:t>
      </w:r>
      <w:hyperlink r:id="rId168" w:anchor="sub_id=203" w:history="1">
        <w:r>
          <w:rPr>
            <w:rStyle w:val="a3"/>
            <w:i/>
            <w:iCs/>
            <w:bdr w:val="none" w:sz="0" w:space="0" w:color="auto" w:frame="1"/>
          </w:rPr>
          <w:t>Законом</w:t>
        </w:r>
      </w:hyperlink>
      <w:r>
        <w:rPr>
          <w:rStyle w:val="s3"/>
        </w:rPr>
        <w:t xml:space="preserve"> РК от 01.03.11 г. № 414-IV</w:t>
      </w:r>
    </w:p>
    <w:p w:rsidR="00000000" w:rsidRDefault="00E106A0">
      <w:pPr>
        <w:ind w:firstLine="400"/>
        <w:jc w:val="both"/>
      </w:pPr>
      <w:r>
        <w:rPr>
          <w:rStyle w:val="s0"/>
        </w:rPr>
        <w:t xml:space="preserve">5. Особенности сдачи в имущественный наем государственного имущества устанавливаются </w:t>
      </w:r>
      <w:hyperlink r:id="rId169" w:history="1">
        <w:r>
          <w:rPr>
            <w:rStyle w:val="a3"/>
          </w:rPr>
          <w:t>законодательным актом</w:t>
        </w:r>
      </w:hyperlink>
      <w:r>
        <w:rPr>
          <w:rStyle w:val="s0"/>
        </w:rPr>
        <w:t xml:space="preserve"> Республики Казахстан о государственном иму</w:t>
      </w:r>
      <w:r>
        <w:rPr>
          <w:rStyle w:val="s0"/>
        </w:rPr>
        <w:t>ществе.</w:t>
      </w:r>
    </w:p>
    <w:p w:rsidR="00000000" w:rsidRDefault="00E106A0">
      <w:r>
        <w:rPr>
          <w:rStyle w:val="s0"/>
        </w:rPr>
        <w:t> </w:t>
      </w:r>
    </w:p>
    <w:p w:rsidR="00000000" w:rsidRDefault="00E106A0">
      <w:pPr>
        <w:ind w:firstLine="400"/>
        <w:jc w:val="both"/>
      </w:pPr>
      <w:r>
        <w:rPr>
          <w:rStyle w:val="s1"/>
        </w:rPr>
        <w:t>Статья 542.</w:t>
      </w:r>
      <w:r>
        <w:t xml:space="preserve"> Условия договора имущественного найма </w:t>
      </w:r>
    </w:p>
    <w:p w:rsidR="00000000" w:rsidRDefault="00E106A0">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E106A0">
      <w:pPr>
        <w:spacing w:after="240"/>
        <w:ind w:firstLine="400"/>
        <w:jc w:val="both"/>
      </w:pPr>
      <w:r>
        <w:t>При отсутствии этих данных в</w:t>
      </w:r>
      <w:r>
        <w:t xml:space="preserve">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E106A0">
      <w:pPr>
        <w:ind w:firstLine="400"/>
        <w:jc w:val="both"/>
      </w:pPr>
      <w:r>
        <w:rPr>
          <w:rStyle w:val="s1"/>
        </w:rPr>
        <w:t>Статья 543.</w:t>
      </w:r>
      <w:r>
        <w:t xml:space="preserve"> Наймодатель </w:t>
      </w:r>
    </w:p>
    <w:p w:rsidR="00000000" w:rsidRDefault="00E106A0">
      <w:pPr>
        <w:ind w:firstLine="400"/>
        <w:jc w:val="both"/>
      </w:pPr>
      <w:r>
        <w:rPr>
          <w:rStyle w:val="s0"/>
        </w:rPr>
        <w:t>Право сдачи имущества внаем принадлежит его собственнику. Наймодателями могут б</w:t>
      </w:r>
      <w:r>
        <w:rPr>
          <w:rStyle w:val="s0"/>
        </w:rPr>
        <w:t>ыть также лица, уполномоченные законодательными актами или собственником сдавать имущество внаем.</w:t>
      </w:r>
    </w:p>
    <w:p w:rsidR="00000000" w:rsidRDefault="00E106A0">
      <w:pPr>
        <w:ind w:firstLine="400"/>
        <w:jc w:val="both"/>
      </w:pPr>
      <w:r>
        <w:rPr>
          <w:rStyle w:val="s0"/>
        </w:rPr>
        <w:t> </w:t>
      </w:r>
    </w:p>
    <w:p w:rsidR="00000000" w:rsidRDefault="00E106A0">
      <w:pPr>
        <w:ind w:firstLine="400"/>
        <w:jc w:val="both"/>
      </w:pPr>
      <w:r>
        <w:rPr>
          <w:rStyle w:val="s1"/>
        </w:rPr>
        <w:t>Статья 544.</w:t>
      </w:r>
      <w:r>
        <w:t xml:space="preserve"> Форма договора имущественного найма </w:t>
      </w:r>
    </w:p>
    <w:p w:rsidR="00000000" w:rsidRDefault="00E106A0">
      <w:pPr>
        <w:ind w:firstLine="400"/>
        <w:jc w:val="both"/>
      </w:pPr>
      <w:r>
        <w:t>1. Договор имущественного найма на срок более одного года, а если хотя бы одной из сторон договора является</w:t>
      </w:r>
      <w:r>
        <w:t xml:space="preserve"> юридическое лицо, независимо от срока, должен быть заключен в письменной форме. </w:t>
      </w:r>
    </w:p>
    <w:p w:rsidR="00000000" w:rsidRDefault="00E106A0">
      <w:pPr>
        <w:ind w:firstLine="400"/>
        <w:jc w:val="both"/>
      </w:pPr>
      <w:r>
        <w:t xml:space="preserve">2. Договор имущественного найма недвижимого имущества подлежит </w:t>
      </w:r>
      <w:hyperlink r:id="rId170" w:history="1">
        <w:r>
          <w:rPr>
            <w:rStyle w:val="a3"/>
          </w:rPr>
          <w:t>государственной регистрации</w:t>
        </w:r>
      </w:hyperlink>
      <w:r>
        <w:t>, если иное не уста</w:t>
      </w:r>
      <w:r>
        <w:t xml:space="preserve">новлено законом. </w:t>
      </w:r>
    </w:p>
    <w:p w:rsidR="00000000" w:rsidRDefault="00E106A0">
      <w:pPr>
        <w:ind w:firstLine="400"/>
        <w:jc w:val="both"/>
      </w:pPr>
      <w:r>
        <w:t xml:space="preserve">3. Договор имущественного найма между гражданами на срок до одного года может быть заключен в устной форме. </w:t>
      </w:r>
    </w:p>
    <w:p w:rsidR="00000000" w:rsidRDefault="00E106A0">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w:t>
      </w:r>
      <w:r>
        <w:t>ся в форме, предусмотренной для договора купли-продажи такого имущества.</w:t>
      </w:r>
    </w:p>
    <w:p w:rsidR="00000000" w:rsidRDefault="00E106A0">
      <w:pPr>
        <w:ind w:firstLine="400"/>
        <w:jc w:val="both"/>
      </w:pPr>
      <w:r>
        <w:rPr>
          <w:rStyle w:val="s1"/>
        </w:rPr>
        <w:t>Статья 545.</w:t>
      </w:r>
      <w:r>
        <w:t xml:space="preserve"> Срок договора имущественного найма </w:t>
      </w:r>
    </w:p>
    <w:p w:rsidR="00000000" w:rsidRDefault="00E106A0">
      <w:pPr>
        <w:ind w:firstLine="400"/>
        <w:jc w:val="both"/>
      </w:pPr>
      <w:r>
        <w:t xml:space="preserve">1. Договор имущественного найма заключается на срок, определенный договором. </w:t>
      </w:r>
    </w:p>
    <w:p w:rsidR="00000000" w:rsidRDefault="00E106A0">
      <w:pPr>
        <w:ind w:firstLine="400"/>
        <w:jc w:val="both"/>
      </w:pPr>
      <w:r>
        <w:t>2. Если договор имущественного найма заключен без указани</w:t>
      </w:r>
      <w:r>
        <w:t xml:space="preserve">я срока, он считается заключенным на неопределенный срок. </w:t>
      </w:r>
    </w:p>
    <w:p w:rsidR="00000000" w:rsidRDefault="00E106A0">
      <w:pPr>
        <w:ind w:firstLine="400"/>
        <w:jc w:val="both"/>
      </w:pPr>
      <w:r>
        <w:t xml:space="preserve">Каждая из сторон вправе отказаться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w:t>
      </w:r>
      <w:r>
        <w:t xml:space="preserve">если законодательными актами или договором не установлено иное. </w:t>
      </w:r>
    </w:p>
    <w:p w:rsidR="00000000" w:rsidRDefault="00E106A0">
      <w:pPr>
        <w:ind w:firstLine="400"/>
        <w:jc w:val="both"/>
      </w:pPr>
      <w:r>
        <w:t xml:space="preserve">3. </w:t>
      </w:r>
      <w:hyperlink r:id="rId171" w:history="1">
        <w:r>
          <w:rPr>
            <w:rStyle w:val="a3"/>
          </w:rPr>
          <w:t>Законодательными актами</w:t>
        </w:r>
      </w:hyperlink>
      <w:r>
        <w:t xml:space="preserve"> </w:t>
      </w:r>
      <w:r>
        <w:t>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w:t>
      </w:r>
      <w:r>
        <w:t xml:space="preserve">стечения предельного срока, установленного законодательными актами, договор по истечении предельного срока прекращается. </w:t>
      </w:r>
    </w:p>
    <w:p w:rsidR="00000000" w:rsidRDefault="00E106A0">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w:t>
      </w:r>
      <w:r>
        <w:t>к, равный максимальному (предельному).</w:t>
      </w:r>
    </w:p>
    <w:p w:rsidR="00000000" w:rsidRDefault="00E106A0">
      <w:pPr>
        <w:ind w:firstLine="400"/>
        <w:jc w:val="both"/>
      </w:pPr>
      <w:r>
        <w:rPr>
          <w:rStyle w:val="s1"/>
        </w:rPr>
        <w:t>Статья 546.</w:t>
      </w:r>
      <w:r>
        <w:t xml:space="preserve"> Плата по договору имущественного найма </w:t>
      </w:r>
    </w:p>
    <w:p w:rsidR="00000000" w:rsidRDefault="00E106A0">
      <w:pPr>
        <w:ind w:firstLine="400"/>
        <w:jc w:val="both"/>
      </w:pPr>
      <w:r>
        <w:t>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определены, считается, что установлены порядок, сро</w:t>
      </w:r>
      <w:r>
        <w:t xml:space="preserve">ки и форма, обычно применяемые при найме аналогичного имущества при сравнимых обстоятельствах. </w:t>
      </w:r>
    </w:p>
    <w:p w:rsidR="00000000" w:rsidRDefault="00E106A0">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E106A0">
      <w:pPr>
        <w:ind w:firstLine="400"/>
        <w:jc w:val="both"/>
      </w:pPr>
      <w:r>
        <w:t>1) определенных в твердой сумме платежей, внос</w:t>
      </w:r>
      <w:r>
        <w:t xml:space="preserve">имых периодически или единовременно; </w:t>
      </w:r>
    </w:p>
    <w:p w:rsidR="00000000" w:rsidRDefault="00E106A0">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E106A0">
      <w:pPr>
        <w:ind w:firstLine="400"/>
        <w:jc w:val="both"/>
      </w:pPr>
      <w:r>
        <w:t xml:space="preserve">3) предоставления нанимателем определенных услуг; </w:t>
      </w:r>
    </w:p>
    <w:p w:rsidR="00000000" w:rsidRDefault="00E106A0">
      <w:pPr>
        <w:ind w:firstLine="400"/>
        <w:jc w:val="both"/>
      </w:pPr>
      <w:r>
        <w:t>4) передачи нанимателем наймодателю обусловленной дого</w:t>
      </w:r>
      <w:r>
        <w:t xml:space="preserve">вором вещи в собственность или внаем; </w:t>
      </w:r>
    </w:p>
    <w:p w:rsidR="00000000" w:rsidRDefault="00E106A0">
      <w:pPr>
        <w:ind w:firstLine="400"/>
        <w:jc w:val="both"/>
      </w:pPr>
      <w:r>
        <w:t xml:space="preserve">5) возложения на нанимателя обусловленных договором затрат по улучшению нанятого имущества. </w:t>
      </w:r>
    </w:p>
    <w:p w:rsidR="00000000" w:rsidRDefault="00E106A0">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E106A0">
      <w:pPr>
        <w:ind w:firstLine="400"/>
        <w:jc w:val="both"/>
      </w:pPr>
      <w:r>
        <w:t xml:space="preserve">3. </w:t>
      </w:r>
      <w:r>
        <w:t>Размеры платы за пользование имуществом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w:t>
      </w:r>
      <w:r>
        <w:t xml:space="preserve">ественного найма, а также для найма отдельных видов имущества. </w:t>
      </w:r>
    </w:p>
    <w:p w:rsidR="00000000" w:rsidRDefault="00E106A0">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E106A0">
      <w:pPr>
        <w:ind w:firstLine="400"/>
        <w:jc w:val="both"/>
      </w:pPr>
      <w:r>
        <w:t>5. Наниматель вправе потребовать соответственного уме</w:t>
      </w:r>
      <w:r>
        <w:t xml:space="preserve">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E106A0">
      <w:pPr>
        <w:spacing w:after="240"/>
        <w:ind w:firstLine="400"/>
        <w:jc w:val="both"/>
      </w:pPr>
      <w:r>
        <w:t>6. Если иное не предусмотрено договоро</w:t>
      </w:r>
      <w:r>
        <w:t>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требовать досрочного внесени</w:t>
      </w:r>
      <w:r>
        <w:t>я платы более чем за два срока подряд.</w:t>
      </w:r>
    </w:p>
    <w:p w:rsidR="00000000" w:rsidRDefault="00E106A0">
      <w:pPr>
        <w:ind w:firstLine="400"/>
        <w:jc w:val="both"/>
      </w:pPr>
      <w:r>
        <w:rPr>
          <w:rStyle w:val="s1"/>
        </w:rPr>
        <w:t>Статья 547.</w:t>
      </w:r>
      <w:r>
        <w:t xml:space="preserve"> Предоставление имущества нанимателю </w:t>
      </w:r>
    </w:p>
    <w:p w:rsidR="00000000" w:rsidRDefault="00E106A0">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E106A0">
      <w:pPr>
        <w:ind w:firstLine="400"/>
        <w:jc w:val="both"/>
      </w:pPr>
      <w:r>
        <w:t>2. Имущество сдается внаем вместе со все</w:t>
      </w:r>
      <w:r>
        <w:t xml:space="preserve">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E106A0">
      <w:pPr>
        <w:ind w:firstLine="400"/>
        <w:jc w:val="both"/>
      </w:pPr>
      <w:r>
        <w:t xml:space="preserve">Если такие принадлежности и документы переданы не </w:t>
      </w:r>
      <w:r>
        <w:t xml:space="preserve">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наймодателем таких </w:t>
      </w:r>
      <w:r>
        <w:t xml:space="preserve">принадлежностей и документов или расторжения договора. </w:t>
      </w:r>
    </w:p>
    <w:p w:rsidR="00000000" w:rsidRDefault="00E106A0">
      <w:pPr>
        <w:spacing w:after="240"/>
        <w:ind w:firstLine="400"/>
        <w:jc w:val="both"/>
      </w:pPr>
      <w:r>
        <w:t xml:space="preserve">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наниматель вправе истребовать от него это </w:t>
      </w:r>
      <w:r>
        <w:t xml:space="preserve">имущество в соответствии со </w:t>
      </w:r>
      <w:hyperlink r:id="rId172" w:anchor="sub_id=3550000" w:history="1">
        <w:r>
          <w:rPr>
            <w:rStyle w:val="a3"/>
          </w:rPr>
          <w:t>статьей 355</w:t>
        </w:r>
      </w:hyperlink>
      <w:r>
        <w:t xml:space="preserve"> настоящего Кодекса, либо потребовать расторжения договора.</w:t>
      </w:r>
    </w:p>
    <w:p w:rsidR="00000000" w:rsidRDefault="00E106A0">
      <w:pPr>
        <w:ind w:firstLine="400"/>
        <w:jc w:val="both"/>
      </w:pPr>
      <w:r>
        <w:rPr>
          <w:rStyle w:val="s1"/>
        </w:rPr>
        <w:t>Статья 548.</w:t>
      </w:r>
      <w:r>
        <w:t xml:space="preserve"> Ответственность наймодателя за недостатки сданного внаем имущ</w:t>
      </w:r>
      <w:r>
        <w:t xml:space="preserve">ества </w:t>
      </w:r>
    </w:p>
    <w:p w:rsidR="00000000" w:rsidRDefault="00E106A0">
      <w:pPr>
        <w:ind w:firstLine="400"/>
        <w:jc w:val="both"/>
      </w:pPr>
      <w:r>
        <w:t xml:space="preserve">1. Наймодатель отвечает за недостатки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E106A0">
      <w:pPr>
        <w:ind w:firstLine="400"/>
        <w:jc w:val="both"/>
      </w:pPr>
      <w:r>
        <w:t>При обнаружении таких недостатков наниматель вправе по свое</w:t>
      </w:r>
      <w:r>
        <w:t xml:space="preserve">му выбору потребовать от наймодателя: </w:t>
      </w:r>
    </w:p>
    <w:p w:rsidR="00000000" w:rsidRDefault="00E106A0">
      <w:pPr>
        <w:ind w:firstLine="400"/>
        <w:jc w:val="both"/>
      </w:pPr>
      <w:r>
        <w:t xml:space="preserve">1) безвозмездно устранить недостатки имущества; </w:t>
      </w:r>
    </w:p>
    <w:p w:rsidR="00000000" w:rsidRDefault="00E106A0">
      <w:pPr>
        <w:ind w:firstLine="400"/>
        <w:jc w:val="both"/>
      </w:pPr>
      <w:r>
        <w:t xml:space="preserve">2) соразмерно уменьшить наемную плату; </w:t>
      </w:r>
    </w:p>
    <w:p w:rsidR="00000000" w:rsidRDefault="00E106A0">
      <w:pPr>
        <w:ind w:firstLine="400"/>
        <w:jc w:val="both"/>
      </w:pPr>
      <w:r>
        <w:t>3) удержать сумму понесенных им расходов по устранению данных недостатков из платы за пользование имуществом, предварительно уве</w:t>
      </w:r>
      <w:r>
        <w:t xml:space="preserve">домив об этом наймодателя; </w:t>
      </w:r>
    </w:p>
    <w:p w:rsidR="00000000" w:rsidRDefault="00E106A0">
      <w:pPr>
        <w:ind w:firstLine="400"/>
        <w:jc w:val="both"/>
      </w:pPr>
      <w:r>
        <w:t xml:space="preserve">4) досрочного расторжения договора. </w:t>
      </w:r>
    </w:p>
    <w:p w:rsidR="00000000" w:rsidRDefault="00E106A0">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w:t>
      </w:r>
      <w:r>
        <w:t xml:space="preserve">ества с согласия нанимателя другим аналогичным имуществом, находящимся в надлежащем состоянии, либо безвозмездно устранить недостатки имущества. </w:t>
      </w:r>
    </w:p>
    <w:p w:rsidR="00000000" w:rsidRDefault="00E106A0">
      <w:pPr>
        <w:ind w:firstLine="400"/>
        <w:jc w:val="both"/>
      </w:pPr>
      <w:r>
        <w:t>3. Если удовлетворение требований нанимателя или удержание им расходов по устранению недостатков из платы за п</w:t>
      </w:r>
      <w:r>
        <w:t xml:space="preserve">ользование имуществом не покрывает причиненных нанимателю убытков, он вправе потребовать возмещения непокрытой части убытков. </w:t>
      </w:r>
    </w:p>
    <w:p w:rsidR="00000000" w:rsidRDefault="00E106A0">
      <w:pPr>
        <w:spacing w:after="240"/>
        <w:ind w:firstLine="400"/>
        <w:jc w:val="both"/>
      </w:pPr>
      <w:r>
        <w:t xml:space="preserve">4. Наймодатель не отвечает за те недостатки сданного внаем имущества, которые были им оговорены при заключении договора или были </w:t>
      </w:r>
      <w:r>
        <w:t>заранее известны нанимателю.</w:t>
      </w:r>
    </w:p>
    <w:p w:rsidR="00000000" w:rsidRDefault="00E106A0">
      <w:pPr>
        <w:ind w:firstLine="400"/>
        <w:jc w:val="both"/>
      </w:pPr>
      <w:r>
        <w:rPr>
          <w:rStyle w:val="s1"/>
        </w:rPr>
        <w:t>Статья 549.</w:t>
      </w:r>
      <w:r>
        <w:t xml:space="preserve"> Права третьих лиц на сдаваемое внаем имущество </w:t>
      </w:r>
    </w:p>
    <w:p w:rsidR="00000000" w:rsidRDefault="00E106A0">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E106A0">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E106A0">
      <w:pPr>
        <w:spacing w:after="240"/>
        <w:ind w:firstLine="400"/>
        <w:jc w:val="both"/>
      </w:pPr>
      <w:r>
        <w:t>Неисполнение этого правила дает нанимателю право требовать уменьшения платы за пользование имуще</w:t>
      </w:r>
      <w:r>
        <w:t>ством либо расторжения договора.</w:t>
      </w:r>
    </w:p>
    <w:p w:rsidR="00000000" w:rsidRDefault="00E106A0">
      <w:pPr>
        <w:ind w:firstLine="400"/>
        <w:jc w:val="both"/>
      </w:pPr>
      <w:r>
        <w:rPr>
          <w:rStyle w:val="s1"/>
        </w:rPr>
        <w:t>Статья 550.</w:t>
      </w:r>
      <w:r>
        <w:t xml:space="preserve"> Пользование нанятым имуществом </w:t>
      </w:r>
    </w:p>
    <w:p w:rsidR="00000000" w:rsidRDefault="00E106A0">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E106A0">
      <w:pPr>
        <w:ind w:firstLine="400"/>
        <w:jc w:val="both"/>
      </w:pPr>
      <w:r>
        <w:rPr>
          <w:rStyle w:val="s1"/>
        </w:rPr>
        <w:t>Статья 551.</w:t>
      </w:r>
      <w:r>
        <w:t xml:space="preserve"> </w:t>
      </w:r>
      <w:r>
        <w:t xml:space="preserve">Пределы распоряжения нанимателем нанятым имуществом </w:t>
      </w:r>
    </w:p>
    <w:p w:rsidR="00000000" w:rsidRDefault="00E106A0">
      <w:pPr>
        <w:ind w:firstLine="400"/>
        <w:jc w:val="both"/>
      </w:pPr>
      <w:r>
        <w:t>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w:t>
      </w:r>
      <w:r>
        <w:t>нятое имущество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w:t>
      </w:r>
      <w:r>
        <w:t xml:space="preserve">ными актами. В указанных случаях, за исключением перенайма, ответственным по договору перед наймодателем остается наниматель. </w:t>
      </w:r>
    </w:p>
    <w:p w:rsidR="00000000" w:rsidRDefault="00E106A0">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E106A0">
      <w:pPr>
        <w:spacing w:after="240"/>
        <w:ind w:firstLine="400"/>
        <w:jc w:val="both"/>
      </w:pPr>
      <w:r>
        <w:t>3. К договору подн</w:t>
      </w:r>
      <w:r>
        <w:t>айма применяются правила о договоре имущественного найма, если иное не установлено законодательными актами.</w:t>
      </w:r>
    </w:p>
    <w:p w:rsidR="00000000" w:rsidRDefault="00E106A0">
      <w:pPr>
        <w:ind w:firstLine="400"/>
        <w:jc w:val="both"/>
      </w:pPr>
      <w:r>
        <w:rPr>
          <w:rStyle w:val="s1"/>
        </w:rPr>
        <w:t>Статья 552.</w:t>
      </w:r>
      <w:r>
        <w:t xml:space="preserve"> Обязанности наймодателя по содержанию сданного внаем имущества </w:t>
      </w:r>
    </w:p>
    <w:p w:rsidR="00000000" w:rsidRDefault="00E106A0">
      <w:pPr>
        <w:ind w:firstLine="400"/>
        <w:jc w:val="both"/>
      </w:pPr>
      <w:r>
        <w:t>1. Наймодатель обязан производить за свой счет капитальный ремонт переда</w:t>
      </w:r>
      <w:r>
        <w:t xml:space="preserve">нного внаем имущества в согласованные сторонами сроки, если иное не предусмотрено законодательными актами или договором. </w:t>
      </w:r>
    </w:p>
    <w:p w:rsidR="00000000" w:rsidRDefault="00E106A0">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w:t>
      </w:r>
      <w:r>
        <w:t xml:space="preserve">е наниматель не отвечает, в разумные сроки, если иное не установлено законодательными актами или договором. </w:t>
      </w:r>
    </w:p>
    <w:p w:rsidR="00000000" w:rsidRDefault="00E106A0">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E106A0">
      <w:pPr>
        <w:ind w:firstLine="400"/>
        <w:jc w:val="both"/>
      </w:pPr>
      <w:r>
        <w:t>1) произвести ремонт самостоятельно и вз</w:t>
      </w:r>
      <w:r>
        <w:t xml:space="preserve">ыскать с наймодателя стоимость ремонта; </w:t>
      </w:r>
    </w:p>
    <w:p w:rsidR="00000000" w:rsidRDefault="00E106A0">
      <w:pPr>
        <w:ind w:firstLine="400"/>
        <w:jc w:val="both"/>
      </w:pPr>
      <w:r>
        <w:t xml:space="preserve">2) зачесть стоимость ремонта в счет платы по договору; </w:t>
      </w:r>
    </w:p>
    <w:p w:rsidR="00000000" w:rsidRDefault="00E106A0">
      <w:pPr>
        <w:ind w:firstLine="400"/>
        <w:jc w:val="both"/>
      </w:pPr>
      <w:r>
        <w:t xml:space="preserve">3) потребовать соответствующего уменьшения платы по договору; </w:t>
      </w:r>
    </w:p>
    <w:p w:rsidR="00000000" w:rsidRDefault="00E106A0">
      <w:pPr>
        <w:spacing w:after="240"/>
        <w:ind w:firstLine="400"/>
        <w:jc w:val="both"/>
      </w:pPr>
      <w:r>
        <w:t>4) отказаться от договора.</w:t>
      </w:r>
    </w:p>
    <w:p w:rsidR="00000000" w:rsidRDefault="00E106A0">
      <w:pPr>
        <w:ind w:firstLine="400"/>
        <w:jc w:val="both"/>
      </w:pPr>
      <w:r>
        <w:rPr>
          <w:rStyle w:val="s1"/>
        </w:rPr>
        <w:t>Статья 553.</w:t>
      </w:r>
      <w:r>
        <w:t xml:space="preserve"> Обязанности нанимателя по содержанию нанятого имущества </w:t>
      </w:r>
    </w:p>
    <w:p w:rsidR="00000000" w:rsidRDefault="00E106A0">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E106A0">
      <w:pPr>
        <w:ind w:firstLine="400"/>
        <w:jc w:val="both"/>
      </w:pPr>
      <w:r>
        <w:rPr>
          <w:rStyle w:val="s1"/>
        </w:rPr>
        <w:t>Статья 554.</w:t>
      </w:r>
      <w:r>
        <w:t xml:space="preserve"> Право собственности нанимателя на продукц</w:t>
      </w:r>
      <w:r>
        <w:t xml:space="preserve">ию, плоды и иные доходы от нанятого имущества </w:t>
      </w:r>
    </w:p>
    <w:p w:rsidR="00000000" w:rsidRDefault="00E106A0">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E106A0">
      <w:pPr>
        <w:ind w:firstLine="400"/>
        <w:jc w:val="both"/>
      </w:pPr>
      <w:r>
        <w:rPr>
          <w:rStyle w:val="s1"/>
        </w:rPr>
        <w:t>Статья 555.</w:t>
      </w:r>
      <w:r>
        <w:t xml:space="preserve"> </w:t>
      </w:r>
      <w:r>
        <w:t xml:space="preserve">Улучшения имущества </w:t>
      </w:r>
    </w:p>
    <w:p w:rsidR="00000000" w:rsidRDefault="00E106A0">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E106A0">
      <w:pPr>
        <w:ind w:firstLine="400"/>
        <w:jc w:val="both"/>
      </w:pPr>
      <w:r>
        <w:t>2. В случае, когда наниматель произвел за счет собственных средств и с согласия наймодателя улучш</w:t>
      </w:r>
      <w:r>
        <w:t xml:space="preserve">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E106A0">
      <w:pPr>
        <w:spacing w:after="240"/>
        <w:ind w:firstLine="400"/>
        <w:jc w:val="both"/>
      </w:pPr>
      <w:r>
        <w:t>3. Стоимость неотделимых улучшений, произведенных нанимателем без согласия на</w:t>
      </w:r>
      <w:r>
        <w:t>ймодателя, возмещению не подлежит, если иное не предусмотрено законодательными актами или договором.</w:t>
      </w:r>
    </w:p>
    <w:p w:rsidR="00000000" w:rsidRDefault="00E106A0">
      <w:pPr>
        <w:ind w:firstLine="400"/>
        <w:jc w:val="both"/>
      </w:pPr>
      <w:r>
        <w:rPr>
          <w:rStyle w:val="s1"/>
        </w:rPr>
        <w:t>Статья 556.</w:t>
      </w:r>
      <w:r>
        <w:t xml:space="preserve"> Изменение и расторжение договора имущественного найма по требованию одной из сторон </w:t>
      </w:r>
    </w:p>
    <w:p w:rsidR="00000000" w:rsidRDefault="00E106A0">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173" w:history="1">
        <w:r>
          <w:rPr>
            <w:rStyle w:val="a3"/>
          </w:rPr>
          <w:t>судебном порядке</w:t>
        </w:r>
      </w:hyperlink>
      <w:r>
        <w:t xml:space="preserve"> в случаях, предусмотренных настоящим Кодексом, иными законодательным</w:t>
      </w:r>
      <w:r>
        <w:t xml:space="preserve">и актами или договором. </w:t>
      </w:r>
    </w:p>
    <w:p w:rsidR="00000000" w:rsidRDefault="00E106A0">
      <w:pPr>
        <w:ind w:firstLine="400"/>
        <w:jc w:val="both"/>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E106A0">
      <w:pPr>
        <w:ind w:firstLine="400"/>
        <w:jc w:val="both"/>
      </w:pPr>
      <w:r>
        <w:t>1) если наниматель пользуется имуществом с существенным нарушением условий договора или назнач</w:t>
      </w:r>
      <w:r>
        <w:t xml:space="preserve">ения имущества, несмотря на письменное предупреждение наймодателя о прекращении таких действий; </w:t>
      </w:r>
    </w:p>
    <w:p w:rsidR="00000000" w:rsidRDefault="00E106A0">
      <w:pPr>
        <w:ind w:firstLine="400"/>
        <w:jc w:val="both"/>
      </w:pPr>
      <w:r>
        <w:t xml:space="preserve">2) если наниматель умышленно или по неосторожности существенно ухудшает имущество; </w:t>
      </w:r>
    </w:p>
    <w:p w:rsidR="00000000" w:rsidRDefault="00E106A0">
      <w:pPr>
        <w:ind w:firstLine="400"/>
        <w:jc w:val="both"/>
      </w:pPr>
      <w:r>
        <w:t>3) если наниматель более двух раз по истечении установленного договором сро</w:t>
      </w:r>
      <w:r>
        <w:t xml:space="preserve">ка платежа не вносит плату за пользование имуществом; </w:t>
      </w:r>
    </w:p>
    <w:p w:rsidR="00000000" w:rsidRDefault="00E106A0">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w:t>
      </w:r>
      <w:r>
        <w:t xml:space="preserve">льными актами или договором обязанность капитального ремонта лежит на нанимателе. </w:t>
      </w:r>
    </w:p>
    <w:p w:rsidR="00000000" w:rsidRDefault="00E106A0">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E106A0">
      <w:pPr>
        <w:ind w:firstLine="400"/>
        <w:jc w:val="both"/>
      </w:pPr>
      <w:r>
        <w:t xml:space="preserve">3. Договор </w:t>
      </w:r>
      <w:r>
        <w:t xml:space="preserve">может быть досрочно расторгнут по требованию нанимателя в следующих случаях: </w:t>
      </w:r>
    </w:p>
    <w:p w:rsidR="00000000" w:rsidRDefault="00E106A0">
      <w:pPr>
        <w:ind w:firstLine="400"/>
        <w:jc w:val="both"/>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E106A0">
      <w:pPr>
        <w:ind w:firstLine="400"/>
        <w:jc w:val="both"/>
      </w:pPr>
      <w:r>
        <w:t xml:space="preserve">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E106A0">
      <w:pPr>
        <w:ind w:firstLine="400"/>
        <w:jc w:val="both"/>
      </w:pPr>
      <w:r>
        <w:t>3) переданное нанимателю имущество имеет недостатки, препятствующие его исполь</w:t>
      </w:r>
      <w:r>
        <w:t xml:space="preserve">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E106A0">
      <w:pPr>
        <w:spacing w:after="240"/>
        <w:ind w:firstLine="400"/>
        <w:jc w:val="both"/>
      </w:pPr>
      <w:r>
        <w:t>4) если имущество в силу обстоятель</w:t>
      </w:r>
      <w:r>
        <w:t>ств, за которые наниматель не отвечает, окажется в состоянии, не пригодном для пользования.</w:t>
      </w:r>
    </w:p>
    <w:p w:rsidR="00000000" w:rsidRDefault="00E106A0">
      <w:pPr>
        <w:ind w:firstLine="400"/>
        <w:jc w:val="both"/>
      </w:pPr>
      <w:r>
        <w:rPr>
          <w:rStyle w:val="s1"/>
        </w:rPr>
        <w:t>Статья 557.</w:t>
      </w:r>
      <w:r>
        <w:t xml:space="preserve"> Преимущественное право нанимателя на заключение договора на новый срок </w:t>
      </w:r>
    </w:p>
    <w:p w:rsidR="00000000" w:rsidRDefault="00E106A0">
      <w:pPr>
        <w:ind w:firstLine="400"/>
        <w:jc w:val="both"/>
      </w:pPr>
      <w:r>
        <w:t>1. Наниматель, надлежащим образом исполнявший свои обязанности, имеет, если иное</w:t>
      </w:r>
      <w:r>
        <w:t xml:space="preserve">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w:t>
      </w:r>
      <w:r>
        <w:t xml:space="preserve">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договора. </w:t>
      </w:r>
    </w:p>
    <w:p w:rsidR="00000000" w:rsidRDefault="00E106A0">
      <w:pPr>
        <w:ind w:firstLine="400"/>
        <w:jc w:val="both"/>
      </w:pPr>
      <w:r>
        <w:t xml:space="preserve">2. При заключении договора имущественного найма на новый срок условия </w:t>
      </w:r>
      <w:r>
        <w:t xml:space="preserve">договора могут быть изменены по соглашению сторон. </w:t>
      </w:r>
    </w:p>
    <w:p w:rsidR="00000000" w:rsidRDefault="00E106A0">
      <w:pPr>
        <w:spacing w:after="240"/>
        <w:ind w:firstLine="400"/>
        <w:jc w:val="both"/>
      </w:pPr>
      <w:r>
        <w:t>3. 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w:t>
      </w:r>
      <w:r>
        <w:t>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E106A0">
      <w:pPr>
        <w:ind w:firstLine="400"/>
        <w:jc w:val="both"/>
      </w:pPr>
      <w:r>
        <w:rPr>
          <w:rStyle w:val="s1"/>
        </w:rPr>
        <w:t>Статья 558.</w:t>
      </w:r>
      <w:r>
        <w:t xml:space="preserve"> Возобновление договора имущественного найма </w:t>
      </w:r>
    </w:p>
    <w:p w:rsidR="00000000" w:rsidRDefault="00E106A0">
      <w:pPr>
        <w:spacing w:after="240"/>
        <w:ind w:firstLine="400"/>
        <w:jc w:val="both"/>
      </w:pPr>
      <w:r>
        <w:t>Если н</w:t>
      </w:r>
      <w:r>
        <w:t>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w:t>
      </w:r>
      <w:r>
        <w:t>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E106A0">
      <w:pPr>
        <w:ind w:firstLine="400"/>
        <w:jc w:val="both"/>
      </w:pPr>
      <w:r>
        <w:rPr>
          <w:rStyle w:val="s1"/>
        </w:rPr>
        <w:t>Статья 559.</w:t>
      </w:r>
      <w:r>
        <w:t xml:space="preserve"> Сохранение договора</w:t>
      </w:r>
      <w:r>
        <w:t xml:space="preserve"> имущественного найма в силе при изменении сторон </w:t>
      </w:r>
    </w:p>
    <w:p w:rsidR="00000000" w:rsidRDefault="00E106A0">
      <w:pPr>
        <w:ind w:firstLine="400"/>
        <w:jc w:val="both"/>
      </w:pPr>
      <w:r>
        <w:t>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w:t>
      </w:r>
      <w:r>
        <w:t xml:space="preserve">твенного найма. </w:t>
      </w:r>
    </w:p>
    <w:p w:rsidR="00000000" w:rsidRDefault="00E106A0">
      <w:pPr>
        <w:ind w:firstLine="400"/>
        <w:jc w:val="both"/>
      </w:pPr>
      <w:r>
        <w:t xml:space="preserve">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E106A0">
      <w:pPr>
        <w:spacing w:after="240"/>
        <w:ind w:firstLine="400"/>
        <w:jc w:val="both"/>
      </w:pPr>
      <w:r>
        <w:t xml:space="preserve">Наймодатель </w:t>
      </w:r>
      <w:r>
        <w:t>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E106A0">
      <w:pPr>
        <w:ind w:firstLine="400"/>
        <w:jc w:val="both"/>
      </w:pPr>
      <w:r>
        <w:rPr>
          <w:rStyle w:val="s1"/>
        </w:rPr>
        <w:t>Статья 560.</w:t>
      </w:r>
      <w:r>
        <w:t xml:space="preserve"> Зависимость договора поднайма от основного договора </w:t>
      </w:r>
      <w:r>
        <w:t xml:space="preserve">имущественного найма </w:t>
      </w:r>
    </w:p>
    <w:p w:rsidR="00000000" w:rsidRDefault="00E106A0">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E106A0">
      <w:pPr>
        <w:spacing w:after="240"/>
        <w:ind w:firstLine="400"/>
        <w:jc w:val="both"/>
      </w:pPr>
      <w:r>
        <w:t>2. Если договор имущественного найма по основан</w:t>
      </w:r>
      <w:r>
        <w:t>иям, предусмотренным настоящим Кодексом, является недействительным, недействительным является и заключенный в соответствии с ним договор поднайма.</w:t>
      </w:r>
    </w:p>
    <w:p w:rsidR="00000000" w:rsidRDefault="00E106A0">
      <w:pPr>
        <w:ind w:firstLine="400"/>
        <w:jc w:val="both"/>
      </w:pPr>
      <w:r>
        <w:rPr>
          <w:rStyle w:val="s1"/>
        </w:rPr>
        <w:t>Статья 561.</w:t>
      </w:r>
      <w:r>
        <w:t xml:space="preserve"> Возврат имущества наймодателю при прекращении договора </w:t>
      </w:r>
    </w:p>
    <w:p w:rsidR="00000000" w:rsidRDefault="00E106A0">
      <w:pPr>
        <w:ind w:firstLine="400"/>
        <w:jc w:val="both"/>
      </w:pPr>
      <w:r>
        <w:t>1. После прекращения договора имущественн</w:t>
      </w:r>
      <w:r>
        <w:t xml:space="preserve">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E106A0">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w:t>
      </w:r>
      <w:r>
        <w:t xml:space="preserve">,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E106A0">
      <w:pPr>
        <w:ind w:firstLine="400"/>
        <w:jc w:val="both"/>
      </w:pPr>
      <w:r>
        <w:t>3. Если наниматель не возвратил нанятое имущество либо возвратил его несвоевременно, наймодатель вправе потребовать вн</w:t>
      </w:r>
      <w:r>
        <w:t xml:space="preserve">есения платы за пользование имуществом за все время просрочки. В случае, когда указанная плата не покрывает причиненных наймодателю убытков, он может потребовать их возмещения. </w:t>
      </w:r>
    </w:p>
    <w:p w:rsidR="00000000" w:rsidRDefault="00E106A0">
      <w:pPr>
        <w:spacing w:after="240"/>
        <w:ind w:firstLine="400"/>
        <w:jc w:val="both"/>
      </w:pPr>
      <w:r>
        <w:t>4. В случае, когда за несвоевременный возврат нанятого имущества договором пре</w:t>
      </w:r>
      <w:r>
        <w:t>дусмотрена неустойка, убытки могут быть взысканы в полной сумме сверх неустойки, если иное не предусмотрено договором.</w:t>
      </w:r>
    </w:p>
    <w:p w:rsidR="00000000" w:rsidRDefault="00E106A0">
      <w:pPr>
        <w:ind w:firstLine="400"/>
        <w:jc w:val="both"/>
      </w:pPr>
      <w:r>
        <w:rPr>
          <w:rStyle w:val="s1"/>
        </w:rPr>
        <w:t>Статья 562.</w:t>
      </w:r>
      <w:r>
        <w:t xml:space="preserve"> Переход имущества в собственность нанимателя </w:t>
      </w:r>
    </w:p>
    <w:p w:rsidR="00000000" w:rsidRDefault="00E106A0">
      <w:pPr>
        <w:ind w:firstLine="400"/>
        <w:jc w:val="both"/>
      </w:pPr>
      <w:r>
        <w:t>1. В договоре имущественного найма может быть предусмотрено, что нанятое имущес</w:t>
      </w:r>
      <w:r>
        <w:t xml:space="preserve">тво переходит в собственность нанимателя на условиях, определенных соглашением сторон. </w:t>
      </w:r>
    </w:p>
    <w:p w:rsidR="00000000" w:rsidRDefault="00E106A0">
      <w:pPr>
        <w:ind w:firstLine="400"/>
        <w:jc w:val="both"/>
      </w:pPr>
      <w:r>
        <w:t>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w:t>
      </w:r>
      <w:r>
        <w:t xml:space="preserve">ься о зачете ранее выплаченной платы за пользование имуществом в выкупную цену. </w:t>
      </w:r>
    </w:p>
    <w:p w:rsidR="00000000" w:rsidRDefault="00E106A0">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E106A0">
      <w:pPr>
        <w:ind w:firstLine="400"/>
        <w:jc w:val="both"/>
      </w:pPr>
      <w:r>
        <w:rPr>
          <w:rStyle w:val="s1"/>
        </w:rPr>
        <w:t>Статья 563.</w:t>
      </w:r>
      <w:r>
        <w:t xml:space="preserve"> Защита прав нанимателя </w:t>
      </w:r>
    </w:p>
    <w:p w:rsidR="00000000" w:rsidRDefault="00E106A0">
      <w:pPr>
        <w:ind w:firstLine="400"/>
        <w:jc w:val="both"/>
      </w:pPr>
      <w:r>
        <w:t>Нанимателю обеспечивается защита его прав на</w:t>
      </w:r>
      <w:r>
        <w:t xml:space="preserve"> нанятое имущество наравне с защитой права собственности. На наймодателе не лежит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w:t>
      </w:r>
      <w:r>
        <w:t xml:space="preserve"> </w:t>
      </w:r>
    </w:p>
    <w:p w:rsidR="00000000" w:rsidRDefault="00E106A0">
      <w:pPr>
        <w:spacing w:after="240"/>
        <w:ind w:firstLine="400"/>
        <w:jc w:val="both"/>
      </w:pPr>
      <w:r>
        <w:t>Наниматель имеет право предъявлять иски и иным образом защищать принадлежащие ему права от своего имени.</w:t>
      </w:r>
    </w:p>
    <w:p w:rsidR="00000000" w:rsidRDefault="00E106A0">
      <w:pPr>
        <w:jc w:val="both"/>
      </w:pPr>
      <w:r>
        <w:rPr>
          <w:rStyle w:val="s3"/>
        </w:rPr>
        <w:t xml:space="preserve">Статья 564 дополнена словами в соответствии с </w:t>
      </w:r>
      <w:hyperlink r:id="rId174" w:anchor="sub_id=10300" w:history="1">
        <w:r>
          <w:rPr>
            <w:rStyle w:val="a3"/>
            <w:b/>
            <w:bCs/>
            <w:i/>
            <w:iCs/>
            <w:bdr w:val="none" w:sz="0" w:space="0" w:color="auto" w:frame="1"/>
          </w:rPr>
          <w:t>Законом</w:t>
        </w:r>
      </w:hyperlink>
      <w:r>
        <w:rPr>
          <w:rStyle w:val="s3"/>
        </w:rPr>
        <w:t xml:space="preserve"> РК от 5.07.20</w:t>
      </w:r>
      <w:r>
        <w:rPr>
          <w:rStyle w:val="s3"/>
        </w:rPr>
        <w:t xml:space="preserve">00 г. № 75-II </w:t>
      </w:r>
    </w:p>
    <w:p w:rsidR="00000000" w:rsidRDefault="00E106A0">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E106A0">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сооруже</w:t>
      </w:r>
      <w:r>
        <w:t>ний, аренды транспортных средств, проката) 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E106A0">
      <w:pPr>
        <w:spacing w:after="240"/>
        <w:jc w:val="center"/>
      </w:pPr>
      <w:bookmarkStart w:id="14" w:name="SUB5650000"/>
      <w:bookmarkEnd w:id="14"/>
      <w:r>
        <w:rPr>
          <w:rStyle w:val="s1"/>
        </w:rPr>
        <w:t>§ 2. Лизинг</w:t>
      </w:r>
    </w:p>
    <w:p w:rsidR="00000000" w:rsidRDefault="00E106A0">
      <w:pPr>
        <w:jc w:val="both"/>
      </w:pPr>
      <w:r>
        <w:rPr>
          <w:rStyle w:val="s3"/>
        </w:rPr>
        <w:t xml:space="preserve">Статья 565 дополнена пунктом 3 в соответствии с </w:t>
      </w:r>
      <w:hyperlink r:id="rId175" w:history="1">
        <w:r>
          <w:rPr>
            <w:rStyle w:val="a3"/>
            <w:b/>
            <w:bCs/>
            <w:i/>
            <w:iCs/>
            <w:bdr w:val="none" w:sz="0" w:space="0" w:color="auto" w:frame="1"/>
          </w:rPr>
          <w:t>Законом</w:t>
        </w:r>
      </w:hyperlink>
      <w:r>
        <w:rPr>
          <w:rStyle w:val="s3"/>
        </w:rPr>
        <w:t xml:space="preserve"> РК от 10.03.04 г. № 532-II </w:t>
      </w:r>
    </w:p>
    <w:p w:rsidR="00000000" w:rsidRDefault="00E106A0">
      <w:pPr>
        <w:ind w:firstLine="400"/>
        <w:jc w:val="both"/>
      </w:pPr>
      <w:r>
        <w:rPr>
          <w:rStyle w:val="s1"/>
        </w:rPr>
        <w:t>Статья 565.</w:t>
      </w:r>
      <w:r>
        <w:t xml:space="preserve"> Договор лизинга </w:t>
      </w:r>
    </w:p>
    <w:p w:rsidR="00000000" w:rsidRDefault="00E106A0">
      <w:pPr>
        <w:ind w:firstLine="400"/>
        <w:jc w:val="both"/>
      </w:pPr>
      <w:r>
        <w:t>1. По договору лизинга лизингодатель обязуется приобрести в собственность указанное лизингополучателем имущество у продавца и пре</w:t>
      </w:r>
      <w:r>
        <w:t xml:space="preserve">доставить лизингополучателю это имущество во временное владение и пользование для предпринимательских целей за плату. </w:t>
      </w:r>
    </w:p>
    <w:p w:rsidR="00000000" w:rsidRDefault="00E106A0">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E106A0">
      <w:pPr>
        <w:ind w:firstLine="400"/>
        <w:jc w:val="both"/>
      </w:pPr>
      <w:r>
        <w:t xml:space="preserve">3. </w:t>
      </w:r>
      <w:hyperlink r:id="rId176"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E106A0">
      <w:pPr>
        <w:ind w:firstLine="400"/>
        <w:jc w:val="both"/>
      </w:pPr>
      <w:r>
        <w:t> </w:t>
      </w:r>
    </w:p>
    <w:p w:rsidR="00000000" w:rsidRDefault="00E106A0">
      <w:pPr>
        <w:ind w:firstLine="400"/>
        <w:jc w:val="both"/>
      </w:pPr>
      <w:r>
        <w:rPr>
          <w:rStyle w:val="s1"/>
        </w:rPr>
        <w:t>Статья 566.</w:t>
      </w:r>
      <w:r>
        <w:t xml:space="preserve"> Предмет лизинга </w:t>
      </w:r>
    </w:p>
    <w:p w:rsidR="00000000" w:rsidRDefault="00E106A0">
      <w:pPr>
        <w:ind w:firstLine="400"/>
        <w:jc w:val="both"/>
      </w:pPr>
      <w:r>
        <w:t>Предметом лизинга могут быть здания, сооружения, машины</w:t>
      </w:r>
      <w:r>
        <w:t xml:space="preserve">, оборудование, инвентарь, транспортные средства, земельные участки и любые другие непотребляемые вещи. </w:t>
      </w:r>
    </w:p>
    <w:p w:rsidR="00000000" w:rsidRDefault="00E106A0">
      <w:pPr>
        <w:spacing w:after="240"/>
        <w:ind w:firstLine="400"/>
        <w:jc w:val="both"/>
      </w:pPr>
      <w:r>
        <w:t>Предметом лизинга не могут быть ценные бумаги и природные ресурсы.</w:t>
      </w:r>
    </w:p>
    <w:p w:rsidR="00000000" w:rsidRDefault="00E106A0">
      <w:pPr>
        <w:ind w:firstLine="400"/>
        <w:jc w:val="both"/>
      </w:pPr>
      <w:r>
        <w:rPr>
          <w:rStyle w:val="s1"/>
        </w:rPr>
        <w:t>Статья 567.</w:t>
      </w:r>
      <w:r>
        <w:t xml:space="preserve"> Существенные условия договора лизинга </w:t>
      </w:r>
    </w:p>
    <w:p w:rsidR="00000000" w:rsidRDefault="00E106A0">
      <w:pPr>
        <w:ind w:firstLine="400"/>
        <w:jc w:val="both"/>
      </w:pPr>
      <w:r>
        <w:t>В договоре лизинга, помимо услови</w:t>
      </w:r>
      <w:r>
        <w:t xml:space="preserve">й, указанных в </w:t>
      </w:r>
      <w:hyperlink r:id="rId177" w:anchor="sub_id=5420000" w:history="1">
        <w:r>
          <w:rPr>
            <w:rStyle w:val="a3"/>
          </w:rPr>
          <w:t>статье 542</w:t>
        </w:r>
      </w:hyperlink>
      <w:r>
        <w:t xml:space="preserve"> настоящего Кодекса, должны содержаться следующие условия: </w:t>
      </w:r>
    </w:p>
    <w:p w:rsidR="00000000" w:rsidRDefault="00E106A0">
      <w:pPr>
        <w:ind w:firstLine="400"/>
        <w:jc w:val="both"/>
      </w:pPr>
      <w:r>
        <w:t xml:space="preserve">1) наименование продавца имущества; </w:t>
      </w:r>
    </w:p>
    <w:p w:rsidR="00000000" w:rsidRDefault="00E106A0">
      <w:pPr>
        <w:ind w:firstLine="400"/>
        <w:jc w:val="both"/>
      </w:pPr>
      <w:r>
        <w:t xml:space="preserve">2) условия и срок передачи имущества лизингополучателю; </w:t>
      </w:r>
    </w:p>
    <w:p w:rsidR="00000000" w:rsidRDefault="00E106A0">
      <w:pPr>
        <w:ind w:firstLine="400"/>
        <w:jc w:val="both"/>
      </w:pPr>
      <w:r>
        <w:t xml:space="preserve">3) размер и периодичность платежей; </w:t>
      </w:r>
    </w:p>
    <w:p w:rsidR="00000000" w:rsidRDefault="00E106A0">
      <w:pPr>
        <w:ind w:firstLine="400"/>
        <w:jc w:val="both"/>
      </w:pPr>
      <w:r>
        <w:t xml:space="preserve">4) срок договора; </w:t>
      </w:r>
    </w:p>
    <w:p w:rsidR="00000000" w:rsidRDefault="00E106A0">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E106A0">
      <w:pPr>
        <w:ind w:firstLine="400"/>
        <w:jc w:val="both"/>
      </w:pPr>
      <w:r>
        <w:rPr>
          <w:rStyle w:val="s1"/>
        </w:rPr>
        <w:t>Статья 568.</w:t>
      </w:r>
      <w:r>
        <w:t xml:space="preserve"> Уведомление продавца о </w:t>
      </w:r>
      <w:r>
        <w:t xml:space="preserve">сдаче имущества в лизинг </w:t>
      </w:r>
    </w:p>
    <w:p w:rsidR="00000000" w:rsidRDefault="00E106A0">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E106A0">
      <w:pPr>
        <w:ind w:firstLine="400"/>
        <w:jc w:val="both"/>
      </w:pPr>
      <w:r>
        <w:rPr>
          <w:rStyle w:val="s1"/>
        </w:rPr>
        <w:t>Статья 569.</w:t>
      </w:r>
      <w:r>
        <w:t xml:space="preserve"> Риск случайной гибели или порчи имущества </w:t>
      </w:r>
    </w:p>
    <w:p w:rsidR="00000000" w:rsidRDefault="00E106A0">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E106A0">
      <w:pPr>
        <w:ind w:firstLine="400"/>
        <w:jc w:val="both"/>
      </w:pPr>
      <w:r>
        <w:rPr>
          <w:rStyle w:val="s1"/>
        </w:rPr>
        <w:t>Статья 570.</w:t>
      </w:r>
      <w:r>
        <w:t xml:space="preserve"> Платежи по договору лизинга </w:t>
      </w:r>
    </w:p>
    <w:p w:rsidR="00000000" w:rsidRDefault="00E106A0">
      <w:pPr>
        <w:spacing w:after="240"/>
        <w:ind w:firstLine="400"/>
        <w:jc w:val="both"/>
      </w:pPr>
      <w:r>
        <w:t>Периодические платежи, подлежащие уплате в с</w:t>
      </w:r>
      <w:r>
        <w:t>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E106A0">
      <w:pPr>
        <w:ind w:firstLine="400"/>
        <w:jc w:val="both"/>
      </w:pPr>
      <w:r>
        <w:rPr>
          <w:rStyle w:val="s1"/>
        </w:rPr>
        <w:t>Статья 571.</w:t>
      </w:r>
      <w:r>
        <w:t xml:space="preserve"> Передача лизингополучателю предмета договора лизинга </w:t>
      </w:r>
    </w:p>
    <w:p w:rsidR="00000000" w:rsidRDefault="00E106A0">
      <w:pPr>
        <w:ind w:firstLine="400"/>
        <w:jc w:val="both"/>
      </w:pPr>
      <w:r>
        <w:t>1. Имущество, являющееся пр</w:t>
      </w:r>
      <w:r>
        <w:t xml:space="preserve">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E106A0">
      <w:pPr>
        <w:spacing w:after="240"/>
        <w:ind w:firstLine="400"/>
        <w:jc w:val="both"/>
      </w:pPr>
      <w:r>
        <w:t>2. В случае, когда имущество, являющееся предметом договора лиз</w:t>
      </w:r>
      <w:r>
        <w:t>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E106A0">
      <w:pPr>
        <w:ind w:firstLine="400"/>
        <w:jc w:val="both"/>
      </w:pPr>
      <w:r>
        <w:rPr>
          <w:rStyle w:val="s1"/>
        </w:rPr>
        <w:t>Статья 572.</w:t>
      </w:r>
      <w:r>
        <w:t xml:space="preserve"> Ответственност</w:t>
      </w:r>
      <w:r>
        <w:t xml:space="preserve">ь продавца </w:t>
      </w:r>
    </w:p>
    <w:p w:rsidR="00000000" w:rsidRDefault="00E106A0">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отношении качест</w:t>
      </w:r>
      <w:r>
        <w:t>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 оплатить прио</w:t>
      </w:r>
      <w:r>
        <w:t xml:space="preserve">бретенное имущество, как если бы он был стороной купли-продажи указанного имущества. </w:t>
      </w:r>
    </w:p>
    <w:p w:rsidR="00000000" w:rsidRDefault="00E106A0">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E106A0">
      <w:pPr>
        <w:spacing w:after="240"/>
        <w:ind w:firstLine="400"/>
        <w:jc w:val="both"/>
      </w:pPr>
      <w:r>
        <w:t>2. Если иное не предусмотрено договором лизинга, лизингодатель не отвечает</w:t>
      </w:r>
      <w:r>
        <w:t xml:space="preserve">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требования, выте</w:t>
      </w:r>
      <w:r>
        <w:t>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E106A0">
      <w:pPr>
        <w:spacing w:after="240"/>
        <w:jc w:val="center"/>
      </w:pPr>
      <w:bookmarkStart w:id="15" w:name="SUB5730000"/>
      <w:bookmarkEnd w:id="15"/>
      <w:r>
        <w:rPr>
          <w:rStyle w:val="s1"/>
        </w:rPr>
        <w:t>§ 3. Аренда предприятия</w:t>
      </w:r>
    </w:p>
    <w:p w:rsidR="00000000" w:rsidRDefault="00E106A0">
      <w:pPr>
        <w:ind w:firstLine="400"/>
        <w:jc w:val="both"/>
      </w:pPr>
      <w:r>
        <w:rPr>
          <w:rStyle w:val="s1"/>
        </w:rPr>
        <w:t>Статья 573.</w:t>
      </w:r>
      <w:r>
        <w:t xml:space="preserve"> Договор аренды предприятия </w:t>
      </w:r>
    </w:p>
    <w:p w:rsidR="00000000" w:rsidRDefault="00E106A0">
      <w:pPr>
        <w:ind w:firstLine="400"/>
        <w:jc w:val="both"/>
      </w:pPr>
      <w:r>
        <w:t>1. По договору аренды предприятия арендодатель обязуе</w:t>
      </w:r>
      <w:r>
        <w:t>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178"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товарный знак, зн</w:t>
      </w:r>
      <w:r>
        <w:t xml:space="preserve">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E106A0">
      <w:pPr>
        <w:ind w:firstLine="400"/>
        <w:jc w:val="both"/>
      </w:pPr>
      <w:r>
        <w:t xml:space="preserve">2. Права арендодателя, полученные им на основании </w:t>
      </w:r>
      <w:hyperlink r:id="rId179"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исполнение которых арендатором невозможн</w:t>
      </w:r>
      <w:r>
        <w:t xml:space="preserve">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E106A0">
      <w:pPr>
        <w:jc w:val="both"/>
      </w:pPr>
      <w:r>
        <w:rPr>
          <w:rStyle w:val="s3"/>
        </w:rPr>
        <w:t xml:space="preserve">В пункт 3 внесены изменения в соответствии с </w:t>
      </w:r>
      <w:hyperlink r:id="rId180" w:anchor="sub_id=300" w:history="1">
        <w:r>
          <w:rPr>
            <w:rStyle w:val="a3"/>
            <w:b/>
            <w:bCs/>
            <w:i/>
            <w:iCs/>
            <w:bdr w:val="none" w:sz="0" w:space="0" w:color="auto" w:frame="1"/>
          </w:rPr>
          <w:t>Законом</w:t>
        </w:r>
      </w:hyperlink>
      <w:r>
        <w:rPr>
          <w:rStyle w:val="s3"/>
        </w:rPr>
        <w:t xml:space="preserve"> РК от 15.05.07 г. № 253-III (</w:t>
      </w:r>
      <w:hyperlink r:id="rId181" w:anchor="sub_id=5730300" w:history="1">
        <w:r>
          <w:rPr>
            <w:rStyle w:val="a3"/>
            <w:i/>
            <w:iCs/>
            <w:bdr w:val="none" w:sz="0" w:space="0" w:color="auto" w:frame="1"/>
          </w:rPr>
          <w:t>см. стар. ред.</w:t>
        </w:r>
      </w:hyperlink>
      <w:r>
        <w:rPr>
          <w:rStyle w:val="s3"/>
        </w:rPr>
        <w:t>)</w:t>
      </w:r>
    </w:p>
    <w:p w:rsidR="00000000" w:rsidRDefault="00E106A0">
      <w:pPr>
        <w:spacing w:after="240"/>
        <w:ind w:firstLine="400"/>
        <w:jc w:val="both"/>
      </w:pPr>
      <w:r>
        <w:t>3. Права и обязанности по отношению к работникам предприятия переходят от арендодателя к арендатору в</w:t>
      </w:r>
      <w:r>
        <w:t xml:space="preserve"> порядке, предусмотренном </w:t>
      </w:r>
      <w:hyperlink r:id="rId182" w:history="1">
        <w:r>
          <w:rPr>
            <w:rStyle w:val="a3"/>
          </w:rPr>
          <w:t>трудовым законодательством</w:t>
        </w:r>
      </w:hyperlink>
      <w:r>
        <w:rPr>
          <w:rStyle w:val="s0"/>
        </w:rPr>
        <w:t xml:space="preserve"> Республики Казахстан</w:t>
      </w:r>
    </w:p>
    <w:p w:rsidR="00000000" w:rsidRDefault="00E106A0">
      <w:pPr>
        <w:ind w:firstLine="400"/>
        <w:jc w:val="both"/>
      </w:pPr>
      <w:r>
        <w:rPr>
          <w:rStyle w:val="s1"/>
        </w:rPr>
        <w:t>Статья 574.</w:t>
      </w:r>
      <w:r>
        <w:t xml:space="preserve"> Права кредиторов при аренде предприятия </w:t>
      </w:r>
    </w:p>
    <w:p w:rsidR="00000000" w:rsidRDefault="00E106A0">
      <w:pPr>
        <w:ind w:firstLine="400"/>
        <w:jc w:val="both"/>
      </w:pPr>
      <w:r>
        <w:t>1. О переводе долгов на арендатора арендодатель обязан письменно</w:t>
      </w:r>
      <w:r>
        <w:t xml:space="preserve">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прекращения или досрочного исполнения соответствующих обязательс</w:t>
      </w:r>
      <w:r>
        <w:t xml:space="preserve">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E106A0">
      <w:pPr>
        <w:ind w:firstLine="400"/>
        <w:jc w:val="both"/>
      </w:pPr>
      <w:r>
        <w:t>2. Предприятие может быть передано арендатору только после завершения расчето</w:t>
      </w:r>
      <w:r>
        <w:t xml:space="preserve">в с кредиторами, которые потребовали от арендодателя прекращения или досрочного исполнения обязательств. </w:t>
      </w:r>
    </w:p>
    <w:p w:rsidR="00000000" w:rsidRDefault="00E106A0">
      <w:pPr>
        <w:spacing w:after="240"/>
        <w:ind w:firstLine="400"/>
        <w:jc w:val="both"/>
      </w:pPr>
      <w:r>
        <w:t>3. После передачи предприятия как имущественного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E106A0">
      <w:pPr>
        <w:ind w:firstLine="400"/>
        <w:jc w:val="both"/>
      </w:pPr>
      <w:r>
        <w:rPr>
          <w:rStyle w:val="s1"/>
        </w:rPr>
        <w:t>Статья 575.</w:t>
      </w:r>
      <w:r>
        <w:t xml:space="preserve"> Ф</w:t>
      </w:r>
      <w:r>
        <w:t xml:space="preserve">орма и государственная регистрация договора аренды предприятия </w:t>
      </w:r>
    </w:p>
    <w:p w:rsidR="00000000" w:rsidRDefault="00E106A0">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E106A0">
      <w:pPr>
        <w:ind w:firstLine="400"/>
        <w:jc w:val="both"/>
      </w:pPr>
      <w:r>
        <w:t>2. Несоблюдение формы договора аренды предприятия влечет недействител</w:t>
      </w:r>
      <w:r>
        <w:t xml:space="preserve">ьность договора. </w:t>
      </w:r>
    </w:p>
    <w:p w:rsidR="00000000" w:rsidRDefault="00E106A0">
      <w:pPr>
        <w:spacing w:after="240"/>
        <w:ind w:firstLine="400"/>
        <w:jc w:val="both"/>
      </w:pPr>
      <w:r>
        <w:t>3. Договор аренды предприятия подлежит государственной регистрации и считается заключенным с момента такой регистрации.</w:t>
      </w:r>
    </w:p>
    <w:p w:rsidR="00000000" w:rsidRDefault="00E106A0">
      <w:pPr>
        <w:ind w:firstLine="400"/>
        <w:jc w:val="both"/>
      </w:pPr>
      <w:r>
        <w:rPr>
          <w:rStyle w:val="s1"/>
        </w:rPr>
        <w:t>Статья 576.</w:t>
      </w:r>
      <w:r>
        <w:t xml:space="preserve"> Передача арендованного предприятия </w:t>
      </w:r>
    </w:p>
    <w:p w:rsidR="00000000" w:rsidRDefault="00E106A0">
      <w:pPr>
        <w:spacing w:after="240"/>
        <w:ind w:firstLine="400"/>
        <w:jc w:val="both"/>
      </w:pPr>
      <w:r>
        <w:t xml:space="preserve">Передача предприятия арендатору осуществляется по </w:t>
      </w:r>
      <w:hyperlink r:id="rId183"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w:t>
      </w:r>
      <w:r>
        <w:t>и иное не предусмотрено договором.</w:t>
      </w:r>
    </w:p>
    <w:p w:rsidR="00000000" w:rsidRDefault="00E106A0">
      <w:pPr>
        <w:ind w:firstLine="400"/>
        <w:jc w:val="both"/>
      </w:pPr>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E106A0">
      <w:pPr>
        <w:ind w:firstLine="400"/>
        <w:jc w:val="both"/>
      </w:pPr>
      <w:r>
        <w:t>1. Арендатор предприятия обязан в течение всего срока действия договора поддерживать предприятие в надлежащем техническом</w:t>
      </w:r>
      <w:r>
        <w:t xml:space="preserve"> состоянии, включая его текущий и капитальный ремонт, если иное не предусмотрено договором. </w:t>
      </w:r>
    </w:p>
    <w:p w:rsidR="00000000" w:rsidRDefault="00E106A0">
      <w:pPr>
        <w:spacing w:after="240"/>
        <w:ind w:firstLine="400"/>
        <w:jc w:val="both"/>
      </w:pPr>
      <w:r>
        <w:t>2. На арендатора возлагаются расходы, связанные с эксплуатацией арендованного предприятия, если иное не предусмотрено договором.</w:t>
      </w:r>
    </w:p>
    <w:p w:rsidR="00000000" w:rsidRDefault="00E106A0">
      <w:pPr>
        <w:ind w:firstLine="400"/>
        <w:jc w:val="both"/>
      </w:pPr>
      <w:r>
        <w:rPr>
          <w:rStyle w:val="s1"/>
        </w:rPr>
        <w:t>Статья 578.</w:t>
      </w:r>
      <w:r>
        <w:t xml:space="preserve"> Пользование имуществом</w:t>
      </w:r>
      <w:r>
        <w:t xml:space="preserve"> арендованного предприятия </w:t>
      </w:r>
    </w:p>
    <w:p w:rsidR="00000000" w:rsidRDefault="00E106A0">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w:t>
      </w:r>
      <w:r>
        <w:t>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 предусмотрено законодательными актами или д</w:t>
      </w:r>
      <w:r>
        <w:t>оговором.</w:t>
      </w:r>
    </w:p>
    <w:p w:rsidR="00000000" w:rsidRDefault="00E106A0">
      <w:pPr>
        <w:ind w:firstLine="400"/>
        <w:jc w:val="both"/>
      </w:pPr>
      <w:r>
        <w:rPr>
          <w:rStyle w:val="s1"/>
        </w:rPr>
        <w:t>Статья 579.</w:t>
      </w:r>
      <w:r>
        <w:t xml:space="preserve"> Внесение арендатором изменений и улучшений в арендованное предприятие </w:t>
      </w:r>
    </w:p>
    <w:p w:rsidR="00000000" w:rsidRDefault="00E106A0">
      <w:pPr>
        <w:ind w:firstLine="400"/>
        <w:jc w:val="both"/>
      </w:pPr>
      <w: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w:t>
      </w:r>
      <w:r>
        <w:t xml:space="preserve">ое перевооружение, увеличивающие его стоимость, если иное не предусмотрено договором аренды предприятия. </w:t>
      </w:r>
    </w:p>
    <w:p w:rsidR="00000000" w:rsidRDefault="00E106A0">
      <w:pPr>
        <w:ind w:firstLine="400"/>
        <w:jc w:val="both"/>
      </w:pPr>
      <w:r>
        <w:t>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w:t>
      </w:r>
      <w:r>
        <w:t xml:space="preserve">а такие улучшения, если иное не предусмотрено договором аренды предприятия. </w:t>
      </w:r>
    </w:p>
    <w:p w:rsidR="00000000" w:rsidRDefault="00E106A0">
      <w:pPr>
        <w:spacing w:after="240"/>
        <w:ind w:firstLine="400"/>
        <w:jc w:val="both"/>
      </w:pPr>
      <w:r>
        <w:t xml:space="preserve">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w:t>
      </w:r>
      <w:r>
        <w:t>эти улучшения повышают стоимость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E106A0">
      <w:pPr>
        <w:ind w:firstLine="400"/>
        <w:jc w:val="both"/>
      </w:pPr>
      <w:r>
        <w:rPr>
          <w:rStyle w:val="s1"/>
        </w:rPr>
        <w:t>Статья 580.</w:t>
      </w:r>
      <w:r>
        <w:t xml:space="preserve"> Возврат арендованного предприятия </w:t>
      </w:r>
    </w:p>
    <w:p w:rsidR="00000000" w:rsidRDefault="00E106A0">
      <w:pPr>
        <w:spacing w:after="240"/>
        <w:ind w:firstLine="400"/>
        <w:jc w:val="both"/>
      </w:pPr>
      <w:r>
        <w:t>При прек</w:t>
      </w:r>
      <w:r>
        <w:t xml:space="preserve">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r:id="rId184" w:anchor="sub_id=5730000" w:history="1">
        <w:r>
          <w:rPr>
            <w:rStyle w:val="a3"/>
          </w:rPr>
          <w:t>статьями 573, 574</w:t>
        </w:r>
      </w:hyperlink>
      <w:r>
        <w:t xml:space="preserve"> и </w:t>
      </w:r>
      <w:hyperlink r:id="rId185" w:anchor="sub_id=5760000" w:history="1">
        <w:r>
          <w:rPr>
            <w:rStyle w:val="a3"/>
          </w:rPr>
          <w:t>576</w:t>
        </w:r>
      </w:hyperlink>
      <w:r>
        <w:t xml:space="preserve"> </w:t>
      </w:r>
      <w:r>
        <w:t>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E106A0">
      <w:pPr>
        <w:spacing w:after="240"/>
        <w:jc w:val="center"/>
      </w:pPr>
      <w:bookmarkStart w:id="16" w:name="SUB5810000"/>
      <w:bookmarkEnd w:id="16"/>
      <w:r>
        <w:rPr>
          <w:rStyle w:val="s1"/>
        </w:rPr>
        <w:t>§ 4</w:t>
      </w:r>
      <w:r>
        <w:rPr>
          <w:rStyle w:val="s1"/>
        </w:rPr>
        <w:t>. Аренда зданий и сооружений</w:t>
      </w:r>
    </w:p>
    <w:p w:rsidR="00000000" w:rsidRDefault="00E106A0">
      <w:pPr>
        <w:ind w:firstLine="400"/>
        <w:jc w:val="both"/>
      </w:pPr>
      <w:r>
        <w:rPr>
          <w:rStyle w:val="s1"/>
        </w:rPr>
        <w:t>Статья 581.</w:t>
      </w:r>
      <w:r>
        <w:t xml:space="preserve"> Договор аренды здания или сооружения </w:t>
      </w:r>
    </w:p>
    <w:p w:rsidR="00000000" w:rsidRDefault="00E106A0">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E106A0">
      <w:pPr>
        <w:spacing w:after="240"/>
        <w:ind w:firstLine="400"/>
        <w:jc w:val="both"/>
      </w:pPr>
      <w:r>
        <w:t>2. Правила настоящего параграф</w:t>
      </w:r>
      <w:r>
        <w:t>а применяются к аренде предприятий, если иное не предусмотрено правилами настоящего Кодекса об аренде предприятия.</w:t>
      </w:r>
    </w:p>
    <w:p w:rsidR="00000000" w:rsidRDefault="00E106A0">
      <w:pPr>
        <w:ind w:firstLine="400"/>
        <w:jc w:val="both"/>
      </w:pPr>
      <w:r>
        <w:rPr>
          <w:rStyle w:val="s1"/>
        </w:rPr>
        <w:t>Статья 582.</w:t>
      </w:r>
      <w:r>
        <w:t xml:space="preserve"> Форма и государственная регистрация договора аренды здания или сооружения </w:t>
      </w:r>
    </w:p>
    <w:p w:rsidR="00000000" w:rsidRDefault="00E106A0">
      <w:pPr>
        <w:ind w:firstLine="400"/>
        <w:jc w:val="both"/>
      </w:pPr>
      <w:r>
        <w:t xml:space="preserve">1. Договор аренды здания или сооружения заключается в </w:t>
      </w:r>
      <w:r>
        <w:t xml:space="preserve">письменной форме путем составления единого документа, подписанного сторонами. </w:t>
      </w:r>
    </w:p>
    <w:p w:rsidR="00000000" w:rsidRDefault="00E106A0">
      <w:pPr>
        <w:ind w:firstLine="400"/>
        <w:jc w:val="both"/>
      </w:pPr>
      <w:r>
        <w:t xml:space="preserve">2. Несоблюдение формы договора аренды здания или сооружения влечет его недействительность. </w:t>
      </w:r>
    </w:p>
    <w:p w:rsidR="00000000" w:rsidRDefault="00E106A0">
      <w:pPr>
        <w:spacing w:after="240"/>
        <w:ind w:firstLine="400"/>
        <w:jc w:val="both"/>
      </w:pPr>
      <w:r>
        <w:t>3. Договор аренды здания или сооружения, заключенный на срок не менее одного года, по</w:t>
      </w:r>
      <w:r>
        <w:t>длежит государственной регистрации и считается заключенным с момента такой регистрации.</w:t>
      </w:r>
    </w:p>
    <w:p w:rsidR="00000000" w:rsidRDefault="00E106A0">
      <w:pPr>
        <w:ind w:firstLine="400"/>
        <w:jc w:val="both"/>
      </w:pPr>
      <w:r>
        <w:rPr>
          <w:rStyle w:val="s1"/>
        </w:rPr>
        <w:t>Статья 583.</w:t>
      </w:r>
      <w:r>
        <w:t xml:space="preserve"> Размер арендной платы </w:t>
      </w:r>
    </w:p>
    <w:p w:rsidR="00000000" w:rsidRDefault="00E106A0">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w:t>
      </w:r>
      <w:r>
        <w:t xml:space="preserve"> определения цены, предусмотренные </w:t>
      </w:r>
      <w:hyperlink r:id="rId186" w:anchor="sub_id=3850300" w:history="1">
        <w:r>
          <w:rPr>
            <w:rStyle w:val="a3"/>
          </w:rPr>
          <w:t>пунктом 3 статьи 385</w:t>
        </w:r>
      </w:hyperlink>
      <w:r>
        <w:t xml:space="preserve"> настоящего Кодекса, не применяются. </w:t>
      </w:r>
    </w:p>
    <w:p w:rsidR="00000000" w:rsidRDefault="00E106A0">
      <w:pPr>
        <w:spacing w:after="240"/>
        <w:ind w:firstLine="400"/>
        <w:jc w:val="both"/>
      </w:pPr>
      <w:r>
        <w:t>2. В случаях, когда плата за аренду здания или сооружения установлена в договор</w:t>
      </w:r>
      <w:r>
        <w:t>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E106A0">
      <w:pPr>
        <w:ind w:firstLine="400"/>
        <w:jc w:val="both"/>
      </w:pPr>
      <w:r>
        <w:rPr>
          <w:rStyle w:val="s1"/>
        </w:rPr>
        <w:t>Статья 584.</w:t>
      </w:r>
      <w:r>
        <w:t xml:space="preserve"> Передача здания или сооружения </w:t>
      </w:r>
    </w:p>
    <w:p w:rsidR="00000000" w:rsidRDefault="00E106A0">
      <w:pPr>
        <w:ind w:firstLine="400"/>
        <w:jc w:val="both"/>
      </w:pPr>
      <w:r>
        <w:t>1. Передача здания или сооружен</w:t>
      </w:r>
      <w:r>
        <w:t xml:space="preserve">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E106A0">
      <w:pPr>
        <w:ind w:firstLine="400"/>
        <w:jc w:val="both"/>
      </w:pPr>
      <w:r>
        <w:t>2. Уклонение одной из сторон от подписания документа о передаче здания или сооружения на условиях, предусмотренных д</w:t>
      </w:r>
      <w:r>
        <w:t xml:space="preserve">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E106A0">
      <w:pPr>
        <w:spacing w:after="240"/>
        <w:ind w:firstLine="400"/>
        <w:jc w:val="both"/>
      </w:pPr>
      <w:r>
        <w:t xml:space="preserve">3. При прекращении договора аренды здания или сооружения арендованное здание или сооружение должно быть </w:t>
      </w:r>
      <w:r>
        <w:t>возвращено арендодателю с соблюдением правил, предусмотренных пунктами 1 и 2 настоящей статьи.</w:t>
      </w:r>
    </w:p>
    <w:p w:rsidR="00000000" w:rsidRDefault="00E106A0">
      <w:pPr>
        <w:spacing w:after="240"/>
        <w:jc w:val="center"/>
      </w:pPr>
      <w:bookmarkStart w:id="17" w:name="SUB5850000"/>
      <w:bookmarkEnd w:id="17"/>
      <w:r>
        <w:rPr>
          <w:rStyle w:val="s1"/>
        </w:rPr>
        <w:t>§ 5. Аренда транспортных средств</w:t>
      </w:r>
    </w:p>
    <w:p w:rsidR="00000000" w:rsidRDefault="00E106A0">
      <w:pPr>
        <w:ind w:firstLine="400"/>
        <w:jc w:val="both"/>
      </w:pPr>
      <w:r>
        <w:rPr>
          <w:rStyle w:val="s1"/>
        </w:rPr>
        <w:t>Статья 585.</w:t>
      </w:r>
      <w:r>
        <w:t xml:space="preserve"> Договор аренды транспортного средства с экипажем </w:t>
      </w:r>
    </w:p>
    <w:p w:rsidR="00000000" w:rsidRDefault="00E106A0">
      <w:pPr>
        <w:ind w:firstLine="400"/>
        <w:jc w:val="both"/>
      </w:pPr>
      <w:r>
        <w:t>1. По договору аренды (фрахтования на время) транспортного средств</w:t>
      </w:r>
      <w:r>
        <w:t>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оказывать своими силами у</w:t>
      </w:r>
      <w:r>
        <w:t xml:space="preserve">слуги по управлению им и по его технической эксплуатации. </w:t>
      </w:r>
    </w:p>
    <w:p w:rsidR="00000000" w:rsidRDefault="00E106A0">
      <w:pPr>
        <w:spacing w:after="240"/>
        <w:ind w:firstLine="400"/>
        <w:jc w:val="both"/>
      </w:pPr>
      <w:r>
        <w:t>2. Правила настоящей главы о преимущественном праве арендатора на возобновление договора аренды и о возобновлении договора аренды на неопределенный срок (</w:t>
      </w:r>
      <w:hyperlink r:id="rId187" w:anchor="sub_id=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E106A0">
      <w:pPr>
        <w:ind w:firstLine="400"/>
        <w:jc w:val="both"/>
      </w:pPr>
      <w:r>
        <w:rPr>
          <w:rStyle w:val="s1"/>
        </w:rPr>
        <w:t>Статья 586.</w:t>
      </w:r>
      <w:r>
        <w:t xml:space="preserve"> Форма договора аренды транспортного средства с экипажем </w:t>
      </w:r>
    </w:p>
    <w:p w:rsidR="00000000" w:rsidRDefault="00E106A0">
      <w:pPr>
        <w:spacing w:after="240"/>
        <w:ind w:firstLine="400"/>
        <w:jc w:val="both"/>
      </w:pPr>
      <w:r>
        <w:t>Договор аренды транспортного средства с э</w:t>
      </w:r>
      <w:r>
        <w:t>кипажем должен быть заключен в письменной форме, независимо от его срока.</w:t>
      </w:r>
    </w:p>
    <w:p w:rsidR="00000000" w:rsidRDefault="00E106A0">
      <w:pPr>
        <w:ind w:firstLine="400"/>
        <w:jc w:val="both"/>
      </w:pPr>
      <w:r>
        <w:rPr>
          <w:rStyle w:val="s1"/>
        </w:rPr>
        <w:t>Статья 587.</w:t>
      </w:r>
      <w:r>
        <w:t xml:space="preserve"> Обязанность арендодателя по содержанию транспортного средства </w:t>
      </w:r>
    </w:p>
    <w:p w:rsidR="00000000" w:rsidRDefault="00E106A0">
      <w:pPr>
        <w:spacing w:after="240"/>
        <w:ind w:firstLine="400"/>
        <w:jc w:val="both"/>
      </w:pPr>
      <w:r>
        <w:t>Арендодатель в течение всего срока действия договора обязан поддерживать надлежащее состояние сданного в ар</w:t>
      </w:r>
      <w:r>
        <w:t>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E106A0">
      <w:pPr>
        <w:ind w:firstLine="400"/>
        <w:jc w:val="both"/>
      </w:pPr>
      <w:r>
        <w:rPr>
          <w:rStyle w:val="s1"/>
        </w:rPr>
        <w:t>Статья 588.</w:t>
      </w:r>
      <w:r>
        <w:t xml:space="preserve"> Обязанности арендодателя по управлению и технической эксплуатации транспортного средства </w:t>
      </w:r>
    </w:p>
    <w:p w:rsidR="00000000" w:rsidRDefault="00E106A0">
      <w:pPr>
        <w:ind w:firstLine="400"/>
        <w:jc w:val="both"/>
      </w:pPr>
      <w:r>
        <w:t xml:space="preserve">1. Объем предоставляемых </w:t>
      </w:r>
      <w:r>
        <w:t>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w:t>
      </w:r>
      <w:r>
        <w:t xml:space="preserve">пажем может быть предусмотрен более широкий круг услуг, предоставляемых арендатору. </w:t>
      </w:r>
    </w:p>
    <w:p w:rsidR="00000000" w:rsidRDefault="00E106A0">
      <w:pPr>
        <w:ind w:firstLine="40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w:t>
      </w:r>
      <w:r>
        <w:t xml:space="preserve">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E106A0">
      <w:pPr>
        <w:ind w:firstLine="400"/>
        <w:jc w:val="both"/>
      </w:pPr>
      <w:r>
        <w:t xml:space="preserve">3. Члены экипажа сохраняют трудовые отношения с арендодателем. Они подчиняются распоряжениям арендодателя, относящимся к </w:t>
      </w:r>
      <w:r>
        <w:t xml:space="preserve">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E106A0">
      <w:pPr>
        <w:spacing w:after="240"/>
        <w:ind w:firstLine="400"/>
        <w:jc w:val="both"/>
      </w:pPr>
      <w:r>
        <w:t xml:space="preserve">4. Если договором аренды не предусмотрено иное, расходы по оплате услуг членов экипажа, а также расходы по их содержанию несет </w:t>
      </w:r>
      <w:r>
        <w:t>арендодатель.</w:t>
      </w:r>
    </w:p>
    <w:p w:rsidR="00000000" w:rsidRDefault="00E106A0">
      <w:pPr>
        <w:ind w:firstLine="400"/>
        <w:jc w:val="both"/>
      </w:pPr>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E106A0">
      <w:pPr>
        <w:spacing w:after="240"/>
        <w:ind w:firstLine="400"/>
        <w:jc w:val="both"/>
      </w:pPr>
      <w:r>
        <w:t xml:space="preserve">Если иное не предусмотрено договором аренды транспортного средства с экипажем, арендатор несет расходы по оплате топлива и </w:t>
      </w:r>
      <w:r>
        <w:t>других расходуемых в процессе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E106A0">
      <w:pPr>
        <w:ind w:firstLine="400"/>
        <w:jc w:val="both"/>
      </w:pPr>
      <w:r>
        <w:rPr>
          <w:rStyle w:val="s1"/>
        </w:rPr>
        <w:t>Статья 590.</w:t>
      </w:r>
      <w:r>
        <w:t xml:space="preserve"> Страхование транспортного средства </w:t>
      </w:r>
    </w:p>
    <w:p w:rsidR="00000000" w:rsidRDefault="00E106A0">
      <w:pPr>
        <w:spacing w:after="240"/>
        <w:ind w:firstLine="400"/>
        <w:jc w:val="both"/>
      </w:pPr>
      <w:r>
        <w:t>Если иное не предусмотрено договором аренды т</w:t>
      </w:r>
      <w:r>
        <w:t>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w:t>
      </w:r>
      <w:r>
        <w:t>вляется обязательным.</w:t>
      </w:r>
    </w:p>
    <w:p w:rsidR="00000000" w:rsidRDefault="00E106A0">
      <w:pPr>
        <w:ind w:firstLine="400"/>
        <w:jc w:val="both"/>
      </w:pPr>
      <w:r>
        <w:rPr>
          <w:rStyle w:val="s1"/>
        </w:rPr>
        <w:t>Статья 591.</w:t>
      </w:r>
      <w:r>
        <w:t xml:space="preserve"> Договоры с третьими лицами об использовании транспортного средства </w:t>
      </w:r>
    </w:p>
    <w:p w:rsidR="00000000" w:rsidRDefault="00E106A0">
      <w:pPr>
        <w:spacing w:after="240"/>
        <w:ind w:firstLine="400"/>
        <w:jc w:val="both"/>
      </w:pPr>
      <w:r>
        <w:t>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w:t>
      </w:r>
      <w:r>
        <w:t xml:space="preserve">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E106A0">
      <w:pPr>
        <w:ind w:firstLine="400"/>
        <w:jc w:val="both"/>
      </w:pPr>
      <w:r>
        <w:rPr>
          <w:rStyle w:val="s1"/>
        </w:rPr>
        <w:t>Статья 592.</w:t>
      </w:r>
      <w:r>
        <w:t xml:space="preserve"> </w:t>
      </w:r>
      <w:r>
        <w:t xml:space="preserve">Ответственность за вред, причиненный транспортному средству </w:t>
      </w:r>
    </w:p>
    <w:p w:rsidR="00000000" w:rsidRDefault="00E106A0">
      <w:pPr>
        <w:spacing w:after="240"/>
        <w:ind w:firstLine="400"/>
        <w:jc w:val="both"/>
      </w:pPr>
      <w:r>
        <w:t xml:space="preserve">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w:t>
      </w:r>
      <w:r>
        <w:t>средства произошли по обстоятельствам, за которые арендатор отвечает в соответствии с законодательными актами или договором.</w:t>
      </w:r>
    </w:p>
    <w:p w:rsidR="00000000" w:rsidRDefault="00E106A0">
      <w:pPr>
        <w:ind w:firstLine="400"/>
        <w:jc w:val="both"/>
      </w:pPr>
      <w:r>
        <w:rPr>
          <w:rStyle w:val="s1"/>
        </w:rPr>
        <w:t>Статья 593.</w:t>
      </w:r>
      <w:r>
        <w:t xml:space="preserve"> Ответственность за вред, причиненный транспортным средством </w:t>
      </w:r>
    </w:p>
    <w:p w:rsidR="00000000" w:rsidRDefault="00E106A0">
      <w:pPr>
        <w:spacing w:after="240"/>
        <w:ind w:firstLine="400"/>
        <w:jc w:val="both"/>
      </w:pPr>
      <w:r>
        <w:t>Ответственность за вред, причиненный третьим лицам арендов</w:t>
      </w:r>
      <w:r>
        <w:t xml:space="preserve">анным транспортным средством, его механизмами, устройствами, оборудованием и т.п., несет арендатор в соответствии с правилами </w:t>
      </w:r>
      <w:hyperlink r:id="rId188" w:anchor="sub_id=9310000" w:history="1">
        <w:r>
          <w:rPr>
            <w:rStyle w:val="a3"/>
          </w:rPr>
          <w:t>статьи 931</w:t>
        </w:r>
      </w:hyperlink>
      <w:r>
        <w:t xml:space="preserve"> настоящего Кодекса.</w:t>
      </w:r>
    </w:p>
    <w:p w:rsidR="00000000" w:rsidRDefault="00E106A0">
      <w:pPr>
        <w:ind w:firstLine="400"/>
        <w:jc w:val="both"/>
      </w:pPr>
      <w:r>
        <w:rPr>
          <w:rStyle w:val="s1"/>
        </w:rPr>
        <w:t>Статья 594.</w:t>
      </w:r>
      <w:r>
        <w:t xml:space="preserve"> Осо</w:t>
      </w:r>
      <w:r>
        <w:t xml:space="preserve">бенности аренды отдельных видов транспортных средств </w:t>
      </w:r>
    </w:p>
    <w:p w:rsidR="00000000" w:rsidRDefault="00E106A0">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189" w:anchor="sub_id=510000" w:history="1">
        <w:r>
          <w:rPr>
            <w:rStyle w:val="a3"/>
          </w:rPr>
          <w:t>законодательными актами.</w:t>
        </w:r>
      </w:hyperlink>
      <w:r>
        <w:t xml:space="preserve"> </w:t>
      </w:r>
    </w:p>
    <w:p w:rsidR="00000000" w:rsidRDefault="00E106A0">
      <w:pPr>
        <w:spacing w:after="240"/>
        <w:ind w:firstLine="400"/>
        <w:jc w:val="both"/>
      </w:pPr>
      <w:r>
        <w:t>Аренда транспортного средства без предоставления услуг по управлению и технической эксплуатации (аренда транспортных средств без экипажа) подчиняется общим по</w:t>
      </w:r>
      <w:r>
        <w:t xml:space="preserve">ложениям настоящего Кодекса о </w:t>
      </w:r>
      <w:hyperlink r:id="rId190" w:anchor="sub_id=5400000" w:history="1">
        <w:r>
          <w:rPr>
            <w:rStyle w:val="a3"/>
          </w:rPr>
          <w:t>договоре</w:t>
        </w:r>
      </w:hyperlink>
      <w:r>
        <w:t xml:space="preserve"> имущественного найма.</w:t>
      </w:r>
    </w:p>
    <w:p w:rsidR="00000000" w:rsidRDefault="00E106A0">
      <w:pPr>
        <w:spacing w:after="240"/>
        <w:jc w:val="center"/>
      </w:pPr>
      <w:bookmarkStart w:id="18" w:name="SUB5950000"/>
      <w:bookmarkEnd w:id="18"/>
      <w:r>
        <w:rPr>
          <w:rStyle w:val="s1"/>
        </w:rPr>
        <w:t>§ 6. Прокат</w:t>
      </w:r>
    </w:p>
    <w:p w:rsidR="00000000" w:rsidRDefault="00E106A0">
      <w:pPr>
        <w:ind w:firstLine="400"/>
        <w:jc w:val="both"/>
      </w:pPr>
      <w:r>
        <w:rPr>
          <w:rStyle w:val="s1"/>
        </w:rPr>
        <w:t>Статья 595.</w:t>
      </w:r>
      <w:r>
        <w:t xml:space="preserve"> Договор проката </w:t>
      </w:r>
    </w:p>
    <w:p w:rsidR="00000000" w:rsidRDefault="00E106A0">
      <w:pPr>
        <w:ind w:firstLine="400"/>
        <w:jc w:val="both"/>
      </w:pPr>
      <w:r>
        <w:t>1. По договору проката наймодатель, осуществляющий сдачу движимого иму</w:t>
      </w:r>
      <w:r>
        <w:t xml:space="preserve">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E106A0">
      <w:pPr>
        <w:ind w:firstLine="400"/>
        <w:jc w:val="both"/>
      </w:pPr>
      <w:r>
        <w:t>Имущество, предоставленное по договору проката, используется для потребительских целей, если ино</w:t>
      </w:r>
      <w:r>
        <w:t xml:space="preserve">е не предусмотрено договором или не вытекает из существа обязательства. </w:t>
      </w:r>
    </w:p>
    <w:p w:rsidR="00000000" w:rsidRDefault="00E106A0">
      <w:pPr>
        <w:ind w:firstLine="400"/>
        <w:jc w:val="both"/>
      </w:pPr>
      <w:r>
        <w:t xml:space="preserve">2. Договор проката заключается в письменной форме. </w:t>
      </w:r>
    </w:p>
    <w:p w:rsidR="00000000" w:rsidRDefault="00E106A0">
      <w:pPr>
        <w:spacing w:after="240"/>
        <w:ind w:firstLine="400"/>
        <w:jc w:val="both"/>
      </w:pPr>
      <w:r>
        <w:t>3. Договор проката является публичным (</w:t>
      </w:r>
      <w:hyperlink r:id="rId191" w:anchor="sub_id=3870000" w:history="1">
        <w:r>
          <w:rPr>
            <w:rStyle w:val="a3"/>
          </w:rPr>
          <w:t>статья 3</w:t>
        </w:r>
        <w:r>
          <w:rPr>
            <w:rStyle w:val="a3"/>
          </w:rPr>
          <w:t>87</w:t>
        </w:r>
      </w:hyperlink>
      <w:r>
        <w:t xml:space="preserve"> настоящего Кодекса).</w:t>
      </w:r>
    </w:p>
    <w:p w:rsidR="00000000" w:rsidRDefault="00E106A0">
      <w:pPr>
        <w:ind w:firstLine="400"/>
        <w:jc w:val="both"/>
      </w:pPr>
      <w:r>
        <w:rPr>
          <w:rStyle w:val="s1"/>
        </w:rPr>
        <w:t>Статья 596.</w:t>
      </w:r>
      <w:r>
        <w:t xml:space="preserve"> Срок договора проката </w:t>
      </w:r>
    </w:p>
    <w:p w:rsidR="00000000" w:rsidRDefault="00E106A0">
      <w:pPr>
        <w:ind w:firstLine="400"/>
        <w:jc w:val="both"/>
      </w:pPr>
      <w:r>
        <w:t xml:space="preserve">1. Договор проката заключается на срок до одного года. </w:t>
      </w:r>
    </w:p>
    <w:p w:rsidR="00000000" w:rsidRDefault="00E106A0">
      <w:pPr>
        <w:ind w:firstLine="400"/>
        <w:jc w:val="both"/>
      </w:pPr>
      <w:r>
        <w:t>2. Правила о преимущественном праве нанимателя на возобновление договора имущественного найма и о возобновлении договора имущественного найма</w:t>
      </w:r>
      <w:r>
        <w:t xml:space="preserve"> на неопределенный срок (</w:t>
      </w:r>
      <w:hyperlink r:id="rId192" w:anchor="sub_id=5570000" w:history="1">
        <w:r>
          <w:rPr>
            <w:rStyle w:val="a3"/>
          </w:rPr>
          <w:t>статьи 557, 558</w:t>
        </w:r>
      </w:hyperlink>
      <w:r>
        <w:t xml:space="preserve"> настоящего Кодекса) к договору проката не применяются. </w:t>
      </w:r>
    </w:p>
    <w:p w:rsidR="00000000" w:rsidRDefault="00E106A0">
      <w:pPr>
        <w:spacing w:after="240"/>
        <w:ind w:firstLine="400"/>
        <w:jc w:val="both"/>
      </w:pPr>
      <w:r>
        <w:t>3. Наниматель вправе отказаться от договора проката в любое время, если ино</w:t>
      </w:r>
      <w:r>
        <w:t>е не предусмотрено договором.</w:t>
      </w:r>
    </w:p>
    <w:p w:rsidR="00000000" w:rsidRDefault="00E106A0">
      <w:pPr>
        <w:ind w:firstLine="400"/>
        <w:jc w:val="both"/>
      </w:pPr>
      <w:r>
        <w:rPr>
          <w:rStyle w:val="s1"/>
        </w:rPr>
        <w:t>Статья 597.</w:t>
      </w:r>
      <w:r>
        <w:t xml:space="preserve"> Предоставление имущества нанимателю </w:t>
      </w:r>
    </w:p>
    <w:p w:rsidR="00000000" w:rsidRDefault="00E106A0">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w:t>
      </w:r>
      <w:r>
        <w:t>и имущества либо выдать ему письменные инструкции о пользовании этим имуществом.</w:t>
      </w:r>
    </w:p>
    <w:p w:rsidR="00000000" w:rsidRDefault="00E106A0">
      <w:pPr>
        <w:ind w:firstLine="400"/>
        <w:jc w:val="both"/>
      </w:pPr>
      <w:r>
        <w:rPr>
          <w:rStyle w:val="s1"/>
        </w:rPr>
        <w:t>Статья 598.</w:t>
      </w:r>
      <w:r>
        <w:t xml:space="preserve"> Устранение недостатков сданного внаем имущества </w:t>
      </w:r>
    </w:p>
    <w:p w:rsidR="00000000" w:rsidRDefault="00E106A0">
      <w:pPr>
        <w:ind w:firstLine="400"/>
        <w:jc w:val="both"/>
      </w:pPr>
      <w:r>
        <w:t>При обнаружении нанимателем недостатков сданного внаем имущества, полностью или частично препятствующих пользовани</w:t>
      </w:r>
      <w:r>
        <w:t>ю им, наймодатель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w:t>
      </w:r>
      <w:r>
        <w:t xml:space="preserve">еством, находящимся в надлежащем состоянии. </w:t>
      </w:r>
    </w:p>
    <w:p w:rsidR="00000000" w:rsidRDefault="00E106A0">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E106A0">
      <w:pPr>
        <w:jc w:val="both"/>
      </w:pPr>
      <w:r>
        <w:rPr>
          <w:rStyle w:val="s3"/>
        </w:rPr>
        <w:t>Пунк</w:t>
      </w:r>
      <w:r>
        <w:rPr>
          <w:rStyle w:val="s3"/>
        </w:rPr>
        <w:t xml:space="preserve">т 3 статьи 599 исключен в соответствии с </w:t>
      </w:r>
      <w:hyperlink r:id="rId193" w:anchor="sub_id=11401" w:history="1">
        <w:r>
          <w:rPr>
            <w:rStyle w:val="a3"/>
            <w:b/>
            <w:bCs/>
            <w:i/>
            <w:iCs/>
            <w:bdr w:val="none" w:sz="0" w:space="0" w:color="auto" w:frame="1"/>
          </w:rPr>
          <w:t>Законом</w:t>
        </w:r>
      </w:hyperlink>
      <w:r>
        <w:rPr>
          <w:rStyle w:val="s3"/>
        </w:rPr>
        <w:t xml:space="preserve"> РК от 29.03.2000 г. № 42-II. (См. </w:t>
      </w:r>
      <w:hyperlink r:id="rId194" w:anchor="sub_id=5990300" w:history="1">
        <w:r>
          <w:rPr>
            <w:rStyle w:val="a3"/>
            <w:b/>
            <w:bCs/>
            <w:i/>
            <w:iCs/>
            <w:bdr w:val="none" w:sz="0" w:space="0" w:color="auto" w:frame="1"/>
          </w:rPr>
          <w:t>предыдущую редакцию</w:t>
        </w:r>
      </w:hyperlink>
      <w:r>
        <w:rPr>
          <w:rStyle w:val="s3"/>
        </w:rPr>
        <w:t xml:space="preserve">) </w:t>
      </w:r>
    </w:p>
    <w:p w:rsidR="00000000" w:rsidRDefault="00E106A0">
      <w:pPr>
        <w:ind w:firstLine="400"/>
        <w:jc w:val="both"/>
      </w:pPr>
      <w:r>
        <w:rPr>
          <w:rStyle w:val="s1"/>
        </w:rPr>
        <w:t>Статья 599.</w:t>
      </w:r>
      <w:r>
        <w:t xml:space="preserve"> Плата за пользование имуществом </w:t>
      </w:r>
    </w:p>
    <w:p w:rsidR="00000000" w:rsidRDefault="00E106A0">
      <w:pPr>
        <w:ind w:firstLine="400"/>
        <w:jc w:val="both"/>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E106A0">
      <w:pPr>
        <w:spacing w:after="240"/>
        <w:ind w:firstLine="400"/>
        <w:jc w:val="both"/>
      </w:pPr>
      <w:r>
        <w:t>2. В случае досрочного возврат</w:t>
      </w:r>
      <w:r>
        <w:t>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E106A0">
      <w:pPr>
        <w:ind w:firstLine="400"/>
        <w:jc w:val="both"/>
      </w:pPr>
      <w:r>
        <w:rPr>
          <w:rStyle w:val="s1"/>
        </w:rPr>
        <w:t>Статья 600.</w:t>
      </w:r>
      <w:r>
        <w:t xml:space="preserve"> Пользование нанятым имуществом </w:t>
      </w:r>
    </w:p>
    <w:p w:rsidR="00000000" w:rsidRDefault="00E106A0">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E106A0">
      <w:pPr>
        <w:spacing w:after="240"/>
        <w:ind w:firstLine="400"/>
        <w:jc w:val="both"/>
      </w:pPr>
      <w:r>
        <w:t>2. Сдача в поднаем имущества, предоставленного нанимателю по договору проката, передача нанимателем своих прав и обязанностей по договору про</w:t>
      </w:r>
      <w:r>
        <w:t>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E106A0">
      <w:pPr>
        <w:spacing w:after="240"/>
        <w:jc w:val="center"/>
      </w:pPr>
      <w:bookmarkStart w:id="19" w:name="SUB6010000"/>
      <w:bookmarkEnd w:id="19"/>
      <w:r>
        <w:rPr>
          <w:rStyle w:val="s1"/>
        </w:rPr>
        <w:t>Гл</w:t>
      </w:r>
      <w:r>
        <w:rPr>
          <w:rStyle w:val="s1"/>
        </w:rPr>
        <w:t>ава 30. Наем жилища</w:t>
      </w:r>
    </w:p>
    <w:p w:rsidR="00000000" w:rsidRDefault="00E106A0">
      <w:pPr>
        <w:ind w:firstLine="400"/>
        <w:jc w:val="both"/>
      </w:pPr>
      <w:r>
        <w:rPr>
          <w:rStyle w:val="s1"/>
        </w:rPr>
        <w:t>Статья 601.</w:t>
      </w:r>
      <w:r>
        <w:t xml:space="preserve"> Договор найма жилища </w:t>
      </w:r>
    </w:p>
    <w:p w:rsidR="00000000" w:rsidRDefault="00E106A0">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E106A0">
      <w:pPr>
        <w:spacing w:after="240"/>
        <w:ind w:firstLine="400"/>
        <w:jc w:val="both"/>
      </w:pPr>
      <w:r>
        <w:t>2. Договор найма</w:t>
      </w:r>
      <w:r>
        <w:t xml:space="preserve"> жилища должен быть заключен в письменной форме, а в случаях, предусмотренных </w:t>
      </w:r>
      <w:hyperlink r:id="rId195" w:anchor="sub_id=30000" w:history="1">
        <w:r>
          <w:rPr>
            <w:rStyle w:val="a3"/>
          </w:rPr>
          <w:t>законодательными актами</w:t>
        </w:r>
      </w:hyperlink>
      <w:r>
        <w:t>, подлежит регистрации.</w:t>
      </w:r>
    </w:p>
    <w:p w:rsidR="00000000" w:rsidRDefault="00E106A0">
      <w:pPr>
        <w:ind w:firstLine="400"/>
        <w:jc w:val="both"/>
      </w:pPr>
      <w:r>
        <w:rPr>
          <w:rStyle w:val="s1"/>
        </w:rPr>
        <w:t>Статья 602.</w:t>
      </w:r>
      <w:r>
        <w:t xml:space="preserve"> Договор найма жилища в домах государ</w:t>
      </w:r>
      <w:r>
        <w:t xml:space="preserve">ственного жилищного фонда </w:t>
      </w:r>
    </w:p>
    <w:p w:rsidR="00000000" w:rsidRDefault="00E106A0">
      <w:pPr>
        <w:ind w:firstLine="400"/>
        <w:jc w:val="both"/>
      </w:pPr>
      <w:r>
        <w:t xml:space="preserve">1. Договор найма жилища в домах государственного жилищного фонда заключается на основании решения местного исполнительного органа о предоставлении жилища. </w:t>
      </w:r>
    </w:p>
    <w:p w:rsidR="00000000" w:rsidRDefault="00E106A0">
      <w:pPr>
        <w:spacing w:after="240"/>
        <w:ind w:firstLine="400"/>
        <w:jc w:val="both"/>
      </w:pPr>
      <w:r>
        <w:t>2. Условия предоставления жилища, права и обязанности сторон, основания и</w:t>
      </w:r>
      <w:r>
        <w:t xml:space="preserve">зменения и расторжения договора найма жилища в домах государственного жилищного фонда устанавливаются жилищным </w:t>
      </w:r>
      <w:hyperlink r:id="rId196" w:anchor="sub_id=800000" w:history="1">
        <w:r>
          <w:rPr>
            <w:rStyle w:val="a3"/>
          </w:rPr>
          <w:t>законодательством</w:t>
        </w:r>
      </w:hyperlink>
      <w:r>
        <w:t>.</w:t>
      </w:r>
    </w:p>
    <w:p w:rsidR="00000000" w:rsidRDefault="00E106A0">
      <w:pPr>
        <w:ind w:firstLine="400"/>
        <w:jc w:val="both"/>
      </w:pPr>
      <w:r>
        <w:rPr>
          <w:rStyle w:val="s1"/>
        </w:rPr>
        <w:t>Статья 603.</w:t>
      </w:r>
      <w:r>
        <w:t xml:space="preserve"> Договор найма жилища в домах ча</w:t>
      </w:r>
      <w:r>
        <w:t xml:space="preserve">стного жилищного фонда </w:t>
      </w:r>
    </w:p>
    <w:p w:rsidR="00000000" w:rsidRDefault="00E106A0">
      <w:pPr>
        <w:spacing w:after="240"/>
        <w:ind w:firstLine="400"/>
        <w:jc w:val="both"/>
      </w:pPr>
      <w:r>
        <w:t xml:space="preserve">Условия найма жилища в домах частного жилищного фонда определяются соглашением сторон, если иное не предусмотрено жилищным </w:t>
      </w:r>
      <w:hyperlink r:id="rId197" w:anchor="sub_id=230000" w:history="1">
        <w:r>
          <w:rPr>
            <w:rStyle w:val="a3"/>
          </w:rPr>
          <w:t>законодательством</w:t>
        </w:r>
      </w:hyperlink>
      <w:r>
        <w:t>.</w:t>
      </w:r>
    </w:p>
    <w:p w:rsidR="00000000" w:rsidRDefault="00E106A0">
      <w:pPr>
        <w:spacing w:after="240"/>
        <w:jc w:val="center"/>
      </w:pPr>
      <w:bookmarkStart w:id="20" w:name="SUB6040000"/>
      <w:bookmarkEnd w:id="20"/>
      <w:r>
        <w:rPr>
          <w:rStyle w:val="s1"/>
        </w:rPr>
        <w:t>Глава 3</w:t>
      </w:r>
      <w:r>
        <w:rPr>
          <w:rStyle w:val="s1"/>
        </w:rPr>
        <w:t>1. Безвозмездное пользование имуществом</w:t>
      </w:r>
    </w:p>
    <w:p w:rsidR="00000000" w:rsidRDefault="00E106A0">
      <w:pPr>
        <w:ind w:firstLine="400"/>
        <w:jc w:val="both"/>
      </w:pPr>
      <w:r>
        <w:rPr>
          <w:rStyle w:val="s1"/>
        </w:rPr>
        <w:t>Статья 604.</w:t>
      </w:r>
      <w:r>
        <w:t xml:space="preserve"> Договор безвозмездного пользования имуществом </w:t>
      </w:r>
    </w:p>
    <w:p w:rsidR="00000000" w:rsidRDefault="00E106A0">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w:t>
      </w:r>
      <w:r>
        <w:t xml:space="preserve">гой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E106A0">
      <w:pPr>
        <w:ind w:firstLine="400"/>
        <w:jc w:val="both"/>
      </w:pPr>
      <w:r>
        <w:rPr>
          <w:rStyle w:val="s0"/>
        </w:rPr>
        <w:t>2. К договору безвозмездного пользования имуществом соответствен</w:t>
      </w:r>
      <w:r>
        <w:rPr>
          <w:rStyle w:val="s0"/>
        </w:rPr>
        <w:t xml:space="preserve">но применяются правила </w:t>
      </w:r>
      <w:hyperlink r:id="rId198" w:anchor="sub_id=5410000" w:history="1">
        <w:r>
          <w:rPr>
            <w:rStyle w:val="a3"/>
          </w:rPr>
          <w:t>статьи 541</w:t>
        </w:r>
      </w:hyperlink>
      <w:r>
        <w:rPr>
          <w:rStyle w:val="s0"/>
        </w:rPr>
        <w:t xml:space="preserve">, </w:t>
      </w:r>
      <w:hyperlink r:id="rId199" w:anchor="sub_id=5450100" w:history="1">
        <w:r>
          <w:rPr>
            <w:rStyle w:val="a3"/>
          </w:rPr>
          <w:t>пункта 1 и части первой пункта 2</w:t>
        </w:r>
      </w:hyperlink>
      <w:r>
        <w:rPr>
          <w:rStyle w:val="s0"/>
        </w:rPr>
        <w:t xml:space="preserve"> статьи 545, </w:t>
      </w:r>
      <w:hyperlink r:id="rId200" w:anchor="sub_id=5500000" w:history="1">
        <w:r>
          <w:rPr>
            <w:rStyle w:val="a3"/>
          </w:rPr>
          <w:t>статьи 550</w:t>
        </w:r>
      </w:hyperlink>
      <w:r>
        <w:rPr>
          <w:rStyle w:val="s0"/>
        </w:rPr>
        <w:t xml:space="preserve">, </w:t>
      </w:r>
      <w:hyperlink r:id="rId201" w:anchor="sub_id=5550000" w:history="1">
        <w:r>
          <w:rPr>
            <w:rStyle w:val="a3"/>
          </w:rPr>
          <w:t>статьи 555</w:t>
        </w:r>
      </w:hyperlink>
      <w:r>
        <w:rPr>
          <w:rStyle w:val="s0"/>
        </w:rPr>
        <w:t xml:space="preserve">, </w:t>
      </w:r>
      <w:hyperlink r:id="rId202" w:anchor="sub_id=5560201" w:history="1">
        <w:r>
          <w:rPr>
            <w:rStyle w:val="a3"/>
          </w:rPr>
          <w:t>подпунктов 1), 2), 4) пункта 2</w:t>
        </w:r>
      </w:hyperlink>
      <w:r>
        <w:rPr>
          <w:rStyle w:val="s0"/>
        </w:rPr>
        <w:t xml:space="preserve"> статьи 556, </w:t>
      </w:r>
      <w:hyperlink r:id="rId203" w:anchor="sub_id=5580000" w:history="1">
        <w:r>
          <w:rPr>
            <w:rStyle w:val="a3"/>
          </w:rPr>
          <w:t>статьи 558</w:t>
        </w:r>
      </w:hyperlink>
      <w:r>
        <w:rPr>
          <w:rStyle w:val="s0"/>
        </w:rPr>
        <w:t xml:space="preserve"> настоящего Кодекса.</w:t>
      </w:r>
    </w:p>
    <w:p w:rsidR="00000000" w:rsidRDefault="00E106A0">
      <w:pPr>
        <w:jc w:val="both"/>
      </w:pPr>
      <w:r>
        <w:rPr>
          <w:rStyle w:val="s3"/>
        </w:rPr>
        <w:t xml:space="preserve">Статья дополнена пунктом 3 в соответствии с </w:t>
      </w:r>
      <w:hyperlink r:id="rId204" w:anchor="sub_id=204" w:history="1">
        <w:r>
          <w:rPr>
            <w:rStyle w:val="a3"/>
            <w:i/>
            <w:iCs/>
            <w:bdr w:val="none" w:sz="0" w:space="0" w:color="auto" w:frame="1"/>
          </w:rPr>
          <w:t>Законом</w:t>
        </w:r>
      </w:hyperlink>
      <w:r>
        <w:rPr>
          <w:rStyle w:val="s3"/>
        </w:rPr>
        <w:t xml:space="preserve"> РК от 01.03.11 г. № 414-IV</w:t>
      </w:r>
    </w:p>
    <w:p w:rsidR="00000000" w:rsidRDefault="00E106A0">
      <w:pPr>
        <w:ind w:firstLine="400"/>
        <w:jc w:val="both"/>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205"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E106A0">
      <w:r>
        <w:rPr>
          <w:rStyle w:val="s0"/>
        </w:rPr>
        <w:t> </w:t>
      </w:r>
    </w:p>
    <w:p w:rsidR="00000000" w:rsidRDefault="00E106A0">
      <w:pPr>
        <w:ind w:firstLine="400"/>
        <w:jc w:val="both"/>
      </w:pPr>
      <w:r>
        <w:rPr>
          <w:rStyle w:val="s1"/>
        </w:rPr>
        <w:t>Статья 605.</w:t>
      </w:r>
      <w:r>
        <w:t xml:space="preserve"> Ссудодатель </w:t>
      </w:r>
    </w:p>
    <w:p w:rsidR="00000000" w:rsidRDefault="00E106A0">
      <w:pPr>
        <w:ind w:firstLine="400"/>
        <w:jc w:val="both"/>
      </w:pPr>
      <w:r>
        <w:t>1. Право передачи имущества в безвозмез</w:t>
      </w:r>
      <w:r>
        <w:t xml:space="preserve">дное пользование принадлежит его собственнику и иным лицам, уполномоченным на то законодательными актами или собственником. </w:t>
      </w:r>
    </w:p>
    <w:p w:rsidR="00000000" w:rsidRDefault="00E106A0">
      <w:pPr>
        <w:spacing w:after="240"/>
        <w:ind w:firstLine="400"/>
        <w:jc w:val="both"/>
      </w:pPr>
      <w:r>
        <w:t xml:space="preserve">2. </w:t>
      </w:r>
      <w:hyperlink r:id="rId206" w:anchor="sub_id=340000" w:history="1">
        <w:r>
          <w:rPr>
            <w:rStyle w:val="a3"/>
          </w:rPr>
          <w:t>Коммерческая организация</w:t>
        </w:r>
      </w:hyperlink>
      <w:r>
        <w:t xml:space="preserve"> не вправе передавать</w:t>
      </w:r>
      <w:r>
        <w:t xml:space="preserve">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E106A0">
      <w:pPr>
        <w:ind w:firstLine="400"/>
        <w:jc w:val="both"/>
      </w:pPr>
      <w:r>
        <w:rPr>
          <w:rStyle w:val="s1"/>
        </w:rPr>
        <w:t>Статья 606.</w:t>
      </w:r>
      <w:r>
        <w:t xml:space="preserve"> Предоставление имущества в безвозмездное пользование </w:t>
      </w:r>
    </w:p>
    <w:p w:rsidR="00000000" w:rsidRDefault="00E106A0">
      <w:pPr>
        <w:ind w:firstLine="400"/>
        <w:jc w:val="both"/>
      </w:pPr>
      <w:r>
        <w:t>1. Ссудодатель обязан предоставить им</w:t>
      </w:r>
      <w:r>
        <w:t xml:space="preserve">ущество в состоянии, соответствующем условиям договора безвозмездного пользования и назначению имущества. </w:t>
      </w:r>
    </w:p>
    <w:p w:rsidR="00000000" w:rsidRDefault="00E106A0">
      <w:pPr>
        <w:ind w:firstLine="400"/>
        <w:jc w:val="both"/>
      </w:pPr>
      <w:r>
        <w:t>2. Имущество предоставляется в безвозмездное пользование со всеми его принадлежностями и относящимися к нему документами (документами, удостоверяющим</w:t>
      </w:r>
      <w:r>
        <w:t xml:space="preserve">и комплектность, безопасность, качество имущества, порядок эксплуатации и т.п.), если иное не предусмотрено договором. </w:t>
      </w:r>
    </w:p>
    <w:p w:rsidR="00000000" w:rsidRDefault="00E106A0">
      <w:pPr>
        <w:spacing w:after="240"/>
        <w:ind w:firstLine="400"/>
        <w:jc w:val="both"/>
      </w:pPr>
      <w:r>
        <w:t>Если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w:t>
      </w:r>
      <w:r>
        <w:t xml:space="preserve"> таких принадлежностей и документов либо расторжения договора и возмещения понесенного им реального ущерба.</w:t>
      </w:r>
    </w:p>
    <w:p w:rsidR="00000000" w:rsidRDefault="00E106A0">
      <w:pPr>
        <w:ind w:firstLine="400"/>
        <w:jc w:val="both"/>
      </w:pPr>
      <w:r>
        <w:rPr>
          <w:rStyle w:val="s1"/>
        </w:rPr>
        <w:t>Статья 607.</w:t>
      </w:r>
      <w:r>
        <w:t xml:space="preserve"> Ответственность за недостатки имущества, переданного в безвозмездное пользование </w:t>
      </w:r>
    </w:p>
    <w:p w:rsidR="00000000" w:rsidRDefault="00E106A0">
      <w:pPr>
        <w:ind w:firstLine="400"/>
        <w:jc w:val="both"/>
      </w:pPr>
      <w:r>
        <w:t>1. Ссудодатель, передавший имущество в безвозмездное п</w:t>
      </w:r>
      <w:r>
        <w:t xml:space="preserve">ользование,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E106A0">
      <w:pPr>
        <w:ind w:firstLine="400"/>
        <w:jc w:val="both"/>
      </w:pPr>
      <w:r>
        <w:t>2. Ссудодатель, извещенный о требованиях ссудополучателя или о</w:t>
      </w:r>
      <w:r>
        <w:t xml:space="preserve"> его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E106A0">
      <w:pPr>
        <w:spacing w:after="240"/>
        <w:ind w:firstLine="400"/>
        <w:jc w:val="both"/>
      </w:pPr>
      <w:r>
        <w:t>3. Ссудодатель не отвечает за недостатки имущества, которые были им о</w:t>
      </w:r>
      <w:r>
        <w:t>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E106A0">
      <w:pPr>
        <w:ind w:firstLine="400"/>
        <w:jc w:val="both"/>
      </w:pPr>
      <w:r>
        <w:rPr>
          <w:rStyle w:val="s1"/>
        </w:rPr>
        <w:t>Статья 608.</w:t>
      </w:r>
      <w:r>
        <w:t xml:space="preserve"> Права третьих ли</w:t>
      </w:r>
      <w:r>
        <w:t xml:space="preserve">ц на имущество, передаваемое в безвозмездное пользование </w:t>
      </w:r>
    </w:p>
    <w:p w:rsidR="00000000" w:rsidRDefault="00E106A0">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E106A0">
      <w:pPr>
        <w:spacing w:after="240"/>
        <w:ind w:firstLine="400"/>
        <w:jc w:val="both"/>
      </w:pPr>
      <w:r>
        <w:t>При заключении договора безвозмездного пользования ссудодатель</w:t>
      </w:r>
      <w:r>
        <w:t xml:space="preserve"> обязан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E106A0">
      <w:pPr>
        <w:ind w:firstLine="400"/>
        <w:jc w:val="both"/>
      </w:pPr>
      <w:r>
        <w:rPr>
          <w:rStyle w:val="s1"/>
        </w:rPr>
        <w:t>Статья 6</w:t>
      </w:r>
      <w:r>
        <w:rPr>
          <w:rStyle w:val="s1"/>
        </w:rPr>
        <w:t>09.</w:t>
      </w:r>
      <w:r>
        <w:t xml:space="preserve"> Обязанности ссудополучателя по содержанию имущества </w:t>
      </w:r>
    </w:p>
    <w:p w:rsidR="00000000" w:rsidRDefault="00E106A0">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w:t>
      </w:r>
      <w:r>
        <w:t>нию, если иное не предусмотрено договором безвозмездного пользования.</w:t>
      </w:r>
    </w:p>
    <w:p w:rsidR="00000000" w:rsidRDefault="00E106A0">
      <w:pPr>
        <w:ind w:firstLine="400"/>
        <w:jc w:val="both"/>
      </w:pPr>
      <w:r>
        <w:rPr>
          <w:rStyle w:val="s1"/>
        </w:rPr>
        <w:t>Статья 610.</w:t>
      </w:r>
      <w:r>
        <w:t xml:space="preserve"> Риск случайной гибели или случайного повреждения имущества </w:t>
      </w:r>
    </w:p>
    <w:p w:rsidR="00000000" w:rsidRDefault="00E106A0">
      <w:pPr>
        <w:ind w:firstLine="400"/>
        <w:jc w:val="both"/>
      </w:pPr>
      <w:r>
        <w:t>Ссудополучатель несет риск случайной гибели или случайного повреждения полученного в безвозмездное пользование иму</w:t>
      </w:r>
      <w:r>
        <w:t xml:space="preserve">щества, 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E106A0">
      <w:pPr>
        <w:spacing w:after="240"/>
        <w:ind w:firstLine="400"/>
        <w:jc w:val="both"/>
      </w:pPr>
      <w:r>
        <w:t>Ссудополучатель несет также</w:t>
      </w:r>
      <w:r>
        <w:t xml:space="preserve"> риск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E106A0">
      <w:pPr>
        <w:ind w:firstLine="400"/>
        <w:jc w:val="both"/>
      </w:pPr>
      <w:r>
        <w:rPr>
          <w:rStyle w:val="s1"/>
        </w:rPr>
        <w:t>Статья 611.</w:t>
      </w:r>
      <w:r>
        <w:t xml:space="preserve"> Ответственность за вред, причиненн</w:t>
      </w:r>
      <w:r>
        <w:t xml:space="preserve">ый третьему лицу в результате использования имущества </w:t>
      </w:r>
    </w:p>
    <w:p w:rsidR="00000000" w:rsidRDefault="00E106A0">
      <w:pPr>
        <w:spacing w:after="240"/>
        <w:ind w:firstLine="400"/>
        <w:jc w:val="both"/>
      </w:pPr>
      <w:r>
        <w:t xml:space="preserve">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w:t>
      </w:r>
      <w:r>
        <w:t>которого это имущество оказалось с согласия ссудодателя.</w:t>
      </w:r>
    </w:p>
    <w:p w:rsidR="00000000" w:rsidRDefault="00E106A0">
      <w:pPr>
        <w:ind w:firstLine="400"/>
        <w:jc w:val="both"/>
      </w:pPr>
      <w:r>
        <w:rPr>
          <w:rStyle w:val="s1"/>
        </w:rPr>
        <w:t>Статья 612.</w:t>
      </w:r>
      <w:r>
        <w:t xml:space="preserve"> Досрочное расторжение договора </w:t>
      </w:r>
    </w:p>
    <w:p w:rsidR="00000000" w:rsidRDefault="00E106A0">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E106A0">
      <w:pPr>
        <w:ind w:firstLine="400"/>
        <w:jc w:val="both"/>
      </w:pPr>
      <w:r>
        <w:t xml:space="preserve">1) использует имущество не </w:t>
      </w:r>
      <w:r>
        <w:t xml:space="preserve">в соответствии с договором или назначением имущества; </w:t>
      </w:r>
    </w:p>
    <w:p w:rsidR="00000000" w:rsidRDefault="00E106A0">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E106A0">
      <w:pPr>
        <w:ind w:firstLine="400"/>
        <w:jc w:val="both"/>
      </w:pPr>
      <w:r>
        <w:t xml:space="preserve">3) существенно ухудшает состояние имущества; </w:t>
      </w:r>
    </w:p>
    <w:p w:rsidR="00000000" w:rsidRDefault="00E106A0">
      <w:pPr>
        <w:ind w:firstLine="400"/>
        <w:jc w:val="both"/>
      </w:pPr>
      <w:r>
        <w:t>4) без согласия ссудодателя передал имущество третьему лиц</w:t>
      </w:r>
      <w:r>
        <w:t xml:space="preserve">у. </w:t>
      </w:r>
    </w:p>
    <w:p w:rsidR="00000000" w:rsidRDefault="00E106A0">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E106A0">
      <w:pPr>
        <w:ind w:firstLine="400"/>
        <w:jc w:val="both"/>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w:t>
      </w:r>
      <w:r>
        <w:t xml:space="preserve">момент заключения договора; </w:t>
      </w:r>
    </w:p>
    <w:p w:rsidR="00000000" w:rsidRDefault="00E106A0">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E106A0">
      <w:pPr>
        <w:ind w:firstLine="400"/>
        <w:jc w:val="both"/>
      </w:pPr>
      <w:r>
        <w:t>3) если при заключении договора ссудодатель не предупредил его о правах третьих лиц на передаваемое имущес</w:t>
      </w:r>
      <w:r>
        <w:t xml:space="preserve">тво; </w:t>
      </w:r>
    </w:p>
    <w:p w:rsidR="00000000" w:rsidRDefault="00E106A0">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E106A0">
      <w:pPr>
        <w:ind w:firstLine="400"/>
        <w:jc w:val="both"/>
      </w:pPr>
      <w:r>
        <w:rPr>
          <w:rStyle w:val="s1"/>
        </w:rPr>
        <w:t>Статья 613.</w:t>
      </w:r>
      <w:r>
        <w:t xml:space="preserve"> Отказ от договора </w:t>
      </w:r>
    </w:p>
    <w:p w:rsidR="00000000" w:rsidRDefault="00E106A0">
      <w:pPr>
        <w:ind w:firstLine="400"/>
        <w:jc w:val="both"/>
      </w:pPr>
      <w:r>
        <w:t xml:space="preserve">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 </w:t>
      </w:r>
    </w:p>
    <w:p w:rsidR="00000000" w:rsidRDefault="00E106A0">
      <w:pPr>
        <w:spacing w:after="240"/>
        <w:ind w:firstLine="400"/>
        <w:jc w:val="both"/>
      </w:pPr>
      <w:r>
        <w:t>2. Если иное не предусмотрено</w:t>
      </w:r>
      <w:r>
        <w:t xml:space="preserve">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статьи.</w:t>
      </w:r>
    </w:p>
    <w:p w:rsidR="00000000" w:rsidRDefault="00E106A0">
      <w:pPr>
        <w:ind w:firstLine="400"/>
        <w:jc w:val="both"/>
      </w:pPr>
      <w:r>
        <w:rPr>
          <w:rStyle w:val="s1"/>
        </w:rPr>
        <w:t>Статья 614.</w:t>
      </w:r>
      <w:r>
        <w:t xml:space="preserve"> Изменение сторон в договоре </w:t>
      </w:r>
    </w:p>
    <w:p w:rsidR="00000000" w:rsidRDefault="00E106A0">
      <w:pPr>
        <w:ind w:firstLine="400"/>
        <w:jc w:val="both"/>
      </w:pPr>
      <w:r>
        <w:t>1. Ссудодатель вправе произвести отчуждение имущества</w:t>
      </w:r>
      <w:r>
        <w:t xml:space="preserve">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E106A0">
      <w:pPr>
        <w:ind w:firstLine="400"/>
        <w:jc w:val="both"/>
      </w:pPr>
      <w:r>
        <w:t>2. В</w:t>
      </w:r>
      <w:r>
        <w:t xml:space="preserve">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w:t>
      </w:r>
      <w:r>
        <w:t xml:space="preserve">о собственности на имущество или иное право, на основании которого имущество было передано в безвозмездное пользование. </w:t>
      </w:r>
    </w:p>
    <w:p w:rsidR="00000000" w:rsidRDefault="00E106A0">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w:t>
      </w:r>
      <w:r>
        <w:t xml:space="preserve"> его правопреемником, если иное не предусмотрено договором.</w:t>
      </w:r>
    </w:p>
    <w:p w:rsidR="00000000" w:rsidRDefault="00E106A0">
      <w:pPr>
        <w:ind w:firstLine="400"/>
        <w:jc w:val="both"/>
      </w:pPr>
      <w:r>
        <w:rPr>
          <w:rStyle w:val="s1"/>
        </w:rPr>
        <w:t>Статья 615.</w:t>
      </w:r>
      <w:r>
        <w:t xml:space="preserve"> Прекращение договора </w:t>
      </w:r>
    </w:p>
    <w:p w:rsidR="00000000" w:rsidRDefault="00E106A0">
      <w:pPr>
        <w:spacing w:after="240"/>
        <w:ind w:firstLine="400"/>
        <w:jc w:val="both"/>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w:t>
      </w:r>
      <w:r>
        <w:t>трено договором.</w:t>
      </w:r>
    </w:p>
    <w:p w:rsidR="00000000" w:rsidRDefault="00E106A0">
      <w:pPr>
        <w:spacing w:after="240"/>
        <w:jc w:val="center"/>
      </w:pPr>
      <w:bookmarkStart w:id="21" w:name="SUB6160000"/>
      <w:bookmarkEnd w:id="21"/>
      <w:r>
        <w:rPr>
          <w:rStyle w:val="s1"/>
        </w:rPr>
        <w:t>Глава 32. Подряд</w:t>
      </w:r>
    </w:p>
    <w:p w:rsidR="00000000" w:rsidRDefault="00E106A0">
      <w:pPr>
        <w:spacing w:after="240"/>
        <w:jc w:val="center"/>
      </w:pPr>
      <w:r>
        <w:rPr>
          <w:rStyle w:val="s1"/>
        </w:rPr>
        <w:t>§ 1. Общие положения о подряде</w:t>
      </w:r>
    </w:p>
    <w:p w:rsidR="00000000" w:rsidRDefault="00E106A0">
      <w:pPr>
        <w:ind w:firstLine="400"/>
        <w:jc w:val="both"/>
      </w:pPr>
      <w:r>
        <w:rPr>
          <w:rStyle w:val="s1"/>
        </w:rPr>
        <w:t>Статья 616.</w:t>
      </w:r>
      <w:r>
        <w:t xml:space="preserve"> Договор подряда </w:t>
      </w:r>
    </w:p>
    <w:p w:rsidR="00000000" w:rsidRDefault="00E106A0">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w:t>
      </w:r>
      <w:r>
        <w:t xml:space="preserve">ановленный срок, а заказчик обязуется принять результат работы и оплатить его (уплатить цену работы). Работа выполняется за риск подрядчика, если иное не предусмотрено законодательными актами или договором. </w:t>
      </w:r>
    </w:p>
    <w:p w:rsidR="00000000" w:rsidRDefault="00E106A0">
      <w:pPr>
        <w:ind w:firstLine="400"/>
        <w:jc w:val="both"/>
      </w:pPr>
      <w:r>
        <w:t>2. Если иное не предусмотрено договором, подрядч</w:t>
      </w:r>
      <w:r>
        <w:t xml:space="preserve">ик самостоятельно определяет способы выполнения задания заказчика. </w:t>
      </w:r>
    </w:p>
    <w:p w:rsidR="00000000" w:rsidRDefault="00E106A0">
      <w:pPr>
        <w:ind w:firstLine="400"/>
        <w:jc w:val="both"/>
      </w:pPr>
      <w:r>
        <w:t>3. К отдельным видам договора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техн</w:t>
      </w:r>
      <w:r>
        <w:t xml:space="preserve">ологические работы) положения, предусмотренные настоящим параграфом, применяются, если иное не установлено правилами настоящего Кодекса о договорах этих видов. </w:t>
      </w:r>
    </w:p>
    <w:p w:rsidR="00000000" w:rsidRDefault="00E106A0">
      <w:pPr>
        <w:ind w:firstLine="400"/>
        <w:jc w:val="both"/>
      </w:pPr>
      <w:r>
        <w:t>4. Отношения по отдельным видам договора подряда могут регулироваться наряду с настоящим Кодекс</w:t>
      </w:r>
      <w:r>
        <w:t xml:space="preserve">ом также законодательными актами об отдельных видах договоров подряда. </w:t>
      </w:r>
    </w:p>
    <w:p w:rsidR="00000000" w:rsidRDefault="00E106A0">
      <w:pPr>
        <w:jc w:val="both"/>
      </w:pPr>
      <w:r>
        <w:rPr>
          <w:rStyle w:val="s3"/>
        </w:rPr>
        <w:t xml:space="preserve">См.: </w:t>
      </w:r>
      <w:hyperlink r:id="rId207" w:history="1">
        <w:r>
          <w:rPr>
            <w:rStyle w:val="a3"/>
            <w:b/>
            <w:bCs/>
            <w:i/>
            <w:iCs/>
            <w:bdr w:val="none" w:sz="0" w:space="0" w:color="auto" w:frame="1"/>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E106A0">
      <w:pPr>
        <w:jc w:val="both"/>
      </w:pPr>
      <w:r>
        <w:rPr>
          <w:rStyle w:val="s3"/>
        </w:rPr>
        <w:t> </w:t>
      </w:r>
    </w:p>
    <w:p w:rsidR="00000000" w:rsidRDefault="00E106A0">
      <w:pPr>
        <w:ind w:firstLine="400"/>
        <w:jc w:val="both"/>
      </w:pPr>
      <w:r>
        <w:rPr>
          <w:rStyle w:val="s1"/>
        </w:rPr>
        <w:t>Статья 61</w:t>
      </w:r>
      <w:r>
        <w:rPr>
          <w:rStyle w:val="s1"/>
        </w:rPr>
        <w:t>7.</w:t>
      </w:r>
      <w:r>
        <w:t xml:space="preserve"> Выполнение работы иждивением подрядчика </w:t>
      </w:r>
    </w:p>
    <w:p w:rsidR="00000000" w:rsidRDefault="00E106A0">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E106A0">
      <w:pPr>
        <w:spacing w:after="240"/>
        <w:ind w:firstLine="400"/>
        <w:jc w:val="both"/>
      </w:pPr>
      <w:r>
        <w:t>2. Подрядчик несет ответственность за ненадлежащее качество предоставленных им матер</w:t>
      </w:r>
      <w:r>
        <w:t>иалов и оборудования, а также за предоставление материалов и оборудования, обремененных правами третьих лиц.</w:t>
      </w:r>
    </w:p>
    <w:p w:rsidR="00000000" w:rsidRDefault="00E106A0">
      <w:pPr>
        <w:ind w:firstLine="400"/>
        <w:jc w:val="both"/>
      </w:pPr>
      <w:r>
        <w:rPr>
          <w:rStyle w:val="s1"/>
        </w:rPr>
        <w:t>Статья 618.</w:t>
      </w:r>
      <w:r>
        <w:t xml:space="preserve"> Риск случайной гибели материалов </w:t>
      </w:r>
    </w:p>
    <w:p w:rsidR="00000000" w:rsidRDefault="00E106A0">
      <w:pPr>
        <w:ind w:firstLine="400"/>
        <w:jc w:val="both"/>
      </w:pPr>
      <w:r>
        <w:t>Если иное не предусмотрено законодательными актами или договором, риск случайной гибели или случайног</w:t>
      </w:r>
      <w:r>
        <w:t xml:space="preserve">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E106A0">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w:t>
      </w:r>
      <w:r>
        <w:t>тельными актами или договором.</w:t>
      </w:r>
    </w:p>
    <w:p w:rsidR="00000000" w:rsidRDefault="00E106A0">
      <w:pPr>
        <w:ind w:firstLine="400"/>
        <w:jc w:val="both"/>
      </w:pPr>
      <w:r>
        <w:rPr>
          <w:rStyle w:val="s1"/>
        </w:rPr>
        <w:t>Статья 619.</w:t>
      </w:r>
      <w:r>
        <w:t xml:space="preserve"> Генеральный подрядчик и субподрядчик </w:t>
      </w:r>
    </w:p>
    <w:p w:rsidR="00000000" w:rsidRDefault="00E106A0">
      <w:pPr>
        <w:ind w:firstLine="400"/>
        <w:jc w:val="both"/>
      </w:pPr>
      <w:r>
        <w:t xml:space="preserve">1. Если из законодательных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w:t>
      </w:r>
      <w:r>
        <w:t xml:space="preserve">перед заказчиком в качестве генерального подрядчика, а перед субподрядчиком - в качестве заказчика. </w:t>
      </w:r>
    </w:p>
    <w:p w:rsidR="00000000" w:rsidRDefault="00E106A0">
      <w:pPr>
        <w:ind w:firstLine="400"/>
        <w:jc w:val="both"/>
      </w:pPr>
      <w:r>
        <w:t>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w:t>
      </w:r>
      <w:r>
        <w:t xml:space="preserve">м - ответственность за неисполнение или ненадлежащее исполнение обязательства субподрядчиком. </w:t>
      </w:r>
    </w:p>
    <w:p w:rsidR="00000000" w:rsidRDefault="00E106A0">
      <w:pPr>
        <w:ind w:firstLine="400"/>
        <w:jc w:val="both"/>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E106A0">
      <w:pPr>
        <w:ind w:firstLine="400"/>
        <w:jc w:val="both"/>
      </w:pPr>
      <w:r>
        <w:t>4. С согласия генерального подрядчика заказчик вправе</w:t>
      </w:r>
      <w:r>
        <w:t xml:space="preserve">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E106A0">
      <w:pPr>
        <w:spacing w:after="240"/>
        <w:ind w:firstLine="400"/>
        <w:jc w:val="both"/>
      </w:pPr>
      <w:r>
        <w:t>5. Если договор заключен одновременно с двумя или боле</w:t>
      </w:r>
      <w:r>
        <w:t>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w:t>
      </w:r>
      <w:r>
        <w:t>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E106A0">
      <w:pPr>
        <w:ind w:firstLine="400"/>
        <w:jc w:val="both"/>
      </w:pPr>
      <w:r>
        <w:rPr>
          <w:rStyle w:val="s1"/>
        </w:rPr>
        <w:t>Статья 620.</w:t>
      </w:r>
      <w:r>
        <w:t xml:space="preserve"> Сроки выполнения работы </w:t>
      </w:r>
    </w:p>
    <w:p w:rsidR="00000000" w:rsidRDefault="00E106A0">
      <w:pPr>
        <w:ind w:firstLine="400"/>
        <w:jc w:val="both"/>
      </w:pPr>
      <w:r>
        <w:t>1. В договоре подряда указываются начальный и конечный сроки выполнения рабо</w:t>
      </w:r>
      <w:r>
        <w:t xml:space="preserve">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E106A0">
      <w:pPr>
        <w:ind w:firstLine="400"/>
        <w:jc w:val="both"/>
      </w:pPr>
      <w:r>
        <w:t>Если иное не предусмотрено договором, подрядчик несет ответственность за нарушение как начального и конечного, та</w:t>
      </w:r>
      <w:r>
        <w:t xml:space="preserve">к и промежуточных сроков выполнения работы. </w:t>
      </w:r>
    </w:p>
    <w:p w:rsidR="00000000" w:rsidRDefault="00E106A0">
      <w:pPr>
        <w:spacing w:after="240"/>
        <w:ind w:firstLine="40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E106A0">
      <w:pPr>
        <w:ind w:firstLine="400"/>
        <w:jc w:val="both"/>
      </w:pPr>
      <w:r>
        <w:rPr>
          <w:rStyle w:val="s1"/>
        </w:rPr>
        <w:t>Статья 621.</w:t>
      </w:r>
      <w:r>
        <w:t xml:space="preserve"> Цена работы </w:t>
      </w:r>
    </w:p>
    <w:p w:rsidR="00000000" w:rsidRDefault="00E106A0">
      <w:pPr>
        <w:ind w:firstLine="400"/>
        <w:jc w:val="both"/>
      </w:pPr>
      <w:r>
        <w:t>1. В договоре подряда ук</w:t>
      </w:r>
      <w:r>
        <w:t>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расходов</w:t>
      </w:r>
      <w:r>
        <w:t xml:space="preserve">, понесенных сторонами. </w:t>
      </w:r>
    </w:p>
    <w:p w:rsidR="00000000" w:rsidRDefault="00E106A0">
      <w:pPr>
        <w:ind w:firstLine="400"/>
        <w:jc w:val="both"/>
      </w:pPr>
      <w:r>
        <w:t xml:space="preserve">2. Цена работы может быть определена путем составления сметы. </w:t>
      </w:r>
    </w:p>
    <w:p w:rsidR="00000000" w:rsidRDefault="00E106A0">
      <w:pPr>
        <w:ind w:firstLine="400"/>
        <w:jc w:val="both"/>
      </w:pPr>
      <w:r>
        <w:t>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w:t>
      </w:r>
      <w:r>
        <w:t xml:space="preserve">аказчиком. </w:t>
      </w:r>
    </w:p>
    <w:p w:rsidR="00000000" w:rsidRDefault="00E106A0">
      <w:pPr>
        <w:ind w:firstLine="400"/>
        <w:jc w:val="both"/>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E106A0">
      <w:pPr>
        <w:ind w:firstLine="400"/>
        <w:jc w:val="both"/>
      </w:pPr>
      <w:r>
        <w:t>3. Если возникла необходимость в проведении дополнительных работ и по этой причине - в существенном пр</w:t>
      </w:r>
      <w:r>
        <w:t>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w:t>
      </w:r>
      <w:r>
        <w:t xml:space="preserve">ом случае подрядчик может требовать от заказчика уплаты ему цены за выполненную часть работы. </w:t>
      </w:r>
    </w:p>
    <w:p w:rsidR="00000000" w:rsidRDefault="00E106A0">
      <w:pPr>
        <w:ind w:firstLine="400"/>
        <w:jc w:val="both"/>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w:t>
      </w:r>
      <w:r>
        <w:t xml:space="preserve">оплату работ по цене, определенной в договоре. </w:t>
      </w:r>
    </w:p>
    <w:p w:rsidR="00000000" w:rsidRDefault="00E106A0">
      <w:pPr>
        <w:ind w:firstLine="400"/>
        <w:jc w:val="both"/>
      </w:pPr>
      <w:r>
        <w:t>5. Подрядчик не вправе требовать увеличения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w:t>
      </w:r>
      <w:r>
        <w:t xml:space="preserve">ъем подлежащей выполнению работы или необходимых для этого расходов. </w:t>
      </w:r>
    </w:p>
    <w:p w:rsidR="00000000" w:rsidRDefault="00E106A0">
      <w:pPr>
        <w:spacing w:after="240"/>
        <w:ind w:firstLine="400"/>
        <w:jc w:val="both"/>
      </w:pPr>
      <w:r>
        <w:t>При существенном возрастании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w:t>
      </w:r>
      <w:r>
        <w:t>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E106A0">
      <w:pPr>
        <w:ind w:firstLine="400"/>
        <w:jc w:val="both"/>
      </w:pPr>
      <w:r>
        <w:rPr>
          <w:rStyle w:val="s1"/>
        </w:rPr>
        <w:t>Статья 622.</w:t>
      </w:r>
      <w:r>
        <w:t xml:space="preserve"> Экономия подрядчика </w:t>
      </w:r>
    </w:p>
    <w:p w:rsidR="00000000" w:rsidRDefault="00E106A0">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если заказчик не докажет, что полу</w:t>
      </w:r>
      <w:r>
        <w:t xml:space="preserve">ченная подрядчиком экономия отрицательно повлияла на качество выполненной работы. </w:t>
      </w:r>
    </w:p>
    <w:p w:rsidR="00000000" w:rsidRDefault="00E106A0">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E106A0">
      <w:pPr>
        <w:ind w:firstLine="400"/>
        <w:jc w:val="both"/>
      </w:pPr>
      <w:r>
        <w:rPr>
          <w:rStyle w:val="s1"/>
        </w:rPr>
        <w:t>Статья 623.</w:t>
      </w:r>
      <w:r>
        <w:t xml:space="preserve"> Порядок оплаты работы </w:t>
      </w:r>
    </w:p>
    <w:p w:rsidR="00000000" w:rsidRDefault="00E106A0">
      <w:pPr>
        <w:ind w:firstLine="400"/>
        <w:jc w:val="both"/>
      </w:pPr>
      <w:r>
        <w:t>1. Если договором подряда не</w:t>
      </w:r>
      <w:r>
        <w:t xml:space="preserve">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образом и в согласованный срок</w:t>
      </w:r>
      <w:r>
        <w:t xml:space="preserve"> либо, с согласия заказчика, - досрочно. </w:t>
      </w:r>
    </w:p>
    <w:p w:rsidR="00000000" w:rsidRDefault="00E106A0">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E106A0">
      <w:pPr>
        <w:ind w:firstLine="400"/>
        <w:jc w:val="both"/>
      </w:pPr>
      <w:r>
        <w:rPr>
          <w:rStyle w:val="s1"/>
        </w:rPr>
        <w:t>Статья 624.</w:t>
      </w:r>
      <w:r>
        <w:t xml:space="preserve"> Право на удержание </w:t>
      </w:r>
    </w:p>
    <w:p w:rsidR="00000000" w:rsidRDefault="00E106A0">
      <w:pPr>
        <w:ind w:firstLine="400"/>
        <w:jc w:val="both"/>
      </w:pPr>
      <w:r>
        <w:t>1. При неисполнении заказчиком обязанности</w:t>
      </w:r>
      <w:r>
        <w:t xml:space="preserve">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неиспользов</w:t>
      </w:r>
      <w:r>
        <w:t xml:space="preserve">анных материалов и другого оказавшегося у него имущества заказчика до уплаты заказчиком соответствующих сумм. </w:t>
      </w:r>
    </w:p>
    <w:p w:rsidR="00000000" w:rsidRDefault="00E106A0">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покрытия расходов по устранению нед</w:t>
      </w:r>
      <w:r>
        <w:t xml:space="preserve">остатков, обнаруженных в пределах предусмотренного в статье </w:t>
      </w:r>
      <w:hyperlink r:id="rId208" w:anchor="sub_id=6300000" w:history="1">
        <w:r>
          <w:rPr>
            <w:rStyle w:val="a3"/>
          </w:rPr>
          <w:t>630</w:t>
        </w:r>
      </w:hyperlink>
      <w:r>
        <w:t xml:space="preserve"> настоящего Кодекса срока.</w:t>
      </w:r>
    </w:p>
    <w:p w:rsidR="00000000" w:rsidRDefault="00E106A0">
      <w:pPr>
        <w:ind w:firstLine="400"/>
        <w:jc w:val="both"/>
      </w:pPr>
      <w:r>
        <w:rPr>
          <w:rStyle w:val="s1"/>
        </w:rPr>
        <w:t>Статья 625.</w:t>
      </w:r>
      <w:r>
        <w:t xml:space="preserve"> Выполнение работы с использованием материалов заказчика </w:t>
      </w:r>
    </w:p>
    <w:p w:rsidR="00000000" w:rsidRDefault="00E106A0">
      <w:pPr>
        <w:ind w:firstLine="400"/>
        <w:jc w:val="both"/>
      </w:pPr>
      <w:r>
        <w:t xml:space="preserve">1. Подрядчик </w:t>
      </w:r>
      <w:r>
        <w:t>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w:t>
      </w:r>
      <w:r>
        <w:t xml:space="preserve">сти остающегося у подрядчика неиспользованного материала. </w:t>
      </w:r>
    </w:p>
    <w:p w:rsidR="00000000" w:rsidRDefault="00E106A0">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материалов.</w:t>
      </w:r>
    </w:p>
    <w:p w:rsidR="00000000" w:rsidRDefault="00E106A0">
      <w:pPr>
        <w:ind w:firstLine="400"/>
        <w:jc w:val="both"/>
      </w:pPr>
      <w:r>
        <w:rPr>
          <w:rStyle w:val="s1"/>
        </w:rPr>
        <w:t>Статья 626.</w:t>
      </w:r>
      <w:r>
        <w:t xml:space="preserve"> Ответственно</w:t>
      </w:r>
      <w:r>
        <w:t xml:space="preserve">сть подрядчика за несохранность предоставленного заказчиком имущества </w:t>
      </w:r>
    </w:p>
    <w:p w:rsidR="00000000" w:rsidRDefault="00E106A0">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оказавшегося во владении подря</w:t>
      </w:r>
      <w:r>
        <w:t>дчика в связи с исполнением договора подряда.</w:t>
      </w:r>
    </w:p>
    <w:p w:rsidR="00000000" w:rsidRDefault="00E106A0">
      <w:pPr>
        <w:ind w:firstLine="400"/>
        <w:jc w:val="both"/>
      </w:pPr>
      <w:r>
        <w:rPr>
          <w:rStyle w:val="s1"/>
        </w:rPr>
        <w:t>Статья 627.</w:t>
      </w:r>
      <w:r>
        <w:t xml:space="preserve"> Права заказчика во время выполнения работ </w:t>
      </w:r>
    </w:p>
    <w:p w:rsidR="00000000" w:rsidRDefault="00E106A0">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E106A0">
      <w:pPr>
        <w:ind w:firstLine="400"/>
        <w:jc w:val="both"/>
      </w:pPr>
      <w:r>
        <w:t>2. Если подрядчик не приступает своевременно к</w:t>
      </w:r>
      <w:r>
        <w:t xml:space="preserve">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E106A0">
      <w:pPr>
        <w:ind w:firstLine="400"/>
        <w:jc w:val="both"/>
      </w:pPr>
      <w:r>
        <w:t>3. Если во время выполнения работы станет очевидным, что она не бу</w:t>
      </w:r>
      <w:r>
        <w:t>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поручить исправление работы третьему лицу за счет</w:t>
      </w:r>
      <w:r>
        <w:t xml:space="preserve"> подрядчика, а также потребовать возмещения убытков. </w:t>
      </w:r>
    </w:p>
    <w:p w:rsidR="00000000" w:rsidRDefault="00E106A0">
      <w:pPr>
        <w:spacing w:after="240"/>
        <w:ind w:firstLine="400"/>
        <w:jc w:val="both"/>
      </w:pPr>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выполненную до получения уведомления об отказе зак</w:t>
      </w:r>
      <w:r>
        <w:t>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E106A0">
      <w:pPr>
        <w:ind w:firstLine="400"/>
        <w:jc w:val="both"/>
      </w:pPr>
      <w:r>
        <w:rPr>
          <w:rStyle w:val="s1"/>
        </w:rPr>
        <w:t>Статья 628.</w:t>
      </w:r>
      <w:r>
        <w:t xml:space="preserve"> Обстоятельства, о которых п</w:t>
      </w:r>
      <w:r>
        <w:t xml:space="preserve">одрядчик обязан предупредить заказчика </w:t>
      </w:r>
    </w:p>
    <w:p w:rsidR="00000000" w:rsidRDefault="00E106A0">
      <w:pPr>
        <w:ind w:firstLine="400"/>
        <w:jc w:val="both"/>
      </w:pPr>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E106A0">
      <w:pPr>
        <w:ind w:firstLine="400"/>
        <w:jc w:val="both"/>
      </w:pPr>
      <w:r>
        <w:t>1) непригодности или недоброкачественности предоставленных заказчиком материалов, оборудова</w:t>
      </w:r>
      <w:r>
        <w:t xml:space="preserve">ния, технической документации или переданной для обработки вещи; </w:t>
      </w:r>
    </w:p>
    <w:p w:rsidR="00000000" w:rsidRDefault="00E106A0">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E106A0">
      <w:pPr>
        <w:ind w:firstLine="400"/>
        <w:jc w:val="both"/>
      </w:pPr>
      <w:r>
        <w:t>3) иных не зависящих от подрядчика обстоятельств, которые грозят годности или про</w:t>
      </w:r>
      <w:r>
        <w:t xml:space="preserve">чности результатов выполняемой работы либо создают невозможность ее завершения в срок. </w:t>
      </w:r>
    </w:p>
    <w:p w:rsidR="00000000" w:rsidRDefault="00E106A0">
      <w:pPr>
        <w:ind w:firstLine="400"/>
        <w:jc w:val="both"/>
      </w:pPr>
      <w:r>
        <w:t xml:space="preserve">2. Подрядчик, не предупредивший заказчика об обстоятельствах, указанных в </w:t>
      </w:r>
      <w:hyperlink r:id="rId209" w:anchor="sub_id=6280100" w:history="1">
        <w:r>
          <w:rPr>
            <w:rStyle w:val="a3"/>
          </w:rPr>
          <w:t>пункте 1</w:t>
        </w:r>
      </w:hyperlink>
      <w:r>
        <w:t xml:space="preserve"> н</w:t>
      </w:r>
      <w:r>
        <w:t>астоящей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w:t>
      </w:r>
      <w:r>
        <w:t xml:space="preserve">ебований ссылаться на указанные обстоятельства. </w:t>
      </w:r>
    </w:p>
    <w:p w:rsidR="00000000" w:rsidRDefault="00E106A0">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r:id="rId210" w:anchor="sub_id=6280100" w:history="1">
        <w:r>
          <w:rPr>
            <w:rStyle w:val="a3"/>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w:t>
      </w:r>
      <w:r>
        <w:t>ты, подрядчик вправе отказаться от договора и потребовать возмещения причиненных его прекращением убытков.</w:t>
      </w:r>
    </w:p>
    <w:p w:rsidR="00000000" w:rsidRDefault="00E106A0">
      <w:pPr>
        <w:ind w:firstLine="400"/>
        <w:jc w:val="both"/>
      </w:pPr>
      <w:r>
        <w:rPr>
          <w:rStyle w:val="s1"/>
        </w:rPr>
        <w:t>Статья 629.</w:t>
      </w:r>
      <w:r>
        <w:t xml:space="preserve"> Содействие заказчика </w:t>
      </w:r>
    </w:p>
    <w:p w:rsidR="00000000" w:rsidRDefault="00E106A0">
      <w:pPr>
        <w:ind w:firstLine="400"/>
        <w:jc w:val="both"/>
      </w:pPr>
      <w:r>
        <w:t>1. Заказчик обязан оказывать подрядчику содействие в выполнении работы в объеме и в порядке, предусмотренных догово</w:t>
      </w:r>
      <w:r>
        <w:t xml:space="preserve">ром подряда. </w:t>
      </w:r>
    </w:p>
    <w:p w:rsidR="00000000" w:rsidRDefault="00E106A0">
      <w:pPr>
        <w:ind w:firstLine="400"/>
        <w:jc w:val="both"/>
      </w:pPr>
      <w:r>
        <w:t xml:space="preserve">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E106A0">
      <w:pPr>
        <w:spacing w:after="240"/>
        <w:ind w:firstLine="400"/>
        <w:jc w:val="both"/>
      </w:pPr>
      <w:r>
        <w:t>2. В случая</w:t>
      </w:r>
      <w:r>
        <w:t>х, когда исполнение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E106A0">
      <w:pPr>
        <w:ind w:firstLine="400"/>
        <w:jc w:val="both"/>
      </w:pPr>
      <w:r>
        <w:rPr>
          <w:rStyle w:val="s1"/>
        </w:rPr>
        <w:t>Статья 630.</w:t>
      </w:r>
      <w:r>
        <w:t xml:space="preserve"> Приемка выполненных работ заказчиком </w:t>
      </w:r>
    </w:p>
    <w:p w:rsidR="00000000" w:rsidRDefault="00E106A0">
      <w:pPr>
        <w:ind w:firstLine="400"/>
        <w:jc w:val="both"/>
      </w:pPr>
      <w:r>
        <w:t xml:space="preserve">1. </w:t>
      </w:r>
      <w:r>
        <w:t>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w:t>
      </w:r>
      <w:r>
        <w:t xml:space="preserve">одрядчику об этом. </w:t>
      </w:r>
    </w:p>
    <w:p w:rsidR="00000000" w:rsidRDefault="00E106A0">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w:t>
      </w:r>
      <w:r>
        <w:t xml:space="preserve">ребования об их устранении. </w:t>
      </w:r>
    </w:p>
    <w:p w:rsidR="00000000" w:rsidRDefault="00E106A0">
      <w:pPr>
        <w:ind w:firstLine="400"/>
        <w:jc w:val="both"/>
      </w:pPr>
      <w:r>
        <w:t xml:space="preserve">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E106A0">
      <w:pPr>
        <w:ind w:firstLine="400"/>
        <w:jc w:val="both"/>
      </w:pPr>
      <w:r>
        <w:t>4. Заказчик, обнаруживший после приемки ре</w:t>
      </w:r>
      <w:r>
        <w:t>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w:t>
      </w:r>
      <w:r>
        <w:t xml:space="preserve">мный срок по их обнаружении. </w:t>
      </w:r>
    </w:p>
    <w:p w:rsidR="00000000" w:rsidRDefault="00E106A0">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w:t>
      </w:r>
      <w:r>
        <w:t xml:space="preserve">ков, которые были умышленно скрыты подрядчиком, - три года со дня приемки работ. </w:t>
      </w:r>
    </w:p>
    <w:p w:rsidR="00000000" w:rsidRDefault="00E106A0">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E106A0">
      <w:pPr>
        <w:ind w:firstLine="400"/>
        <w:jc w:val="both"/>
      </w:pPr>
      <w:r>
        <w:t>Если в соответствии с договором работа принята заказчиком п</w:t>
      </w:r>
      <w:r>
        <w:t xml:space="preserve">о частям, срок, установленный настоящим пунктом, начинается со дня приемки результатов работы в целом. </w:t>
      </w:r>
    </w:p>
    <w:p w:rsidR="00000000" w:rsidRDefault="00E106A0">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экспертизы несет подрядчик, за исключением случаев, когда</w:t>
      </w:r>
      <w:r>
        <w:t xml:space="preserve">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соглашению </w:t>
      </w:r>
      <w:r>
        <w:t xml:space="preserve">между сторонами - обе стороны поровну. </w:t>
      </w:r>
    </w:p>
    <w:p w:rsidR="00000000" w:rsidRDefault="00E106A0">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w:t>
      </w:r>
      <w:r>
        <w:t xml:space="preserve">о предупреждения заказчика продать результат работы, а вырученную сумму, за вычетом всех причитающихся подрядчику платежей, внести в </w:t>
      </w:r>
      <w:hyperlink r:id="rId211" w:anchor="sub_id=2880000" w:history="1">
        <w:r>
          <w:rPr>
            <w:rStyle w:val="a3"/>
          </w:rPr>
          <w:t>депозит нотариуса</w:t>
        </w:r>
      </w:hyperlink>
      <w:r>
        <w:t xml:space="preserve"> на имя заказчика, есл</w:t>
      </w:r>
      <w:r>
        <w:t xml:space="preserve">и иное не предусмотрено договором. </w:t>
      </w:r>
    </w:p>
    <w:p w:rsidR="00000000" w:rsidRDefault="00E106A0">
      <w:pPr>
        <w:spacing w:after="240"/>
        <w:ind w:firstLine="400"/>
        <w:jc w:val="both"/>
      </w:pPr>
      <w:r>
        <w:t>8. 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w:t>
      </w:r>
      <w:r>
        <w:t>да состоялась передача.</w:t>
      </w:r>
    </w:p>
    <w:p w:rsidR="00000000" w:rsidRDefault="00E106A0">
      <w:pPr>
        <w:ind w:firstLine="400"/>
        <w:jc w:val="both"/>
      </w:pPr>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E106A0">
      <w:pPr>
        <w:ind w:firstLine="400"/>
        <w:jc w:val="both"/>
      </w:pPr>
      <w:r>
        <w:t>Если предмет подряда до сдачи его случайно погиб или окончание работы стало невозможно не по вине сторон, подрядчик не вправе т</w:t>
      </w:r>
      <w:r>
        <w:t xml:space="preserve">ребовать вознаграждения за работу. </w:t>
      </w:r>
    </w:p>
    <w:p w:rsidR="00000000" w:rsidRDefault="00E106A0">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w:t>
      </w:r>
      <w:r>
        <w:t>срочки принятия заказчиком выполненной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E106A0">
      <w:pPr>
        <w:ind w:firstLine="400"/>
        <w:jc w:val="both"/>
      </w:pPr>
      <w:r>
        <w:rPr>
          <w:rStyle w:val="s1"/>
        </w:rPr>
        <w:t>Статья 632.</w:t>
      </w:r>
      <w:r>
        <w:t xml:space="preserve"> Качество работы </w:t>
      </w:r>
    </w:p>
    <w:p w:rsidR="00000000" w:rsidRDefault="00E106A0">
      <w:pPr>
        <w:ind w:firstLine="400"/>
        <w:jc w:val="both"/>
      </w:pPr>
      <w:r>
        <w:t>1. Выполненная подрядчиком работа должна с</w:t>
      </w:r>
      <w:r>
        <w:t xml:space="preserve">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E106A0">
      <w:pPr>
        <w:ind w:firstLine="400"/>
        <w:jc w:val="both"/>
      </w:pPr>
      <w:r>
        <w:t>2. Если законодательными актами или в установленном ими порядке предусмотрены обязательные требования к работе, выполня</w:t>
      </w:r>
      <w:r>
        <w:t xml:space="preserve">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E106A0">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w:t>
      </w:r>
      <w:r>
        <w:t>честву по сравнению с установленными обязательными требованиями.</w:t>
      </w:r>
    </w:p>
    <w:p w:rsidR="00000000" w:rsidRDefault="00E106A0">
      <w:pPr>
        <w:ind w:firstLine="400"/>
        <w:jc w:val="both"/>
      </w:pPr>
      <w:r>
        <w:rPr>
          <w:rStyle w:val="s1"/>
        </w:rPr>
        <w:t>Статья 633.</w:t>
      </w:r>
      <w:r>
        <w:t xml:space="preserve"> Гарантия качества работы </w:t>
      </w:r>
    </w:p>
    <w:p w:rsidR="00000000" w:rsidRDefault="00E106A0">
      <w:pPr>
        <w:ind w:firstLine="400"/>
        <w:jc w:val="both"/>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w:t>
      </w:r>
      <w:r>
        <w:t xml:space="preserve">редать заказчику результат работы, который должен соответствовать требованиям </w:t>
      </w:r>
      <w:hyperlink r:id="rId212" w:anchor="sub_id=6320000" w:history="1">
        <w:r>
          <w:rPr>
            <w:rStyle w:val="a3"/>
          </w:rPr>
          <w:t>статьи 632</w:t>
        </w:r>
      </w:hyperlink>
      <w:r>
        <w:t xml:space="preserve"> настоящего Кодекса в течение всего гарантийного срока. </w:t>
      </w:r>
    </w:p>
    <w:p w:rsidR="00000000" w:rsidRDefault="00E106A0">
      <w:pPr>
        <w:spacing w:after="240"/>
        <w:ind w:firstLine="400"/>
        <w:jc w:val="both"/>
      </w:pPr>
      <w:r>
        <w:t>2. Гарантия качества резуль</w:t>
      </w:r>
      <w:r>
        <w:t>тата работ, если иное не предусмотрено договором, распространяется на все элементы, составляющие результат работы.</w:t>
      </w:r>
    </w:p>
    <w:p w:rsidR="00000000" w:rsidRDefault="00E106A0">
      <w:pPr>
        <w:ind w:firstLine="400"/>
        <w:jc w:val="both"/>
      </w:pPr>
      <w:r>
        <w:rPr>
          <w:rStyle w:val="s1"/>
        </w:rPr>
        <w:t>Статья 634.</w:t>
      </w:r>
      <w:r>
        <w:t xml:space="preserve"> Порядок исчисления гарантийного срока </w:t>
      </w:r>
    </w:p>
    <w:p w:rsidR="00000000" w:rsidRDefault="00E106A0">
      <w:pPr>
        <w:spacing w:after="240"/>
        <w:ind w:firstLine="400"/>
        <w:jc w:val="both"/>
      </w:pPr>
      <w:r>
        <w:t>Если иное не предусмотрено договором подряда, гарантийный срок начинает течь с момента, ко</w:t>
      </w:r>
      <w:r>
        <w:t>гда результаты выполненной работы были приняты или должны были быть приняты заказчиком.</w:t>
      </w:r>
    </w:p>
    <w:p w:rsidR="00000000" w:rsidRDefault="00E106A0">
      <w:pPr>
        <w:ind w:firstLine="400"/>
        <w:jc w:val="both"/>
      </w:pPr>
      <w:r>
        <w:rPr>
          <w:rStyle w:val="s1"/>
        </w:rPr>
        <w:t>Статья 635.</w:t>
      </w:r>
      <w:r>
        <w:t xml:space="preserve"> Ответственность подрядчика за ненадлежащее качество работы </w:t>
      </w:r>
    </w:p>
    <w:p w:rsidR="00000000" w:rsidRDefault="00E106A0">
      <w:pPr>
        <w:ind w:firstLine="400"/>
        <w:jc w:val="both"/>
      </w:pPr>
      <w:r>
        <w:t>1. Если работа выполнена подрядчиком с отступлениями от договора, ухудшившими работу, или с иным</w:t>
      </w:r>
      <w:r>
        <w:t>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 иное не установлено законодательными актами или договором, по с</w:t>
      </w:r>
      <w:r>
        <w:t xml:space="preserve">воему выбору потребовать от подрядчика: </w:t>
      </w:r>
    </w:p>
    <w:p w:rsidR="00000000" w:rsidRDefault="00E106A0">
      <w:pPr>
        <w:ind w:firstLine="400"/>
        <w:jc w:val="both"/>
      </w:pPr>
      <w:r>
        <w:t xml:space="preserve">1) безвозмездного устранения недостатков работы в разумный срок; </w:t>
      </w:r>
    </w:p>
    <w:p w:rsidR="00000000" w:rsidRDefault="00E106A0">
      <w:pPr>
        <w:ind w:firstLine="400"/>
        <w:jc w:val="both"/>
      </w:pPr>
      <w:r>
        <w:t xml:space="preserve">2) соразмерного уменьшения установленной за работу цены; </w:t>
      </w:r>
    </w:p>
    <w:p w:rsidR="00000000" w:rsidRDefault="00E106A0">
      <w:pPr>
        <w:ind w:firstLine="400"/>
        <w:jc w:val="both"/>
      </w:pPr>
      <w:r>
        <w:t xml:space="preserve">3) возмещения своих расходов на устранение недостатков, когда право заказчика устранять их </w:t>
      </w:r>
      <w:r>
        <w:t xml:space="preserve">предусмотрено в договоре. </w:t>
      </w:r>
    </w:p>
    <w:p w:rsidR="00000000" w:rsidRDefault="00E106A0">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w:t>
      </w:r>
      <w:r>
        <w:t xml:space="preserve">нее переданные ему результаты работы подрядчику, если по характеру работы такой возврат возможен. </w:t>
      </w:r>
    </w:p>
    <w:p w:rsidR="00000000" w:rsidRDefault="00E106A0">
      <w:pPr>
        <w:ind w:firstLine="400"/>
        <w:jc w:val="both"/>
      </w:pPr>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w:t>
      </w:r>
      <w:r>
        <w:t xml:space="preserve">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E106A0">
      <w:pPr>
        <w:ind w:firstLine="400"/>
        <w:jc w:val="both"/>
      </w:pPr>
      <w:r>
        <w:t>4. Договором может быть предусмотрено освобождение подрядчика от ответственности за определенные недостатки. Указанное усло</w:t>
      </w:r>
      <w:r>
        <w:t xml:space="preserve">вие не действует, если заказчик докажет, что недостатки возникли вследствие виновных действий или бездействия подрядчика. </w:t>
      </w:r>
    </w:p>
    <w:p w:rsidR="00000000" w:rsidRDefault="00E106A0">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w:t>
      </w:r>
      <w:r>
        <w:t>ры ненадлежащего качества (</w:t>
      </w:r>
      <w:hyperlink r:id="rId213" w:anchor="sub_id=4280101" w:history="1">
        <w:r>
          <w:rPr>
            <w:rStyle w:val="a3"/>
          </w:rPr>
          <w:t>подпункты 1 - 3</w:t>
        </w:r>
      </w:hyperlink>
      <w:r>
        <w:t xml:space="preserve"> и </w:t>
      </w:r>
      <w:hyperlink r:id="rId214" w:anchor="sub_id=4280105" w:history="1">
        <w:r>
          <w:rPr>
            <w:rStyle w:val="a3"/>
          </w:rPr>
          <w:t>5</w:t>
        </w:r>
      </w:hyperlink>
      <w:r>
        <w:t xml:space="preserve"> пункта 1 статьи 428 настоящего Кодекса).</w:t>
      </w:r>
    </w:p>
    <w:p w:rsidR="00000000" w:rsidRDefault="00E106A0">
      <w:pPr>
        <w:ind w:firstLine="400"/>
        <w:jc w:val="both"/>
      </w:pPr>
      <w:r>
        <w:rPr>
          <w:rStyle w:val="s1"/>
        </w:rPr>
        <w:t>Статья 636.</w:t>
      </w:r>
      <w:r>
        <w:t xml:space="preserve"> Давность по искам о ненадлежащем качестве работы </w:t>
      </w:r>
    </w:p>
    <w:p w:rsidR="00000000" w:rsidRDefault="00E106A0">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w:t>
      </w:r>
      <w:r>
        <w:t xml:space="preserve"> срока, предусмотренного </w:t>
      </w:r>
      <w:hyperlink r:id="rId215" w:anchor="sub_id=6300000" w:history="1">
        <w:r>
          <w:rPr>
            <w:rStyle w:val="a3"/>
          </w:rPr>
          <w:t>статьей 630</w:t>
        </w:r>
      </w:hyperlink>
      <w:r>
        <w:t xml:space="preserve"> настоящего Кодекса.</w:t>
      </w:r>
    </w:p>
    <w:p w:rsidR="00000000" w:rsidRDefault="00E106A0">
      <w:pPr>
        <w:ind w:firstLine="400"/>
        <w:jc w:val="both"/>
      </w:pPr>
      <w:r>
        <w:rPr>
          <w:rStyle w:val="s1"/>
        </w:rPr>
        <w:t>Статья 637.</w:t>
      </w:r>
      <w:r>
        <w:t xml:space="preserve"> Обязанность подрядчика передать информацию заказчику </w:t>
      </w:r>
    </w:p>
    <w:p w:rsidR="00000000" w:rsidRDefault="00E106A0">
      <w:pPr>
        <w:spacing w:after="240"/>
        <w:ind w:firstLine="400"/>
        <w:jc w:val="both"/>
      </w:pPr>
      <w:r>
        <w:t xml:space="preserve">Подрядчик обязан передать заказчику вместе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w:t>
      </w:r>
      <w:r>
        <w:t>работы для целей, указанных в договоре.</w:t>
      </w:r>
    </w:p>
    <w:p w:rsidR="00000000" w:rsidRDefault="00E106A0">
      <w:pPr>
        <w:ind w:firstLine="400"/>
        <w:jc w:val="both"/>
      </w:pPr>
      <w:r>
        <w:rPr>
          <w:rStyle w:val="s1"/>
        </w:rPr>
        <w:t>Статья 638.</w:t>
      </w:r>
      <w:r>
        <w:t xml:space="preserve"> Конфиденциальность полученной сторонами информации </w:t>
      </w:r>
    </w:p>
    <w:p w:rsidR="00000000" w:rsidRDefault="00E106A0">
      <w:pPr>
        <w:ind w:firstLine="400"/>
        <w:jc w:val="both"/>
      </w:pPr>
      <w:r>
        <w:t xml:space="preserve">Если сторона, благодаря исполнению своего обязательства по договору получила от другой стороны информацию о новых решениях и технических знаниях, в том </w:t>
      </w:r>
      <w:r>
        <w:t xml:space="preserve">числе и не пользующихся правовой охраной, а также сведения, которые могут рассматриваться как </w:t>
      </w:r>
      <w:hyperlink r:id="rId216" w:anchor="sub_id=1260000" w:history="1">
        <w:r>
          <w:rPr>
            <w:rStyle w:val="a3"/>
          </w:rPr>
          <w:t>коммерческая тайна</w:t>
        </w:r>
      </w:hyperlink>
      <w:r>
        <w:t>, она не вправе сообщать их третьим лицам без согласия друго</w:t>
      </w:r>
      <w:r>
        <w:t xml:space="preserve">й стороны. </w:t>
      </w:r>
    </w:p>
    <w:p w:rsidR="00000000" w:rsidRDefault="00E106A0">
      <w:pPr>
        <w:spacing w:after="240"/>
        <w:ind w:firstLine="400"/>
        <w:jc w:val="both"/>
      </w:pPr>
      <w:r>
        <w:t>Порядок и условия пользования такой информацией определяются соглашением сторон.</w:t>
      </w:r>
    </w:p>
    <w:p w:rsidR="00000000" w:rsidRDefault="00E106A0">
      <w:pPr>
        <w:ind w:firstLine="400"/>
        <w:jc w:val="both"/>
      </w:pPr>
      <w:r>
        <w:rPr>
          <w:rStyle w:val="s1"/>
        </w:rPr>
        <w:t>Статья 639.</w:t>
      </w:r>
      <w:r>
        <w:t xml:space="preserve"> Возвращение заказчику материалов и оборудования </w:t>
      </w:r>
    </w:p>
    <w:p w:rsidR="00000000" w:rsidRDefault="00E106A0">
      <w:pPr>
        <w:spacing w:after="240"/>
        <w:ind w:firstLine="400"/>
        <w:jc w:val="both"/>
      </w:pPr>
      <w:r>
        <w:t xml:space="preserve">В случаях, когда заказчик на основании </w:t>
      </w:r>
      <w:hyperlink r:id="rId217" w:anchor="sub_id=6270400" w:history="1">
        <w:r>
          <w:rPr>
            <w:rStyle w:val="a3"/>
          </w:rPr>
          <w:t>пункта 4 статьи 627</w:t>
        </w:r>
      </w:hyperlink>
      <w:r>
        <w:t xml:space="preserve"> или </w:t>
      </w:r>
      <w:hyperlink r:id="rId218" w:anchor="sub_id=6350300" w:history="1">
        <w:r>
          <w:rPr>
            <w:rStyle w:val="a3"/>
          </w:rPr>
          <w:t>пункта 3 статьи 635</w:t>
        </w:r>
      </w:hyperlink>
      <w:r>
        <w:t xml:space="preserve"> настоящего Кодекса отказывается от договора подряда, подрядчик обязан возвратить предоставленные заказчиком</w:t>
      </w:r>
      <w:r>
        <w:t xml:space="preserve">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полученного от заказчика имущества.</w:t>
      </w:r>
    </w:p>
    <w:p w:rsidR="00000000" w:rsidRDefault="00E106A0">
      <w:pPr>
        <w:spacing w:after="240"/>
        <w:jc w:val="center"/>
      </w:pPr>
      <w:bookmarkStart w:id="22" w:name="SUB6400000"/>
      <w:bookmarkEnd w:id="22"/>
      <w:r>
        <w:rPr>
          <w:rStyle w:val="s1"/>
        </w:rPr>
        <w:t>§ 2. Особен</w:t>
      </w:r>
      <w:r>
        <w:rPr>
          <w:rStyle w:val="s1"/>
        </w:rPr>
        <w:t>ности бытового подряда</w:t>
      </w:r>
    </w:p>
    <w:p w:rsidR="00000000" w:rsidRDefault="00E106A0">
      <w:pPr>
        <w:ind w:firstLine="400"/>
        <w:jc w:val="both"/>
      </w:pPr>
      <w:r>
        <w:rPr>
          <w:rStyle w:val="s1"/>
        </w:rPr>
        <w:t>Статья 640.</w:t>
      </w:r>
      <w:r>
        <w:t xml:space="preserve"> Договор бытового подряда </w:t>
      </w:r>
    </w:p>
    <w:p w:rsidR="00000000" w:rsidRDefault="00E106A0">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w:t>
      </w:r>
      <w:r>
        <w:t xml:space="preserve">овые или другие личные потребности заказчика, а заказчик обязуется принять результаты работы и оплатить ее. </w:t>
      </w:r>
    </w:p>
    <w:p w:rsidR="00000000" w:rsidRDefault="00E106A0">
      <w:pPr>
        <w:spacing w:after="240"/>
        <w:ind w:firstLine="400"/>
        <w:jc w:val="both"/>
      </w:pPr>
      <w:r>
        <w:t>Договор бытового подряда относится к публичным договорам (</w:t>
      </w:r>
      <w:hyperlink r:id="rId219" w:anchor="sub_id=3870000" w:history="1">
        <w:r>
          <w:rPr>
            <w:rStyle w:val="a3"/>
          </w:rPr>
          <w:t>статья 387</w:t>
        </w:r>
      </w:hyperlink>
      <w:r>
        <w:t xml:space="preserve"> настоящего Кодекса).</w:t>
      </w:r>
    </w:p>
    <w:p w:rsidR="00000000" w:rsidRDefault="00E106A0">
      <w:pPr>
        <w:ind w:firstLine="400"/>
        <w:jc w:val="both"/>
      </w:pPr>
      <w:r>
        <w:rPr>
          <w:rStyle w:val="s1"/>
        </w:rPr>
        <w:t>Статья 641.</w:t>
      </w:r>
      <w:r>
        <w:t xml:space="preserve"> Гарантии прав заказчика </w:t>
      </w:r>
    </w:p>
    <w:p w:rsidR="00000000" w:rsidRDefault="00E106A0">
      <w:pPr>
        <w:ind w:firstLine="400"/>
        <w:jc w:val="both"/>
      </w:pPr>
      <w:r>
        <w:t>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w:t>
      </w:r>
      <w:r>
        <w:t xml:space="preserve">латы таких работ или услуг. </w:t>
      </w:r>
    </w:p>
    <w:p w:rsidR="00000000" w:rsidRDefault="00E106A0">
      <w:pPr>
        <w:spacing w:after="240"/>
        <w:ind w:firstLine="400"/>
        <w:jc w:val="both"/>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w:t>
      </w:r>
      <w:r>
        <w:t>ра, и заказчик обязан возместить подрядчику расходы, произведенные до этого момента. Условия договора, лишающие заказчика этого права, недействительны.</w:t>
      </w:r>
    </w:p>
    <w:p w:rsidR="00000000" w:rsidRDefault="00E106A0">
      <w:pPr>
        <w:ind w:firstLine="400"/>
        <w:jc w:val="both"/>
      </w:pPr>
      <w:r>
        <w:rPr>
          <w:rStyle w:val="s1"/>
        </w:rPr>
        <w:t>Статья 642.</w:t>
      </w:r>
      <w:r>
        <w:t xml:space="preserve"> Форма договора </w:t>
      </w:r>
    </w:p>
    <w:p w:rsidR="00000000" w:rsidRDefault="00E106A0">
      <w:pPr>
        <w:ind w:firstLine="400"/>
        <w:jc w:val="both"/>
      </w:pPr>
      <w:r>
        <w:t>Если иное не предусмотрено законодательными актами или договором, в том числ</w:t>
      </w:r>
      <w:r>
        <w:t>е условиями формуляров или иных стандартных форм, к которым присоединяется заказчик (</w:t>
      </w:r>
      <w:hyperlink r:id="rId220" w:anchor="sub_id=3890000" w:history="1">
        <w:r>
          <w:rPr>
            <w:rStyle w:val="a3"/>
          </w:rPr>
          <w:t>статья 389</w:t>
        </w:r>
      </w:hyperlink>
      <w:r>
        <w:t xml:space="preserve"> настоящего Кодекса), договор бытового подряда считается заключенным в надлеж</w:t>
      </w:r>
      <w:r>
        <w:t xml:space="preserve">ащей форме с момента выдачи подрядчиком заказчику квитанции или иного документа, подтверждающего заключение договора. </w:t>
      </w:r>
    </w:p>
    <w:p w:rsidR="00000000" w:rsidRDefault="00E106A0">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w:t>
      </w:r>
      <w:r>
        <w:t>овора или его условий.</w:t>
      </w:r>
    </w:p>
    <w:p w:rsidR="00000000" w:rsidRDefault="00E106A0">
      <w:pPr>
        <w:ind w:firstLine="400"/>
        <w:jc w:val="both"/>
      </w:pPr>
      <w:r>
        <w:rPr>
          <w:rStyle w:val="s1"/>
        </w:rPr>
        <w:t>Статья 643.</w:t>
      </w:r>
      <w:r>
        <w:t xml:space="preserve"> Представление заказчику информации о результатах работы </w:t>
      </w:r>
    </w:p>
    <w:p w:rsidR="00000000" w:rsidRDefault="00E106A0">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w:t>
      </w:r>
      <w:r>
        <w:t>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E106A0">
      <w:pPr>
        <w:ind w:firstLine="400"/>
        <w:jc w:val="both"/>
      </w:pPr>
      <w:r>
        <w:rPr>
          <w:rStyle w:val="s1"/>
        </w:rPr>
        <w:t>Статья 644.</w:t>
      </w:r>
      <w:r>
        <w:t xml:space="preserve"> Представление заказчику информации о работе </w:t>
      </w:r>
    </w:p>
    <w:p w:rsidR="00000000" w:rsidRDefault="00E106A0">
      <w:pPr>
        <w:ind w:firstLine="400"/>
        <w:jc w:val="both"/>
      </w:pPr>
      <w:r>
        <w:t>1. Подрядчик обязан д</w:t>
      </w:r>
      <w:r>
        <w:t>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относящиеся к договору и соотв</w:t>
      </w:r>
      <w:r>
        <w:t xml:space="preserve">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E106A0">
      <w:pPr>
        <w:spacing w:after="240"/>
        <w:ind w:firstLine="400"/>
        <w:jc w:val="both"/>
      </w:pPr>
      <w:r>
        <w:t>2. Заказчик вправе требовать расторжения договора бытового подряда и возмещения убытков в случаях, ког</w:t>
      </w:r>
      <w:r>
        <w:t>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E106A0">
      <w:pPr>
        <w:ind w:firstLine="400"/>
        <w:jc w:val="both"/>
      </w:pPr>
      <w:r>
        <w:rPr>
          <w:rStyle w:val="s1"/>
        </w:rPr>
        <w:t>Статья 645.</w:t>
      </w:r>
      <w:r>
        <w:t xml:space="preserve"> Выполнение работы из материала подрядчика </w:t>
      </w:r>
    </w:p>
    <w:p w:rsidR="00000000" w:rsidRDefault="00E106A0">
      <w:pPr>
        <w:ind w:firstLine="400"/>
        <w:jc w:val="both"/>
      </w:pPr>
      <w:r>
        <w:t>1. Если работа по догов</w:t>
      </w:r>
      <w:r>
        <w:t xml:space="preserve">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выполненной подрядчиком работы. </w:t>
      </w:r>
    </w:p>
    <w:p w:rsidR="00000000" w:rsidRDefault="00E106A0">
      <w:pPr>
        <w:ind w:firstLine="400"/>
        <w:jc w:val="both"/>
      </w:pPr>
      <w:r>
        <w:t>В</w:t>
      </w:r>
      <w:r>
        <w:t xml:space="preserve">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E106A0">
      <w:pPr>
        <w:spacing w:after="240"/>
        <w:ind w:firstLine="400"/>
        <w:jc w:val="both"/>
      </w:pPr>
      <w:r>
        <w:t>2. Изменение цены предоставленного подрядчиком материала после заключения договора не влечет перерасчета.</w:t>
      </w:r>
    </w:p>
    <w:p w:rsidR="00000000" w:rsidRDefault="00E106A0">
      <w:pPr>
        <w:ind w:firstLine="400"/>
        <w:jc w:val="both"/>
      </w:pPr>
      <w:r>
        <w:rPr>
          <w:rStyle w:val="s1"/>
        </w:rPr>
        <w:t>Стат</w:t>
      </w:r>
      <w:r>
        <w:rPr>
          <w:rStyle w:val="s1"/>
        </w:rPr>
        <w:t>ья 646.</w:t>
      </w:r>
      <w:r>
        <w:t xml:space="preserve"> Выполнение работы из материала заказчика </w:t>
      </w:r>
    </w:p>
    <w:p w:rsidR="00000000" w:rsidRDefault="00E106A0">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w:t>
      </w:r>
      <w:r>
        <w:t>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E106A0">
      <w:pPr>
        <w:ind w:firstLine="400"/>
        <w:jc w:val="both"/>
      </w:pPr>
      <w:r>
        <w:rPr>
          <w:rStyle w:val="s1"/>
        </w:rPr>
        <w:t>Статья 647.</w:t>
      </w:r>
      <w:r>
        <w:t xml:space="preserve"> Цена и оплата работы </w:t>
      </w:r>
    </w:p>
    <w:p w:rsidR="00000000" w:rsidRDefault="00E106A0">
      <w:pPr>
        <w:spacing w:after="240"/>
        <w:ind w:firstLine="400"/>
        <w:jc w:val="both"/>
      </w:pPr>
      <w:r>
        <w:t>Цена работы в договоре бытового подряд</w:t>
      </w:r>
      <w:r>
        <w:t>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w:t>
      </w:r>
      <w:r>
        <w:t>ключении договора полностью или путем выдачи аванса.</w:t>
      </w:r>
    </w:p>
    <w:p w:rsidR="00000000" w:rsidRDefault="00E106A0">
      <w:pPr>
        <w:ind w:firstLine="400"/>
        <w:jc w:val="both"/>
      </w:pPr>
      <w:r>
        <w:rPr>
          <w:rStyle w:val="s1"/>
        </w:rPr>
        <w:t>Статья 648.</w:t>
      </w:r>
      <w:r>
        <w:t xml:space="preserve"> Последствия обнаружения недостатков в выполненной работе </w:t>
      </w:r>
    </w:p>
    <w:p w:rsidR="00000000" w:rsidRDefault="00E106A0">
      <w:pPr>
        <w:ind w:firstLine="400"/>
        <w:jc w:val="both"/>
      </w:pPr>
      <w:r>
        <w:t xml:space="preserve">1. Заказчик может осуществить одно из предусмотренных в </w:t>
      </w:r>
      <w:hyperlink r:id="rId221" w:anchor="sub_id=6350000" w:history="1">
        <w:r>
          <w:rPr>
            <w:rStyle w:val="a3"/>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r:id="rId222" w:anchor="sub_id=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E106A0">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w:t>
      </w:r>
      <w:r>
        <w:t>ть опасность для жизни или здоровья самого заказчика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w:t>
      </w:r>
      <w:r>
        <w:t xml:space="preserve">ки службы). Такое требование может быть предъявлено независимо от того, когда обнаружены эти недостатки, в том числе и при обнаружении их по окончании гарантийного срока. </w:t>
      </w:r>
    </w:p>
    <w:p w:rsidR="00000000" w:rsidRDefault="00E106A0">
      <w:pPr>
        <w:spacing w:after="240"/>
        <w:ind w:firstLine="400"/>
        <w:jc w:val="both"/>
      </w:pPr>
      <w:r>
        <w:t>При невыполнении подрядчиком указанного требования заказчик вправе в течение того же</w:t>
      </w:r>
      <w:r>
        <w:t xml:space="preserve"> срока потребовать либо возврата части цены, уплаченной за работу, либо возмещения расходов, понесенных на устранение недостатков своими силами или с помощью третьих лиц.</w:t>
      </w:r>
    </w:p>
    <w:p w:rsidR="00000000" w:rsidRDefault="00E106A0">
      <w:pPr>
        <w:ind w:firstLine="400"/>
        <w:jc w:val="both"/>
      </w:pPr>
      <w:r>
        <w:rPr>
          <w:rStyle w:val="s1"/>
        </w:rPr>
        <w:t>Статья 649.</w:t>
      </w:r>
      <w:r>
        <w:t xml:space="preserve"> Последствия неявки заказчика за получением результатов выполненной работы</w:t>
      </w:r>
      <w:r>
        <w:t xml:space="preserve"> </w:t>
      </w:r>
    </w:p>
    <w:p w:rsidR="00000000" w:rsidRDefault="00E106A0">
      <w:pPr>
        <w:ind w:firstLine="400"/>
        <w:jc w:val="both"/>
      </w:pPr>
      <w:r>
        <w:t>1. В случае неявки заказчика 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w:t>
      </w:r>
      <w:r>
        <w:t xml:space="preserve">умную цену, а вырученную сумму, за вычетом всех причитающихся подрядчику платежей, внести в депозит нотариуса на имя заказчика, в соответствии со </w:t>
      </w:r>
      <w:hyperlink r:id="rId223" w:anchor="sub_id=2910000" w:history="1">
        <w:r>
          <w:rPr>
            <w:rStyle w:val="a3"/>
          </w:rPr>
          <w:t>статьей 291</w:t>
        </w:r>
      </w:hyperlink>
      <w:r>
        <w:t xml:space="preserve"> настоящего Код</w:t>
      </w:r>
      <w:r>
        <w:t xml:space="preserve">екса. </w:t>
      </w:r>
    </w:p>
    <w:p w:rsidR="00000000" w:rsidRDefault="00E106A0">
      <w:pPr>
        <w:spacing w:after="240"/>
        <w:ind w:firstLine="400"/>
        <w:jc w:val="both"/>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r:id="rId224" w:anchor="sub_id=6240000" w:history="1">
        <w:r>
          <w:rPr>
            <w:rStyle w:val="a3"/>
          </w:rPr>
          <w:t>статья 624</w:t>
        </w:r>
      </w:hyperlink>
      <w:r>
        <w:t xml:space="preserve"> настоящего Код</w:t>
      </w:r>
      <w:r>
        <w:t>екса) или взыскать с заказчика причиненные убытки.</w:t>
      </w:r>
    </w:p>
    <w:p w:rsidR="00000000" w:rsidRDefault="00E106A0">
      <w:pPr>
        <w:ind w:firstLine="400"/>
        <w:jc w:val="both"/>
      </w:pPr>
      <w:r>
        <w:rPr>
          <w:rStyle w:val="s1"/>
        </w:rPr>
        <w:t>Статья 650.</w:t>
      </w:r>
      <w:r>
        <w:t xml:space="preserve"> Последствия смерти одной из сторон в договоре </w:t>
      </w:r>
    </w:p>
    <w:p w:rsidR="00000000" w:rsidRDefault="00E106A0">
      <w:pPr>
        <w:spacing w:after="240"/>
        <w:ind w:firstLine="400"/>
        <w:jc w:val="both"/>
      </w:pPr>
      <w:r>
        <w:t>В случаях прекращения договора бытового подряда по основанию смерти одной из сторон (</w:t>
      </w:r>
      <w:hyperlink r:id="rId225" w:anchor="sub_id=3760000" w:history="1">
        <w:r>
          <w:rPr>
            <w:rStyle w:val="a3"/>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w:t>
      </w:r>
      <w:r>
        <w:t>и их цены, стоимости истраченного и сохранившегося материала, а также других существенных обстоятельств.</w:t>
      </w:r>
    </w:p>
    <w:p w:rsidR="00000000" w:rsidRDefault="00E106A0">
      <w:pPr>
        <w:spacing w:after="240"/>
        <w:jc w:val="center"/>
      </w:pPr>
      <w:bookmarkStart w:id="23" w:name="SUB6510000"/>
      <w:bookmarkEnd w:id="23"/>
      <w:r>
        <w:rPr>
          <w:rStyle w:val="s1"/>
        </w:rPr>
        <w:t>§ 3. Особенности строительного подряда</w:t>
      </w:r>
    </w:p>
    <w:p w:rsidR="00000000" w:rsidRDefault="00E106A0">
      <w:pPr>
        <w:ind w:firstLine="400"/>
        <w:jc w:val="both"/>
      </w:pPr>
      <w:r>
        <w:rPr>
          <w:rStyle w:val="s1"/>
        </w:rPr>
        <w:t>Статья 651.</w:t>
      </w:r>
      <w:r>
        <w:t xml:space="preserve"> Договор строительного подряда </w:t>
      </w:r>
    </w:p>
    <w:p w:rsidR="00000000" w:rsidRDefault="00E106A0">
      <w:pPr>
        <w:ind w:firstLine="400"/>
        <w:jc w:val="both"/>
      </w:pPr>
      <w:r>
        <w:t>1. По договору строительного подряда подрядчик обязуется в установлен</w:t>
      </w:r>
      <w:r>
        <w:t xml:space="preserve">ный договором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E106A0">
      <w:pPr>
        <w:ind w:firstLine="400"/>
        <w:jc w:val="both"/>
      </w:pPr>
      <w:r>
        <w:t>2.</w:t>
      </w:r>
      <w:r>
        <w:t xml:space="preserve">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w:t>
      </w:r>
      <w:r>
        <w:t xml:space="preserve">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E106A0">
      <w:pPr>
        <w:ind w:firstLine="400"/>
        <w:jc w:val="both"/>
      </w:pPr>
      <w:r>
        <w:t>Если это предусмотрено договором, подрядчик принимает на себя обязанность обеспечить эксплуатацию объекта после его п</w:t>
      </w:r>
      <w:r>
        <w:t xml:space="preserve">ринятия заказчиком в течение указанного в договоре срока. </w:t>
      </w:r>
    </w:p>
    <w:p w:rsidR="00000000" w:rsidRDefault="00E106A0">
      <w:pPr>
        <w:ind w:firstLine="400"/>
        <w:jc w:val="both"/>
      </w:pPr>
      <w:r>
        <w:t>3. При договоре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w:t>
      </w:r>
      <w:r>
        <w:t xml:space="preserve">м условиям. </w:t>
      </w:r>
    </w:p>
    <w:p w:rsidR="00000000" w:rsidRDefault="00E106A0">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E106A0">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w:t>
      </w:r>
      <w:r>
        <w:t>ина (заказчика), к такому договору соответственно применяются правила о правах заказчика по договору бытового подряда.</w:t>
      </w:r>
    </w:p>
    <w:p w:rsidR="00000000" w:rsidRDefault="00E106A0">
      <w:pPr>
        <w:ind w:firstLine="400"/>
        <w:jc w:val="both"/>
      </w:pPr>
      <w:r>
        <w:rPr>
          <w:rStyle w:val="s1"/>
        </w:rPr>
        <w:t>Статья 652.</w:t>
      </w:r>
      <w:r>
        <w:t xml:space="preserve"> Распределение риска по договору строительного подряда </w:t>
      </w:r>
    </w:p>
    <w:p w:rsidR="00000000" w:rsidRDefault="00E106A0">
      <w:pPr>
        <w:ind w:firstLine="400"/>
        <w:jc w:val="both"/>
      </w:pPr>
      <w:r>
        <w:t>1. При разрушении или повреждении объекта строительства вследствие неп</w:t>
      </w:r>
      <w:r>
        <w:t xml:space="preserve">реодолимой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E106A0">
      <w:pPr>
        <w:ind w:firstLine="400"/>
        <w:jc w:val="both"/>
      </w:pPr>
      <w:r>
        <w:t>2. Если иное не предусмотрено законодательными актами или догово</w:t>
      </w:r>
      <w:r>
        <w:t xml:space="preserve">ром, риск случайно наступившей невозможности исполнения работ до их сдачи несет заказчик. </w:t>
      </w:r>
    </w:p>
    <w:p w:rsidR="00000000" w:rsidRDefault="00E106A0">
      <w:pPr>
        <w:ind w:firstLine="400"/>
        <w:jc w:val="both"/>
      </w:pPr>
      <w:r>
        <w:t xml:space="preserve">3. Риск случайного удорожания работ несет подрядчик. </w:t>
      </w:r>
    </w:p>
    <w:p w:rsidR="00000000" w:rsidRDefault="00E106A0">
      <w:pPr>
        <w:ind w:firstLine="400"/>
        <w:jc w:val="both"/>
      </w:pPr>
      <w:r>
        <w:t>4. Договором может быть предусмотрено перенесение на подрядчика всех возможных строительных рисков (строительст</w:t>
      </w:r>
      <w:r>
        <w:t xml:space="preserve">во «под ключ»). </w:t>
      </w:r>
    </w:p>
    <w:p w:rsidR="00000000" w:rsidRDefault="00E106A0">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E106A0">
      <w:pPr>
        <w:ind w:firstLine="400"/>
        <w:jc w:val="both"/>
      </w:pPr>
      <w:r>
        <w:rPr>
          <w:rStyle w:val="s1"/>
        </w:rPr>
        <w:t>Статья 653.</w:t>
      </w:r>
      <w:r>
        <w:t xml:space="preserve"> </w:t>
      </w:r>
      <w:r>
        <w:t xml:space="preserve">Ответственность за безопасность проводимых работ </w:t>
      </w:r>
    </w:p>
    <w:p w:rsidR="00000000" w:rsidRDefault="00E106A0">
      <w:pPr>
        <w:spacing w:after="240"/>
        <w:ind w:firstLine="400"/>
        <w:jc w:val="both"/>
      </w:pPr>
      <w:r>
        <w:t>Ответственность за безопасность проводимых работ несет подрядчик.</w:t>
      </w:r>
    </w:p>
    <w:p w:rsidR="00000000" w:rsidRDefault="00E106A0">
      <w:pPr>
        <w:ind w:firstLine="400"/>
        <w:jc w:val="both"/>
      </w:pPr>
      <w:r>
        <w:rPr>
          <w:rStyle w:val="s1"/>
        </w:rPr>
        <w:t>Статья 654.</w:t>
      </w:r>
      <w:r>
        <w:t xml:space="preserve"> Проектно-сметная документация </w:t>
      </w:r>
    </w:p>
    <w:p w:rsidR="00000000" w:rsidRDefault="00E106A0">
      <w:pPr>
        <w:ind w:firstLine="400"/>
        <w:jc w:val="both"/>
      </w:pPr>
      <w:r>
        <w:t>1. Подрядчик обязан осуществлять строительство и связанные с ним работы в соответствии с проектно</w:t>
      </w:r>
      <w:r>
        <w:t xml:space="preserve">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E106A0">
      <w:pPr>
        <w:ind w:firstLine="400"/>
        <w:jc w:val="both"/>
      </w:pPr>
      <w:r>
        <w:t>При отсутствии иных указаний в договоре предполагается, что подрядчик обязан выполнить все работы, указанные в проектной</w:t>
      </w:r>
      <w:r>
        <w:t xml:space="preserve"> документации и в смете (проектно-сметной документации). </w:t>
      </w:r>
    </w:p>
    <w:p w:rsidR="00000000" w:rsidRDefault="00E106A0">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w:t>
      </w:r>
      <w:r>
        <w:t xml:space="preserve">. Единицы измерения должны соответствовать метрической системе, установленной законодательными актами. </w:t>
      </w:r>
    </w:p>
    <w:p w:rsidR="00000000" w:rsidRDefault="00E106A0">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w:t>
      </w:r>
      <w:r>
        <w:t xml:space="preserve"> сторон и в какой срок должна предоставить соответствующую документацию. </w:t>
      </w:r>
    </w:p>
    <w:p w:rsidR="00000000" w:rsidRDefault="00E106A0">
      <w:pPr>
        <w:ind w:firstLine="400"/>
        <w:jc w:val="both"/>
      </w:pPr>
      <w:r>
        <w:t>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w:t>
      </w:r>
      <w:r>
        <w:t xml:space="preserve">троительства, обязан сообщить об этом заказчику. </w:t>
      </w:r>
    </w:p>
    <w:p w:rsidR="00000000" w:rsidRDefault="00E106A0">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w:t>
      </w:r>
      <w:r>
        <w:t xml:space="preserve">оты с отнесением убытков, вызванных простоем, на счет заказчика. </w:t>
      </w:r>
    </w:p>
    <w:p w:rsidR="00000000" w:rsidRDefault="00E106A0">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w:t>
      </w:r>
      <w:r>
        <w:t xml:space="preserve">им убытков, если не докажет необходимости немедленных действий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E106A0">
      <w:pPr>
        <w:ind w:firstLine="400"/>
        <w:jc w:val="both"/>
      </w:pPr>
      <w:r>
        <w:t xml:space="preserve">6. При согласии заказчика на дополнительные работы и </w:t>
      </w:r>
      <w:r>
        <w:t xml:space="preserve">их оплату подрядчик вправе отказаться от выполнения указанных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E106A0">
      <w:pPr>
        <w:jc w:val="both"/>
      </w:pPr>
      <w:r>
        <w:rPr>
          <w:rStyle w:val="s3"/>
        </w:rPr>
        <w:t xml:space="preserve">См.: </w:t>
      </w:r>
      <w:hyperlink r:id="rId226" w:history="1">
        <w:r>
          <w:rPr>
            <w:rStyle w:val="a3"/>
            <w:b/>
            <w:bCs/>
            <w:i/>
            <w:iCs/>
            <w:bdr w:val="none" w:sz="0" w:space="0" w:color="auto" w:frame="1"/>
          </w:rPr>
          <w:t>Инструкция</w:t>
        </w:r>
      </w:hyperlink>
      <w:r>
        <w:rPr>
          <w:rStyle w:val="s3"/>
        </w:rPr>
        <w:t xml:space="preserve"> о порядке разработки, согласования, утверждения и составе проектно-сметной документации на строительство предприятий, зданий и сооружений.</w:t>
      </w:r>
    </w:p>
    <w:p w:rsidR="00000000" w:rsidRDefault="00E106A0">
      <w:pPr>
        <w:jc w:val="both"/>
      </w:pPr>
      <w:r>
        <w:rPr>
          <w:rStyle w:val="s3"/>
        </w:rPr>
        <w:t> </w:t>
      </w:r>
    </w:p>
    <w:p w:rsidR="00000000" w:rsidRDefault="00E106A0">
      <w:pPr>
        <w:ind w:firstLine="400"/>
        <w:jc w:val="both"/>
      </w:pPr>
      <w:r>
        <w:rPr>
          <w:rStyle w:val="s1"/>
        </w:rPr>
        <w:t>Статья 655.</w:t>
      </w:r>
      <w:r>
        <w:t xml:space="preserve"> Внесение изменений в проектно-сметную документацию</w:t>
      </w:r>
      <w:r>
        <w:t xml:space="preserve"> </w:t>
      </w:r>
    </w:p>
    <w:p w:rsidR="00000000" w:rsidRDefault="00E106A0">
      <w:pPr>
        <w:ind w:firstLine="400"/>
        <w:jc w:val="both"/>
      </w:pPr>
      <w:r>
        <w:t xml:space="preserve">1. Заказчик вправе 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E106A0">
      <w:pPr>
        <w:ind w:firstLine="400"/>
        <w:jc w:val="both"/>
      </w:pPr>
      <w:r>
        <w:t>2. Изменения проектно-сметной документации, требующие дополнительных рас</w:t>
      </w:r>
      <w:r>
        <w:t xml:space="preserve">ходов для подрядчика, осуществляются за счет заказчика на основе согласованной сторонами дополнительной сметы. </w:t>
      </w:r>
    </w:p>
    <w:p w:rsidR="00000000" w:rsidRDefault="00E106A0">
      <w:pPr>
        <w:ind w:firstLine="400"/>
        <w:jc w:val="both"/>
      </w:pPr>
      <w:r>
        <w:t>3. Подрядчик вправе требовать пересмотра сметы, если по не зависящим от него причинам стоимость работ превысила смету не менее чем на десять про</w:t>
      </w:r>
      <w:r>
        <w:t xml:space="preserve">центов. </w:t>
      </w:r>
    </w:p>
    <w:p w:rsidR="00000000" w:rsidRDefault="00E106A0">
      <w:pPr>
        <w:spacing w:after="240"/>
        <w:ind w:firstLine="400"/>
        <w:jc w:val="both"/>
      </w:pPr>
      <w:r>
        <w:t>4. Подрядчик вправе требовать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E106A0">
      <w:pPr>
        <w:ind w:firstLine="400"/>
        <w:jc w:val="both"/>
      </w:pPr>
      <w:r>
        <w:rPr>
          <w:rStyle w:val="s1"/>
        </w:rPr>
        <w:t>Статья 656.</w:t>
      </w:r>
      <w:r>
        <w:t xml:space="preserve"> Материальное </w:t>
      </w:r>
      <w:r>
        <w:t xml:space="preserve">обеспечение работ </w:t>
      </w:r>
    </w:p>
    <w:p w:rsidR="00000000" w:rsidRDefault="00E106A0">
      <w:pPr>
        <w:ind w:firstLine="400"/>
        <w:jc w:val="both"/>
      </w:pPr>
      <w:r>
        <w:t>1. Обязанности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w:t>
      </w:r>
      <w:r>
        <w:t xml:space="preserve">уществляет заказчик. </w:t>
      </w:r>
    </w:p>
    <w:p w:rsidR="00000000" w:rsidRDefault="00E106A0">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w:t>
      </w:r>
      <w:r>
        <w:t xml:space="preserve">рукций) или оборудования. </w:t>
      </w:r>
    </w:p>
    <w:p w:rsidR="00000000" w:rsidRDefault="00E106A0">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w:t>
      </w:r>
      <w:r>
        <w:t>азумный срок, а при неисполнении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E106A0">
      <w:pPr>
        <w:ind w:firstLine="400"/>
        <w:jc w:val="both"/>
      </w:pPr>
      <w:r>
        <w:rPr>
          <w:rStyle w:val="s1"/>
        </w:rPr>
        <w:t>Статья 657.</w:t>
      </w:r>
      <w:r>
        <w:t xml:space="preserve"> Оплата работ</w:t>
      </w:r>
      <w:r>
        <w:t xml:space="preserve"> </w:t>
      </w:r>
    </w:p>
    <w:p w:rsidR="00000000" w:rsidRDefault="00E106A0">
      <w:pPr>
        <w:ind w:firstLine="400"/>
        <w:jc w:val="both"/>
      </w:pPr>
      <w:r>
        <w:t>1. Оплата выполненных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w:t>
      </w:r>
      <w:r>
        <w:t xml:space="preserve">ых подрядчиком работ производится в соответствии со </w:t>
      </w:r>
      <w:hyperlink r:id="rId227" w:anchor="sub_id=6230000" w:history="1">
        <w:r>
          <w:rPr>
            <w:rStyle w:val="a3"/>
          </w:rPr>
          <w:t>статьей 623</w:t>
        </w:r>
      </w:hyperlink>
      <w:r>
        <w:t xml:space="preserve"> настоящего Кодекса. </w:t>
      </w:r>
    </w:p>
    <w:p w:rsidR="00000000" w:rsidRDefault="00E106A0">
      <w:pPr>
        <w:spacing w:after="240"/>
        <w:ind w:firstLine="400"/>
        <w:jc w:val="both"/>
      </w:pPr>
      <w:r>
        <w:t>2. При строительстве «под ключ» указанная в договоре цена выплачивается, если иное не п</w:t>
      </w:r>
      <w:r>
        <w:t>редусмотрено соглашением сторон, в полном объеме после приемки объекта заказчиком.</w:t>
      </w:r>
    </w:p>
    <w:p w:rsidR="00000000" w:rsidRDefault="00E106A0">
      <w:pPr>
        <w:ind w:firstLine="400"/>
        <w:jc w:val="both"/>
      </w:pPr>
      <w:r>
        <w:rPr>
          <w:rStyle w:val="s1"/>
        </w:rPr>
        <w:t>Статья 658.</w:t>
      </w:r>
      <w:r>
        <w:t xml:space="preserve"> Предоставление земельного участка для строительства </w:t>
      </w:r>
    </w:p>
    <w:p w:rsidR="00000000" w:rsidRDefault="00E106A0">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состояние земельного участка должны обеспечивать своевременное нач</w:t>
      </w:r>
      <w:r>
        <w:t>ало работ, нормальное их ведение и завершение в срок.</w:t>
      </w:r>
    </w:p>
    <w:p w:rsidR="00000000" w:rsidRDefault="00E106A0">
      <w:pPr>
        <w:ind w:firstLine="400"/>
        <w:jc w:val="both"/>
      </w:pPr>
      <w:r>
        <w:rPr>
          <w:rStyle w:val="s1"/>
        </w:rPr>
        <w:t>Статья 659.</w:t>
      </w:r>
      <w:r>
        <w:t xml:space="preserve"> Дополнительные обязанности заказчика в договоре строительного подряда </w:t>
      </w:r>
    </w:p>
    <w:p w:rsidR="00000000" w:rsidRDefault="00E106A0">
      <w:pPr>
        <w:spacing w:after="240"/>
        <w:ind w:firstLine="400"/>
        <w:jc w:val="both"/>
      </w:pPr>
      <w:r>
        <w:t>Заказчик обязан в случаях и в порядке, предусмотренных договором строительного подряда, передавать подрядчику в пользов</w:t>
      </w:r>
      <w:r>
        <w:t>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другие услуги. Оплата производится на условиях, предусмотренных д</w:t>
      </w:r>
      <w:r>
        <w:t>оговором.</w:t>
      </w:r>
    </w:p>
    <w:p w:rsidR="00000000" w:rsidRDefault="00E106A0">
      <w:pPr>
        <w:ind w:firstLine="400"/>
        <w:jc w:val="both"/>
      </w:pPr>
      <w:r>
        <w:rPr>
          <w:rStyle w:val="s1"/>
        </w:rPr>
        <w:t>Статья 660.</w:t>
      </w:r>
      <w:r>
        <w:t xml:space="preserve"> Контроль и надзор заказчика за выполнением работ по договору </w:t>
      </w:r>
    </w:p>
    <w:p w:rsidR="00000000" w:rsidRDefault="00E106A0">
      <w:pPr>
        <w:ind w:firstLine="400"/>
        <w:jc w:val="both"/>
      </w:pPr>
      <w:r>
        <w:t>1. Заказчик в договоре строительного подряда вправе осуществлять контроль и надзор за ходом и качеством выполняемых работ, соблюдением сроков их выполнения (графика), качес</w:t>
      </w:r>
      <w:r>
        <w:t xml:space="preserve">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E106A0">
      <w:pPr>
        <w:ind w:firstLine="400"/>
        <w:jc w:val="both"/>
      </w:pPr>
      <w:r>
        <w:t>2. Заказчик, обнаруживший при осуществлении контроля и надзора за</w:t>
      </w:r>
      <w:r>
        <w:t xml:space="preserve">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такого заявления, теряет право в дальнейшем ссылаться на обнаруженны</w:t>
      </w:r>
      <w:r>
        <w:t xml:space="preserve">е им недостатки. </w:t>
      </w:r>
    </w:p>
    <w:p w:rsidR="00000000" w:rsidRDefault="00E106A0">
      <w:pPr>
        <w:ind w:firstLine="400"/>
        <w:jc w:val="both"/>
      </w:pPr>
      <w:r>
        <w:t xml:space="preserve">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 в оперативно-хозяйственную деятельность подрядчика. </w:t>
      </w:r>
    </w:p>
    <w:p w:rsidR="00000000" w:rsidRDefault="00E106A0">
      <w:pPr>
        <w:spacing w:after="240"/>
        <w:ind w:firstLine="400"/>
        <w:jc w:val="both"/>
      </w:pPr>
      <w:r>
        <w:t>4. Подрядчи</w:t>
      </w:r>
      <w:r>
        <w:t>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законодательными актами или</w:t>
      </w:r>
      <w:r>
        <w:t xml:space="preserve"> договором.</w:t>
      </w:r>
    </w:p>
    <w:p w:rsidR="00000000" w:rsidRDefault="00E106A0">
      <w:pPr>
        <w:ind w:firstLine="400"/>
        <w:jc w:val="both"/>
      </w:pPr>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E106A0">
      <w:pPr>
        <w:spacing w:after="240"/>
        <w:ind w:firstLine="400"/>
        <w:jc w:val="both"/>
      </w:pPr>
      <w:r>
        <w:t>Подрядчик не вправе использовать в ходе осуществления работ материалы (детали, конструкции) и оборудование, предоставленные заказчиком, или</w:t>
      </w:r>
      <w:r>
        <w:t xml:space="preserve">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E106A0">
      <w:pPr>
        <w:ind w:firstLine="400"/>
        <w:jc w:val="both"/>
      </w:pPr>
      <w:r>
        <w:rPr>
          <w:rStyle w:val="s1"/>
        </w:rPr>
        <w:t>Статья 662.</w:t>
      </w:r>
      <w:r>
        <w:t xml:space="preserve"> Обязанности сторон при консервации строительства </w:t>
      </w:r>
    </w:p>
    <w:p w:rsidR="00000000" w:rsidRDefault="00E106A0">
      <w:pPr>
        <w:spacing w:after="240"/>
        <w:ind w:firstLine="400"/>
        <w:jc w:val="both"/>
      </w:pPr>
      <w:r>
        <w:t>Если по не зависящим от стор</w:t>
      </w:r>
      <w:r>
        <w:t xml:space="preserve">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w:t>
      </w:r>
      <w:r>
        <w:t>прекращения работ и консервацией строительства.</w:t>
      </w:r>
    </w:p>
    <w:p w:rsidR="00000000" w:rsidRDefault="00E106A0">
      <w:pPr>
        <w:ind w:firstLine="400"/>
        <w:jc w:val="both"/>
      </w:pPr>
      <w:r>
        <w:rPr>
          <w:rStyle w:val="s1"/>
        </w:rPr>
        <w:t>Статья 663.</w:t>
      </w:r>
      <w:r>
        <w:t xml:space="preserve"> Сдача и приемка результатов работ </w:t>
      </w:r>
    </w:p>
    <w:p w:rsidR="00000000" w:rsidRDefault="00E106A0">
      <w:pPr>
        <w:ind w:firstLine="400"/>
        <w:jc w:val="both"/>
      </w:pPr>
      <w:r>
        <w:t>1. Заказчик, получивший сообщение подрядчика о готовности к сдаче работ, выполненных по договору строительного подряда либо, если это предусмотрено договором, эт</w:t>
      </w:r>
      <w:r>
        <w:t xml:space="preserve">апа работ, обязан немедленно приступить к приемке их результатов. </w:t>
      </w:r>
    </w:p>
    <w:p w:rsidR="00000000" w:rsidRDefault="00E106A0">
      <w:pPr>
        <w:ind w:firstLine="400"/>
        <w:jc w:val="both"/>
      </w:pPr>
      <w:r>
        <w:t>2. Заказчик организует и осуществляет приемку результатов работ за свой счет, если иное не предусмотрено договором. В предусмотренных законодательными актами случаях в приемке результатов р</w:t>
      </w:r>
      <w:r>
        <w:t xml:space="preserve">абот должны участвовать представители государственных органов и органов местного самоуправления. </w:t>
      </w:r>
    </w:p>
    <w:p w:rsidR="00000000" w:rsidRDefault="00E106A0">
      <w:pPr>
        <w:ind w:firstLine="400"/>
        <w:jc w:val="both"/>
      </w:pPr>
      <w:r>
        <w:t>3. Заказчик, предварительно принявший отдельные этапы работ, несет риск их гибели или повреждения не по вине подрядчика, в том числе и в случаях, когда догово</w:t>
      </w:r>
      <w:r>
        <w:t xml:space="preserve">ром предусмотрено выполнение работ за риск подрядчика. </w:t>
      </w:r>
    </w:p>
    <w:p w:rsidR="00000000" w:rsidRDefault="00E106A0">
      <w:pPr>
        <w:ind w:firstLine="400"/>
        <w:jc w:val="both"/>
      </w:pPr>
      <w:r>
        <w:t>4. Сдача результатов работ подрядчиком и приемка их заказчиком оформляются актом, подписанным обеими сторонами, а в случаях, предусмотренных законодательными актами, - также представителями государств</w:t>
      </w:r>
      <w:r>
        <w:t xml:space="preserve">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E106A0">
      <w:pPr>
        <w:ind w:firstLine="400"/>
        <w:jc w:val="both"/>
      </w:pPr>
      <w:r>
        <w:t>Односторонний акт сдачи или приемки результатов работ может быть признан судом действительн</w:t>
      </w:r>
      <w:r>
        <w:t xml:space="preserve">ым лишь в случае, если мотивы отказа от подписания акта признаны судом необоснованными. </w:t>
      </w:r>
    </w:p>
    <w:p w:rsidR="00000000" w:rsidRDefault="00E106A0">
      <w:pPr>
        <w:ind w:firstLine="400"/>
        <w:jc w:val="both"/>
      </w:pPr>
      <w:r>
        <w:t>5. В случаях, когда это предусмотрено законодательными актами или договором либо вытекает из характера работы, выполняемой по договору строительного подряда, приемке е</w:t>
      </w:r>
      <w:r>
        <w:t xml:space="preserve">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E106A0">
      <w:pPr>
        <w:ind w:firstLine="400"/>
        <w:jc w:val="both"/>
      </w:pPr>
      <w:r>
        <w:t>6. Заказчик вправе отказаться от приемки результатов работы в случ</w:t>
      </w:r>
      <w:r>
        <w:t xml:space="preserve">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E106A0">
      <w:pPr>
        <w:ind w:firstLine="400"/>
        <w:jc w:val="both"/>
      </w:pPr>
      <w:r>
        <w:t>При обнаружении во время приемки иных недостатков о них должно бы</w:t>
      </w:r>
      <w:r>
        <w:t xml:space="preserve">ть указано в акте, предусмотренном </w:t>
      </w:r>
      <w:hyperlink r:id="rId228" w:anchor="sub_id=6630400" w:history="1">
        <w:r>
          <w:rPr>
            <w:rStyle w:val="a3"/>
          </w:rPr>
          <w:t>пунктом 4</w:t>
        </w:r>
      </w:hyperlink>
      <w:r>
        <w:t xml:space="preserve"> настоящей статьи. </w:t>
      </w:r>
    </w:p>
    <w:p w:rsidR="00000000" w:rsidRDefault="00E106A0">
      <w:pPr>
        <w:ind w:firstLine="400"/>
        <w:jc w:val="both"/>
      </w:pPr>
      <w:r>
        <w:t>7. В случаях, предусмотренных законодательными актами, построенные объекты должны приниматься государственно</w:t>
      </w:r>
      <w:r>
        <w:t xml:space="preserve">й комиссией. </w:t>
      </w:r>
    </w:p>
    <w:p w:rsidR="00000000" w:rsidRDefault="00E106A0">
      <w:pPr>
        <w:spacing w:after="240"/>
        <w:ind w:firstLine="400"/>
        <w:jc w:val="both"/>
      </w:pPr>
      <w:r>
        <w:t xml:space="preserve">Правительство Республики Казахстан устанавливает порядок </w:t>
      </w:r>
      <w:hyperlink r:id="rId229" w:history="1">
        <w:r>
          <w:rPr>
            <w:rStyle w:val="a3"/>
          </w:rPr>
          <w:t>государственной приемки построенных объектов</w:t>
        </w:r>
      </w:hyperlink>
      <w:r>
        <w:t xml:space="preserve"> и определяет возможность участия государственных органов в промежуточных</w:t>
      </w:r>
      <w:r>
        <w:t xml:space="preserve"> приемках.</w:t>
      </w:r>
    </w:p>
    <w:p w:rsidR="00000000" w:rsidRDefault="00E106A0">
      <w:pPr>
        <w:ind w:firstLine="400"/>
        <w:jc w:val="both"/>
      </w:pPr>
      <w:r>
        <w:rPr>
          <w:rStyle w:val="s1"/>
        </w:rPr>
        <w:t>Статья 664.</w:t>
      </w:r>
      <w:r>
        <w:t xml:space="preserve"> Ответственность подрядчика за качество работ </w:t>
      </w:r>
    </w:p>
    <w:p w:rsidR="00000000" w:rsidRDefault="00E106A0">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w:t>
      </w:r>
      <w:r>
        <w:t xml:space="preserve"> а также за недостижение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E106A0">
      <w:pPr>
        <w:spacing w:after="240"/>
        <w:ind w:firstLine="400"/>
        <w:jc w:val="both"/>
      </w:pPr>
      <w:r>
        <w:t>При реконструкции (обновлении, перестройке, реставрации и т.п.) здания или сооружения на по</w:t>
      </w:r>
      <w:r>
        <w:t>дрядчика возлагается ответственность за снижение или потерю прочности, устойчивости, надежности здания, сооружения или его части.</w:t>
      </w:r>
    </w:p>
    <w:p w:rsidR="00000000" w:rsidRDefault="00E106A0">
      <w:pPr>
        <w:ind w:firstLine="400"/>
        <w:jc w:val="both"/>
      </w:pPr>
      <w:r>
        <w:rPr>
          <w:rStyle w:val="s1"/>
        </w:rPr>
        <w:t>Статья 665.</w:t>
      </w:r>
      <w:r>
        <w:t xml:space="preserve"> Гарантии качества в договоре строительного подряда </w:t>
      </w:r>
    </w:p>
    <w:p w:rsidR="00000000" w:rsidRDefault="00E106A0">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w:t>
      </w:r>
      <w:r>
        <w:t xml:space="preserve">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или договором. </w:t>
      </w:r>
    </w:p>
    <w:p w:rsidR="00000000" w:rsidRDefault="00E106A0">
      <w:pPr>
        <w:ind w:firstLine="400"/>
        <w:jc w:val="both"/>
      </w:pPr>
      <w:r>
        <w:t>2. Подрядчик несет ответственность за недостатки, обнаруженные в пределах гарантийно</w:t>
      </w:r>
      <w:r>
        <w:t>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w:t>
      </w:r>
      <w:r>
        <w:t xml:space="preserve">ащего ремонта объекта, произведенного самим заказчиком или привлеченными им третьими лицами. </w:t>
      </w:r>
    </w:p>
    <w:p w:rsidR="00000000" w:rsidRDefault="00E106A0">
      <w:pPr>
        <w:ind w:firstLine="400"/>
        <w:jc w:val="both"/>
      </w:pPr>
      <w:r>
        <w:t>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w:t>
      </w:r>
      <w:r>
        <w:t xml:space="preserve">ок), за которые отвечает подрядчик. </w:t>
      </w:r>
    </w:p>
    <w:p w:rsidR="00000000" w:rsidRDefault="00E106A0">
      <w:pPr>
        <w:ind w:firstLine="400"/>
        <w:jc w:val="both"/>
      </w:pPr>
      <w:r>
        <w:t xml:space="preserve">4. При обнаружении в течение гарантийного срока недостатков, указанных в </w:t>
      </w:r>
      <w:hyperlink r:id="rId230" w:anchor="sub_id=6300400" w:history="1">
        <w:r>
          <w:rPr>
            <w:rStyle w:val="a3"/>
          </w:rPr>
          <w:t>пункте 4 статьи 630</w:t>
        </w:r>
      </w:hyperlink>
      <w:r>
        <w:t xml:space="preserve"> настоящего Кодекса, заказчик должен заявит</w:t>
      </w:r>
      <w:r>
        <w:t xml:space="preserve">ь о них подрядчику в разумный срок по их обнаружении. </w:t>
      </w:r>
    </w:p>
    <w:p w:rsidR="00000000" w:rsidRDefault="00E106A0">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E106A0">
      <w:pPr>
        <w:ind w:firstLine="400"/>
        <w:jc w:val="both"/>
      </w:pPr>
      <w:r>
        <w:rPr>
          <w:rStyle w:val="s1"/>
        </w:rPr>
        <w:t>Статья 666.</w:t>
      </w:r>
      <w:r>
        <w:t xml:space="preserve"> Устранен</w:t>
      </w:r>
      <w:r>
        <w:t xml:space="preserve">ие недостатков за счет заказчика </w:t>
      </w:r>
    </w:p>
    <w:p w:rsidR="00000000" w:rsidRDefault="00E106A0">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E106A0">
      <w:pPr>
        <w:spacing w:after="240"/>
        <w:ind w:firstLine="400"/>
        <w:jc w:val="both"/>
      </w:pPr>
      <w:r>
        <w:t xml:space="preserve">2. </w:t>
      </w:r>
      <w:r>
        <w:t>Подрядчик вправе отказаться от выполнения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E106A0">
      <w:pPr>
        <w:spacing w:after="240"/>
        <w:jc w:val="center"/>
      </w:pPr>
      <w:bookmarkStart w:id="24" w:name="SUB6670000"/>
      <w:bookmarkEnd w:id="24"/>
      <w:r>
        <w:rPr>
          <w:rStyle w:val="s1"/>
        </w:rPr>
        <w:t>§ 4. Особенности подряда н</w:t>
      </w:r>
      <w:r>
        <w:rPr>
          <w:rStyle w:val="s1"/>
        </w:rPr>
        <w:t>а проектные и изыскательские работы</w:t>
      </w:r>
    </w:p>
    <w:p w:rsidR="00000000" w:rsidRDefault="00E106A0">
      <w:pPr>
        <w:ind w:firstLine="400"/>
        <w:jc w:val="both"/>
      </w:pPr>
      <w:r>
        <w:rPr>
          <w:rStyle w:val="s1"/>
        </w:rPr>
        <w:t>Статья 667.</w:t>
      </w:r>
      <w:r>
        <w:t xml:space="preserve"> Договор подряда на проектные и изыскательские работы </w:t>
      </w:r>
    </w:p>
    <w:p w:rsidR="00000000" w:rsidRDefault="00E106A0">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w:t>
      </w:r>
      <w:r>
        <w:t xml:space="preserve">ную документацию и (или) выполнить изыскательские работы, а заказчик обязуется их принять и оплатить. </w:t>
      </w:r>
    </w:p>
    <w:p w:rsidR="00000000" w:rsidRDefault="00E106A0">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w:t>
      </w:r>
      <w:r>
        <w:t>оговора на проектные и изыскательские работы лежит на заказчике.</w:t>
      </w:r>
    </w:p>
    <w:p w:rsidR="00000000" w:rsidRDefault="00E106A0">
      <w:pPr>
        <w:ind w:firstLine="400"/>
        <w:jc w:val="both"/>
      </w:pPr>
      <w:r>
        <w:rPr>
          <w:rStyle w:val="s1"/>
        </w:rPr>
        <w:t>Статья 668.</w:t>
      </w:r>
      <w:r>
        <w:t xml:space="preserve"> Исходные данные для проектных и изыскательских работ </w:t>
      </w:r>
    </w:p>
    <w:p w:rsidR="00000000" w:rsidRDefault="00E106A0">
      <w:pPr>
        <w:ind w:firstLine="400"/>
        <w:jc w:val="both"/>
      </w:pPr>
      <w:r>
        <w:t xml:space="preserve">1. По договору подряда на проектные и изыскательские работы заказчик обязан передать подрядчику задание на проектирование, а </w:t>
      </w:r>
      <w:r>
        <w:t xml:space="preserve">также иные исходные данные, необходимые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w:t>
      </w:r>
      <w:r>
        <w:t xml:space="preserve">заказчиком. </w:t>
      </w:r>
    </w:p>
    <w:p w:rsidR="00000000" w:rsidRDefault="00E106A0">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E106A0">
      <w:pPr>
        <w:ind w:firstLine="400"/>
        <w:jc w:val="both"/>
      </w:pPr>
      <w:r>
        <w:rPr>
          <w:rStyle w:val="s1"/>
        </w:rPr>
        <w:t>Статья 669.</w:t>
      </w:r>
      <w:r>
        <w:t xml:space="preserve"> Обязанности заказчика </w:t>
      </w:r>
    </w:p>
    <w:p w:rsidR="00000000" w:rsidRDefault="00E106A0">
      <w:pPr>
        <w:ind w:firstLine="400"/>
        <w:jc w:val="both"/>
      </w:pPr>
      <w:r>
        <w:t>По догово</w:t>
      </w:r>
      <w:r>
        <w:t xml:space="preserve">ру подряда на проектные и изыскательские работы заказчик обязан, если иное не предусмотрено договором: </w:t>
      </w:r>
    </w:p>
    <w:p w:rsidR="00000000" w:rsidRDefault="00E106A0">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E106A0">
      <w:pPr>
        <w:ind w:firstLine="400"/>
        <w:jc w:val="both"/>
      </w:pPr>
      <w:r>
        <w:t>2) использоват</w:t>
      </w:r>
      <w:r>
        <w:t xml:space="preserve">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E106A0">
      <w:pPr>
        <w:ind w:firstLine="400"/>
        <w:jc w:val="both"/>
      </w:pPr>
      <w:r>
        <w:t>3) оказывать услуги подрядчи</w:t>
      </w:r>
      <w:r>
        <w:t xml:space="preserve">ку в выполнении проектных и изыскательских работ в объеме и на условиях, предусмотренных в договоре; </w:t>
      </w:r>
    </w:p>
    <w:p w:rsidR="00000000" w:rsidRDefault="00E106A0">
      <w:pPr>
        <w:ind w:firstLine="400"/>
        <w:jc w:val="both"/>
      </w:pPr>
      <w:r>
        <w:t>4)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w:t>
      </w:r>
      <w:r>
        <w:t xml:space="preserve">оуправления; </w:t>
      </w:r>
    </w:p>
    <w:p w:rsidR="00000000" w:rsidRDefault="00E106A0">
      <w:pPr>
        <w:ind w:firstLine="400"/>
        <w:jc w:val="both"/>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E106A0">
      <w:pPr>
        <w:spacing w:after="240"/>
        <w:ind w:firstLine="400"/>
        <w:jc w:val="both"/>
      </w:pPr>
      <w:r>
        <w:t>6) привлечь подрядчика к участию в деле по иску, предъявлен</w:t>
      </w:r>
      <w:r>
        <w:t>ному к заказчику третьим лицом в связи с недостатками составленной проектной документации или выполненных изыскательских работ.</w:t>
      </w:r>
    </w:p>
    <w:p w:rsidR="00000000" w:rsidRDefault="00E106A0">
      <w:pPr>
        <w:ind w:firstLine="400"/>
        <w:jc w:val="both"/>
      </w:pPr>
      <w:r>
        <w:rPr>
          <w:rStyle w:val="s1"/>
        </w:rPr>
        <w:t>Статья 670.</w:t>
      </w:r>
      <w:r>
        <w:t xml:space="preserve"> Обязанности подрядчика </w:t>
      </w:r>
    </w:p>
    <w:p w:rsidR="00000000" w:rsidRDefault="00E106A0">
      <w:pPr>
        <w:ind w:firstLine="400"/>
        <w:jc w:val="both"/>
      </w:pPr>
      <w:r>
        <w:t xml:space="preserve">По договору подряда на проектные и изыскательские работы подрядчик обязан: </w:t>
      </w:r>
    </w:p>
    <w:p w:rsidR="00000000" w:rsidRDefault="00E106A0">
      <w:pPr>
        <w:ind w:firstLine="400"/>
        <w:jc w:val="both"/>
      </w:pPr>
      <w:r>
        <w:t>1) выполнять раб</w:t>
      </w:r>
      <w:r>
        <w:t xml:space="preserve">оты в соответствии с переданными ему при заключении договора исходными данными на проектирование; </w:t>
      </w:r>
    </w:p>
    <w:p w:rsidR="00000000" w:rsidRDefault="00E106A0">
      <w:pPr>
        <w:ind w:firstLine="400"/>
        <w:jc w:val="both"/>
      </w:pPr>
      <w:r>
        <w:t xml:space="preserve">2) 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E106A0">
      <w:pPr>
        <w:ind w:firstLine="400"/>
        <w:jc w:val="both"/>
      </w:pPr>
      <w:r>
        <w:t>3) если иное не предусмотрено договором, передать заказчику гото</w:t>
      </w:r>
      <w:r>
        <w:t xml:space="preserve">вую проектно-сметную документацию и результаты изыскательских работ одновременно; </w:t>
      </w:r>
    </w:p>
    <w:p w:rsidR="00000000" w:rsidRDefault="00E106A0">
      <w:pPr>
        <w:spacing w:after="240"/>
        <w:ind w:firstLine="400"/>
        <w:jc w:val="both"/>
      </w:pPr>
      <w:r>
        <w:t>4) не передавать проектно-сметную документацию третьим лицам без согласия заказчика.</w:t>
      </w:r>
    </w:p>
    <w:p w:rsidR="00000000" w:rsidRDefault="00E106A0">
      <w:pPr>
        <w:ind w:firstLine="400"/>
        <w:jc w:val="both"/>
      </w:pPr>
      <w:r>
        <w:rPr>
          <w:rStyle w:val="s1"/>
        </w:rPr>
        <w:t>Статья 671.</w:t>
      </w:r>
      <w:r>
        <w:t xml:space="preserve"> Гарантии подрядчика </w:t>
      </w:r>
    </w:p>
    <w:p w:rsidR="00000000" w:rsidRDefault="00E106A0">
      <w:pPr>
        <w:spacing w:after="240"/>
        <w:ind w:firstLine="400"/>
        <w:jc w:val="both"/>
      </w:pPr>
      <w:r>
        <w:t>Подрядчик по договору подряда на проектные и изыскатель</w:t>
      </w:r>
      <w:r>
        <w:t>ские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E106A0">
      <w:pPr>
        <w:ind w:firstLine="400"/>
        <w:jc w:val="both"/>
      </w:pPr>
      <w:r>
        <w:rPr>
          <w:rStyle w:val="s1"/>
        </w:rPr>
        <w:t>Статья 672.</w:t>
      </w:r>
      <w:r>
        <w:t xml:space="preserve"> Ответственность подрядчика за недостатки проектно-сметной д</w:t>
      </w:r>
      <w:r>
        <w:t xml:space="preserve">окументации и изыскательских работ </w:t>
      </w:r>
    </w:p>
    <w:p w:rsidR="00000000" w:rsidRDefault="00E106A0">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w:t>
      </w:r>
      <w:r>
        <w:t xml:space="preserve">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E106A0">
      <w:pPr>
        <w:ind w:firstLine="400"/>
        <w:jc w:val="both"/>
      </w:pPr>
      <w:r>
        <w:t>2. При обнаружении недостатков в проектно-сметной документации или в изыскательских работах подрядчик по требова</w:t>
      </w:r>
      <w:r>
        <w:t>нию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w:t>
      </w:r>
      <w:r>
        <w:t xml:space="preserve">ено иное. </w:t>
      </w:r>
    </w:p>
    <w:p w:rsidR="00000000" w:rsidRDefault="00E106A0">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E106A0">
      <w:pPr>
        <w:jc w:val="center"/>
      </w:pPr>
      <w:bookmarkStart w:id="25" w:name="SUB6730000"/>
      <w:bookmarkEnd w:id="25"/>
      <w:r>
        <w:rPr>
          <w:rStyle w:val="s1"/>
        </w:rPr>
        <w:t>§ 5. Особенности подряда на научно-исследовательские,</w:t>
      </w:r>
      <w:r>
        <w:t xml:space="preserve"> </w:t>
      </w:r>
    </w:p>
    <w:p w:rsidR="00000000" w:rsidRDefault="00E106A0">
      <w:pPr>
        <w:spacing w:after="240"/>
        <w:jc w:val="center"/>
      </w:pPr>
      <w:r>
        <w:rPr>
          <w:rStyle w:val="s1"/>
        </w:rPr>
        <w:t>опы</w:t>
      </w:r>
      <w:r>
        <w:rPr>
          <w:rStyle w:val="s1"/>
        </w:rPr>
        <w:t>тно-конструкторские и технологические работы</w:t>
      </w:r>
    </w:p>
    <w:p w:rsidR="00000000" w:rsidRDefault="00E106A0">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E106A0">
      <w:pPr>
        <w:ind w:firstLine="400"/>
        <w:jc w:val="both"/>
      </w:pPr>
      <w:r>
        <w:t>1. По договору на научно-исследовательские работы подрядчик (исполнитель) обязуется провести обусловленные задан</w:t>
      </w:r>
      <w:r>
        <w:t>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w:t>
      </w:r>
      <w:r>
        <w:t xml:space="preserve">исполнителю) техническое задание, принять результаты работы и оплатить их. </w:t>
      </w:r>
    </w:p>
    <w:p w:rsidR="00000000" w:rsidRDefault="00E106A0">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E106A0">
      <w:pPr>
        <w:ind w:firstLine="400"/>
        <w:jc w:val="both"/>
      </w:pPr>
      <w:r>
        <w:rPr>
          <w:rStyle w:val="s1"/>
        </w:rPr>
        <w:t>Статья 674.</w:t>
      </w:r>
      <w:r>
        <w:t xml:space="preserve"> Выполне</w:t>
      </w:r>
      <w:r>
        <w:t xml:space="preserve">ние работ </w:t>
      </w:r>
    </w:p>
    <w:p w:rsidR="00000000" w:rsidRDefault="00E106A0">
      <w:pPr>
        <w:ind w:firstLine="400"/>
        <w:jc w:val="both"/>
      </w:pPr>
      <w:r>
        <w:t xml:space="preserve">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E106A0">
      <w:pPr>
        <w:spacing w:after="240"/>
        <w:ind w:firstLine="400"/>
        <w:jc w:val="both"/>
      </w:pPr>
      <w:r>
        <w:t>2. При выполне</w:t>
      </w:r>
      <w:r>
        <w:t>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E106A0">
      <w:pPr>
        <w:ind w:firstLine="400"/>
        <w:jc w:val="both"/>
      </w:pPr>
      <w:r>
        <w:rPr>
          <w:rStyle w:val="s1"/>
        </w:rPr>
        <w:t>Статья 675.</w:t>
      </w:r>
      <w:r>
        <w:t xml:space="preserve"> Сдача, приемка и оплата работ </w:t>
      </w:r>
    </w:p>
    <w:p w:rsidR="00000000" w:rsidRDefault="00E106A0">
      <w:pPr>
        <w:ind w:firstLine="400"/>
        <w:jc w:val="both"/>
      </w:pPr>
      <w:r>
        <w:t xml:space="preserve">Подрядчик (исполнитель) обязан сдать, а </w:t>
      </w:r>
      <w:r>
        <w:t xml:space="preserve">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E106A0">
      <w:pPr>
        <w:jc w:val="both"/>
      </w:pPr>
      <w:hyperlink r:id="rId231" w:history="1">
        <w:r>
          <w:rPr>
            <w:rStyle w:val="a3"/>
            <w:b/>
            <w:bCs/>
            <w:i/>
            <w:iCs/>
            <w:bdr w:val="none" w:sz="0" w:space="0" w:color="auto" w:frame="1"/>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w:t>
      </w:r>
      <w:r>
        <w:rPr>
          <w:rStyle w:val="s3"/>
        </w:rPr>
        <w:t>твенного бюджета.</w:t>
      </w:r>
    </w:p>
    <w:p w:rsidR="00000000" w:rsidRDefault="00E106A0">
      <w:pPr>
        <w:jc w:val="both"/>
      </w:pPr>
      <w:r>
        <w:rPr>
          <w:rStyle w:val="s3"/>
        </w:rPr>
        <w:t> </w:t>
      </w:r>
    </w:p>
    <w:p w:rsidR="00000000" w:rsidRDefault="00E106A0">
      <w:pPr>
        <w:ind w:firstLine="400"/>
        <w:jc w:val="both"/>
      </w:pPr>
      <w:r>
        <w:rPr>
          <w:rStyle w:val="s1"/>
        </w:rPr>
        <w:t>Статья 676.</w:t>
      </w:r>
      <w:r>
        <w:t xml:space="preserve"> Конфиденциальность сведений о договоре </w:t>
      </w:r>
    </w:p>
    <w:p w:rsidR="00000000" w:rsidRDefault="00E106A0">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E106A0">
      <w:pPr>
        <w:ind w:firstLine="400"/>
        <w:jc w:val="both"/>
      </w:pPr>
      <w:r>
        <w:t>1) как подрядчик (исполнитель), так и заказчик обязаны</w:t>
      </w:r>
      <w:r>
        <w:t xml:space="preserve">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E106A0">
      <w:pPr>
        <w:spacing w:after="240"/>
        <w:ind w:firstLine="400"/>
        <w:jc w:val="both"/>
      </w:pPr>
      <w:r>
        <w:t xml:space="preserve">2) подрядчик вправе осуществлять патентование результатов работ, </w:t>
      </w:r>
      <w:r>
        <w:t>полученных по указанным договорам, только с согласия заказчика.</w:t>
      </w:r>
    </w:p>
    <w:p w:rsidR="00000000" w:rsidRDefault="00E106A0">
      <w:pPr>
        <w:ind w:firstLine="400"/>
        <w:jc w:val="both"/>
      </w:pPr>
      <w:r>
        <w:rPr>
          <w:rStyle w:val="s1"/>
        </w:rPr>
        <w:t>Статья 677.</w:t>
      </w:r>
      <w:r>
        <w:t xml:space="preserve"> Права сторон на результаты работ </w:t>
      </w:r>
    </w:p>
    <w:p w:rsidR="00000000" w:rsidRDefault="00E106A0">
      <w:pPr>
        <w:ind w:firstLine="400"/>
        <w:jc w:val="both"/>
      </w:pPr>
      <w:r>
        <w:t xml:space="preserve">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E106A0">
      <w:pPr>
        <w:ind w:firstLine="400"/>
        <w:jc w:val="both"/>
      </w:pPr>
      <w:r>
        <w:t xml:space="preserve">2. Если иное не предусмотрено </w:t>
      </w:r>
      <w:r>
        <w:t xml:space="preserve">договором, подрядчик (исполнитель) вправе использовать полученный им результат работ для себя. </w:t>
      </w:r>
    </w:p>
    <w:p w:rsidR="00000000" w:rsidRDefault="00E106A0">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E106A0">
      <w:pPr>
        <w:ind w:firstLine="400"/>
        <w:jc w:val="both"/>
      </w:pPr>
      <w:r>
        <w:rPr>
          <w:rStyle w:val="s1"/>
        </w:rPr>
        <w:t>Статья 678.</w:t>
      </w:r>
      <w:r>
        <w:t xml:space="preserve"> Обязанности заказчика </w:t>
      </w:r>
    </w:p>
    <w:p w:rsidR="00000000" w:rsidRDefault="00E106A0">
      <w:pPr>
        <w:ind w:firstLine="400"/>
        <w:jc w:val="both"/>
      </w:pPr>
      <w:r>
        <w:t>Заказчик п</w:t>
      </w:r>
      <w:r>
        <w:t xml:space="preserve">о договору на научно-исследовательские работы либо на опытно-конструкторские и технологические работы обязан: </w:t>
      </w:r>
    </w:p>
    <w:p w:rsidR="00000000" w:rsidRDefault="00E106A0">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E106A0">
      <w:pPr>
        <w:ind w:firstLine="400"/>
        <w:jc w:val="both"/>
      </w:pPr>
      <w:r>
        <w:t>2) пе</w:t>
      </w:r>
      <w:r>
        <w:t xml:space="preserve">редавать подрядчику (исполнителю) необходимую для выполнения работ информацию; </w:t>
      </w:r>
    </w:p>
    <w:p w:rsidR="00000000" w:rsidRDefault="00E106A0">
      <w:pPr>
        <w:spacing w:after="240"/>
        <w:ind w:firstLine="400"/>
        <w:jc w:val="both"/>
      </w:pPr>
      <w:r>
        <w:t>3) принять результаты выполненных работ и оплатить их (</w:t>
      </w:r>
      <w:hyperlink r:id="rId232" w:anchor="sub_id=6230000" w:history="1">
        <w:r>
          <w:rPr>
            <w:rStyle w:val="a3"/>
          </w:rPr>
          <w:t>статья 623</w:t>
        </w:r>
      </w:hyperlink>
      <w:r>
        <w:t xml:space="preserve"> настоящего Кодекса).</w:t>
      </w:r>
    </w:p>
    <w:p w:rsidR="00000000" w:rsidRDefault="00E106A0">
      <w:pPr>
        <w:ind w:firstLine="400"/>
        <w:jc w:val="both"/>
      </w:pPr>
      <w:r>
        <w:rPr>
          <w:rStyle w:val="s1"/>
        </w:rPr>
        <w:t>Стать</w:t>
      </w:r>
      <w:r>
        <w:rPr>
          <w:rStyle w:val="s1"/>
        </w:rPr>
        <w:t>я 679.</w:t>
      </w:r>
      <w:r>
        <w:t xml:space="preserve"> Обязанности подрядчика (исполнителя) </w:t>
      </w:r>
    </w:p>
    <w:p w:rsidR="00000000" w:rsidRDefault="00E106A0">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E106A0">
      <w:pPr>
        <w:ind w:firstLine="400"/>
        <w:jc w:val="both"/>
      </w:pPr>
      <w:r>
        <w:t>1) выполнить работы в соответствии с согласованной с заказчиком программ</w:t>
      </w:r>
      <w:r>
        <w:t xml:space="preserve">ой (технико-экономическими параметрами) или тематикой и передать заказчику результат в предусмотренный договором срок; </w:t>
      </w:r>
    </w:p>
    <w:p w:rsidR="00000000" w:rsidRDefault="00E106A0">
      <w:pPr>
        <w:ind w:firstLine="400"/>
        <w:jc w:val="both"/>
      </w:pPr>
      <w:r>
        <w:t xml:space="preserve">2) соблюдать требования, связанные с правовой охраной интеллектуальной собственности; </w:t>
      </w:r>
    </w:p>
    <w:p w:rsidR="00000000" w:rsidRDefault="00E106A0">
      <w:pPr>
        <w:ind w:firstLine="400"/>
        <w:jc w:val="both"/>
      </w:pPr>
      <w:r>
        <w:t>3) своими силами и за свой счет устранять допущен</w:t>
      </w:r>
      <w:r>
        <w:t xml:space="preserve">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задании заказчика или в договоре; </w:t>
      </w:r>
    </w:p>
    <w:p w:rsidR="00000000" w:rsidRDefault="00E106A0">
      <w:pPr>
        <w:ind w:firstLine="400"/>
        <w:jc w:val="both"/>
      </w:pPr>
      <w:r>
        <w:t>4) незамедлительно информировать заказчика об обнаруженной невозм</w:t>
      </w:r>
      <w:r>
        <w:t xml:space="preserve">ожности получить ожидаемые результаты или нецелесообразности продолжения работы; </w:t>
      </w:r>
    </w:p>
    <w:p w:rsidR="00000000" w:rsidRDefault="00E106A0">
      <w:pPr>
        <w:ind w:firstLine="400"/>
        <w:jc w:val="both"/>
      </w:pPr>
      <w:r>
        <w:t xml:space="preserve">5) гарантировать заказчику отсутствие у третьих лиц исключительных прав на переданные на основании такого договора результаты. </w:t>
      </w:r>
    </w:p>
    <w:p w:rsidR="00000000" w:rsidRDefault="00E106A0">
      <w:pPr>
        <w:ind w:firstLine="400"/>
        <w:jc w:val="both"/>
      </w:pPr>
      <w:r>
        <w:t>2. Если иное не предусмотрено договорами на на</w:t>
      </w:r>
      <w:r>
        <w:t xml:space="preserve">учно-исследовательские либо на опытно-конструкторские и технологические работы, подрядчик (исполнитель) обязан: </w:t>
      </w:r>
    </w:p>
    <w:p w:rsidR="00000000" w:rsidRDefault="00E106A0">
      <w:pPr>
        <w:ind w:firstLine="400"/>
        <w:jc w:val="both"/>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E106A0">
      <w:pPr>
        <w:ind w:firstLine="400"/>
        <w:jc w:val="both"/>
      </w:pPr>
      <w:r>
        <w:t xml:space="preserve">2) принимать меры для </w:t>
      </w:r>
      <w:r>
        <w:t xml:space="preserve">защиты полученных при выполнении работ способных к правовой охране результатов и информировать об этом заказчика; </w:t>
      </w:r>
    </w:p>
    <w:p w:rsidR="00000000" w:rsidRDefault="00E106A0">
      <w:pPr>
        <w:spacing w:after="240"/>
        <w:ind w:firstLine="400"/>
        <w:jc w:val="both"/>
      </w:pPr>
      <w:r>
        <w:t xml:space="preserve">3) предоставить заказчику исключительную лицензию на использование обладающих правовой защитой научно-технических результатов, примененных в </w:t>
      </w:r>
      <w:r>
        <w:t>выполненных работах.</w:t>
      </w:r>
    </w:p>
    <w:p w:rsidR="00000000" w:rsidRDefault="00E106A0">
      <w:pPr>
        <w:ind w:firstLine="400"/>
        <w:jc w:val="both"/>
      </w:pPr>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E106A0">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w:t>
      </w:r>
      <w:r>
        <w:t>ящих от подрядчика (исполнителя), заказчик обязан оплатить стоимость работ, проведенных до выявления невозможности получения предусмотренных договором результатов, но не свыше соответствующей части цены работ, указанной в договоре.</w:t>
      </w:r>
    </w:p>
    <w:p w:rsidR="00000000" w:rsidRDefault="00E106A0">
      <w:pPr>
        <w:ind w:firstLine="400"/>
        <w:jc w:val="both"/>
      </w:pPr>
      <w:r>
        <w:rPr>
          <w:rStyle w:val="s1"/>
        </w:rPr>
        <w:t>Статья 681.</w:t>
      </w:r>
      <w:r>
        <w:t xml:space="preserve"> Последствия </w:t>
      </w:r>
      <w:r>
        <w:t xml:space="preserve">невозможности достижения результата в договоре на опытно-конструкторские и технологические работы </w:t>
      </w:r>
    </w:p>
    <w:p w:rsidR="00000000" w:rsidRDefault="00E106A0">
      <w:pPr>
        <w:spacing w:after="240"/>
        <w:ind w:firstLine="400"/>
        <w:jc w:val="both"/>
      </w:pPr>
      <w:r>
        <w:t>Если в ходе выполнения опытно-конструкторских и технологических работ обнаруживается возникшая не по вине подрядчика невозможность или нецелесообразность про</w:t>
      </w:r>
      <w:r>
        <w:t>должения работ, заказчик обязан оплатить понесенные исполнителем затраты.</w:t>
      </w:r>
    </w:p>
    <w:p w:rsidR="00000000" w:rsidRDefault="00E106A0">
      <w:pPr>
        <w:ind w:firstLine="400"/>
        <w:jc w:val="both"/>
      </w:pPr>
      <w:r>
        <w:rPr>
          <w:rStyle w:val="s1"/>
        </w:rPr>
        <w:t>Статья 682.</w:t>
      </w:r>
      <w:r>
        <w:t xml:space="preserve"> Ответственность подрядчика (исполнителя) за нарушение договора </w:t>
      </w:r>
    </w:p>
    <w:p w:rsidR="00000000" w:rsidRDefault="00E106A0">
      <w:pPr>
        <w:ind w:firstLine="400"/>
        <w:jc w:val="both"/>
      </w:pPr>
      <w:r>
        <w:t>1. Подрядчик (исполнитель) несет ответственность перед заказчиком за неисполнение и ненадлежащее исполнени</w:t>
      </w:r>
      <w:r>
        <w:t xml:space="preserve">е договора на научно-исследовательские работы либо на опытно-конструкторские и технологические работы, если не докажет, что нарушение договора произошло не по вине подрядчика (исполнителя). </w:t>
      </w:r>
    </w:p>
    <w:p w:rsidR="00000000" w:rsidRDefault="00E106A0">
      <w:pPr>
        <w:spacing w:after="240"/>
        <w:ind w:firstLine="400"/>
        <w:jc w:val="both"/>
      </w:pPr>
      <w:r>
        <w:t>2. Подрядчик (исполнитель), нарушивший договор, обязан возместить</w:t>
      </w:r>
      <w:r>
        <w:t xml:space="preserve"> убытки заказчика в виде </w:t>
      </w:r>
      <w:hyperlink r:id="rId233" w:anchor="sub_id=90400" w:history="1">
        <w:r>
          <w:rPr>
            <w:rStyle w:val="a3"/>
          </w:rPr>
          <w:t>реального ущерба</w:t>
        </w:r>
      </w:hyperlink>
      <w:r>
        <w:t>, если договором не предусмотрено иное.</w:t>
      </w:r>
    </w:p>
    <w:p w:rsidR="00000000" w:rsidRDefault="00E106A0">
      <w:pPr>
        <w:spacing w:after="240"/>
        <w:jc w:val="center"/>
      </w:pPr>
      <w:bookmarkStart w:id="26" w:name="SUB6830000"/>
      <w:bookmarkEnd w:id="26"/>
      <w:r>
        <w:rPr>
          <w:rStyle w:val="s1"/>
        </w:rPr>
        <w:t>Глава 33. Возмездное оказание услуг</w:t>
      </w:r>
    </w:p>
    <w:p w:rsidR="00000000" w:rsidRDefault="00E106A0">
      <w:pPr>
        <w:ind w:firstLine="400"/>
        <w:jc w:val="both"/>
      </w:pPr>
      <w:r>
        <w:rPr>
          <w:rStyle w:val="s1"/>
        </w:rPr>
        <w:t>Статья 683.</w:t>
      </w:r>
      <w:r>
        <w:t xml:space="preserve"> Договор возмездного оказания услуг </w:t>
      </w:r>
    </w:p>
    <w:p w:rsidR="00000000" w:rsidRDefault="00E106A0">
      <w:pPr>
        <w:ind w:firstLine="400"/>
        <w:jc w:val="both"/>
      </w:pPr>
      <w:r>
        <w:t xml:space="preserve">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 </w:t>
      </w:r>
    </w:p>
    <w:p w:rsidR="00000000" w:rsidRDefault="00E106A0">
      <w:pPr>
        <w:ind w:firstLine="400"/>
        <w:jc w:val="both"/>
      </w:pPr>
      <w:r>
        <w:t>2. Правила настоящей главы применяют</w:t>
      </w:r>
      <w:r>
        <w:t xml:space="preserve">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w:t>
      </w:r>
      <w:r>
        <w:rPr>
          <w:rStyle w:val="s0"/>
        </w:rPr>
        <w:t xml:space="preserve">иных, за исключением услуг, оказываемых по договорам, предусмотренным </w:t>
      </w:r>
      <w:hyperlink r:id="rId234" w:anchor="sub_id=6160000" w:history="1">
        <w:r>
          <w:rPr>
            <w:rStyle w:val="a3"/>
          </w:rPr>
          <w:t>главами 32</w:t>
        </w:r>
      </w:hyperlink>
      <w:r>
        <w:rPr>
          <w:rStyle w:val="s0"/>
        </w:rPr>
        <w:t xml:space="preserve">, </w:t>
      </w:r>
      <w:hyperlink r:id="rId235" w:anchor="sub_id=6880000" w:history="1">
        <w:r>
          <w:rPr>
            <w:rStyle w:val="a3"/>
          </w:rPr>
          <w:t>34</w:t>
        </w:r>
      </w:hyperlink>
      <w:r>
        <w:rPr>
          <w:rStyle w:val="s0"/>
        </w:rPr>
        <w:t xml:space="preserve">, </w:t>
      </w:r>
      <w:hyperlink r:id="rId236" w:anchor="sub_id=7080000" w:history="1">
        <w:r>
          <w:rPr>
            <w:rStyle w:val="a3"/>
          </w:rPr>
          <w:t>35</w:t>
        </w:r>
      </w:hyperlink>
      <w:r>
        <w:rPr>
          <w:rStyle w:val="s0"/>
        </w:rPr>
        <w:t xml:space="preserve">, </w:t>
      </w:r>
      <w:hyperlink r:id="rId237" w:anchor="sub_id=7680000" w:history="1">
        <w:r>
          <w:rPr>
            <w:rStyle w:val="a3"/>
          </w:rPr>
          <w:t>39</w:t>
        </w:r>
      </w:hyperlink>
      <w:r>
        <w:rPr>
          <w:rStyle w:val="s0"/>
        </w:rPr>
        <w:t xml:space="preserve">, </w:t>
      </w:r>
      <w:hyperlink r:id="rId238" w:anchor="sub_id=8460000" w:history="1">
        <w:r>
          <w:rPr>
            <w:rStyle w:val="a3"/>
          </w:rPr>
          <w:t>41</w:t>
        </w:r>
      </w:hyperlink>
      <w:r>
        <w:rPr>
          <w:rStyle w:val="s0"/>
        </w:rPr>
        <w:t xml:space="preserve">, </w:t>
      </w:r>
      <w:hyperlink r:id="rId239" w:anchor="sub_id=8650000" w:history="1">
        <w:r>
          <w:rPr>
            <w:rStyle w:val="a3"/>
          </w:rPr>
          <w:t>43</w:t>
        </w:r>
      </w:hyperlink>
      <w:r>
        <w:rPr>
          <w:rStyle w:val="s0"/>
        </w:rPr>
        <w:t xml:space="preserve">, </w:t>
      </w:r>
      <w:hyperlink r:id="rId240" w:anchor="sub_id=8830000" w:history="1">
        <w:r>
          <w:rPr>
            <w:rStyle w:val="a3"/>
          </w:rPr>
          <w:t>44</w:t>
        </w:r>
      </w:hyperlink>
      <w:r>
        <w:rPr>
          <w:rStyle w:val="s0"/>
        </w:rPr>
        <w:t xml:space="preserve"> настоящего Кодекса.</w:t>
      </w:r>
    </w:p>
    <w:p w:rsidR="00000000" w:rsidRDefault="00E106A0">
      <w:pPr>
        <w:jc w:val="both"/>
      </w:pPr>
      <w:r>
        <w:rPr>
          <w:rStyle w:val="s3"/>
        </w:rPr>
        <w:t xml:space="preserve">См. </w:t>
      </w:r>
      <w:hyperlink r:id="rId241" w:history="1">
        <w:r>
          <w:rPr>
            <w:rStyle w:val="a3"/>
            <w:b/>
            <w:bCs/>
            <w:i/>
            <w:iCs/>
            <w:bdr w:val="none" w:sz="0" w:space="0" w:color="auto" w:frame="1"/>
          </w:rPr>
          <w:t>Письмо</w:t>
        </w:r>
      </w:hyperlink>
      <w:r>
        <w:rPr>
          <w:rStyle w:val="s3"/>
        </w:rPr>
        <w:t xml:space="preserve"> территориального НК № 763</w:t>
      </w:r>
    </w:p>
    <w:p w:rsidR="00000000" w:rsidRDefault="00E106A0">
      <w:pPr>
        <w:ind w:firstLine="400"/>
        <w:jc w:val="both"/>
      </w:pPr>
      <w:r>
        <w:rPr>
          <w:rStyle w:val="s0"/>
        </w:rPr>
        <w:t> </w:t>
      </w:r>
    </w:p>
    <w:p w:rsidR="00000000" w:rsidRDefault="00E106A0">
      <w:pPr>
        <w:ind w:firstLine="400"/>
        <w:jc w:val="both"/>
      </w:pPr>
      <w:r>
        <w:rPr>
          <w:rStyle w:val="s1"/>
        </w:rPr>
        <w:t>Статья 684.</w:t>
      </w:r>
      <w:r>
        <w:t xml:space="preserve"> Исполнение договора возмездно</w:t>
      </w:r>
      <w:r>
        <w:t xml:space="preserve">го оказания услуг </w:t>
      </w:r>
    </w:p>
    <w:p w:rsidR="00000000" w:rsidRDefault="00E106A0">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E106A0">
      <w:pPr>
        <w:ind w:firstLine="400"/>
        <w:jc w:val="both"/>
      </w:pPr>
      <w:r>
        <w:rPr>
          <w:rStyle w:val="s1"/>
        </w:rPr>
        <w:t>Статья 685.</w:t>
      </w:r>
      <w:r>
        <w:t xml:space="preserve"> Оплата услуг </w:t>
      </w:r>
    </w:p>
    <w:p w:rsidR="00000000" w:rsidRDefault="00E106A0">
      <w:pPr>
        <w:ind w:firstLine="400"/>
        <w:jc w:val="both"/>
      </w:pPr>
      <w:r>
        <w:t>1. Заказчик обязан оплатить оказанные ему услуги в сроки и в порядке, которые указаны в договоре возмездн</w:t>
      </w:r>
      <w:r>
        <w:t xml:space="preserve">ого оказания услуг. </w:t>
      </w:r>
    </w:p>
    <w:p w:rsidR="00000000" w:rsidRDefault="00E106A0">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E106A0">
      <w:pPr>
        <w:spacing w:after="240"/>
        <w:ind w:firstLine="400"/>
        <w:jc w:val="both"/>
      </w:pPr>
      <w:r>
        <w:t>3. В случае, когда невозможность и</w:t>
      </w:r>
      <w:r>
        <w:t>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E106A0">
      <w:pPr>
        <w:ind w:firstLine="400"/>
        <w:jc w:val="both"/>
      </w:pPr>
      <w:r>
        <w:rPr>
          <w:rStyle w:val="s1"/>
        </w:rPr>
        <w:t>Статья 686.</w:t>
      </w:r>
      <w:r>
        <w:t xml:space="preserve"> Односторонний отказ от исполнени</w:t>
      </w:r>
      <w:r>
        <w:t xml:space="preserve">я договора возмездного оказания услуг </w:t>
      </w:r>
    </w:p>
    <w:p w:rsidR="00000000" w:rsidRDefault="00E106A0">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E106A0">
      <w:pPr>
        <w:spacing w:after="240"/>
        <w:ind w:firstLine="400"/>
        <w:jc w:val="both"/>
      </w:pPr>
      <w:r>
        <w:t>2. Исполнитель вправе отказаться от исполнения обязательств по договор</w:t>
      </w:r>
      <w:r>
        <w:t>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E106A0">
      <w:pPr>
        <w:ind w:firstLine="400"/>
        <w:jc w:val="both"/>
      </w:pPr>
      <w:r>
        <w:rPr>
          <w:rStyle w:val="s1"/>
        </w:rPr>
        <w:t>Статья 687.</w:t>
      </w:r>
      <w:r>
        <w:t xml:space="preserve"> Правовое регулирование договора возмездного оказания услуг </w:t>
      </w:r>
    </w:p>
    <w:p w:rsidR="00000000" w:rsidRDefault="00E106A0">
      <w:pPr>
        <w:spacing w:after="240"/>
        <w:ind w:firstLine="400"/>
        <w:jc w:val="both"/>
      </w:pPr>
      <w:r>
        <w:t>Общие положе</w:t>
      </w:r>
      <w:r>
        <w:t>ния о подряде (</w:t>
      </w:r>
      <w:hyperlink r:id="rId242" w:anchor="sub_id=6160000" w:history="1">
        <w:r>
          <w:rPr>
            <w:rStyle w:val="a3"/>
          </w:rPr>
          <w:t>статьи 616 - 639</w:t>
        </w:r>
      </w:hyperlink>
      <w:r>
        <w:t xml:space="preserve"> настоящего Кодекса) и положения о бытовом подряде (</w:t>
      </w:r>
      <w:hyperlink r:id="rId243" w:anchor="sub_id=6400000" w:history="1">
        <w:r>
          <w:rPr>
            <w:rStyle w:val="a3"/>
          </w:rPr>
          <w:t>стать</w:t>
        </w:r>
        <w:r>
          <w:rPr>
            <w:rStyle w:val="a3"/>
          </w:rPr>
          <w:t>и 640 - 650</w:t>
        </w:r>
      </w:hyperlink>
      <w:r>
        <w:t xml:space="preserve"> настоящего Кодекса) применяются к договору возмездного оказания услуг, если это не противоречит </w:t>
      </w:r>
      <w:hyperlink r:id="rId244" w:anchor="sub_id=6830000" w:history="1">
        <w:r>
          <w:rPr>
            <w:rStyle w:val="a3"/>
          </w:rPr>
          <w:t>статьям 683 - 686</w:t>
        </w:r>
      </w:hyperlink>
      <w:r>
        <w:t xml:space="preserve"> </w:t>
      </w:r>
      <w:r>
        <w:t>настоящего Кодекса, а также особенностям предмета договора возмездного оказания услуг.</w:t>
      </w:r>
    </w:p>
    <w:p w:rsidR="00000000" w:rsidRDefault="00E106A0">
      <w:pPr>
        <w:spacing w:after="240"/>
        <w:jc w:val="center"/>
      </w:pPr>
      <w:bookmarkStart w:id="27" w:name="SUB6880000"/>
      <w:bookmarkEnd w:id="27"/>
      <w:r>
        <w:rPr>
          <w:rStyle w:val="s1"/>
        </w:rPr>
        <w:t>Глава 34. Перевозка</w:t>
      </w:r>
    </w:p>
    <w:p w:rsidR="00000000" w:rsidRDefault="00E106A0">
      <w:pPr>
        <w:ind w:firstLine="400"/>
        <w:jc w:val="both"/>
      </w:pPr>
      <w:r>
        <w:rPr>
          <w:rStyle w:val="s1"/>
        </w:rPr>
        <w:t>Статья 688.</w:t>
      </w:r>
      <w:r>
        <w:t xml:space="preserve"> Общие положения </w:t>
      </w:r>
    </w:p>
    <w:p w:rsidR="00000000" w:rsidRDefault="00E106A0">
      <w:pPr>
        <w:ind w:firstLine="400"/>
        <w:jc w:val="both"/>
      </w:pPr>
      <w:r>
        <w:t xml:space="preserve">1. Перевозка грузов, пассажиров и багажа производится на основании договора перевозки. </w:t>
      </w:r>
    </w:p>
    <w:p w:rsidR="00000000" w:rsidRDefault="00E106A0">
      <w:pPr>
        <w:ind w:firstLine="400"/>
        <w:jc w:val="both"/>
      </w:pPr>
      <w:r>
        <w:rPr>
          <w:rStyle w:val="s0"/>
        </w:rPr>
        <w:t>2. Общие условия перевозки опред</w:t>
      </w:r>
      <w:r>
        <w:rPr>
          <w:rStyle w:val="s0"/>
        </w:rPr>
        <w:t xml:space="preserve">еляются </w:t>
      </w:r>
      <w:hyperlink r:id="rId245"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E106A0">
      <w:pPr>
        <w:ind w:firstLine="400"/>
        <w:jc w:val="both"/>
      </w:pPr>
      <w:r>
        <w:rPr>
          <w:rStyle w:val="s0"/>
        </w:rPr>
        <w:t>Условия перевозки грузов, пассажиров и багажа отдельными видами трансп</w:t>
      </w:r>
      <w:r>
        <w:rPr>
          <w:rStyle w:val="s0"/>
        </w:rPr>
        <w:t xml:space="preserve">орта определяются соглашением сторон, если настоящим Кодексом, </w:t>
      </w:r>
      <w:hyperlink r:id="rId246" w:history="1">
        <w:r>
          <w:rPr>
            <w:rStyle w:val="a3"/>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247" w:history="1">
        <w:r>
          <w:rPr>
            <w:rStyle w:val="a3"/>
          </w:rPr>
          <w:t>правилами</w:t>
        </w:r>
      </w:hyperlink>
      <w:r>
        <w:rPr>
          <w:rStyle w:val="s0"/>
        </w:rPr>
        <w:t xml:space="preserve"> не установлено иное.</w:t>
      </w:r>
    </w:p>
    <w:p w:rsidR="00000000" w:rsidRDefault="00E106A0">
      <w:pPr>
        <w:ind w:firstLine="400"/>
        <w:jc w:val="both"/>
      </w:pPr>
      <w:r>
        <w:rPr>
          <w:rStyle w:val="s0"/>
        </w:rPr>
        <w:t> </w:t>
      </w:r>
    </w:p>
    <w:p w:rsidR="00000000" w:rsidRDefault="00E106A0">
      <w:pPr>
        <w:ind w:firstLine="400"/>
        <w:jc w:val="both"/>
      </w:pPr>
      <w:r>
        <w:rPr>
          <w:rStyle w:val="s1"/>
        </w:rPr>
        <w:t>Статья 689.</w:t>
      </w:r>
      <w:r>
        <w:t xml:space="preserve"> Договор перевозки груза </w:t>
      </w:r>
    </w:p>
    <w:p w:rsidR="00000000" w:rsidRDefault="00E106A0">
      <w:pPr>
        <w:ind w:firstLine="400"/>
        <w:jc w:val="both"/>
      </w:pPr>
      <w:r>
        <w:t>1. По договору перевозки груза одна сторона (перевозчик) обязуется доставить вверенный ему другой стороной (отправителем) груз в пункт назначени</w:t>
      </w:r>
      <w:r>
        <w:t xml:space="preserve">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E106A0">
      <w:pPr>
        <w:spacing w:after="240"/>
        <w:ind w:firstLine="400"/>
        <w:jc w:val="both"/>
      </w:pPr>
      <w:r>
        <w:t xml:space="preserve">2. Договор перевозки груза оформляется составлением транспортной накладной, </w:t>
      </w:r>
      <w:hyperlink r:id="rId248"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249" w:anchor="sub_id=360200" w:history="1">
        <w:r>
          <w:rPr>
            <w:rStyle w:val="a3"/>
          </w:rPr>
          <w:t xml:space="preserve">законодательными актами о </w:t>
        </w:r>
        <w:r>
          <w:rPr>
            <w:rStyle w:val="a3"/>
          </w:rPr>
          <w:t>транспорте.</w:t>
        </w:r>
      </w:hyperlink>
    </w:p>
    <w:p w:rsidR="00000000" w:rsidRDefault="00E106A0">
      <w:pPr>
        <w:ind w:firstLine="400"/>
        <w:jc w:val="both"/>
      </w:pPr>
      <w:r>
        <w:rPr>
          <w:rStyle w:val="s1"/>
        </w:rPr>
        <w:t>Статья 690.</w:t>
      </w:r>
      <w:r>
        <w:t xml:space="preserve"> Договор перевозки пассажира </w:t>
      </w:r>
    </w:p>
    <w:p w:rsidR="00000000" w:rsidRDefault="00E106A0">
      <w:pPr>
        <w:ind w:firstLine="400"/>
        <w:jc w:val="both"/>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w:t>
      </w:r>
      <w:r>
        <w:t xml:space="preserve">ту за проезд, а при сдаче багажа - и за провоз багажа. </w:t>
      </w:r>
    </w:p>
    <w:p w:rsidR="00000000" w:rsidRDefault="00E106A0">
      <w:pPr>
        <w:spacing w:after="240"/>
        <w:ind w:firstLine="400"/>
        <w:jc w:val="both"/>
      </w:pPr>
      <w:r>
        <w:t xml:space="preserve">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50" w:anchor="sub_id=1100000" w:history="1">
        <w:r>
          <w:rPr>
            <w:rStyle w:val="a3"/>
          </w:rPr>
          <w:t>законодательными актами о транспорте</w:t>
        </w:r>
      </w:hyperlink>
      <w:r>
        <w:t>.</w:t>
      </w:r>
    </w:p>
    <w:p w:rsidR="00000000" w:rsidRDefault="00E106A0">
      <w:pPr>
        <w:ind w:firstLine="400"/>
        <w:jc w:val="both"/>
      </w:pPr>
      <w:r>
        <w:rPr>
          <w:rStyle w:val="s1"/>
        </w:rPr>
        <w:t>Статья 691.</w:t>
      </w:r>
      <w:r>
        <w:t xml:space="preserve"> Договор фрахтования (чартера) </w:t>
      </w:r>
    </w:p>
    <w:p w:rsidR="00000000" w:rsidRDefault="00E106A0">
      <w:pPr>
        <w:ind w:firstLine="400"/>
        <w:jc w:val="both"/>
      </w:pPr>
      <w:r>
        <w:t>По договору фрахтования (чартера) одна сторона (фрахтовщик) обязуется предоставить другой сторо</w:t>
      </w:r>
      <w:r>
        <w:t xml:space="preserve">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грузов. </w:t>
      </w:r>
    </w:p>
    <w:p w:rsidR="00000000" w:rsidRDefault="00E106A0">
      <w:pPr>
        <w:spacing w:after="240"/>
        <w:ind w:firstLine="400"/>
        <w:jc w:val="both"/>
      </w:pPr>
      <w:r>
        <w:t>Порядок заключения договора фрахтования, а также форма договора и его виды устанавливаю</w:t>
      </w:r>
      <w:r>
        <w:t xml:space="preserve">тся </w:t>
      </w:r>
      <w:hyperlink r:id="rId251" w:history="1">
        <w:r>
          <w:rPr>
            <w:rStyle w:val="a3"/>
          </w:rPr>
          <w:t>законодательными актами о транспорте.</w:t>
        </w:r>
      </w:hyperlink>
    </w:p>
    <w:p w:rsidR="00000000" w:rsidRDefault="00E106A0">
      <w:pPr>
        <w:ind w:firstLine="400"/>
        <w:jc w:val="both"/>
      </w:pPr>
      <w:r>
        <w:rPr>
          <w:rStyle w:val="s1"/>
        </w:rPr>
        <w:t>Статья 692.</w:t>
      </w:r>
      <w:r>
        <w:t xml:space="preserve"> Договоры об организации перевозок </w:t>
      </w:r>
    </w:p>
    <w:p w:rsidR="00000000" w:rsidRDefault="00E106A0">
      <w:pPr>
        <w:ind w:firstLine="400"/>
        <w:jc w:val="both"/>
      </w:pPr>
      <w:r>
        <w:t>Перевозчик и грузоотправитель при необходимости осуществления систематических перевозок могут заклю</w:t>
      </w:r>
      <w:r>
        <w:t xml:space="preserve">чать длительные договоры об организации перевозок. </w:t>
      </w:r>
    </w:p>
    <w:p w:rsidR="00000000" w:rsidRDefault="00E106A0">
      <w:pPr>
        <w:ind w:firstLine="400"/>
        <w:jc w:val="both"/>
      </w:pPr>
      <w:r>
        <w:t xml:space="preserve">По договору об организации перевозок грузов перевозчик обязуется в установленные сроки принимать, а грузоотправитель - предъявлять к перевозке грузы в обусловленном объеме. </w:t>
      </w:r>
    </w:p>
    <w:p w:rsidR="00000000" w:rsidRDefault="00E106A0">
      <w:pPr>
        <w:spacing w:after="240"/>
        <w:ind w:firstLine="400"/>
        <w:jc w:val="both"/>
      </w:pPr>
      <w:r>
        <w:t>В договоре об организации пере</w:t>
      </w:r>
      <w:r>
        <w:t xml:space="preserve">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252" w:history="1">
        <w:r>
          <w:rPr>
            <w:rStyle w:val="a3"/>
          </w:rPr>
          <w:t>законодательными актами.</w:t>
        </w:r>
      </w:hyperlink>
    </w:p>
    <w:p w:rsidR="00000000" w:rsidRDefault="00E106A0">
      <w:pPr>
        <w:ind w:firstLine="400"/>
        <w:jc w:val="both"/>
      </w:pPr>
      <w:r>
        <w:rPr>
          <w:rStyle w:val="s1"/>
        </w:rPr>
        <w:t>Статья 693.</w:t>
      </w:r>
      <w:r>
        <w:t xml:space="preserve"> Договоры между транспортными организациями </w:t>
      </w:r>
    </w:p>
    <w:p w:rsidR="00000000" w:rsidRDefault="00E106A0">
      <w:pPr>
        <w:ind w:firstLine="400"/>
        <w:jc w:val="both"/>
      </w:pPr>
      <w:r>
        <w:t>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w:t>
      </w:r>
      <w:r>
        <w:t xml:space="preserve"> на централизованный завоз (вывоз) грузов и другие). </w:t>
      </w:r>
    </w:p>
    <w:p w:rsidR="00000000" w:rsidRDefault="00E106A0">
      <w:pPr>
        <w:spacing w:after="240"/>
        <w:ind w:firstLine="400"/>
        <w:jc w:val="both"/>
      </w:pPr>
      <w:r>
        <w:t>Порядок заключения таких договоров определяется законодательными актами о транспорте.</w:t>
      </w:r>
    </w:p>
    <w:p w:rsidR="00000000" w:rsidRDefault="00E106A0">
      <w:pPr>
        <w:ind w:firstLine="400"/>
        <w:jc w:val="both"/>
      </w:pPr>
      <w:r>
        <w:rPr>
          <w:rStyle w:val="s1"/>
        </w:rPr>
        <w:t>Статья 694.</w:t>
      </w:r>
      <w:r>
        <w:t xml:space="preserve"> Прямое смешанное сообщение </w:t>
      </w:r>
    </w:p>
    <w:p w:rsidR="00000000" w:rsidRDefault="00E106A0">
      <w:pPr>
        <w:spacing w:after="240"/>
        <w:ind w:firstLine="400"/>
        <w:jc w:val="both"/>
      </w:pPr>
      <w:r>
        <w:t xml:space="preserve">Взаимоотношения транспортных организаций при перевозке грузов, пассажиров и </w:t>
      </w:r>
      <w:r>
        <w:t>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определяется соглашениями между организациями соответствующих видов транспорта, заключаемыми в соответствии с закон</w:t>
      </w:r>
      <w:r>
        <w:t>одательными актами о прямых смешанных перевозках.</w:t>
      </w:r>
    </w:p>
    <w:p w:rsidR="00000000" w:rsidRDefault="00E106A0">
      <w:pPr>
        <w:ind w:firstLine="400"/>
        <w:jc w:val="both"/>
      </w:pPr>
      <w:r>
        <w:rPr>
          <w:rStyle w:val="s1"/>
        </w:rPr>
        <w:t>Статья 695.</w:t>
      </w:r>
      <w:r>
        <w:t xml:space="preserve"> Перевозка транспортом общего пользования </w:t>
      </w:r>
    </w:p>
    <w:p w:rsidR="00000000" w:rsidRDefault="00E106A0">
      <w:pPr>
        <w:ind w:firstLine="400"/>
        <w:jc w:val="both"/>
      </w:pPr>
      <w:r>
        <w:t>1. Перевозка, осуществляемая коммерческой организацией, признается перевозкой транспортом общего пользования, если из законодательных актов, иных нормат</w:t>
      </w:r>
      <w:r>
        <w:t xml:space="preserve">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багажа по обращению любого гражданина или юридического лица. </w:t>
      </w:r>
    </w:p>
    <w:p w:rsidR="00000000" w:rsidRDefault="00E106A0">
      <w:pPr>
        <w:spacing w:after="240"/>
        <w:ind w:firstLine="400"/>
        <w:jc w:val="both"/>
      </w:pPr>
      <w:r>
        <w:t>2. Договор перевозки транспортом общ</w:t>
      </w:r>
      <w:r>
        <w:t>его пользования является публичным договором (</w:t>
      </w:r>
      <w:hyperlink r:id="rId253" w:anchor="sub_id=3870000" w:history="1">
        <w:r>
          <w:rPr>
            <w:rStyle w:val="a3"/>
          </w:rPr>
          <w:t>статья 387</w:t>
        </w:r>
      </w:hyperlink>
      <w:r>
        <w:t xml:space="preserve"> настоящего Кодекса).</w:t>
      </w:r>
    </w:p>
    <w:p w:rsidR="00000000" w:rsidRDefault="00E106A0">
      <w:pPr>
        <w:ind w:firstLine="400"/>
        <w:jc w:val="both"/>
      </w:pPr>
      <w:r>
        <w:rPr>
          <w:rStyle w:val="s1"/>
        </w:rPr>
        <w:t>Статья 696.</w:t>
      </w:r>
      <w:r>
        <w:t xml:space="preserve"> Подача транспортных средств, погрузка (разгрузка) груза </w:t>
      </w:r>
    </w:p>
    <w:p w:rsidR="00000000" w:rsidRDefault="00E106A0">
      <w:pPr>
        <w:ind w:firstLine="400"/>
        <w:jc w:val="both"/>
      </w:pPr>
      <w:r>
        <w:t>1. Перевозчик обязан пода</w:t>
      </w:r>
      <w:r>
        <w:t xml:space="preserve">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E106A0">
      <w:pPr>
        <w:ind w:firstLine="400"/>
        <w:jc w:val="both"/>
      </w:pPr>
      <w:r>
        <w:t>Отправитель груза вправе отказаться от поданных транспорт</w:t>
      </w:r>
      <w:r>
        <w:t xml:space="preserve">ных средств, непригодных для перевозки соответствующего груза. </w:t>
      </w:r>
    </w:p>
    <w:p w:rsidR="00000000" w:rsidRDefault="00E106A0">
      <w:pPr>
        <w:ind w:firstLine="400"/>
        <w:jc w:val="both"/>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соблюдением требований, установленных зако</w:t>
      </w:r>
      <w:r>
        <w:t xml:space="preserve">нодательными актами о транспорте и изданными в соответствии с ними правилами. </w:t>
      </w:r>
    </w:p>
    <w:p w:rsidR="00000000" w:rsidRDefault="00E106A0">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w:t>
      </w:r>
      <w:r>
        <w:t>тановлены законодательными актами о транспорте и изданными в соответствии с ними правилами.</w:t>
      </w:r>
    </w:p>
    <w:p w:rsidR="00000000" w:rsidRDefault="00E106A0">
      <w:pPr>
        <w:ind w:firstLine="400"/>
        <w:jc w:val="both"/>
      </w:pPr>
      <w:r>
        <w:rPr>
          <w:rStyle w:val="s1"/>
        </w:rPr>
        <w:t>Статья 697.</w:t>
      </w:r>
      <w:r>
        <w:t xml:space="preserve"> Провозная плата </w:t>
      </w:r>
    </w:p>
    <w:p w:rsidR="00000000" w:rsidRDefault="00E106A0">
      <w:pPr>
        <w:ind w:firstLine="400"/>
        <w:jc w:val="both"/>
      </w:pPr>
      <w:r>
        <w:t>1. За перевозку грузов, пассажиров и багажа взимается плата, установленная соглашением сторон, если иное не предусмотрено законодательн</w:t>
      </w:r>
      <w:r>
        <w:t xml:space="preserve">ыми актами. </w:t>
      </w:r>
    </w:p>
    <w:p w:rsidR="00000000" w:rsidRDefault="00E106A0">
      <w:pPr>
        <w:ind w:firstLine="400"/>
        <w:jc w:val="both"/>
      </w:pPr>
      <w:r>
        <w:t xml:space="preserve">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E106A0">
      <w:pPr>
        <w:ind w:firstLine="400"/>
        <w:jc w:val="both"/>
      </w:pPr>
      <w:r>
        <w:t>3. Работы и услуги, выполняемые по требованию груз</w:t>
      </w:r>
      <w:r>
        <w:t xml:space="preserve">овладельцев и не предусмотренные тарифами, оплачиваются по соглашению сторон. </w:t>
      </w:r>
    </w:p>
    <w:p w:rsidR="00000000" w:rsidRDefault="00E106A0">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платежей по перевозке (</w:t>
      </w:r>
      <w:hyperlink r:id="rId254" w:anchor="sub_id=2920000" w:history="1">
        <w:r>
          <w:rPr>
            <w:rStyle w:val="a3"/>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E106A0">
      <w:pPr>
        <w:ind w:firstLine="400"/>
        <w:jc w:val="both"/>
      </w:pPr>
      <w:r>
        <w:rPr>
          <w:rStyle w:val="s1"/>
        </w:rPr>
        <w:t>Статья 698.</w:t>
      </w:r>
      <w:r>
        <w:t xml:space="preserve"> Срок доставки груза, </w:t>
      </w:r>
      <w:r>
        <w:t xml:space="preserve">пассажира и (или) багажа </w:t>
      </w:r>
    </w:p>
    <w:p w:rsidR="00000000" w:rsidRDefault="00E106A0">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доставки груза, пассажира</w:t>
      </w:r>
      <w:r>
        <w:t xml:space="preserve"> или багажа не установлен и стороны не предусмотрели этот срок в договоре, доставка должна быть произведена в разумный срок.</w:t>
      </w:r>
    </w:p>
    <w:p w:rsidR="00000000" w:rsidRDefault="00E106A0">
      <w:pPr>
        <w:jc w:val="both"/>
      </w:pPr>
      <w:r>
        <w:rPr>
          <w:rStyle w:val="s3"/>
        </w:rPr>
        <w:t xml:space="preserve">В статью 699 внесены изменения в соответствии с </w:t>
      </w:r>
      <w:hyperlink r:id="rId255" w:anchor="sub_id=500" w:history="1">
        <w:r>
          <w:rPr>
            <w:rStyle w:val="a3"/>
            <w:b/>
            <w:bCs/>
            <w:i/>
            <w:iCs/>
            <w:bdr w:val="none" w:sz="0" w:space="0" w:color="auto" w:frame="1"/>
          </w:rPr>
          <w:t>Законом</w:t>
        </w:r>
      </w:hyperlink>
      <w:r>
        <w:rPr>
          <w:rStyle w:val="s3"/>
        </w:rPr>
        <w:t xml:space="preserve"> РК от 06.12.01 г. № 260-II </w:t>
      </w:r>
    </w:p>
    <w:p w:rsidR="00000000" w:rsidRDefault="00E106A0">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E106A0">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w:t>
      </w:r>
      <w:r>
        <w:t xml:space="preserve">угое распоряжение. В этом случае перевозчик вправе требовать оплаты за уже произведенную перевозку, а также возмещения понесенных им расходов в связи со сделанным распоряжением. </w:t>
      </w:r>
    </w:p>
    <w:p w:rsidR="00000000" w:rsidRDefault="00E106A0">
      <w:pPr>
        <w:ind w:firstLine="400"/>
        <w:jc w:val="both"/>
      </w:pPr>
      <w:r>
        <w:t>2. Грузоотправитель теряет указанные в предыдущем пункте права в момент перед</w:t>
      </w:r>
      <w:r>
        <w:t xml:space="preserve">ачи груза грузополучателю после прибытия груза в место назначения. </w:t>
      </w:r>
    </w:p>
    <w:p w:rsidR="00000000" w:rsidRDefault="00E106A0">
      <w:pPr>
        <w:ind w:firstLine="400"/>
        <w:jc w:val="both"/>
      </w:pPr>
      <w:r>
        <w:t>З. При уклонении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w:t>
      </w:r>
      <w:r>
        <w:t xml:space="preserve">порядиться таким грузом, когда хранение его невозможно и может привести к его порче, перевозчик имеет право реализовать груз. </w:t>
      </w:r>
    </w:p>
    <w:p w:rsidR="00000000" w:rsidRDefault="00E106A0">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r>
        <w:t>.</w:t>
      </w:r>
    </w:p>
    <w:p w:rsidR="00000000" w:rsidRDefault="00E106A0">
      <w:pPr>
        <w:ind w:firstLine="400"/>
        <w:jc w:val="both"/>
      </w:pPr>
      <w:r>
        <w:rPr>
          <w:rStyle w:val="s1"/>
        </w:rPr>
        <w:t>Статья 700.</w:t>
      </w:r>
      <w:r>
        <w:t xml:space="preserve"> Права пассажиров </w:t>
      </w:r>
    </w:p>
    <w:p w:rsidR="00000000" w:rsidRDefault="00E106A0">
      <w:pPr>
        <w:ind w:firstLine="400"/>
        <w:jc w:val="both"/>
      </w:pPr>
      <w:r>
        <w:t xml:space="preserve">Пассажир имеет право в порядке, предусмотренном законодательными актами о транспорте: </w:t>
      </w:r>
    </w:p>
    <w:p w:rsidR="00000000" w:rsidRDefault="00E106A0">
      <w:pPr>
        <w:ind w:firstLine="400"/>
        <w:jc w:val="both"/>
      </w:pPr>
      <w:r>
        <w:t xml:space="preserve">1) перевозить с собой детей бесплатно или на иных льготных условиях; </w:t>
      </w:r>
    </w:p>
    <w:p w:rsidR="00000000" w:rsidRDefault="00E106A0">
      <w:pPr>
        <w:ind w:firstLine="400"/>
        <w:jc w:val="both"/>
      </w:pPr>
      <w:r>
        <w:t>2) провозить с собой бесплатно ручную кладь в пределах установленны</w:t>
      </w:r>
      <w:r>
        <w:t xml:space="preserve">х норм; </w:t>
      </w:r>
    </w:p>
    <w:p w:rsidR="00000000" w:rsidRDefault="00E106A0">
      <w:pPr>
        <w:spacing w:after="240"/>
        <w:ind w:firstLine="400"/>
        <w:jc w:val="both"/>
      </w:pPr>
      <w:r>
        <w:t>3) сдавать к перевозке багаж за плату по тарифу.</w:t>
      </w:r>
    </w:p>
    <w:p w:rsidR="00000000" w:rsidRDefault="00E106A0">
      <w:pPr>
        <w:ind w:firstLine="400"/>
        <w:jc w:val="both"/>
      </w:pPr>
      <w:r>
        <w:rPr>
          <w:rStyle w:val="s1"/>
        </w:rPr>
        <w:t>Статья 701.</w:t>
      </w:r>
      <w:r>
        <w:t xml:space="preserve"> Ответственность за нарушение обязательств по перевозке </w:t>
      </w:r>
    </w:p>
    <w:p w:rsidR="00000000" w:rsidRDefault="00E106A0">
      <w:pPr>
        <w:ind w:firstLine="400"/>
        <w:jc w:val="both"/>
      </w:pPr>
      <w:r>
        <w:t>1. В случае неисполнения или ненадлежащего исполнения обязательств по перевозке стороны несут ответственность, установленную насто</w:t>
      </w:r>
      <w:r>
        <w:t xml:space="preserve">ящим Кодексом, </w:t>
      </w:r>
      <w:hyperlink r:id="rId256"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E106A0">
      <w:pPr>
        <w:spacing w:after="240"/>
        <w:ind w:firstLine="400"/>
        <w:jc w:val="both"/>
      </w:pPr>
      <w:r>
        <w:t>2. Соглашения транспортных организаций с пассажирами и грузоотправителями (</w:t>
      </w:r>
      <w:r>
        <w:t>грузополучателями) об ограничении или устранении установленной законодательными актами ответственности недействительны,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E106A0">
      <w:pPr>
        <w:ind w:firstLine="400"/>
        <w:jc w:val="both"/>
      </w:pPr>
      <w:r>
        <w:rPr>
          <w:rStyle w:val="s1"/>
        </w:rPr>
        <w:t>Стат</w:t>
      </w:r>
      <w:r>
        <w:rPr>
          <w:rStyle w:val="s1"/>
        </w:rPr>
        <w:t>ья 702.</w:t>
      </w:r>
      <w:r>
        <w:t xml:space="preserve"> Ответственность перевозчика за неподачу транспортных средств и отправителя за неиспользование поданных транспортных средств </w:t>
      </w:r>
    </w:p>
    <w:p w:rsidR="00000000" w:rsidRDefault="00E106A0">
      <w:pPr>
        <w:ind w:firstLine="400"/>
        <w:jc w:val="both"/>
      </w:pPr>
      <w:r>
        <w:t>1. Перевозчик за неподачу транспортных средств для перевозки груза в соответствии с принятой заявкой (заказом) или иным дог</w:t>
      </w:r>
      <w:r>
        <w:t xml:space="preserve">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w:t>
      </w:r>
      <w:hyperlink r:id="rId257" w:anchor="sub_id=480000" w:history="1">
        <w:r>
          <w:rPr>
            <w:rStyle w:val="a3"/>
          </w:rPr>
          <w:t>законодательными актам</w:t>
        </w:r>
        <w:r>
          <w:rPr>
            <w:rStyle w:val="a3"/>
          </w:rPr>
          <w:t>и</w:t>
        </w:r>
      </w:hyperlink>
      <w:r>
        <w:t xml:space="preserve">, а также соглашением сторон. </w:t>
      </w:r>
    </w:p>
    <w:p w:rsidR="00000000" w:rsidRDefault="00E106A0">
      <w:pPr>
        <w:ind w:firstLine="400"/>
        <w:jc w:val="both"/>
      </w:pPr>
      <w:r>
        <w:t xml:space="preserve">2. Перевозчик и отправитель груза освобождаются от ответственности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E106A0">
      <w:pPr>
        <w:ind w:firstLine="400"/>
        <w:jc w:val="both"/>
      </w:pPr>
      <w:r>
        <w:t>1) непреодолимой</w:t>
      </w:r>
      <w:r>
        <w:t xml:space="preserve"> силы; </w:t>
      </w:r>
    </w:p>
    <w:p w:rsidR="00000000" w:rsidRDefault="00E106A0">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законодательными актами о транспорте; </w:t>
      </w:r>
    </w:p>
    <w:p w:rsidR="00000000" w:rsidRDefault="00E106A0">
      <w:pPr>
        <w:spacing w:after="240"/>
        <w:ind w:firstLine="400"/>
        <w:jc w:val="both"/>
      </w:pPr>
      <w:r>
        <w:t>3) в иных случаях, предусмотренных законодательными актами.</w:t>
      </w:r>
    </w:p>
    <w:p w:rsidR="00000000" w:rsidRDefault="00E106A0">
      <w:pPr>
        <w:ind w:firstLine="400"/>
        <w:jc w:val="both"/>
      </w:pPr>
      <w:r>
        <w:rPr>
          <w:rStyle w:val="s1"/>
        </w:rPr>
        <w:t>Статья 703.</w:t>
      </w:r>
      <w:r>
        <w:t xml:space="preserve"> Ответственность пер</w:t>
      </w:r>
      <w:r>
        <w:t xml:space="preserve">евозчика при прямом смешанном сообщении </w:t>
      </w:r>
    </w:p>
    <w:p w:rsidR="00000000" w:rsidRDefault="00E106A0">
      <w:pPr>
        <w:ind w:firstLine="400"/>
        <w:jc w:val="both"/>
      </w:pPr>
      <w:r>
        <w:t xml:space="preserve">За утрату, порчу, повреждение, недостачу груза перевозчики в прямом смешанном сообщении отвечают перед грузоотправителем (грузополучателем) солидарно. </w:t>
      </w:r>
    </w:p>
    <w:p w:rsidR="00000000" w:rsidRDefault="00E106A0">
      <w:pPr>
        <w:spacing w:after="240"/>
        <w:ind w:firstLine="400"/>
        <w:jc w:val="both"/>
      </w:pPr>
      <w:r>
        <w:t>Ответственность за просрочку несет последний перевозчик, если н</w:t>
      </w:r>
      <w:r>
        <w:t>е докажет, что просрочка произошла не по вине перевозчиков.</w:t>
      </w:r>
    </w:p>
    <w:p w:rsidR="00000000" w:rsidRDefault="00E106A0">
      <w:pPr>
        <w:ind w:firstLine="400"/>
        <w:jc w:val="both"/>
      </w:pPr>
      <w:r>
        <w:rPr>
          <w:rStyle w:val="s1"/>
        </w:rPr>
        <w:t>Статья 704.</w:t>
      </w:r>
      <w:r>
        <w:t xml:space="preserve"> Ответственность перевозчика за задержку отправления пассажира </w:t>
      </w:r>
    </w:p>
    <w:p w:rsidR="00000000" w:rsidRDefault="00E106A0">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w:t>
      </w:r>
      <w:r>
        <w:t xml:space="preserve">овленном </w:t>
      </w:r>
      <w:hyperlink r:id="rId258"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E106A0">
      <w:pPr>
        <w:spacing w:after="240"/>
        <w:ind w:firstLine="400"/>
        <w:jc w:val="both"/>
      </w:pPr>
      <w:r>
        <w:t>2. В случае отказа пассажира от перевозки из-за задер</w:t>
      </w:r>
      <w:r>
        <w:t>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E106A0">
      <w:pPr>
        <w:ind w:firstLine="400"/>
        <w:jc w:val="both"/>
      </w:pPr>
      <w:r>
        <w:rPr>
          <w:rStyle w:val="s1"/>
        </w:rPr>
        <w:t>Статья 705.</w:t>
      </w:r>
      <w:r>
        <w:t xml:space="preserve"> Ответственность перевозчика за утрату, недостачу и повр</w:t>
      </w:r>
      <w:r>
        <w:t xml:space="preserve">еждение (порчу) груза или багажа </w:t>
      </w:r>
    </w:p>
    <w:p w:rsidR="00000000" w:rsidRDefault="00E106A0">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E106A0">
      <w:pPr>
        <w:ind w:firstLine="400"/>
        <w:jc w:val="both"/>
      </w:pPr>
      <w:r>
        <w:t>2. Перевозчик отвечает за утрату гру</w:t>
      </w:r>
      <w:r>
        <w:t xml:space="preserve">за или багажа, если не докажет, что утрата, недостача или повреждение (порча) груза или багажа произошли не по его вине. </w:t>
      </w:r>
    </w:p>
    <w:p w:rsidR="00000000" w:rsidRDefault="00E106A0">
      <w:pPr>
        <w:ind w:firstLine="400"/>
        <w:jc w:val="both"/>
      </w:pPr>
      <w:r>
        <w:t xml:space="preserve">3. Ущерб, причиненный при перевозке груза или багажа, возмещается перевозчиком: </w:t>
      </w:r>
    </w:p>
    <w:p w:rsidR="00000000" w:rsidRDefault="00E106A0">
      <w:pPr>
        <w:ind w:firstLine="400"/>
        <w:jc w:val="both"/>
      </w:pPr>
      <w:r>
        <w:t>1) в случае утраты или недостачи груза или багажа - в</w:t>
      </w:r>
      <w:r>
        <w:t xml:space="preserve"> размере стоимости утраченного или недостающего груза или багажа; </w:t>
      </w:r>
    </w:p>
    <w:p w:rsidR="00000000" w:rsidRDefault="00E106A0">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w:t>
      </w:r>
      <w:r>
        <w:t xml:space="preserve">оимости; </w:t>
      </w:r>
    </w:p>
    <w:p w:rsidR="00000000" w:rsidRDefault="00E106A0">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E106A0">
      <w:pPr>
        <w:ind w:firstLine="400"/>
        <w:jc w:val="both"/>
      </w:pPr>
      <w:r>
        <w:t>Стоимость груза или багажа определяется, исходя из его цены, указанной в счете продавца или предусмотренной</w:t>
      </w:r>
      <w:r>
        <w:t xml:space="preserve">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E106A0">
      <w:pPr>
        <w:ind w:firstLine="400"/>
        <w:jc w:val="both"/>
      </w:pPr>
      <w:r>
        <w:t>4. Перевозчик наряду с возмещением установленного ущерба, вызванного утратой, недостачей или по</w:t>
      </w:r>
      <w:r>
        <w:t xml:space="preserve">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 </w:t>
      </w:r>
    </w:p>
    <w:p w:rsidR="00000000" w:rsidRDefault="00E106A0">
      <w:pPr>
        <w:spacing w:after="240"/>
        <w:ind w:firstLine="400"/>
        <w:jc w:val="both"/>
      </w:pPr>
      <w:r>
        <w:t>5. Документы о причи</w:t>
      </w:r>
      <w:r>
        <w:t>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w:t>
      </w:r>
      <w:r>
        <w:t>анием для ответственности перевозчика, отправителя либо получателя груза или багажа.</w:t>
      </w:r>
    </w:p>
    <w:p w:rsidR="00000000" w:rsidRDefault="00E106A0">
      <w:pPr>
        <w:ind w:firstLine="400"/>
        <w:jc w:val="both"/>
      </w:pPr>
      <w:r>
        <w:rPr>
          <w:rStyle w:val="s1"/>
        </w:rPr>
        <w:t>Статья 706.</w:t>
      </w:r>
      <w:r>
        <w:t xml:space="preserve"> Претензии и иски по перевозкам грузов </w:t>
      </w:r>
    </w:p>
    <w:p w:rsidR="00000000" w:rsidRDefault="00E106A0">
      <w:pPr>
        <w:ind w:firstLine="400"/>
        <w:jc w:val="both"/>
      </w:pPr>
      <w:r>
        <w:t>1. До предъявления к перевозчику иска, вытекающего из перевозки груза, обязательно предъявление ему претензии в порядке,</w:t>
      </w:r>
      <w:r>
        <w:t xml:space="preserve"> предусмотренном </w:t>
      </w:r>
      <w:hyperlink r:id="rId259" w:anchor="sub_id=1360000" w:history="1">
        <w:r>
          <w:rPr>
            <w:rStyle w:val="a3"/>
          </w:rPr>
          <w:t>законодательными актами</w:t>
        </w:r>
      </w:hyperlink>
      <w:r>
        <w:t xml:space="preserve">. </w:t>
      </w:r>
    </w:p>
    <w:p w:rsidR="00000000" w:rsidRDefault="00E106A0">
      <w:pPr>
        <w:ind w:firstLine="400"/>
        <w:jc w:val="both"/>
      </w:pPr>
      <w:r>
        <w:t xml:space="preserve">2. Срок исковой давности по требованиям, вытекающим из перевозки груза, устанавливается в один год. </w:t>
      </w:r>
    </w:p>
    <w:p w:rsidR="00000000" w:rsidRDefault="00E106A0">
      <w:pPr>
        <w:spacing w:after="240"/>
        <w:ind w:firstLine="400"/>
        <w:jc w:val="both"/>
      </w:pPr>
      <w:r>
        <w:t xml:space="preserve">3. Правила настоящей статьи </w:t>
      </w:r>
      <w:r>
        <w:t>не распространяются на требования, вытекающие из перевозки пассажира и багажа.</w:t>
      </w:r>
    </w:p>
    <w:p w:rsidR="00000000" w:rsidRDefault="00E106A0">
      <w:pPr>
        <w:ind w:firstLine="400"/>
        <w:jc w:val="both"/>
      </w:pPr>
      <w:r>
        <w:rPr>
          <w:rStyle w:val="s1"/>
        </w:rPr>
        <w:t>Статья 707.</w:t>
      </w:r>
      <w:r>
        <w:t xml:space="preserve"> Ответственность перевозчика за причинение вреда жизни или здоровью пассажира </w:t>
      </w:r>
    </w:p>
    <w:p w:rsidR="00000000" w:rsidRDefault="00E106A0">
      <w:pPr>
        <w:spacing w:after="240"/>
        <w:ind w:firstLine="400"/>
        <w:jc w:val="both"/>
      </w:pPr>
      <w:r>
        <w:t xml:space="preserve">Ответственность перевозчика по обязательствам, возникающим вследствие причинения вреда </w:t>
      </w:r>
      <w:r>
        <w:t xml:space="preserve">жизни или здоровью пассажира, определяется по правилам </w:t>
      </w:r>
      <w:hyperlink r:id="rId260" w:anchor="sub_id=9170000" w:history="1">
        <w:r>
          <w:rPr>
            <w:rStyle w:val="a3"/>
          </w:rPr>
          <w:t>главы 47</w:t>
        </w:r>
      </w:hyperlink>
      <w:r>
        <w:t xml:space="preserve"> настоящего Кодекса, если законодательными актами или договором перевозки не предусмотрена повышенная ответст</w:t>
      </w:r>
      <w:r>
        <w:t>венность перевозчика.</w:t>
      </w:r>
    </w:p>
    <w:p w:rsidR="00000000" w:rsidRDefault="00E106A0">
      <w:pPr>
        <w:spacing w:after="240"/>
        <w:jc w:val="center"/>
      </w:pPr>
      <w:bookmarkStart w:id="28" w:name="SUB7080000"/>
      <w:bookmarkEnd w:id="28"/>
      <w:r>
        <w:rPr>
          <w:rStyle w:val="s1"/>
        </w:rPr>
        <w:t>Глава 35. Транспортная экспедиция</w:t>
      </w:r>
    </w:p>
    <w:p w:rsidR="00000000" w:rsidRDefault="00E106A0">
      <w:pPr>
        <w:ind w:firstLine="400"/>
        <w:jc w:val="both"/>
      </w:pPr>
      <w:r>
        <w:rPr>
          <w:rStyle w:val="s1"/>
        </w:rPr>
        <w:t>Статья 708.</w:t>
      </w:r>
      <w:r>
        <w:t xml:space="preserve"> Договор транспортной экспедиции </w:t>
      </w:r>
    </w:p>
    <w:p w:rsidR="00000000" w:rsidRDefault="00E106A0">
      <w:pPr>
        <w:ind w:firstLine="400"/>
        <w:jc w:val="both"/>
      </w:pPr>
      <w:r>
        <w:t>1. По договору транспортной экспедиции одна сторона (экспедитор) обязуется за вознаграждение и за счет другой стороны (клиента - отправителя или получателя</w:t>
      </w:r>
      <w:r>
        <w:t xml:space="preserve">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груза. </w:t>
      </w:r>
    </w:p>
    <w:p w:rsidR="00000000" w:rsidRDefault="00E106A0">
      <w:pPr>
        <w:ind w:firstLine="400"/>
        <w:jc w:val="both"/>
      </w:pPr>
      <w:r>
        <w:t>В качестве дополнительных услуг договором т</w:t>
      </w:r>
      <w:r>
        <w:t>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w:t>
      </w:r>
      <w:r>
        <w:t xml:space="preserve">го погрузка и выгрузка, уплата пошлин, сборов и других расходов, возлагаемых на отправителя, хранение груза, его получение в пункте назначения, а также выполнение иных операций и услуг. </w:t>
      </w:r>
    </w:p>
    <w:p w:rsidR="00000000" w:rsidRDefault="00E106A0">
      <w:pPr>
        <w:ind w:firstLine="400"/>
        <w:jc w:val="both"/>
      </w:pPr>
      <w:r>
        <w:t>С согласия отправителя груза экспедитор может сам определить, каким в</w:t>
      </w:r>
      <w:r>
        <w:t xml:space="preserve">идом транспорта перевозить грузы отправителя, учитывая при этом интересы отправителя, уровень тарифов и сроки доставки. </w:t>
      </w:r>
    </w:p>
    <w:p w:rsidR="00000000" w:rsidRDefault="00E106A0">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r:id="rId261" w:anchor="sub_id=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r:id="rId262" w:anchor="sub_id=8650000" w:history="1">
        <w:r>
          <w:rPr>
            <w:rStyle w:val="a3"/>
          </w:rPr>
          <w:t>главы 43</w:t>
        </w:r>
      </w:hyperlink>
      <w:r>
        <w:t xml:space="preserve"> настоящего Кодекса - если он действует от своего имени.</w:t>
      </w:r>
    </w:p>
    <w:p w:rsidR="00000000" w:rsidRDefault="00E106A0">
      <w:pPr>
        <w:ind w:firstLine="400"/>
        <w:jc w:val="both"/>
      </w:pPr>
      <w:r>
        <w:rPr>
          <w:rStyle w:val="s1"/>
        </w:rPr>
        <w:t>Статья 709.</w:t>
      </w:r>
      <w:r>
        <w:t xml:space="preserve"> Форма договора </w:t>
      </w:r>
    </w:p>
    <w:p w:rsidR="00000000" w:rsidRDefault="00E106A0">
      <w:pPr>
        <w:ind w:firstLine="400"/>
        <w:jc w:val="both"/>
      </w:pPr>
      <w:r>
        <w:t xml:space="preserve">1. Договор транспортной экспедиции заключается в письменной форме. </w:t>
      </w:r>
    </w:p>
    <w:p w:rsidR="00000000" w:rsidRDefault="00E106A0">
      <w:pPr>
        <w:spacing w:after="240"/>
        <w:ind w:firstLine="400"/>
        <w:jc w:val="both"/>
      </w:pPr>
      <w:r>
        <w:t>2. Отправитель (получатель) груза должен выдать экспедитору доверенность, если она необходима для выполнения его обязанностей.</w:t>
      </w:r>
    </w:p>
    <w:p w:rsidR="00000000" w:rsidRDefault="00E106A0">
      <w:pPr>
        <w:ind w:firstLine="400"/>
        <w:jc w:val="both"/>
      </w:pPr>
      <w:r>
        <w:rPr>
          <w:rStyle w:val="s1"/>
        </w:rPr>
        <w:t>Статья 710.</w:t>
      </w:r>
      <w:r>
        <w:t xml:space="preserve"> Документы и другая информация, предоставляемые экспедитору </w:t>
      </w:r>
    </w:p>
    <w:p w:rsidR="00000000" w:rsidRDefault="00E106A0">
      <w:pPr>
        <w:ind w:firstLine="400"/>
        <w:jc w:val="both"/>
      </w:pPr>
      <w:r>
        <w:t>1. Отправитель (получатель) груза обязан предоставить экс</w:t>
      </w:r>
      <w:r>
        <w:t xml:space="preserve">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E106A0">
      <w:pPr>
        <w:ind w:firstLine="400"/>
        <w:jc w:val="both"/>
      </w:pPr>
      <w:r>
        <w:t>2. Экспедитор обязан сообщить отправителю (получателю) груза об обна</w:t>
      </w:r>
      <w:r>
        <w:t xml:space="preserve">руженных недостатках полученной информации, а в случае неполноты информации запросить у отправителя (получателя) груза необходимые дополнительные данные. </w:t>
      </w:r>
    </w:p>
    <w:p w:rsidR="00000000" w:rsidRDefault="00E106A0">
      <w:pPr>
        <w:ind w:firstLine="400"/>
        <w:jc w:val="both"/>
      </w:pPr>
      <w:r>
        <w:t>3. В случае непредоставления отправителем (получателем) груза необходимой информации экспедитор вправ</w:t>
      </w:r>
      <w:r>
        <w:t xml:space="preserve">е не приступать к исполнению соответствующих обязанностей до предоставления такой информации. </w:t>
      </w:r>
    </w:p>
    <w:p w:rsidR="00000000" w:rsidRDefault="00E106A0">
      <w:pPr>
        <w:spacing w:after="240"/>
        <w:ind w:firstLine="400"/>
        <w:jc w:val="both"/>
      </w:pPr>
      <w:r>
        <w:t>4. Отправитель (получатель) груза несет ответственность за убытки, причиненные экспедитору в связи с нарушением обязанностей по предоставлению информации, указан</w:t>
      </w:r>
      <w:r>
        <w:t xml:space="preserve">ной в </w:t>
      </w:r>
      <w:hyperlink r:id="rId263" w:anchor="sub_id=7100100" w:history="1">
        <w:r>
          <w:rPr>
            <w:rStyle w:val="a3"/>
          </w:rPr>
          <w:t>пункте 1</w:t>
        </w:r>
      </w:hyperlink>
      <w:r>
        <w:t xml:space="preserve"> настоящей статьи.</w:t>
      </w:r>
    </w:p>
    <w:p w:rsidR="00000000" w:rsidRDefault="00E106A0">
      <w:pPr>
        <w:ind w:firstLine="400"/>
        <w:jc w:val="both"/>
      </w:pPr>
      <w:r>
        <w:rPr>
          <w:rStyle w:val="s1"/>
        </w:rPr>
        <w:t>Статья 711.</w:t>
      </w:r>
      <w:r>
        <w:t xml:space="preserve"> Исполнение обязанностей экспедитора третьим лицом </w:t>
      </w:r>
    </w:p>
    <w:p w:rsidR="00000000" w:rsidRDefault="00E106A0">
      <w:pPr>
        <w:ind w:firstLine="400"/>
        <w:jc w:val="both"/>
      </w:pPr>
      <w:r>
        <w:t>1. Если из договора экспедиции не вытекает обязанность экспедитора исполнить</w:t>
      </w:r>
      <w:r>
        <w:t xml:space="preserve"> свои обязанности лично, экспедитор вправе привлечь к исполнению своих обязанностей других лиц. </w:t>
      </w:r>
    </w:p>
    <w:p w:rsidR="00000000" w:rsidRDefault="00E106A0">
      <w:pPr>
        <w:spacing w:after="240"/>
        <w:ind w:firstLine="400"/>
        <w:jc w:val="both"/>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E106A0">
      <w:pPr>
        <w:ind w:firstLine="400"/>
        <w:jc w:val="both"/>
      </w:pPr>
      <w:r>
        <w:rPr>
          <w:rStyle w:val="s1"/>
        </w:rPr>
        <w:t>Статья 712.</w:t>
      </w:r>
      <w:r>
        <w:t xml:space="preserve"> Право уд</w:t>
      </w:r>
      <w:r>
        <w:t xml:space="preserve">ержания </w:t>
      </w:r>
    </w:p>
    <w:p w:rsidR="00000000" w:rsidRDefault="00E106A0">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E106A0">
      <w:pPr>
        <w:ind w:firstLine="400"/>
        <w:jc w:val="both"/>
      </w:pPr>
      <w:r>
        <w:rPr>
          <w:rStyle w:val="s1"/>
        </w:rPr>
        <w:t>Статья 713.</w:t>
      </w:r>
      <w:r>
        <w:t xml:space="preserve"> Ответственность экспедитора по договору транспортной экспедиции </w:t>
      </w:r>
    </w:p>
    <w:p w:rsidR="00000000" w:rsidRDefault="00E106A0">
      <w:pPr>
        <w:ind w:firstLine="400"/>
        <w:jc w:val="both"/>
      </w:pPr>
      <w:r>
        <w:t>1. За неисполнение или ненадлежащее исп</w:t>
      </w:r>
      <w:r>
        <w:t xml:space="preserve">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264" w:anchor="sub_id=3490000" w:history="1">
        <w:r>
          <w:rPr>
            <w:rStyle w:val="a3"/>
          </w:rPr>
          <w:t>главы 20</w:t>
        </w:r>
      </w:hyperlink>
      <w:r>
        <w:t xml:space="preserve"> настоя</w:t>
      </w:r>
      <w:r>
        <w:t xml:space="preserve">щего Кодекса. </w:t>
      </w:r>
    </w:p>
    <w:p w:rsidR="00000000" w:rsidRDefault="00E106A0">
      <w:pPr>
        <w:spacing w:after="240"/>
        <w:ind w:firstLine="400"/>
        <w:jc w:val="both"/>
      </w:pPr>
      <w:r>
        <w:t>2. Если экспедитор докажет, что нарушение обязательства вызвано ненадлежащим исполнением договоров перевозки, ответственность экспедитора перед отправителем (получателем) груза определяется теми же правилами, по которым перед экспедитором от</w:t>
      </w:r>
      <w:r>
        <w:t>вечает соответствующий перевозчик.</w:t>
      </w:r>
    </w:p>
    <w:p w:rsidR="00000000" w:rsidRDefault="00E106A0">
      <w:pPr>
        <w:ind w:firstLine="400"/>
        <w:jc w:val="both"/>
      </w:pPr>
      <w:r>
        <w:rPr>
          <w:rStyle w:val="s1"/>
        </w:rPr>
        <w:t>Статья 714.</w:t>
      </w:r>
      <w:r>
        <w:t xml:space="preserve"> Односторонний отказ от исполнения договора транспортной экспедиции </w:t>
      </w:r>
    </w:p>
    <w:p w:rsidR="00000000" w:rsidRDefault="00E106A0">
      <w:pPr>
        <w:ind w:firstLine="400"/>
        <w:jc w:val="both"/>
      </w:pPr>
      <w:r>
        <w:t>1. Отправитель (получатель) груза или экспедитор вправе отказаться от исполнения договора транспортной экспедиции, предупредив об этом другую</w:t>
      </w:r>
      <w:r>
        <w:t xml:space="preserve"> сторону в разумный срок. </w:t>
      </w:r>
    </w:p>
    <w:p w:rsidR="00000000" w:rsidRDefault="00E106A0">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расторжением договора.</w:t>
      </w:r>
    </w:p>
    <w:p w:rsidR="00000000" w:rsidRDefault="00E106A0">
      <w:pPr>
        <w:spacing w:after="240"/>
        <w:jc w:val="center"/>
      </w:pPr>
      <w:bookmarkStart w:id="29" w:name="SUB7150000"/>
      <w:bookmarkEnd w:id="29"/>
      <w:r>
        <w:rPr>
          <w:rStyle w:val="s1"/>
        </w:rPr>
        <w:t>Глава 36. Заем</w:t>
      </w:r>
    </w:p>
    <w:p w:rsidR="00000000" w:rsidRDefault="00E106A0">
      <w:pPr>
        <w:jc w:val="both"/>
      </w:pPr>
      <w:r>
        <w:rPr>
          <w:rStyle w:val="s3"/>
        </w:rPr>
        <w:t xml:space="preserve">В статью 715 внесены изменения в соответствии с </w:t>
      </w:r>
      <w:hyperlink r:id="rId265" w:anchor="sub_id=201" w:history="1">
        <w:r>
          <w:rPr>
            <w:rStyle w:val="a3"/>
            <w:b/>
            <w:bCs/>
            <w:i/>
            <w:iCs/>
            <w:bdr w:val="none" w:sz="0" w:space="0" w:color="auto" w:frame="1"/>
          </w:rPr>
          <w:t>Законом</w:t>
        </w:r>
      </w:hyperlink>
      <w:r>
        <w:rPr>
          <w:rStyle w:val="s3"/>
        </w:rPr>
        <w:t xml:space="preserve"> РК от 10.07.03 г. № 483-II (</w:t>
      </w:r>
      <w:hyperlink r:id="rId266" w:anchor="sub_id=715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715.</w:t>
      </w:r>
      <w:r>
        <w:t xml:space="preserve"> Договор займа </w:t>
      </w:r>
    </w:p>
    <w:p w:rsidR="00000000" w:rsidRDefault="00E106A0">
      <w:pPr>
        <w:ind w:firstLine="400"/>
        <w:jc w:val="both"/>
      </w:pPr>
      <w:r>
        <w:t>1. По договор</w:t>
      </w:r>
      <w:r>
        <w:t xml:space="preserve">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родовыми </w:t>
      </w:r>
      <w:r>
        <w:t xml:space="preserve">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E106A0">
      <w:pPr>
        <w:ind w:firstLine="400"/>
        <w:jc w:val="both"/>
      </w:pPr>
      <w:r>
        <w:t>2. Договорами, исполнение которых связано с передачей денег или вещей, определенных родовыми признаками, может пр</w:t>
      </w:r>
      <w:r>
        <w:t xml:space="preserve">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E106A0">
      <w:pPr>
        <w:ind w:firstLine="400"/>
        <w:jc w:val="both"/>
      </w:pPr>
      <w:r>
        <w:t>3. Юрид</w:t>
      </w:r>
      <w:r>
        <w:t xml:space="preserve">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E106A0">
      <w:pPr>
        <w:ind w:firstLine="400"/>
        <w:jc w:val="both"/>
      </w:pPr>
      <w:r>
        <w:t>Данный запрет не распространяется на случаи, когда заемщика</w:t>
      </w:r>
      <w:r>
        <w:t xml:space="preserve">ми являются банки, имеющие лицензию </w:t>
      </w:r>
      <w:hyperlink r:id="rId267"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w:t>
      </w:r>
      <w:r>
        <w:t xml:space="preserve">стрирован в установленном </w:t>
      </w:r>
      <w:hyperlink r:id="rId268" w:anchor="sub_id=60000" w:history="1">
        <w:r>
          <w:rPr>
            <w:rStyle w:val="a3"/>
          </w:rPr>
          <w:t>законодательством</w:t>
        </w:r>
      </w:hyperlink>
      <w:r>
        <w:t xml:space="preserve"> порядке. </w:t>
      </w:r>
    </w:p>
    <w:p w:rsidR="00000000" w:rsidRDefault="00E106A0">
      <w:pPr>
        <w:jc w:val="both"/>
      </w:pPr>
      <w:r>
        <w:rPr>
          <w:rStyle w:val="s3"/>
        </w:rPr>
        <w:t xml:space="preserve">См.: </w:t>
      </w:r>
      <w:hyperlink r:id="rId269" w:history="1">
        <w:r>
          <w:rPr>
            <w:rStyle w:val="a3"/>
            <w:b/>
            <w:bCs/>
            <w:i/>
            <w:iCs/>
            <w:bdr w:val="none" w:sz="0" w:space="0" w:color="auto" w:frame="1"/>
          </w:rPr>
          <w:t>Письмо</w:t>
        </w:r>
      </w:hyperlink>
      <w:r>
        <w:rPr>
          <w:rStyle w:val="s3"/>
        </w:rPr>
        <w:t xml:space="preserve"> территориального НК № 779, </w:t>
      </w:r>
      <w:hyperlink r:id="rId270"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271" w:history="1">
        <w:r>
          <w:rPr>
            <w:rStyle w:val="a3"/>
            <w:b/>
            <w:bCs/>
            <w:i/>
            <w:iCs/>
            <w:bdr w:val="none" w:sz="0" w:space="0" w:color="auto" w:frame="1"/>
          </w:rPr>
          <w:t>Письмо</w:t>
        </w:r>
      </w:hyperlink>
      <w:r>
        <w:rPr>
          <w:rStyle w:val="s3"/>
        </w:rPr>
        <w:t xml:space="preserve"> НК по г. </w:t>
      </w:r>
      <w:r>
        <w:rPr>
          <w:rStyle w:val="s3"/>
        </w:rPr>
        <w:t xml:space="preserve">Алматы от 3 февраля 2006 года № 04.3-07/1425, </w:t>
      </w:r>
      <w:hyperlink r:id="rId272" w:history="1">
        <w:r>
          <w:rPr>
            <w:rStyle w:val="a3"/>
            <w:b/>
            <w:bCs/>
            <w:i/>
            <w:iCs/>
            <w:bdr w:val="none" w:sz="0" w:space="0" w:color="auto" w:frame="1"/>
          </w:rPr>
          <w:t>Письмо</w:t>
        </w:r>
      </w:hyperlink>
      <w:r>
        <w:rPr>
          <w:rStyle w:val="s3"/>
        </w:rPr>
        <w:t xml:space="preserve"> НБ РК от 28 ноября 2003 года № 21045/6496юр; </w:t>
      </w:r>
      <w:hyperlink r:id="rId273" w:history="1">
        <w:r>
          <w:rPr>
            <w:rStyle w:val="a3"/>
            <w:b/>
            <w:bCs/>
            <w:i/>
            <w:iCs/>
            <w:bdr w:val="none" w:sz="0" w:space="0" w:color="auto" w:frame="1"/>
          </w:rPr>
          <w:t>Письмо</w:t>
        </w:r>
      </w:hyperlink>
      <w:r>
        <w:rPr>
          <w:rStyle w:val="s3"/>
        </w:rPr>
        <w:t xml:space="preserve"> НД по городу Алматы МФ</w:t>
      </w:r>
      <w:r>
        <w:rPr>
          <w:rStyle w:val="s3"/>
        </w:rPr>
        <w:t xml:space="preserve"> РК от 14 января 2010 года № НД-06.1-11/67-ю; </w:t>
      </w:r>
      <w:hyperlink r:id="rId274" w:history="1">
        <w:r>
          <w:rPr>
            <w:rStyle w:val="a3"/>
            <w:b/>
            <w:bCs/>
            <w:i/>
            <w:iCs/>
            <w:bdr w:val="none" w:sz="0" w:space="0" w:color="auto" w:frame="1"/>
          </w:rPr>
          <w:t>Письмо</w:t>
        </w:r>
      </w:hyperlink>
      <w:r>
        <w:rPr>
          <w:rStyle w:val="s3"/>
        </w:rPr>
        <w:t xml:space="preserve"> НК МФ РК от 11 февраля 2011 года № НК-21-28/1511</w:t>
      </w:r>
    </w:p>
    <w:p w:rsidR="00000000" w:rsidRDefault="00E106A0">
      <w:pPr>
        <w:jc w:val="both"/>
      </w:pPr>
      <w:r>
        <w:t> </w:t>
      </w:r>
    </w:p>
    <w:p w:rsidR="00000000" w:rsidRDefault="00E106A0">
      <w:pPr>
        <w:ind w:firstLine="400"/>
        <w:jc w:val="both"/>
      </w:pPr>
      <w:r>
        <w:rPr>
          <w:rStyle w:val="s1"/>
        </w:rPr>
        <w:t>Статья 716.</w:t>
      </w:r>
      <w:r>
        <w:t xml:space="preserve"> Форма договора займа </w:t>
      </w:r>
    </w:p>
    <w:p w:rsidR="00000000" w:rsidRDefault="00E106A0">
      <w:pPr>
        <w:ind w:firstLine="400"/>
        <w:jc w:val="both"/>
      </w:pPr>
      <w:r>
        <w:t xml:space="preserve">1. Договор займа должен быть заключен в форме, соответствующей правилам </w:t>
      </w:r>
      <w:hyperlink r:id="rId275" w:anchor="sub_id=1510000" w:history="1">
        <w:r>
          <w:rPr>
            <w:rStyle w:val="a3"/>
          </w:rPr>
          <w:t>статей 151 - 152</w:t>
        </w:r>
      </w:hyperlink>
      <w:r>
        <w:t xml:space="preserve"> настоящего Кодекса. </w:t>
      </w:r>
    </w:p>
    <w:p w:rsidR="00000000" w:rsidRDefault="00E106A0">
      <w:pPr>
        <w:spacing w:after="240"/>
        <w:ind w:firstLine="400"/>
        <w:jc w:val="both"/>
      </w:pPr>
      <w:r>
        <w:t>2. Договор займа признается заключенным в надлежащей письменно</w:t>
      </w:r>
      <w:r>
        <w:t>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E106A0">
      <w:pPr>
        <w:ind w:firstLine="400"/>
        <w:jc w:val="both"/>
      </w:pPr>
      <w:r>
        <w:rPr>
          <w:rStyle w:val="s1"/>
        </w:rPr>
        <w:t>Статья 717.</w:t>
      </w:r>
      <w:r>
        <w:t xml:space="preserve"> Заключение договора займа </w:t>
      </w:r>
    </w:p>
    <w:p w:rsidR="00000000" w:rsidRDefault="00E106A0">
      <w:pPr>
        <w:ind w:firstLine="400"/>
        <w:jc w:val="both"/>
      </w:pPr>
      <w:r>
        <w:t>Договор займа считается заключенным с момент</w:t>
      </w:r>
      <w:r>
        <w:t xml:space="preserve">а передачи денег или вещей, если иное не предусмотрено настоящим Кодексом или соглашением сторон. </w:t>
      </w:r>
    </w:p>
    <w:p w:rsidR="00000000" w:rsidRDefault="00E106A0">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w:t>
      </w:r>
      <w:r>
        <w:t>говором не предусмотрено иное.</w:t>
      </w:r>
    </w:p>
    <w:p w:rsidR="00000000" w:rsidRDefault="00E106A0">
      <w:pPr>
        <w:jc w:val="both"/>
      </w:pPr>
      <w:r>
        <w:rPr>
          <w:rStyle w:val="s3"/>
        </w:rPr>
        <w:t xml:space="preserve">Статья 718 изложена в редакции </w:t>
      </w:r>
      <w:hyperlink r:id="rId276" w:anchor="sub_id=200" w:history="1">
        <w:r>
          <w:rPr>
            <w:rStyle w:val="a3"/>
            <w:b/>
            <w:bCs/>
            <w:i/>
            <w:iCs/>
            <w:bdr w:val="none" w:sz="0" w:space="0" w:color="auto" w:frame="1"/>
          </w:rPr>
          <w:t>Закона</w:t>
        </w:r>
      </w:hyperlink>
      <w:r>
        <w:rPr>
          <w:rStyle w:val="s3"/>
        </w:rPr>
        <w:t xml:space="preserve"> РК от 10.02.11 г. № 406-IV (</w:t>
      </w:r>
      <w:hyperlink r:id="rId277" w:anchor="sub_id=7180000" w:history="1">
        <w:r>
          <w:rPr>
            <w:rStyle w:val="a3"/>
            <w:b/>
            <w:bCs/>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718. </w:t>
      </w:r>
      <w:r>
        <w:rPr>
          <w:rStyle w:val="s0"/>
        </w:rPr>
        <w:t>Вознаграждение по договору займа</w:t>
      </w:r>
    </w:p>
    <w:p w:rsidR="00000000" w:rsidRDefault="00E106A0">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E106A0">
      <w:pPr>
        <w:ind w:firstLine="400"/>
        <w:jc w:val="both"/>
      </w:pPr>
      <w:r>
        <w:rPr>
          <w:rStyle w:val="s0"/>
        </w:rPr>
        <w:t>2. Защита прав заемщиков банков, организаций, осущес</w:t>
      </w:r>
      <w:r>
        <w:rPr>
          <w:rStyle w:val="s0"/>
        </w:rPr>
        <w:t>твляющих отдельные виды банковских операций, микрокредитных организаций и кредитных товариществ обеспечивается путем установления предельного размера годовой эффективной ставки вознаграждения, включающей вознаграждение, все виды комиссий и иные платежи, вз</w:t>
      </w:r>
      <w:r>
        <w:rPr>
          <w:rStyle w:val="s0"/>
        </w:rPr>
        <w:t>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E106A0">
      <w:pPr>
        <w:ind w:firstLine="400"/>
        <w:jc w:val="both"/>
      </w:pPr>
      <w:r>
        <w:rPr>
          <w:rStyle w:val="s0"/>
        </w:rPr>
        <w:t>Предельный размер годовой эффективной ставки вознаграждения определяется нормативным правовым актом Национального</w:t>
      </w:r>
      <w:r>
        <w:rPr>
          <w:rStyle w:val="s0"/>
        </w:rPr>
        <w:t xml:space="preserve"> Банка Республики Казахстан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E106A0">
      <w:pPr>
        <w:ind w:firstLine="400"/>
        <w:jc w:val="both"/>
      </w:pPr>
      <w:r>
        <w:rPr>
          <w:rStyle w:val="s0"/>
        </w:rPr>
        <w:t>3. Если по договору займа заемщику передаются вещи, выплата вознаграждения производится в том случае</w:t>
      </w:r>
      <w:r>
        <w:rPr>
          <w:rStyle w:val="s0"/>
        </w:rPr>
        <w:t>, когда его размер и форма (денежная или натуральная) предусмотрены договором.</w:t>
      </w:r>
    </w:p>
    <w:p w:rsidR="00000000" w:rsidRDefault="00E106A0">
      <w:pPr>
        <w:ind w:firstLine="400"/>
        <w:jc w:val="both"/>
      </w:pPr>
      <w:r>
        <w:rPr>
          <w:rStyle w:val="s0"/>
        </w:rPr>
        <w:t>4. Порядок и сроки выплаты вознаграждения устанавливаются договором займа.</w:t>
      </w:r>
    </w:p>
    <w:p w:rsidR="00000000" w:rsidRDefault="00E106A0">
      <w:pPr>
        <w:ind w:firstLine="400"/>
        <w:jc w:val="both"/>
      </w:pPr>
      <w:r>
        <w:rPr>
          <w:rStyle w:val="s0"/>
        </w:rPr>
        <w:t>Если порядок и сроки выплаты вознаграждения не установлены договором, то оно выплачивается ежемесячно.</w:t>
      </w:r>
    </w:p>
    <w:p w:rsidR="00000000" w:rsidRDefault="00E106A0">
      <w:pPr>
        <w:jc w:val="both"/>
      </w:pPr>
      <w:r>
        <w:rPr>
          <w:rStyle w:val="s3"/>
        </w:rPr>
        <w:t xml:space="preserve">См.: </w:t>
      </w:r>
      <w:hyperlink r:id="rId278"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E106A0">
      <w:pPr>
        <w:ind w:firstLine="400"/>
        <w:jc w:val="both"/>
      </w:pPr>
      <w:r>
        <w:rPr>
          <w:rStyle w:val="s0"/>
        </w:rPr>
        <w:t>5. Если заемщик не возвращает в срок предмет займа, возн</w:t>
      </w:r>
      <w:r>
        <w:rPr>
          <w:rStyle w:val="s0"/>
        </w:rPr>
        <w:t>аграждение выплачивается за весь период пользования предметом займа.</w:t>
      </w:r>
    </w:p>
    <w:p w:rsidR="00000000" w:rsidRDefault="00E106A0">
      <w:pPr>
        <w:ind w:firstLine="400"/>
        <w:jc w:val="both"/>
      </w:pPr>
      <w:r>
        <w:rPr>
          <w:rStyle w:val="s0"/>
        </w:rPr>
        <w:t> </w:t>
      </w:r>
    </w:p>
    <w:p w:rsidR="00000000" w:rsidRDefault="00E106A0">
      <w:pPr>
        <w:ind w:firstLine="400"/>
        <w:jc w:val="both"/>
      </w:pPr>
      <w:r>
        <w:rPr>
          <w:rStyle w:val="s1"/>
        </w:rPr>
        <w:t>Статья 719.</w:t>
      </w:r>
      <w:r>
        <w:t xml:space="preserve"> Предоставление предмета займа </w:t>
      </w:r>
    </w:p>
    <w:p w:rsidR="00000000" w:rsidRDefault="00E106A0">
      <w:pPr>
        <w:ind w:firstLine="400"/>
        <w:jc w:val="both"/>
      </w:pPr>
      <w:r>
        <w:t xml:space="preserve">1. Предмет займа предоставляется в сроки, в размере и на условиях, предусмотренных договором. </w:t>
      </w:r>
    </w:p>
    <w:p w:rsidR="00000000" w:rsidRDefault="00E106A0">
      <w:pPr>
        <w:ind w:firstLine="400"/>
        <w:jc w:val="both"/>
      </w:pPr>
      <w:r>
        <w:t>Если иное не предусмотрено договором, предмет з</w:t>
      </w:r>
      <w:r>
        <w:t xml:space="preserve">айма считается предоставленным в момент передачи его заемщику или зачисления соответствующих денег на его банковский счет. </w:t>
      </w:r>
    </w:p>
    <w:p w:rsidR="00000000" w:rsidRDefault="00E106A0">
      <w:pPr>
        <w:ind w:firstLine="400"/>
        <w:jc w:val="both"/>
      </w:pPr>
      <w:r>
        <w:t>2. Заемщик вправе отказаться от получения предмета займа полностью или частично, уведомив об этом заимодателя до установленного дого</w:t>
      </w:r>
      <w:r>
        <w:t xml:space="preserve">вором срока его предоставления, если иное не установлено законодательными актами или договором. </w:t>
      </w:r>
    </w:p>
    <w:p w:rsidR="00000000" w:rsidRDefault="00E106A0">
      <w:pPr>
        <w:spacing w:after="240"/>
        <w:ind w:firstLine="400"/>
        <w:jc w:val="both"/>
      </w:pPr>
      <w:r>
        <w:t xml:space="preserve">3. При предоставлении в заем вещей, определяемых родовыми признаками, исполнение условий об их количестве, ассортименте, комплектности, качестве, таре и (или) </w:t>
      </w:r>
      <w:r>
        <w:t xml:space="preserve">упаковке должно осуществляться в соответствии с правилами о договорах купли-продажи товаров (статьи </w:t>
      </w:r>
      <w:hyperlink r:id="rId279" w:anchor="sub_id=4060000" w:history="1">
        <w:r>
          <w:rPr>
            <w:rStyle w:val="a3"/>
          </w:rPr>
          <w:t>406 - 492</w:t>
        </w:r>
      </w:hyperlink>
      <w:r>
        <w:t xml:space="preserve"> настоящего Кодекса), если договором не предусмотрено иное.</w:t>
      </w:r>
    </w:p>
    <w:p w:rsidR="00000000" w:rsidRDefault="00E106A0">
      <w:pPr>
        <w:ind w:firstLine="400"/>
        <w:jc w:val="both"/>
      </w:pPr>
      <w:r>
        <w:rPr>
          <w:rStyle w:val="s1"/>
        </w:rPr>
        <w:t>Ста</w:t>
      </w:r>
      <w:r>
        <w:rPr>
          <w:rStyle w:val="s1"/>
        </w:rPr>
        <w:t>тья 720.</w:t>
      </w:r>
      <w:r>
        <w:t xml:space="preserve"> Целевой заем </w:t>
      </w:r>
    </w:p>
    <w:p w:rsidR="00000000" w:rsidRDefault="00E106A0">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E106A0">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w:t>
      </w:r>
      <w:r>
        <w:t xml:space="preserve">я заимодателем такого контроля. </w:t>
      </w:r>
    </w:p>
    <w:p w:rsidR="00000000" w:rsidRDefault="00E106A0">
      <w:pPr>
        <w:spacing w:after="240"/>
        <w:ind w:firstLine="400"/>
        <w:jc w:val="both"/>
      </w:pPr>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w:t>
      </w:r>
      <w:r>
        <w:t>едоставленной части предмета займа и потребовать от заемщика досрочного возврата предмета займа и вознаграждения по нему.</w:t>
      </w:r>
    </w:p>
    <w:p w:rsidR="00000000" w:rsidRDefault="00E106A0">
      <w:pPr>
        <w:ind w:firstLine="400"/>
        <w:jc w:val="both"/>
      </w:pPr>
      <w:r>
        <w:rPr>
          <w:rStyle w:val="s1"/>
        </w:rPr>
        <w:t>Статья 721.</w:t>
      </w:r>
      <w:r>
        <w:t xml:space="preserve"> Обеспечение исполнения обязательств заемщика </w:t>
      </w:r>
    </w:p>
    <w:p w:rsidR="00000000" w:rsidRDefault="00E106A0">
      <w:pPr>
        <w:ind w:firstLine="400"/>
        <w:jc w:val="both"/>
      </w:pPr>
      <w:r>
        <w:t>1. Исполнение обязательств по возврату предмета займа и выплате вознагражден</w:t>
      </w:r>
      <w:r>
        <w:t xml:space="preserve">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E106A0">
      <w:pPr>
        <w:spacing w:after="240"/>
        <w:ind w:firstLine="400"/>
        <w:jc w:val="both"/>
      </w:pPr>
      <w:r>
        <w:t>2. При невыполнен</w:t>
      </w:r>
      <w:r>
        <w:t>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w:t>
      </w:r>
      <w:r>
        <w:t xml:space="preserve">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E106A0">
      <w:pPr>
        <w:ind w:firstLine="400"/>
        <w:jc w:val="both"/>
      </w:pPr>
      <w:r>
        <w:rPr>
          <w:rStyle w:val="s1"/>
        </w:rPr>
        <w:t>Статья 722.</w:t>
      </w:r>
      <w:r>
        <w:t xml:space="preserve"> Возврат предмета займа </w:t>
      </w:r>
    </w:p>
    <w:p w:rsidR="00000000" w:rsidRDefault="00E106A0">
      <w:pPr>
        <w:ind w:firstLine="400"/>
        <w:jc w:val="both"/>
      </w:pPr>
      <w:r>
        <w:t xml:space="preserve">1. Заемщик обязан возвратить предмет займа в порядке и сроки, предусмотренные </w:t>
      </w:r>
      <w:r>
        <w:t xml:space="preserve">договором. </w:t>
      </w:r>
    </w:p>
    <w:p w:rsidR="00000000" w:rsidRDefault="00E106A0">
      <w:pPr>
        <w:ind w:firstLine="400"/>
        <w:jc w:val="both"/>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E106A0">
      <w:pPr>
        <w:ind w:firstLine="400"/>
        <w:jc w:val="both"/>
      </w:pPr>
      <w:r>
        <w:t>Если срок возврата предмета займа договором не установлен, он должен быть</w:t>
      </w:r>
      <w:r>
        <w:t xml:space="preserve"> возвращен заемщиком в течение тридцати дней со дня предъявления требования об этом заимодателем. </w:t>
      </w:r>
    </w:p>
    <w:p w:rsidR="00000000" w:rsidRDefault="00E106A0">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w:t>
      </w:r>
      <w:r>
        <w:t xml:space="preserve">аждения, может быть возвращен досрочно с согласия заимодателя либо если это предусмотрено договором. </w:t>
      </w:r>
    </w:p>
    <w:p w:rsidR="00000000" w:rsidRDefault="00E106A0">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E106A0">
      <w:pPr>
        <w:ind w:firstLine="400"/>
        <w:jc w:val="both"/>
      </w:pPr>
      <w:r>
        <w:t>2. С согласия заимодателя, обязательства заемщик</w:t>
      </w:r>
      <w:r>
        <w:t xml:space="preserve">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E106A0">
      <w:pPr>
        <w:ind w:firstLine="400"/>
        <w:jc w:val="both"/>
      </w:pPr>
      <w:r>
        <w:t>3. Если договором предусмо</w:t>
      </w:r>
      <w:r>
        <w:t>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w:t>
      </w:r>
      <w:r>
        <w:t xml:space="preserve">ющимся вознаграждением. </w:t>
      </w:r>
    </w:p>
    <w:p w:rsidR="00000000" w:rsidRDefault="00E106A0">
      <w:pPr>
        <w:spacing w:after="240"/>
        <w:ind w:firstLine="400"/>
        <w:jc w:val="both"/>
      </w:pPr>
      <w: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w:t>
      </w:r>
      <w:r>
        <w:t>а досрочного возврата предмета займа вместе с причитающимся вознаграждением.</w:t>
      </w:r>
    </w:p>
    <w:p w:rsidR="00000000" w:rsidRDefault="00E106A0">
      <w:pPr>
        <w:ind w:firstLine="400"/>
        <w:jc w:val="both"/>
      </w:pPr>
      <w:r>
        <w:rPr>
          <w:rStyle w:val="s1"/>
        </w:rPr>
        <w:t>Статья 723.</w:t>
      </w:r>
      <w:r>
        <w:t xml:space="preserve"> Срок удовлетворения требования о досрочном возврате предмета займа </w:t>
      </w:r>
    </w:p>
    <w:p w:rsidR="00000000" w:rsidRDefault="00E106A0">
      <w:pPr>
        <w:spacing w:after="240"/>
        <w:ind w:firstLine="400"/>
        <w:jc w:val="both"/>
      </w:pPr>
      <w:r>
        <w:t>При предъявлении заимодателем требования о досрочном возврате предмета займа по основаниям, предусм</w:t>
      </w:r>
      <w:r>
        <w:t xml:space="preserve">отренным </w:t>
      </w:r>
      <w:hyperlink r:id="rId280" w:anchor="sub_id=7200300" w:history="1">
        <w:r>
          <w:rPr>
            <w:rStyle w:val="a3"/>
          </w:rPr>
          <w:t>пунктом 3 статьи 720</w:t>
        </w:r>
      </w:hyperlink>
      <w:r>
        <w:t xml:space="preserve">, </w:t>
      </w:r>
      <w:hyperlink r:id="rId281" w:anchor="sub_id=7210200" w:history="1">
        <w:r>
          <w:rPr>
            <w:rStyle w:val="a3"/>
          </w:rPr>
          <w:t>пунктом 2 статьи 721</w:t>
        </w:r>
      </w:hyperlink>
      <w:r>
        <w:t xml:space="preserve">, </w:t>
      </w:r>
      <w:hyperlink r:id="rId282" w:anchor="sub_id=7220300" w:history="1">
        <w:r>
          <w:rPr>
            <w:rStyle w:val="a3"/>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r:id="rId283" w:anchor="sub_id=7220100" w:history="1">
        <w:r>
          <w:rPr>
            <w:rStyle w:val="a3"/>
          </w:rPr>
          <w:t>пунктом 1 статьи 722</w:t>
        </w:r>
      </w:hyperlink>
      <w:r>
        <w:t xml:space="preserve"> настоящего Кодекса.</w:t>
      </w:r>
    </w:p>
    <w:p w:rsidR="00000000" w:rsidRDefault="00E106A0">
      <w:pPr>
        <w:ind w:firstLine="400"/>
        <w:jc w:val="both"/>
      </w:pPr>
      <w:r>
        <w:rPr>
          <w:rStyle w:val="s1"/>
        </w:rPr>
        <w:t>Статья 724.</w:t>
      </w:r>
      <w:r>
        <w:t xml:space="preserve"> Оспаривание договора займа </w:t>
      </w:r>
    </w:p>
    <w:p w:rsidR="00000000" w:rsidRDefault="00E106A0">
      <w:pPr>
        <w:ind w:firstLine="400"/>
        <w:jc w:val="both"/>
      </w:pPr>
      <w:r>
        <w:t>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w:t>
      </w:r>
      <w:r>
        <w:t xml:space="preserve">мере или количестве, чем указано в договоре. </w:t>
      </w:r>
    </w:p>
    <w:p w:rsidR="00000000" w:rsidRDefault="00E106A0">
      <w:pPr>
        <w:spacing w:after="240"/>
        <w:ind w:firstLine="400"/>
        <w:jc w:val="both"/>
      </w:pPr>
      <w:r>
        <w:t>2. В тех случаях, когда договор займа должен быть совершен в письменной форме (</w:t>
      </w:r>
      <w:hyperlink r:id="rId284" w:anchor="sub_id=7160000" w:history="1">
        <w:r>
          <w:rPr>
            <w:rStyle w:val="a3"/>
          </w:rPr>
          <w:t>статья 716</w:t>
        </w:r>
      </w:hyperlink>
      <w:r>
        <w:t xml:space="preserve"> настоящего Кодекса), его оспаривание</w:t>
      </w:r>
      <w:r>
        <w:t xml:space="preserve"> путем свидетельских показаний не допускается,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285" w:anchor="sub_id=1590900" w:history="1">
        <w:r>
          <w:rPr>
            <w:rStyle w:val="a3"/>
          </w:rPr>
          <w:t>пункты 9 и 10 статьи 159</w:t>
        </w:r>
      </w:hyperlink>
      <w:r>
        <w:t xml:space="preserve"> настоящего Кодекса).</w:t>
      </w:r>
    </w:p>
    <w:p w:rsidR="00000000" w:rsidRDefault="00E106A0">
      <w:pPr>
        <w:ind w:firstLine="400"/>
        <w:jc w:val="both"/>
      </w:pPr>
      <w:r>
        <w:rPr>
          <w:rStyle w:val="s1"/>
        </w:rPr>
        <w:t>Статья 725.</w:t>
      </w:r>
      <w:r>
        <w:t xml:space="preserve"> Новация обязательства в договор займа </w:t>
      </w:r>
    </w:p>
    <w:p w:rsidR="00000000" w:rsidRDefault="00E106A0">
      <w:pPr>
        <w:ind w:firstLine="400"/>
        <w:jc w:val="both"/>
      </w:pPr>
      <w:r>
        <w:t>1. По соглашению сторон всякое обязательство, возникшее из сделок купли-продажи, аренды имущества или иного осн</w:t>
      </w:r>
      <w:r>
        <w:t xml:space="preserve">ования, может быть оформлено договором займа. </w:t>
      </w:r>
    </w:p>
    <w:p w:rsidR="00000000" w:rsidRDefault="00E106A0">
      <w:pPr>
        <w:spacing w:after="240"/>
        <w:ind w:firstLine="400"/>
        <w:jc w:val="both"/>
      </w:pPr>
      <w:r>
        <w:t>2. Оформление обязательства в договор займа осуществляется с соблюдением требований о новации (</w:t>
      </w:r>
      <w:hyperlink r:id="rId286" w:anchor="sub_id=3720000" w:history="1">
        <w:r>
          <w:rPr>
            <w:rStyle w:val="a3"/>
          </w:rPr>
          <w:t>статья 372</w:t>
        </w:r>
      </w:hyperlink>
      <w:r>
        <w:t xml:space="preserve"> </w:t>
      </w:r>
      <w:r>
        <w:t>настоящего Кодекса) и заключается в форме, предусмотренной для договора займа (</w:t>
      </w:r>
      <w:hyperlink r:id="rId287" w:anchor="sub_id=7160000" w:history="1">
        <w:r>
          <w:rPr>
            <w:rStyle w:val="a3"/>
          </w:rPr>
          <w:t>статья 716</w:t>
        </w:r>
      </w:hyperlink>
      <w:r>
        <w:t xml:space="preserve"> настоящего Кодекса).</w:t>
      </w:r>
    </w:p>
    <w:p w:rsidR="00000000" w:rsidRDefault="00E106A0">
      <w:pPr>
        <w:ind w:firstLine="400"/>
        <w:jc w:val="both"/>
      </w:pPr>
      <w:r>
        <w:rPr>
          <w:rStyle w:val="s1"/>
        </w:rPr>
        <w:t>Статья 726.</w:t>
      </w:r>
      <w:r>
        <w:t xml:space="preserve"> Договор государственного займа </w:t>
      </w:r>
    </w:p>
    <w:p w:rsidR="00000000" w:rsidRDefault="00E106A0">
      <w:pPr>
        <w:ind w:firstLine="400"/>
        <w:jc w:val="both"/>
      </w:pPr>
      <w:r>
        <w:t>1. По договору го</w:t>
      </w:r>
      <w:r>
        <w:t xml:space="preserve">сударственного займа заемщиком выступает государство, заимодателем - гражданин или юридическое лицо. </w:t>
      </w:r>
    </w:p>
    <w:p w:rsidR="00000000" w:rsidRDefault="00E106A0">
      <w:pPr>
        <w:ind w:firstLine="400"/>
        <w:jc w:val="both"/>
      </w:pPr>
      <w:r>
        <w:t xml:space="preserve">2. Государственные займы являются добровольными. </w:t>
      </w:r>
    </w:p>
    <w:p w:rsidR="00000000" w:rsidRDefault="00E106A0">
      <w:pPr>
        <w:ind w:firstLine="400"/>
        <w:jc w:val="both"/>
      </w:pPr>
      <w:r>
        <w:t>3. Договор государственного займа заключается путем приобретения заимодателем выпущенных государственных</w:t>
      </w:r>
      <w:r>
        <w:t xml:space="preserve">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предоставленных ему взаймы денег или, в зависимости от условий займа, иного имущественного эквивалента, ус</w:t>
      </w:r>
      <w:r>
        <w:t xml:space="preserve">тановленного вознаграждения либо иных имущественных прав в сроки, предусмотренные условиями выпуска в обращение данного займа. </w:t>
      </w:r>
    </w:p>
    <w:p w:rsidR="00000000" w:rsidRDefault="00E106A0">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E106A0">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288" w:history="1">
        <w:r>
          <w:rPr>
            <w:rStyle w:val="a3"/>
          </w:rPr>
          <w:t>законодательными актами.</w:t>
        </w:r>
      </w:hyperlink>
    </w:p>
    <w:p w:rsidR="00000000" w:rsidRDefault="00E106A0">
      <w:pPr>
        <w:ind w:firstLine="400"/>
        <w:jc w:val="both"/>
      </w:pPr>
      <w:r>
        <w:rPr>
          <w:rStyle w:val="s0"/>
        </w:rPr>
        <w:t> </w:t>
      </w:r>
    </w:p>
    <w:p w:rsidR="00000000" w:rsidRDefault="00E106A0">
      <w:pPr>
        <w:jc w:val="both"/>
      </w:pPr>
      <w:r>
        <w:rPr>
          <w:rStyle w:val="s3"/>
        </w:rPr>
        <w:t xml:space="preserve">В статью 727 внесены изменения в соответствии с </w:t>
      </w:r>
      <w:hyperlink r:id="rId289" w:anchor="sub_id=10201" w:history="1">
        <w:r>
          <w:rPr>
            <w:rStyle w:val="a3"/>
            <w:b/>
            <w:bCs/>
            <w:i/>
            <w:iCs/>
            <w:bdr w:val="none" w:sz="0" w:space="0" w:color="auto" w:frame="1"/>
          </w:rPr>
          <w:t>Законом</w:t>
        </w:r>
      </w:hyperlink>
      <w:r>
        <w:rPr>
          <w:rStyle w:val="s3"/>
        </w:rPr>
        <w:t xml:space="preserve"> РК от 23.12.05 г. № 107-III (</w:t>
      </w:r>
      <w:hyperlink r:id="rId290" w:anchor="sub_id=727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727.</w:t>
      </w:r>
      <w:r>
        <w:t xml:space="preserve"> Договор банковского займа </w:t>
      </w:r>
    </w:p>
    <w:p w:rsidR="00000000" w:rsidRDefault="00E106A0">
      <w:pPr>
        <w:ind w:firstLine="400"/>
        <w:jc w:val="both"/>
      </w:pPr>
      <w:r>
        <w:rPr>
          <w:rStyle w:val="s0"/>
        </w:rPr>
        <w:t>1. По догов</w:t>
      </w:r>
      <w:r>
        <w:rPr>
          <w:rStyle w:val="s0"/>
        </w:rPr>
        <w:t>ору банковского займа заимодатель обязуется передать взаймы деньги заемщику на условиях платности, срочности, возвратности.</w:t>
      </w:r>
    </w:p>
    <w:p w:rsidR="00000000" w:rsidRDefault="00E106A0">
      <w:pPr>
        <w:jc w:val="both"/>
      </w:pPr>
      <w:r>
        <w:rPr>
          <w:rStyle w:val="s3"/>
        </w:rPr>
        <w:t xml:space="preserve">Статья дополнена пунктом 1-1 в соответствии с </w:t>
      </w:r>
      <w:hyperlink r:id="rId291" w:anchor="sub_id=21" w:history="1">
        <w:r>
          <w:rPr>
            <w:rStyle w:val="a3"/>
            <w:i/>
            <w:iCs/>
            <w:bdr w:val="none" w:sz="0" w:space="0" w:color="auto" w:frame="1"/>
          </w:rPr>
          <w:t>Законо</w:t>
        </w:r>
        <w:r>
          <w:rPr>
            <w:rStyle w:val="a3"/>
            <w:i/>
            <w:iCs/>
            <w:bdr w:val="none" w:sz="0" w:space="0" w:color="auto" w:frame="1"/>
          </w:rPr>
          <w:t>м</w:t>
        </w:r>
      </w:hyperlink>
      <w:r>
        <w:rPr>
          <w:rStyle w:val="s3"/>
        </w:rPr>
        <w:t xml:space="preserve"> РК от 12.02.09 № 133-IV </w:t>
      </w:r>
    </w:p>
    <w:p w:rsidR="00000000" w:rsidRDefault="00E106A0">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E106A0">
      <w:pPr>
        <w:ind w:firstLine="400"/>
        <w:jc w:val="both"/>
      </w:pPr>
      <w:r>
        <w:t>2. К договору банковског</w:t>
      </w:r>
      <w:r>
        <w:t xml:space="preserve">о займа применяются правила, касающиеся договора займа, с особенностями, предусмотренными </w:t>
      </w:r>
      <w:hyperlink r:id="rId292" w:anchor="sub_id=7280000" w:history="1">
        <w:r>
          <w:rPr>
            <w:rStyle w:val="a3"/>
          </w:rPr>
          <w:t>статьей 728</w:t>
        </w:r>
      </w:hyperlink>
      <w:r>
        <w:t xml:space="preserve"> настоящего Кодекса. </w:t>
      </w:r>
    </w:p>
    <w:p w:rsidR="00000000" w:rsidRDefault="00E106A0">
      <w:pPr>
        <w:jc w:val="both"/>
      </w:pPr>
      <w:r>
        <w:rPr>
          <w:rStyle w:val="s3"/>
        </w:rPr>
        <w:t xml:space="preserve">См. также: </w:t>
      </w:r>
      <w:hyperlink r:id="rId293" w:anchor="sub_id=340000" w:history="1">
        <w:r>
          <w:rPr>
            <w:rStyle w:val="a3"/>
            <w:b/>
            <w:bCs/>
            <w:i/>
            <w:iCs/>
            <w:bdr w:val="none" w:sz="0" w:space="0" w:color="auto" w:frame="1"/>
          </w:rPr>
          <w:t>Закон</w:t>
        </w:r>
      </w:hyperlink>
      <w:r>
        <w:rPr>
          <w:rStyle w:val="s3"/>
        </w:rPr>
        <w:t xml:space="preserve"> от 31 августа 1995 г. № 2444 «О банках и банковской деятельности в Республике Казахстан»</w:t>
      </w:r>
    </w:p>
    <w:p w:rsidR="00000000" w:rsidRDefault="00E106A0">
      <w:pPr>
        <w:jc w:val="both"/>
      </w:pPr>
      <w:r>
        <w:rPr>
          <w:rStyle w:val="s3"/>
        </w:rPr>
        <w:t> </w:t>
      </w:r>
    </w:p>
    <w:p w:rsidR="00000000" w:rsidRDefault="00E106A0">
      <w:pPr>
        <w:jc w:val="both"/>
      </w:pPr>
      <w:r>
        <w:rPr>
          <w:rStyle w:val="s3"/>
        </w:rPr>
        <w:t xml:space="preserve">В статью 728 внесены изменения в соответствии с </w:t>
      </w:r>
      <w:hyperlink r:id="rId294" w:anchor="sub_id=201" w:history="1">
        <w:r>
          <w:rPr>
            <w:rStyle w:val="a3"/>
            <w:b/>
            <w:bCs/>
            <w:i/>
            <w:iCs/>
            <w:bdr w:val="none" w:sz="0" w:space="0" w:color="auto" w:frame="1"/>
          </w:rPr>
          <w:t>Законом</w:t>
        </w:r>
      </w:hyperlink>
      <w:r>
        <w:rPr>
          <w:rStyle w:val="s3"/>
        </w:rPr>
        <w:t xml:space="preserve"> РК от 10.07.03 г. № 483-II (</w:t>
      </w:r>
      <w:hyperlink r:id="rId295" w:anchor="sub_id=7280000" w:history="1">
        <w:r>
          <w:rPr>
            <w:rStyle w:val="a3"/>
            <w:b/>
            <w:bCs/>
            <w:i/>
            <w:iCs/>
            <w:bdr w:val="none" w:sz="0" w:space="0" w:color="auto" w:frame="1"/>
          </w:rPr>
          <w:t>см. стар. ред.</w:t>
        </w:r>
      </w:hyperlink>
      <w:r>
        <w:rPr>
          <w:rStyle w:val="s3"/>
        </w:rPr>
        <w:t xml:space="preserve">); </w:t>
      </w:r>
      <w:hyperlink r:id="rId296" w:anchor="sub_id=10202" w:history="1">
        <w:r>
          <w:rPr>
            <w:rStyle w:val="a3"/>
            <w:b/>
            <w:bCs/>
            <w:i/>
            <w:iCs/>
            <w:bdr w:val="none" w:sz="0" w:space="0" w:color="auto" w:frame="1"/>
          </w:rPr>
          <w:t>Законом</w:t>
        </w:r>
      </w:hyperlink>
      <w:r>
        <w:rPr>
          <w:rStyle w:val="s3"/>
        </w:rPr>
        <w:t xml:space="preserve"> </w:t>
      </w:r>
      <w:r>
        <w:rPr>
          <w:rStyle w:val="s3"/>
        </w:rPr>
        <w:t>РК от 23.12.05 г. № 107-III (</w:t>
      </w:r>
      <w:hyperlink r:id="rId297" w:anchor="sub_id=7280000" w:history="1">
        <w:r>
          <w:rPr>
            <w:rStyle w:val="a3"/>
            <w:b/>
            <w:bCs/>
            <w:i/>
            <w:iCs/>
            <w:bdr w:val="none" w:sz="0" w:space="0" w:color="auto" w:frame="1"/>
          </w:rPr>
          <w:t>см. стар. ред.</w:t>
        </w:r>
      </w:hyperlink>
      <w:r>
        <w:rPr>
          <w:rStyle w:val="s3"/>
        </w:rPr>
        <w:t xml:space="preserve">); </w:t>
      </w:r>
      <w:hyperlink r:id="rId298" w:anchor="sub_id=200" w:history="1">
        <w:r>
          <w:rPr>
            <w:rStyle w:val="a3"/>
            <w:b/>
            <w:bCs/>
            <w:i/>
            <w:iCs/>
            <w:bdr w:val="none" w:sz="0" w:space="0" w:color="auto" w:frame="1"/>
          </w:rPr>
          <w:t>Законом</w:t>
        </w:r>
      </w:hyperlink>
      <w:r>
        <w:rPr>
          <w:rStyle w:val="s3"/>
        </w:rPr>
        <w:t xml:space="preserve"> РК от 19.02.07 г. № 230-III (</w:t>
      </w:r>
      <w:hyperlink r:id="rId299" w:anchor="sub_id=7280000" w:history="1">
        <w:r>
          <w:rPr>
            <w:rStyle w:val="a3"/>
            <w:b/>
            <w:bCs/>
            <w:i/>
            <w:iCs/>
            <w:bdr w:val="none" w:sz="0" w:space="0" w:color="auto" w:frame="1"/>
          </w:rPr>
          <w:t>см. стар. ред.</w:t>
        </w:r>
      </w:hyperlink>
      <w:r>
        <w:rPr>
          <w:rStyle w:val="s3"/>
        </w:rPr>
        <w:t xml:space="preserve">); изложена в редакции </w:t>
      </w:r>
      <w:hyperlink r:id="rId300" w:anchor="sub_id=200" w:history="1">
        <w:r>
          <w:rPr>
            <w:rStyle w:val="a3"/>
            <w:b/>
            <w:bCs/>
            <w:i/>
            <w:iCs/>
            <w:bdr w:val="none" w:sz="0" w:space="0" w:color="auto" w:frame="1"/>
          </w:rPr>
          <w:t>Закона</w:t>
        </w:r>
      </w:hyperlink>
      <w:r>
        <w:rPr>
          <w:rStyle w:val="s3"/>
        </w:rPr>
        <w:t xml:space="preserve"> РК от 10.02.11 г. № 406-IV (</w:t>
      </w:r>
      <w:hyperlink r:id="rId301" w:anchor="sub_id=7180000" w:history="1">
        <w:r>
          <w:rPr>
            <w:rStyle w:val="a3"/>
            <w:b/>
            <w:bCs/>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728. </w:t>
      </w:r>
      <w:r>
        <w:rPr>
          <w:rStyle w:val="s0"/>
        </w:rPr>
        <w:t xml:space="preserve">Особенности договора банковского займа </w:t>
      </w:r>
    </w:p>
    <w:p w:rsidR="00000000" w:rsidRDefault="00E106A0">
      <w:pPr>
        <w:ind w:firstLine="400"/>
        <w:jc w:val="both"/>
      </w:pPr>
      <w:r>
        <w:rPr>
          <w:rStyle w:val="s0"/>
        </w:rPr>
        <w:t>Договор банковского займа имеет следующие особенности:</w:t>
      </w:r>
    </w:p>
    <w:p w:rsidR="00000000" w:rsidRDefault="00E106A0">
      <w:pPr>
        <w:ind w:firstLine="400"/>
        <w:jc w:val="both"/>
      </w:pPr>
      <w:r>
        <w:rPr>
          <w:rStyle w:val="s0"/>
        </w:rPr>
        <w:t>1) в качестве заимодателя выступает банк или иное юридическое лицо, имеющ</w:t>
      </w:r>
      <w:r>
        <w:rPr>
          <w:rStyle w:val="s0"/>
        </w:rPr>
        <w:t xml:space="preserve">ее лицензию </w:t>
      </w:r>
      <w:hyperlink r:id="rId302" w:history="1">
        <w:r>
          <w:rPr>
            <w:rStyle w:val="a3"/>
          </w:rPr>
          <w:t>уполномоченного государственного органа</w:t>
        </w:r>
      </w:hyperlink>
      <w:r>
        <w:rPr>
          <w:rStyle w:val="s0"/>
        </w:rPr>
        <w:t xml:space="preserve"> на предоставление займов в денежной форме;</w:t>
      </w:r>
    </w:p>
    <w:p w:rsidR="00000000" w:rsidRDefault="00E106A0">
      <w:pPr>
        <w:ind w:firstLine="400"/>
        <w:jc w:val="both"/>
      </w:pPr>
      <w:r>
        <w:rPr>
          <w:rStyle w:val="s0"/>
        </w:rPr>
        <w:t>2) предметом договора являются деньги, которые могут быть предоставлены в будущем. В последнем сл</w:t>
      </w:r>
      <w:r>
        <w:rPr>
          <w:rStyle w:val="s0"/>
        </w:rPr>
        <w:t>учае договор считается вступившим в силу с момента его заключения (</w:t>
      </w:r>
      <w:hyperlink r:id="rId303" w:anchor="sub_id=3930000" w:history="1">
        <w:r>
          <w:rPr>
            <w:rStyle w:val="a3"/>
          </w:rPr>
          <w:t>пункт 1 статьи 393</w:t>
        </w:r>
      </w:hyperlink>
      <w:r>
        <w:rPr>
          <w:rStyle w:val="s0"/>
        </w:rPr>
        <w:t xml:space="preserve"> настоящего Кодекса), если этим договором не предусмотрено иное;</w:t>
      </w:r>
    </w:p>
    <w:p w:rsidR="00000000" w:rsidRDefault="00E106A0">
      <w:pPr>
        <w:ind w:firstLine="400"/>
        <w:jc w:val="both"/>
      </w:pPr>
      <w:r>
        <w:rPr>
          <w:rStyle w:val="s0"/>
        </w:rPr>
        <w:t>3) договор должен быть</w:t>
      </w:r>
      <w:r>
        <w:rPr>
          <w:rStyle w:val="s0"/>
        </w:rPr>
        <w:t xml:space="preserve"> заключен в письменной форме. Несоблюдение письменной формы влечет недействительность договора банковского займа;</w:t>
      </w:r>
    </w:p>
    <w:p w:rsidR="00000000" w:rsidRDefault="00E106A0">
      <w:pPr>
        <w:jc w:val="both"/>
      </w:pPr>
      <w:r>
        <w:rPr>
          <w:rStyle w:val="s3"/>
        </w:rPr>
        <w:t xml:space="preserve">Действие подпункта 4 распространяется на отношения, возникшие из ранее заключенных договоров со дня введения в действие </w:t>
      </w:r>
      <w:hyperlink r:id="rId304" w:anchor="sub_id=20000" w:history="1">
        <w:r>
          <w:rPr>
            <w:rStyle w:val="a3"/>
            <w:i/>
            <w:iCs/>
            <w:bdr w:val="none" w:sz="0" w:space="0" w:color="auto" w:frame="1"/>
          </w:rPr>
          <w:t>Закона</w:t>
        </w:r>
      </w:hyperlink>
      <w:r>
        <w:rPr>
          <w:rStyle w:val="s3"/>
        </w:rPr>
        <w:t xml:space="preserve"> РК от 10.02.11 г. № 406-IV</w:t>
      </w:r>
    </w:p>
    <w:p w:rsidR="00000000" w:rsidRDefault="00E106A0">
      <w:pPr>
        <w:ind w:firstLine="400"/>
        <w:jc w:val="both"/>
      </w:pPr>
      <w:r>
        <w:rPr>
          <w:rStyle w:val="s0"/>
        </w:rPr>
        <w:t>4) договор не может содержать условие, предусматривающее право банка или иного юридического лица, имеющего лицензию уполномоченного государственного органа на пр</w:t>
      </w:r>
      <w:r>
        <w:rPr>
          <w:rStyle w:val="s0"/>
        </w:rPr>
        <w:t>едоставление займов в денежной форме, на одностороннее изменение условий договора, если иное не предусмотрено законодательными актами Республики Казахстан;</w:t>
      </w:r>
    </w:p>
    <w:p w:rsidR="00000000" w:rsidRDefault="00E106A0">
      <w:pPr>
        <w:ind w:firstLine="400"/>
        <w:jc w:val="both"/>
      </w:pPr>
      <w:r>
        <w:rPr>
          <w:rStyle w:val="s0"/>
        </w:rPr>
        <w:t xml:space="preserve">5) к договору банковского займа не применяются положения </w:t>
      </w:r>
      <w:hyperlink r:id="rId305" w:anchor="sub_id=7220200" w:history="1">
        <w:r>
          <w:rPr>
            <w:rStyle w:val="a3"/>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w:t>
      </w:r>
    </w:p>
    <w:p w:rsidR="00000000" w:rsidRDefault="00E106A0">
      <w:pPr>
        <w:ind w:firstLine="400"/>
        <w:jc w:val="both"/>
      </w:pPr>
      <w:r>
        <w:rPr>
          <w:rStyle w:val="s0"/>
        </w:rPr>
        <w:t xml:space="preserve">6) положения </w:t>
      </w:r>
      <w:hyperlink r:id="rId306" w:anchor="sub_id=7220300" w:history="1">
        <w:r>
          <w:rPr>
            <w:rStyle w:val="a3"/>
          </w:rPr>
          <w:t>пунктов 3 и 4 статьи 722</w:t>
        </w:r>
      </w:hyperlink>
      <w:r>
        <w:rPr>
          <w:rStyle w:val="s0"/>
        </w:rPr>
        <w:t xml:space="preserve"> настоящего Кодекса применяются к договору банковского займа при нарушении заемщиком срока, установленного для возврата очередной части предмета зай</w:t>
      </w:r>
      <w:r>
        <w:rPr>
          <w:rStyle w:val="s0"/>
        </w:rPr>
        <w:t>ма и (или) выплаты вознаграждения, более чем на сорок календарных дней.</w:t>
      </w:r>
    </w:p>
    <w:p w:rsidR="00000000" w:rsidRDefault="00E106A0">
      <w:pPr>
        <w:ind w:firstLine="400"/>
        <w:jc w:val="both"/>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p>
    <w:p w:rsidR="00000000" w:rsidRDefault="00E106A0">
      <w:r>
        <w:t> </w:t>
      </w:r>
    </w:p>
    <w:p w:rsidR="00000000" w:rsidRDefault="00E106A0">
      <w:pPr>
        <w:jc w:val="center"/>
      </w:pPr>
      <w:bookmarkStart w:id="30" w:name="SUB7290000"/>
      <w:bookmarkEnd w:id="30"/>
      <w:r>
        <w:rPr>
          <w:rStyle w:val="s1"/>
        </w:rPr>
        <w:t>Глава 37. Финансирование под уступку денежного тр</w:t>
      </w:r>
      <w:r>
        <w:rPr>
          <w:rStyle w:val="s1"/>
        </w:rPr>
        <w:t>ебования</w:t>
      </w:r>
      <w:r>
        <w:t xml:space="preserve"> </w:t>
      </w:r>
    </w:p>
    <w:p w:rsidR="00000000" w:rsidRDefault="00E106A0">
      <w:pPr>
        <w:spacing w:after="240"/>
        <w:jc w:val="center"/>
      </w:pPr>
      <w:r>
        <w:rPr>
          <w:rStyle w:val="s1"/>
        </w:rPr>
        <w:t>(факторинг)</w:t>
      </w:r>
    </w:p>
    <w:p w:rsidR="00000000" w:rsidRDefault="00E106A0">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E106A0">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w:t>
      </w:r>
      <w:r>
        <w:t xml:space="preserve">ние к третьему лицу, вытекающее из отношений клиента (кредитора) с этим третьим лицом (должником). </w:t>
      </w:r>
    </w:p>
    <w:p w:rsidR="00000000" w:rsidRDefault="00E106A0">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w:t>
      </w:r>
      <w:r>
        <w:t xml:space="preserve">агентом. </w:t>
      </w:r>
    </w:p>
    <w:p w:rsidR="00000000" w:rsidRDefault="00E106A0">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w:t>
      </w:r>
      <w:r>
        <w:t xml:space="preserve">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E106A0">
      <w:pPr>
        <w:ind w:firstLine="400"/>
        <w:jc w:val="both"/>
      </w:pPr>
      <w:r>
        <w:t>3. Общие правила об уступке требования, установленные настоящим Кодексом (</w:t>
      </w:r>
      <w:hyperlink r:id="rId307"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E106A0">
      <w:pPr>
        <w:jc w:val="both"/>
      </w:pPr>
      <w:r>
        <w:rPr>
          <w:rStyle w:val="s3"/>
        </w:rPr>
        <w:t>Банкам и организациям, осуществляющим отдельные виды банковских операций,</w:t>
      </w:r>
      <w:r>
        <w:rPr>
          <w:rStyle w:val="s3"/>
        </w:rPr>
        <w:t xml:space="preserve"> выступающим в качестве финансового агента, в соответствии с </w:t>
      </w:r>
      <w:hyperlink r:id="rId308" w:anchor="sub_id=300300" w:history="1">
        <w:r>
          <w:rPr>
            <w:rStyle w:val="a3"/>
            <w:b/>
            <w:bCs/>
            <w:i/>
            <w:iCs/>
            <w:bdr w:val="none" w:sz="0" w:space="0" w:color="auto" w:frame="1"/>
          </w:rPr>
          <w:t>п. 3 ст. 30</w:t>
        </w:r>
      </w:hyperlink>
      <w:r>
        <w:rPr>
          <w:rStyle w:val="s3"/>
        </w:rPr>
        <w:t xml:space="preserve"> Закона «О банках и банковской деятельности» от 31.08.95 г. и </w:t>
      </w:r>
      <w:hyperlink r:id="rId309" w:anchor="sub_id=320000" w:history="1">
        <w:r>
          <w:rPr>
            <w:rStyle w:val="a3"/>
            <w:b/>
            <w:bCs/>
            <w:i/>
            <w:iCs/>
            <w:bdr w:val="none" w:sz="0" w:space="0" w:color="auto" w:frame="1"/>
          </w:rPr>
          <w:t>ст. 32</w:t>
        </w:r>
      </w:hyperlink>
      <w:r>
        <w:rPr>
          <w:rStyle w:val="s3"/>
        </w:rPr>
        <w:t xml:space="preserve"> Закона «О лицензировании» от 11 января 2007 года № 214-III, для проведения факторинговых операций требуется наличие лицензии. См.также: </w:t>
      </w:r>
      <w:hyperlink r:id="rId310" w:history="1">
        <w:r>
          <w:rPr>
            <w:rStyle w:val="a3"/>
            <w:b/>
            <w:bCs/>
            <w:i/>
            <w:iCs/>
            <w:bdr w:val="none" w:sz="0" w:space="0" w:color="auto" w:frame="1"/>
          </w:rPr>
          <w:t>Опре</w:t>
        </w:r>
        <w:r>
          <w:rPr>
            <w:rStyle w:val="a3"/>
            <w:b/>
            <w:bCs/>
            <w:i/>
            <w:iCs/>
            <w:bdr w:val="none" w:sz="0" w:space="0" w:color="auto" w:frame="1"/>
          </w:rPr>
          <w:t>деление</w:t>
        </w:r>
      </w:hyperlink>
      <w:r>
        <w:rPr>
          <w:rStyle w:val="s3"/>
        </w:rPr>
        <w:t xml:space="preserve"> Коллегии по гражданским делам Верховного Суда Республики Казахстан от 10 января 2001 года № 3к-57-2000-4.</w:t>
      </w:r>
    </w:p>
    <w:p w:rsidR="00000000" w:rsidRDefault="00E106A0">
      <w:pPr>
        <w:jc w:val="both"/>
      </w:pPr>
      <w:r>
        <w:rPr>
          <w:rStyle w:val="s3"/>
        </w:rPr>
        <w:t> </w:t>
      </w:r>
    </w:p>
    <w:p w:rsidR="00000000" w:rsidRDefault="00E106A0">
      <w:pPr>
        <w:ind w:firstLine="400"/>
        <w:jc w:val="both"/>
      </w:pPr>
      <w:r>
        <w:rPr>
          <w:rStyle w:val="s1"/>
        </w:rPr>
        <w:t>Статья 730.</w:t>
      </w:r>
      <w:r>
        <w:t xml:space="preserve"> Форма договора о финансировании под уступку денежного требования </w:t>
      </w:r>
    </w:p>
    <w:p w:rsidR="00000000" w:rsidRDefault="00E106A0">
      <w:pPr>
        <w:spacing w:after="240"/>
        <w:ind w:firstLine="400"/>
        <w:jc w:val="both"/>
      </w:pPr>
      <w:r>
        <w:t>Договор финансирования под уступку денежного требования должен</w:t>
      </w:r>
      <w:r>
        <w:t xml:space="preserve"> быть заключен в письменной форме с соблюдением требований, установленных </w:t>
      </w:r>
      <w:hyperlink r:id="rId311" w:anchor="sub_id=3460000" w:history="1">
        <w:r>
          <w:rPr>
            <w:rStyle w:val="a3"/>
          </w:rPr>
          <w:t>статьей 346</w:t>
        </w:r>
      </w:hyperlink>
      <w:r>
        <w:t xml:space="preserve"> настоящего Кодекса.</w:t>
      </w:r>
    </w:p>
    <w:p w:rsidR="00000000" w:rsidRDefault="00E106A0">
      <w:pPr>
        <w:ind w:firstLine="400"/>
        <w:jc w:val="both"/>
      </w:pPr>
      <w:r>
        <w:rPr>
          <w:rStyle w:val="s1"/>
        </w:rPr>
        <w:t>Статья 731.</w:t>
      </w:r>
      <w:r>
        <w:t xml:space="preserve"> Денежное требование, уступаемое в целях получения фина</w:t>
      </w:r>
      <w:r>
        <w:t xml:space="preserve">нсирования </w:t>
      </w:r>
    </w:p>
    <w:p w:rsidR="00000000" w:rsidRDefault="00E106A0">
      <w:pPr>
        <w:ind w:firstLine="400"/>
        <w:jc w:val="both"/>
      </w:pPr>
      <w:r>
        <w:t>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w:t>
      </w:r>
      <w:r>
        <w:t xml:space="preserve">ие). </w:t>
      </w:r>
    </w:p>
    <w:p w:rsidR="00000000" w:rsidRDefault="00E106A0">
      <w:pPr>
        <w:ind w:firstLine="400"/>
        <w:jc w:val="both"/>
      </w:pPr>
      <w:r>
        <w:t xml:space="preserve">Денежное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w:t>
      </w:r>
      <w:r>
        <w:t xml:space="preserve">не позднее чем в момент его возникновения. </w:t>
      </w:r>
    </w:p>
    <w:p w:rsidR="00000000" w:rsidRDefault="00E106A0">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E106A0">
      <w:pPr>
        <w:ind w:firstLine="400"/>
        <w:jc w:val="both"/>
      </w:pPr>
      <w:r>
        <w:t>При уступке будущего денежного требования оно считается пер</w:t>
      </w:r>
      <w:r>
        <w:t xml:space="preserve">ешедшим к финансовому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E106A0">
      <w:pPr>
        <w:spacing w:after="240"/>
        <w:ind w:firstLine="400"/>
        <w:jc w:val="both"/>
      </w:pPr>
      <w:r>
        <w:t xml:space="preserve">Если уступка денежного требования обусловлена определенным событием, она вступает в </w:t>
      </w:r>
      <w:r>
        <w:t>силу после наступления этого события. Дополнительного оформления уступки денежного требования в этих случаях не требуется.</w:t>
      </w:r>
    </w:p>
    <w:p w:rsidR="00000000" w:rsidRDefault="00E106A0">
      <w:pPr>
        <w:ind w:firstLine="400"/>
        <w:jc w:val="both"/>
      </w:pPr>
      <w:r>
        <w:rPr>
          <w:rStyle w:val="s1"/>
        </w:rPr>
        <w:t>Статья 732.</w:t>
      </w:r>
      <w:r>
        <w:t xml:space="preserve"> Ответственность клиента перед финансовым агентом </w:t>
      </w:r>
    </w:p>
    <w:p w:rsidR="00000000" w:rsidRDefault="00E106A0">
      <w:pPr>
        <w:ind w:firstLine="400"/>
        <w:jc w:val="both"/>
      </w:pPr>
      <w:r>
        <w:t xml:space="preserve">1. Если договором не предусмотрено иное, клиент несет перед финансовым </w:t>
      </w:r>
      <w:r>
        <w:t xml:space="preserve">агентом ответственность за недействительность денежного требования, являющегося предметом уступки. </w:t>
      </w:r>
    </w:p>
    <w:p w:rsidR="00000000" w:rsidRDefault="00E106A0">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w:t>
      </w:r>
      <w:r>
        <w:t xml:space="preserve">упки этого требования ему неизвестны обстоятельства, вследствие которых должник вправе его не исполнять. </w:t>
      </w:r>
    </w:p>
    <w:p w:rsidR="00000000" w:rsidRDefault="00E106A0">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w:t>
      </w:r>
      <w:r>
        <w:t>совым агентом к исполнению, если иное не предусмотрено договором между клиентом и финансовым агентом.</w:t>
      </w:r>
    </w:p>
    <w:p w:rsidR="00000000" w:rsidRDefault="00E106A0">
      <w:pPr>
        <w:ind w:firstLine="400"/>
        <w:jc w:val="both"/>
      </w:pPr>
      <w:r>
        <w:rPr>
          <w:rStyle w:val="s1"/>
        </w:rPr>
        <w:t>Статья 733.</w:t>
      </w:r>
      <w:r>
        <w:t xml:space="preserve"> Недействительность запрета уступки требования </w:t>
      </w:r>
    </w:p>
    <w:p w:rsidR="00000000" w:rsidRDefault="00E106A0">
      <w:pPr>
        <w:spacing w:after="240"/>
        <w:ind w:firstLine="400"/>
        <w:jc w:val="both"/>
      </w:pPr>
      <w:r>
        <w:t>Уступка финансовому агенту денежного требования является действительной, даже если между клиент</w:t>
      </w:r>
      <w:r>
        <w:t>ом и его должником существует соглашение о ее запрете или ограничении.</w:t>
      </w:r>
    </w:p>
    <w:p w:rsidR="00000000" w:rsidRDefault="00E106A0">
      <w:pPr>
        <w:ind w:firstLine="400"/>
        <w:jc w:val="both"/>
      </w:pPr>
      <w:r>
        <w:rPr>
          <w:rStyle w:val="s1"/>
        </w:rPr>
        <w:t>Статья 734.</w:t>
      </w:r>
      <w:r>
        <w:t xml:space="preserve"> Последующая уступка денежного требования </w:t>
      </w:r>
    </w:p>
    <w:p w:rsidR="00000000" w:rsidRDefault="00E106A0">
      <w:pPr>
        <w:ind w:firstLine="400"/>
        <w:jc w:val="both"/>
      </w:pPr>
      <w:r>
        <w:t>Если договором финансирования под уступку денежного требования не предусмотрено иное, последующая уступка денежного требования фина</w:t>
      </w:r>
      <w:r>
        <w:t xml:space="preserve">нсовым агентом не допускается. </w:t>
      </w:r>
    </w:p>
    <w:p w:rsidR="00000000" w:rsidRDefault="00E106A0">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E106A0">
      <w:pPr>
        <w:ind w:firstLine="400"/>
        <w:jc w:val="both"/>
      </w:pPr>
      <w:r>
        <w:rPr>
          <w:rStyle w:val="s1"/>
        </w:rPr>
        <w:t>Статья 735.</w:t>
      </w:r>
      <w:r>
        <w:t xml:space="preserve"> Исполнение денежного требования должником финансовому агенту </w:t>
      </w:r>
    </w:p>
    <w:p w:rsidR="00000000" w:rsidRDefault="00E106A0">
      <w:pPr>
        <w:ind w:firstLine="400"/>
        <w:jc w:val="both"/>
      </w:pPr>
      <w:r>
        <w:t>1. Должни</w:t>
      </w:r>
      <w:r>
        <w:t xml:space="preserve">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E106A0">
      <w:pPr>
        <w:ind w:firstLine="400"/>
        <w:jc w:val="both"/>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E106A0">
      <w:pPr>
        <w:ind w:firstLine="400"/>
        <w:jc w:val="both"/>
      </w:pPr>
      <w:r>
        <w:t xml:space="preserve">2. По просьбе должника финансовый агент обязан в разумный срок представить должнику доказательство </w:t>
      </w:r>
      <w:r>
        <w:t xml:space="preserve">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E106A0">
      <w:pPr>
        <w:spacing w:after="240"/>
        <w:ind w:firstLine="400"/>
        <w:jc w:val="both"/>
      </w:pPr>
      <w:r>
        <w:t xml:space="preserve">3. </w:t>
      </w:r>
      <w:r>
        <w:t>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E106A0">
      <w:pPr>
        <w:ind w:firstLine="400"/>
        <w:jc w:val="both"/>
      </w:pPr>
      <w:r>
        <w:rPr>
          <w:rStyle w:val="s1"/>
        </w:rPr>
        <w:t>Статья 736.</w:t>
      </w:r>
      <w:r>
        <w:t xml:space="preserve"> Права финансового агента на суммы, полученные от должника </w:t>
      </w:r>
    </w:p>
    <w:p w:rsidR="00000000" w:rsidRDefault="00E106A0">
      <w:pPr>
        <w:ind w:firstLine="400"/>
        <w:jc w:val="both"/>
      </w:pPr>
      <w:r>
        <w:t>1. Если п</w:t>
      </w:r>
      <w:r>
        <w:t>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требо</w:t>
      </w:r>
      <w:r>
        <w:t xml:space="preserve">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E106A0">
      <w:pPr>
        <w:spacing w:after="240"/>
        <w:ind w:firstLine="400"/>
        <w:jc w:val="both"/>
      </w:pPr>
      <w:r>
        <w:t>2. Если уступка денежного требования финансовому агенту осуществлена как способ обеспечения</w:t>
      </w:r>
      <w:r>
        <w:t xml:space="preserve">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клиента, об</w:t>
      </w:r>
      <w:r>
        <w:t>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обязательства.</w:t>
      </w:r>
    </w:p>
    <w:p w:rsidR="00000000" w:rsidRDefault="00E106A0">
      <w:pPr>
        <w:ind w:firstLine="400"/>
        <w:jc w:val="both"/>
      </w:pPr>
      <w:r>
        <w:rPr>
          <w:rStyle w:val="s1"/>
        </w:rPr>
        <w:t>Стат</w:t>
      </w:r>
      <w:r>
        <w:rPr>
          <w:rStyle w:val="s1"/>
        </w:rPr>
        <w:t>ья 737.</w:t>
      </w:r>
      <w:r>
        <w:t xml:space="preserve"> Встречные требования должника </w:t>
      </w:r>
    </w:p>
    <w:p w:rsidR="00000000" w:rsidRDefault="00E106A0">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312" w:anchor="sub_id=3700000" w:history="1">
        <w:r>
          <w:rPr>
            <w:rStyle w:val="a3"/>
          </w:rPr>
          <w:t>статьей 370</w:t>
        </w:r>
      </w:hyperlink>
      <w:r>
        <w:t xml:space="preserve"> настоя</w:t>
      </w:r>
      <w:r>
        <w:t xml:space="preserve">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E106A0">
      <w:pPr>
        <w:spacing w:after="240"/>
        <w:ind w:firstLine="400"/>
        <w:jc w:val="both"/>
      </w:pPr>
      <w:r>
        <w:t>Финансовый агент вправе отказаться от зач</w:t>
      </w:r>
      <w:r>
        <w:t>ета, если клиент не уведомил его о наличии обязательств перед должником.</w:t>
      </w:r>
    </w:p>
    <w:p w:rsidR="00000000" w:rsidRDefault="00E106A0">
      <w:pPr>
        <w:ind w:firstLine="400"/>
        <w:jc w:val="both"/>
      </w:pPr>
      <w:r>
        <w:rPr>
          <w:rStyle w:val="s1"/>
        </w:rPr>
        <w:t>Статья 738.</w:t>
      </w:r>
      <w:r>
        <w:t xml:space="preserve"> Возврат должнику сумм, полученных финансовым агентом </w:t>
      </w:r>
    </w:p>
    <w:p w:rsidR="00000000" w:rsidRDefault="00E106A0">
      <w:pPr>
        <w:ind w:firstLine="400"/>
        <w:jc w:val="both"/>
      </w:pPr>
      <w:r>
        <w:t>1. В случае нарушения клиентом своих обязательств по договору, заключенному с должником, последний не вправе требоват</w:t>
      </w:r>
      <w:r>
        <w:t xml:space="preserve">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E106A0">
      <w:pPr>
        <w:ind w:firstLine="400"/>
        <w:jc w:val="both"/>
      </w:pPr>
      <w:r>
        <w:rPr>
          <w:rStyle w:val="s0"/>
        </w:rPr>
        <w:t>2. Должник, имеющий право получить непосредственно с клиента суммы, уплаченные финансовому аге</w:t>
      </w:r>
      <w:r>
        <w:rPr>
          <w:rStyle w:val="s0"/>
        </w:rPr>
        <w:t>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произвел тако</w:t>
      </w:r>
      <w:r>
        <w:rPr>
          <w:rStyle w:val="s0"/>
        </w:rPr>
        <w:t>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E106A0">
      <w:pPr>
        <w:ind w:firstLine="400"/>
        <w:jc w:val="both"/>
      </w:pPr>
      <w:r>
        <w:rPr>
          <w:rStyle w:val="s0"/>
        </w:rPr>
        <w:t> </w:t>
      </w:r>
    </w:p>
    <w:p w:rsidR="00000000" w:rsidRDefault="00E106A0">
      <w:pPr>
        <w:jc w:val="both"/>
      </w:pPr>
      <w:r>
        <w:rPr>
          <w:rStyle w:val="s3"/>
        </w:rPr>
        <w:t xml:space="preserve">Кодекс дополнен статьей 738-1 в соответствии с </w:t>
      </w:r>
      <w:hyperlink r:id="rId313" w:anchor="sub_id=200" w:history="1">
        <w:r>
          <w:rPr>
            <w:rStyle w:val="a3"/>
            <w:b/>
            <w:bCs/>
            <w:i/>
            <w:iCs/>
            <w:bdr w:val="none" w:sz="0" w:space="0" w:color="auto" w:frame="1"/>
          </w:rPr>
          <w:t>Законом</w:t>
        </w:r>
      </w:hyperlink>
      <w:r>
        <w:rPr>
          <w:rStyle w:val="s3"/>
        </w:rPr>
        <w:t xml:space="preserve"> РК от 20.02.06 г. № 127-III </w:t>
      </w:r>
    </w:p>
    <w:p w:rsidR="00000000" w:rsidRDefault="00E106A0">
      <w:pPr>
        <w:ind w:left="1200" w:hanging="800"/>
        <w:jc w:val="both"/>
      </w:pPr>
      <w:r>
        <w:rPr>
          <w:rStyle w:val="s1"/>
        </w:rPr>
        <w:t xml:space="preserve">Статья 738-1. </w:t>
      </w:r>
      <w:r>
        <w:rPr>
          <w:rStyle w:val="s0"/>
        </w:rPr>
        <w:t>Уступка денежного требования при секьюритизации</w:t>
      </w:r>
    </w:p>
    <w:p w:rsidR="00000000" w:rsidRDefault="00E106A0">
      <w:pPr>
        <w:ind w:firstLine="400"/>
        <w:jc w:val="both"/>
      </w:pPr>
      <w:r>
        <w:rPr>
          <w:rStyle w:val="s0"/>
        </w:rPr>
        <w:t>Особенности финансирования под уступку денежного требования при секьюритизац</w:t>
      </w:r>
      <w:r>
        <w:rPr>
          <w:rStyle w:val="s0"/>
        </w:rPr>
        <w:t xml:space="preserve">ии устанавливаются </w:t>
      </w:r>
      <w:hyperlink r:id="rId314" w:history="1">
        <w:r>
          <w:rPr>
            <w:rStyle w:val="a3"/>
          </w:rPr>
          <w:t>законодательным актом</w:t>
        </w:r>
      </w:hyperlink>
      <w:r>
        <w:rPr>
          <w:rStyle w:val="s0"/>
        </w:rPr>
        <w:t xml:space="preserve"> Республики Казахстан о секьюритизации. Положения настоящей главы применяются к сделкам секьюритизации, если иное не установлено законодательным актом </w:t>
      </w:r>
      <w:r>
        <w:rPr>
          <w:rStyle w:val="s0"/>
        </w:rPr>
        <w:t>Республики Казахстан о секьюритизации.</w:t>
      </w:r>
    </w:p>
    <w:p w:rsidR="00000000" w:rsidRDefault="00E106A0">
      <w:pPr>
        <w:ind w:firstLine="400"/>
        <w:jc w:val="both"/>
      </w:pPr>
      <w:r>
        <w:rPr>
          <w:rStyle w:val="s0"/>
        </w:rPr>
        <w:t> </w:t>
      </w:r>
    </w:p>
    <w:p w:rsidR="00000000" w:rsidRDefault="00E106A0">
      <w:pPr>
        <w:spacing w:after="240"/>
        <w:jc w:val="center"/>
      </w:pPr>
      <w:bookmarkStart w:id="31" w:name="SUB7390000"/>
      <w:bookmarkEnd w:id="31"/>
      <w:r>
        <w:rPr>
          <w:rStyle w:val="s1"/>
        </w:rPr>
        <w:t>Глава 38. Банковское обслуживание</w:t>
      </w:r>
    </w:p>
    <w:p w:rsidR="00000000" w:rsidRDefault="00E106A0">
      <w:pPr>
        <w:spacing w:after="240"/>
        <w:jc w:val="center"/>
      </w:pPr>
      <w:r>
        <w:rPr>
          <w:rStyle w:val="s1"/>
        </w:rPr>
        <w:t>§ 1. Общие положения</w:t>
      </w:r>
    </w:p>
    <w:p w:rsidR="00000000" w:rsidRDefault="00E106A0">
      <w:pPr>
        <w:ind w:firstLine="400"/>
        <w:jc w:val="both"/>
      </w:pPr>
      <w:r>
        <w:rPr>
          <w:rStyle w:val="s1"/>
        </w:rPr>
        <w:t>Статья 739.</w:t>
      </w:r>
      <w:r>
        <w:t xml:space="preserve"> Договор банковского обслуживания </w:t>
      </w:r>
    </w:p>
    <w:p w:rsidR="00000000" w:rsidRDefault="00E106A0">
      <w:pPr>
        <w:ind w:firstLine="400"/>
        <w:jc w:val="both"/>
      </w:pPr>
      <w:r>
        <w:t>1. По договору банковского обслуживания одна сторона (банк) обязуется по поручению другой стороны (клиента) оказат</w:t>
      </w:r>
      <w:r>
        <w:t xml:space="preserve">ь банковские услуги, а клиент обязуется оплатить эти услуги, если иное не предусмотрено договором. </w:t>
      </w:r>
    </w:p>
    <w:p w:rsidR="00000000" w:rsidRDefault="00E106A0">
      <w:pPr>
        <w:ind w:firstLine="400"/>
        <w:jc w:val="both"/>
      </w:pPr>
      <w:r>
        <w:t xml:space="preserve">2. Договор банковского обслуживания подразделяется на: </w:t>
      </w:r>
    </w:p>
    <w:p w:rsidR="00000000" w:rsidRDefault="00E106A0">
      <w:pPr>
        <w:ind w:firstLine="400"/>
        <w:jc w:val="both"/>
      </w:pPr>
      <w:r>
        <w:t xml:space="preserve">1) </w:t>
      </w:r>
      <w:hyperlink r:id="rId315" w:anchor="sub_id=7470000" w:history="1">
        <w:r>
          <w:rPr>
            <w:rStyle w:val="a3"/>
          </w:rPr>
          <w:t>договор банко</w:t>
        </w:r>
        <w:r>
          <w:rPr>
            <w:rStyle w:val="a3"/>
          </w:rPr>
          <w:t>вского счета</w:t>
        </w:r>
      </w:hyperlink>
      <w:r>
        <w:t xml:space="preserve">; </w:t>
      </w:r>
    </w:p>
    <w:p w:rsidR="00000000" w:rsidRDefault="00E106A0">
      <w:pPr>
        <w:ind w:firstLine="400"/>
        <w:jc w:val="both"/>
      </w:pPr>
      <w:r>
        <w:t xml:space="preserve">2) </w:t>
      </w:r>
      <w:hyperlink r:id="rId316" w:anchor="sub_id=7540000" w:history="1">
        <w:r>
          <w:rPr>
            <w:rStyle w:val="a3"/>
          </w:rPr>
          <w:t>договор перевода денег</w:t>
        </w:r>
      </w:hyperlink>
      <w:r>
        <w:t xml:space="preserve">; </w:t>
      </w:r>
    </w:p>
    <w:p w:rsidR="00000000" w:rsidRDefault="00E106A0">
      <w:pPr>
        <w:ind w:firstLine="400"/>
        <w:jc w:val="both"/>
      </w:pPr>
      <w:r>
        <w:t xml:space="preserve">3) </w:t>
      </w:r>
      <w:hyperlink r:id="rId317" w:anchor="sub_id=7560000" w:history="1">
        <w:r>
          <w:rPr>
            <w:rStyle w:val="a3"/>
          </w:rPr>
          <w:t>договор банковского вклада</w:t>
        </w:r>
      </w:hyperlink>
      <w:r>
        <w:t xml:space="preserve">; </w:t>
      </w:r>
    </w:p>
    <w:p w:rsidR="00000000" w:rsidRDefault="00E106A0">
      <w:pPr>
        <w:ind w:firstLine="400"/>
        <w:jc w:val="both"/>
      </w:pPr>
      <w:r>
        <w:t xml:space="preserve">4) иные виды договоров, предусмотренные законодательством или соглашением сторон. </w:t>
      </w:r>
    </w:p>
    <w:p w:rsidR="00000000" w:rsidRDefault="00E106A0">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E106A0">
      <w:pPr>
        <w:jc w:val="both"/>
      </w:pPr>
      <w:r>
        <w:rPr>
          <w:rStyle w:val="s3"/>
        </w:rPr>
        <w:t xml:space="preserve">В статью 740 внесены изменения в соответствии </w:t>
      </w:r>
      <w:r>
        <w:rPr>
          <w:rStyle w:val="s3"/>
        </w:rPr>
        <w:t xml:space="preserve">с </w:t>
      </w:r>
      <w:hyperlink r:id="rId318" w:anchor="sub_id=11402" w:history="1">
        <w:r>
          <w:rPr>
            <w:rStyle w:val="a3"/>
            <w:b/>
            <w:bCs/>
            <w:i/>
            <w:iCs/>
            <w:bdr w:val="none" w:sz="0" w:space="0" w:color="auto" w:frame="1"/>
          </w:rPr>
          <w:t>Законом</w:t>
        </w:r>
      </w:hyperlink>
      <w:r>
        <w:rPr>
          <w:rStyle w:val="s3"/>
        </w:rPr>
        <w:t xml:space="preserve"> РК от 29.03.2000 г. № 42-II (</w:t>
      </w:r>
      <w:hyperlink r:id="rId319" w:anchor="sub_id=7400000" w:history="1">
        <w:r>
          <w:rPr>
            <w:rStyle w:val="a3"/>
            <w:b/>
            <w:bCs/>
            <w:i/>
            <w:iCs/>
            <w:bdr w:val="none" w:sz="0" w:space="0" w:color="auto" w:frame="1"/>
          </w:rPr>
          <w:t>см. стар. ред.</w:t>
        </w:r>
      </w:hyperlink>
      <w:r>
        <w:rPr>
          <w:rStyle w:val="s3"/>
        </w:rPr>
        <w:t xml:space="preserve">); изложена в редакции </w:t>
      </w:r>
      <w:hyperlink r:id="rId320" w:anchor="sub_id=300"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321" w:history="1">
        <w:r>
          <w:rPr>
            <w:rStyle w:val="a3"/>
            <w:b/>
            <w:bCs/>
            <w:i/>
            <w:iCs/>
            <w:bdr w:val="none" w:sz="0" w:space="0" w:color="auto" w:frame="1"/>
          </w:rPr>
          <w:t>опубл</w:t>
        </w:r>
        <w:r>
          <w:rPr>
            <w:rStyle w:val="a3"/>
            <w:b/>
            <w:bCs/>
            <w:i/>
            <w:iCs/>
            <w:bdr w:val="none" w:sz="0" w:space="0" w:color="auto" w:frame="1"/>
          </w:rPr>
          <w:t>икования</w:t>
        </w:r>
      </w:hyperlink>
      <w:r>
        <w:rPr>
          <w:rStyle w:val="s3"/>
        </w:rPr>
        <w:t>) (</w:t>
      </w:r>
      <w:hyperlink r:id="rId322" w:anchor="sub_id=7400000" w:history="1">
        <w:r>
          <w:rPr>
            <w:rStyle w:val="a3"/>
            <w:b/>
            <w:bCs/>
            <w:i/>
            <w:iCs/>
            <w:bdr w:val="none" w:sz="0" w:space="0" w:color="auto" w:frame="1"/>
          </w:rPr>
          <w:t>см. стар. ред.</w:t>
        </w:r>
      </w:hyperlink>
      <w:r>
        <w:rPr>
          <w:rStyle w:val="s3"/>
        </w:rPr>
        <w:t xml:space="preserve">); </w:t>
      </w:r>
      <w:hyperlink r:id="rId323" w:anchor="sub_id=740" w:history="1">
        <w:r>
          <w:rPr>
            <w:rStyle w:val="a3"/>
            <w:i/>
            <w:iCs/>
            <w:bdr w:val="none" w:sz="0" w:space="0" w:color="auto" w:frame="1"/>
          </w:rPr>
          <w:t>Законом</w:t>
        </w:r>
      </w:hyperlink>
      <w:r>
        <w:rPr>
          <w:rStyle w:val="s3"/>
        </w:rPr>
        <w:t xml:space="preserve"> РК от 10.02.11 г. № 406-IV (</w:t>
      </w:r>
      <w:hyperlink r:id="rId324" w:anchor="sub_id=7400000" w:history="1">
        <w:r>
          <w:rPr>
            <w:rStyle w:val="a3"/>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E106A0">
      <w:pPr>
        <w:ind w:firstLine="400"/>
        <w:jc w:val="both"/>
      </w:pPr>
      <w:r>
        <w:rPr>
          <w:rStyle w:val="s0"/>
        </w:rPr>
        <w:t>1. На деньги юридических лиц (за исключением банков, страховых (перестраховочных) орган</w:t>
      </w:r>
      <w:r>
        <w:rPr>
          <w:rStyle w:val="s0"/>
        </w:rPr>
        <w:t xml:space="preserve">изаций, накопительных пенсионных фондов, лишенных уполномоченным государственным органом лицензии и (или) находящихся в процессе принудительной ликвидации) и граждан, находящиеся в банках, может быть наложен арест не иначе как судами, органами следствия и </w:t>
      </w:r>
      <w:r>
        <w:rPr>
          <w:rStyle w:val="s0"/>
        </w:rPr>
        <w:t xml:space="preserve">дознания и органами исполнительного производства по находящимся в их производстве уголовным и гражданским делам и делам исполнительного производства в порядке и по основаниям, которые установлены </w:t>
      </w:r>
      <w:hyperlink r:id="rId325" w:anchor="sub_id=1610000" w:history="1">
        <w:r>
          <w:rPr>
            <w:rStyle w:val="a3"/>
          </w:rPr>
          <w:t>уголовно-процессуальным</w:t>
        </w:r>
      </w:hyperlink>
      <w:r>
        <w:t xml:space="preserve"> </w:t>
      </w:r>
      <w:r>
        <w:rPr>
          <w:rStyle w:val="s0"/>
        </w:rPr>
        <w:t xml:space="preserve">и </w:t>
      </w:r>
      <w:hyperlink r:id="rId326" w:anchor="sub_id=1590000" w:history="1">
        <w:r>
          <w:rPr>
            <w:rStyle w:val="a3"/>
          </w:rPr>
          <w:t>гражданско-процессуальным</w:t>
        </w:r>
      </w:hyperlink>
      <w:r>
        <w:rPr>
          <w:rStyle w:val="s0"/>
        </w:rPr>
        <w:t xml:space="preserve"> законодательством Республики Казахстан и </w:t>
      </w:r>
      <w:hyperlink r:id="rId327" w:anchor="sub_id=330000" w:history="1">
        <w:r>
          <w:rPr>
            <w:rStyle w:val="a3"/>
          </w:rPr>
          <w:t>законодательством</w:t>
        </w:r>
      </w:hyperlink>
      <w:r>
        <w:t xml:space="preserve"> </w:t>
      </w:r>
      <w:r>
        <w:rPr>
          <w:rStyle w:val="s0"/>
        </w:rPr>
        <w:t>Республики Казахстан об исполнительном производстве.</w:t>
      </w:r>
    </w:p>
    <w:p w:rsidR="00000000" w:rsidRDefault="00E106A0">
      <w:pPr>
        <w:ind w:firstLine="400"/>
        <w:jc w:val="both"/>
      </w:pPr>
      <w:r>
        <w:rPr>
          <w:rStyle w:val="s0"/>
        </w:rPr>
        <w:t xml:space="preserve">2. Срок ареста находящихся в банках денег юридических лиц и граждан не может превышать сроки, установленные для ведения соответствующих дел </w:t>
      </w:r>
      <w:hyperlink r:id="rId328" w:history="1">
        <w:r>
          <w:rPr>
            <w:rStyle w:val="a3"/>
          </w:rPr>
          <w:t>уголовно-процессуальным</w:t>
        </w:r>
      </w:hyperlink>
      <w:r>
        <w:t xml:space="preserve"> и </w:t>
      </w:r>
      <w:hyperlink r:id="rId329" w:history="1">
        <w:r>
          <w:rPr>
            <w:rStyle w:val="a3"/>
          </w:rPr>
          <w:t>гражданско-процессуальным</w:t>
        </w:r>
      </w:hyperlink>
      <w:r>
        <w:rPr>
          <w:rStyle w:val="s0"/>
        </w:rPr>
        <w:t xml:space="preserve"> законодательством Республики Казахстан.</w:t>
      </w:r>
    </w:p>
    <w:p w:rsidR="00000000" w:rsidRDefault="00E106A0">
      <w:pPr>
        <w:ind w:firstLine="400"/>
        <w:jc w:val="both"/>
      </w:pPr>
      <w:r>
        <w:rPr>
          <w:rStyle w:val="s0"/>
        </w:rPr>
        <w:t>3. Решения органов следствия и дознания о наложении а</w:t>
      </w:r>
      <w:r>
        <w:rPr>
          <w:rStyle w:val="s0"/>
        </w:rPr>
        <w:t>реста на деньги клиента могут быть обжалованы в суд в установленном законодательными актами Республики Казахстан порядке.</w:t>
      </w:r>
    </w:p>
    <w:p w:rsidR="00000000" w:rsidRDefault="00E106A0">
      <w:pPr>
        <w:ind w:firstLine="400"/>
        <w:jc w:val="both"/>
      </w:pPr>
      <w:r>
        <w:rPr>
          <w:rStyle w:val="s0"/>
        </w:rPr>
        <w:t>4. Приостановление расходных операций по банковским счетам клиента производится в порядке и случаях, установленных законодательными ак</w:t>
      </w:r>
      <w:r>
        <w:rPr>
          <w:rStyle w:val="s0"/>
        </w:rPr>
        <w:t>тами Республики Казахстан.</w:t>
      </w:r>
    </w:p>
    <w:p w:rsidR="00000000" w:rsidRDefault="00E106A0">
      <w:pPr>
        <w:ind w:firstLine="400"/>
        <w:jc w:val="both"/>
      </w:pPr>
      <w:r>
        <w:rPr>
          <w:rStyle w:val="s0"/>
        </w:rPr>
        <w:t>5. Распоряжение уполномоченных государственных органов, обладающих правом приостановления расходных операций по банковским счетам клиента, не распространяется на сумму денег, на которую наложен арест на основании решения уполномо</w:t>
      </w:r>
      <w:r>
        <w:rPr>
          <w:rStyle w:val="s0"/>
        </w:rPr>
        <w:t>ченных государственных органов или должностных лиц о наложении ареста.</w:t>
      </w:r>
    </w:p>
    <w:p w:rsidR="00000000" w:rsidRDefault="00E106A0">
      <w:pPr>
        <w:ind w:firstLine="400"/>
        <w:jc w:val="both"/>
      </w:pPr>
      <w:r>
        <w:rPr>
          <w:rStyle w:val="s0"/>
        </w:rPr>
        <w:t>6. Решения уполномоченных государственных органов или должностных лиц, обладающих правом наложения ареста на деньги клиента, находящиеся на его банковских счетах, предъявленные после пр</w:t>
      </w:r>
      <w:r>
        <w:rPr>
          <w:rStyle w:val="s0"/>
        </w:rPr>
        <w:t>инятия банком к исполнению распоряжения уполномоченных государственных органов о приостановлении расходных операций, подлежат исполнению после отмены такого распоряжения, за исключением случаев, установленных пунктом 7 настоящей статьи.</w:t>
      </w:r>
    </w:p>
    <w:p w:rsidR="00000000" w:rsidRDefault="00E106A0">
      <w:pPr>
        <w:ind w:firstLine="400"/>
        <w:jc w:val="both"/>
      </w:pPr>
      <w:r>
        <w:rPr>
          <w:rStyle w:val="s0"/>
        </w:rPr>
        <w:t>7. Аресты, наложенн</w:t>
      </w:r>
      <w:r>
        <w:rPr>
          <w:rStyle w:val="s0"/>
        </w:rPr>
        <w:t xml:space="preserve">ые на деньги клиента, находящиеся на его банковских счетах, в целях обеспечения иска или исполнения исполнительных документов, исполняются в первоочередном порядке, за исключением случаев наложения ареста в целях удовлетворения требований, предусмотренных </w:t>
      </w:r>
      <w:r>
        <w:rPr>
          <w:rStyle w:val="s0"/>
        </w:rPr>
        <w:t>подпунктом 4) пункта 2 статьи 742 настоящего Кодекса.</w:t>
      </w:r>
    </w:p>
    <w:p w:rsidR="00000000" w:rsidRDefault="00E106A0">
      <w:pPr>
        <w:ind w:firstLine="400"/>
        <w:jc w:val="both"/>
      </w:pPr>
      <w:r>
        <w:rPr>
          <w:rStyle w:val="s0"/>
        </w:rPr>
        <w:t>При этом исполнение ранее принятых банком решений уполномоченных государственных органов или должностных лиц о наложении ареста и распоряжений уполномоченных государственных органов, обладающих правом п</w:t>
      </w:r>
      <w:r>
        <w:rPr>
          <w:rStyle w:val="s0"/>
        </w:rPr>
        <w:t>риостановления расходных операций по банковским счетам клиента, приостанавливается в пределах суммы денег, на которую налагается арест в целях обеспечения иска или исполнения исполнительных документов.</w:t>
      </w:r>
    </w:p>
    <w:p w:rsidR="00000000" w:rsidRDefault="00E106A0">
      <w:pPr>
        <w:ind w:firstLine="400"/>
        <w:jc w:val="both"/>
      </w:pPr>
      <w:r>
        <w:rPr>
          <w:rStyle w:val="s0"/>
        </w:rPr>
        <w:t>При наложении на деньги клиента, находящиеся на его ба</w:t>
      </w:r>
      <w:r>
        <w:rPr>
          <w:rStyle w:val="s0"/>
        </w:rPr>
        <w:t>нковских счетах, более одного ареста в целях обеспечения иска или исполнения исполнительных документов, они подлежат исполнению в порядке очередности принятия их банком.</w:t>
      </w:r>
    </w:p>
    <w:p w:rsidR="00000000" w:rsidRDefault="00E106A0">
      <w:pPr>
        <w:ind w:firstLine="400"/>
        <w:jc w:val="both"/>
      </w:pPr>
      <w:r>
        <w:rPr>
          <w:rStyle w:val="s0"/>
        </w:rPr>
        <w:t>Иные решения уполномоченных государственных органов или должностных лиц о наложении ар</w:t>
      </w:r>
      <w:r>
        <w:rPr>
          <w:rStyle w:val="s0"/>
        </w:rPr>
        <w:t>еста и распоряжения уполномоченных государственных органов, обладающих правом приостановления расходных операций по банковским счетам клиента, исполняются в порядке очередности принятия их банком после снятия или отмены ареста, наложенного в целях обеспече</w:t>
      </w:r>
      <w:r>
        <w:rPr>
          <w:rStyle w:val="s0"/>
        </w:rPr>
        <w:t>ния иска или исполнения исполнительных документов.</w:t>
      </w:r>
    </w:p>
    <w:p w:rsidR="00000000" w:rsidRDefault="00E106A0">
      <w:pPr>
        <w:ind w:firstLine="400"/>
        <w:jc w:val="both"/>
      </w:pPr>
      <w:r>
        <w:rPr>
          <w:rStyle w:val="s1"/>
        </w:rPr>
        <w:t> </w:t>
      </w:r>
    </w:p>
    <w:p w:rsidR="00000000" w:rsidRDefault="00E106A0">
      <w:pPr>
        <w:jc w:val="both"/>
      </w:pPr>
      <w:r>
        <w:rPr>
          <w:rStyle w:val="s3"/>
        </w:rPr>
        <w:t xml:space="preserve">В статью 741 внесены изменения в соответствии с Законами РК от 29.03.2000 г. </w:t>
      </w:r>
      <w:hyperlink r:id="rId330" w:anchor="sub_id=11403" w:history="1">
        <w:r>
          <w:rPr>
            <w:rStyle w:val="a3"/>
            <w:b/>
            <w:bCs/>
            <w:i/>
            <w:iCs/>
            <w:bdr w:val="none" w:sz="0" w:space="0" w:color="auto" w:frame="1"/>
          </w:rPr>
          <w:t>№ 42-II</w:t>
        </w:r>
      </w:hyperlink>
      <w:r>
        <w:rPr>
          <w:rStyle w:val="s3"/>
        </w:rPr>
        <w:t xml:space="preserve"> (</w:t>
      </w:r>
      <w:hyperlink r:id="rId331" w:anchor="sub_id=7410000" w:history="1">
        <w:r>
          <w:rPr>
            <w:rStyle w:val="a3"/>
            <w:b/>
            <w:bCs/>
            <w:i/>
            <w:iCs/>
            <w:bdr w:val="none" w:sz="0" w:space="0" w:color="auto" w:frame="1"/>
          </w:rPr>
          <w:t>см. стар. ред.</w:t>
        </w:r>
      </w:hyperlink>
      <w:r>
        <w:rPr>
          <w:rStyle w:val="s3"/>
        </w:rPr>
        <w:t xml:space="preserve">); от 24.12.01 г. </w:t>
      </w:r>
      <w:hyperlink r:id="rId332" w:anchor="sub_id=12900" w:history="1">
        <w:r>
          <w:rPr>
            <w:rStyle w:val="a3"/>
            <w:b/>
            <w:bCs/>
            <w:i/>
            <w:iCs/>
            <w:bdr w:val="none" w:sz="0" w:space="0" w:color="auto" w:frame="1"/>
          </w:rPr>
          <w:t>№ 276-II</w:t>
        </w:r>
      </w:hyperlink>
      <w:r>
        <w:rPr>
          <w:rStyle w:val="s3"/>
        </w:rPr>
        <w:t xml:space="preserve"> (</w:t>
      </w:r>
      <w:hyperlink r:id="rId333" w:anchor="sub_id=7410000" w:history="1">
        <w:r>
          <w:rPr>
            <w:rStyle w:val="a3"/>
            <w:b/>
            <w:bCs/>
            <w:i/>
            <w:iCs/>
            <w:bdr w:val="none" w:sz="0" w:space="0" w:color="auto" w:frame="1"/>
          </w:rPr>
          <w:t>см. стар. ред.</w:t>
        </w:r>
      </w:hyperlink>
      <w:r>
        <w:rPr>
          <w:rStyle w:val="s3"/>
        </w:rPr>
        <w:t xml:space="preserve">); от 13.03.03 г. </w:t>
      </w:r>
      <w:hyperlink r:id="rId334" w:history="1">
        <w:r>
          <w:rPr>
            <w:rStyle w:val="a3"/>
            <w:b/>
            <w:bCs/>
            <w:i/>
            <w:iCs/>
            <w:bdr w:val="none" w:sz="0" w:space="0" w:color="auto" w:frame="1"/>
          </w:rPr>
          <w:t>№ 394-II</w:t>
        </w:r>
      </w:hyperlink>
      <w:r>
        <w:rPr>
          <w:rStyle w:val="s3"/>
        </w:rPr>
        <w:t xml:space="preserve"> (</w:t>
      </w:r>
      <w:hyperlink r:id="rId335" w:anchor="sub_id=7410000" w:history="1">
        <w:r>
          <w:rPr>
            <w:rStyle w:val="a3"/>
            <w:b/>
            <w:bCs/>
            <w:i/>
            <w:iCs/>
            <w:bdr w:val="none" w:sz="0" w:space="0" w:color="auto" w:frame="1"/>
          </w:rPr>
          <w:t>см. стар. ред.</w:t>
        </w:r>
      </w:hyperlink>
      <w:r>
        <w:rPr>
          <w:rStyle w:val="s3"/>
        </w:rPr>
        <w:t>); от 08.04.04 г</w:t>
      </w:r>
      <w:r>
        <w:rPr>
          <w:rStyle w:val="s3"/>
        </w:rPr>
        <w:t xml:space="preserve">. </w:t>
      </w:r>
      <w:hyperlink r:id="rId336" w:anchor="sub_id=200" w:history="1">
        <w:r>
          <w:rPr>
            <w:rStyle w:val="a3"/>
            <w:b/>
            <w:bCs/>
            <w:i/>
            <w:iCs/>
            <w:bdr w:val="none" w:sz="0" w:space="0" w:color="auto" w:frame="1"/>
          </w:rPr>
          <w:t>№ 542-II</w:t>
        </w:r>
      </w:hyperlink>
      <w:r>
        <w:rPr>
          <w:rStyle w:val="s3"/>
        </w:rPr>
        <w:t xml:space="preserve"> (введен в действие с 1 января 2005 г.); изложена в редакции </w:t>
      </w:r>
      <w:hyperlink r:id="rId337" w:anchor="sub_id=300" w:history="1">
        <w:r>
          <w:rPr>
            <w:rStyle w:val="a3"/>
            <w:b/>
            <w:bCs/>
            <w:i/>
            <w:iCs/>
            <w:bdr w:val="none" w:sz="0" w:space="0" w:color="auto" w:frame="1"/>
          </w:rPr>
          <w:t>Закона</w:t>
        </w:r>
      </w:hyperlink>
      <w:r>
        <w:rPr>
          <w:rStyle w:val="s3"/>
        </w:rPr>
        <w:t xml:space="preserve"> РК от 22.06.06 г.</w:t>
      </w:r>
      <w:r>
        <w:rPr>
          <w:rStyle w:val="s3"/>
        </w:rPr>
        <w:t xml:space="preserve"> № 147-III (</w:t>
      </w:r>
      <w:hyperlink r:id="rId338" w:anchor="sub_id=7410000" w:history="1">
        <w:r>
          <w:rPr>
            <w:rStyle w:val="a3"/>
            <w:b/>
            <w:bCs/>
            <w:i/>
            <w:iCs/>
            <w:bdr w:val="none" w:sz="0" w:space="0" w:color="auto" w:frame="1"/>
          </w:rPr>
          <w:t>см. стар. ред.</w:t>
        </w:r>
      </w:hyperlink>
      <w:r>
        <w:rPr>
          <w:rStyle w:val="s3"/>
        </w:rPr>
        <w:t xml:space="preserve">); от 30.06.10 г. </w:t>
      </w:r>
      <w:hyperlink r:id="rId339" w:anchor="sub_id=200" w:history="1">
        <w:r>
          <w:rPr>
            <w:rStyle w:val="a3"/>
            <w:b/>
            <w:bCs/>
            <w:i/>
            <w:iCs/>
            <w:bdr w:val="none" w:sz="0" w:space="0" w:color="auto" w:frame="1"/>
          </w:rPr>
          <w:t>№ 297-IV</w:t>
        </w:r>
      </w:hyperlink>
      <w:r>
        <w:rPr>
          <w:rStyle w:val="s3"/>
        </w:rPr>
        <w:t xml:space="preserve"> (введены в действие с 1 июля 2010 г.)</w:t>
      </w:r>
      <w:r>
        <w:rPr>
          <w:rStyle w:val="s3"/>
        </w:rPr>
        <w:t xml:space="preserve"> (</w:t>
      </w:r>
      <w:hyperlink r:id="rId340" w:anchor="sub_id=74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741.</w:t>
      </w:r>
      <w:r>
        <w:t xml:space="preserve"> </w:t>
      </w:r>
      <w:r>
        <w:rPr>
          <w:rStyle w:val="s0"/>
        </w:rPr>
        <w:t>Изъятие денег без согласия клиента</w:t>
      </w:r>
    </w:p>
    <w:p w:rsidR="00000000" w:rsidRDefault="00E106A0">
      <w:pPr>
        <w:ind w:firstLine="400"/>
        <w:jc w:val="both"/>
      </w:pPr>
      <w:r>
        <w:rPr>
          <w:rStyle w:val="s0"/>
        </w:rPr>
        <w:t>Изъятие находящихся в банках и иных организациях, осуществляющих отдельные виды банковских операций, денег</w:t>
      </w:r>
      <w:r>
        <w:rPr>
          <w:rStyle w:val="s0"/>
        </w:rPr>
        <w:t xml:space="preserve"> юридических лиц и граждан без их согласия может быть произведено только на основании вступившего в законную силу </w:t>
      </w:r>
      <w:hyperlink r:id="rId341" w:anchor="sub_id=1390000" w:history="1">
        <w:r>
          <w:rPr>
            <w:rStyle w:val="a3"/>
          </w:rPr>
          <w:t>судебного акта</w:t>
        </w:r>
      </w:hyperlink>
      <w:r>
        <w:rPr>
          <w:rStyle w:val="s0"/>
        </w:rPr>
        <w:t xml:space="preserve">, а также в случаях, предусмотренных </w:t>
      </w:r>
      <w:hyperlink r:id="rId342" w:anchor="sub_id=6150000" w:history="1">
        <w:r>
          <w:rPr>
            <w:rStyle w:val="a3"/>
          </w:rPr>
          <w:t>Налоговым кодексом</w:t>
        </w:r>
      </w:hyperlink>
      <w:r>
        <w:rPr>
          <w:rStyle w:val="s0"/>
        </w:rPr>
        <w:t xml:space="preserve"> Республики Казахстан, </w:t>
      </w:r>
      <w:hyperlink r:id="rId343" w:history="1">
        <w:r>
          <w:rPr>
            <w:rStyle w:val="a3"/>
          </w:rPr>
          <w:t>таможенным законодательством</w:t>
        </w:r>
      </w:hyperlink>
      <w:r>
        <w:rPr>
          <w:rStyle w:val="s0"/>
        </w:rPr>
        <w:t xml:space="preserve"> </w:t>
      </w:r>
      <w:r>
        <w:rPr>
          <w:rStyle w:val="s0"/>
        </w:rPr>
        <w:t xml:space="preserve">таможенного союза и (или) Республики Казахстан и законодательными актами Республики Казахстан </w:t>
      </w:r>
      <w:hyperlink r:id="rId344" w:anchor="sub_id=22040000" w:history="1">
        <w:r>
          <w:rPr>
            <w:rStyle w:val="a3"/>
          </w:rPr>
          <w:t>о пенсионном обеспечении</w:t>
        </w:r>
      </w:hyperlink>
      <w:r>
        <w:rPr>
          <w:rStyle w:val="s0"/>
        </w:rPr>
        <w:t xml:space="preserve"> и </w:t>
      </w:r>
      <w:hyperlink r:id="rId345" w:history="1">
        <w:r>
          <w:rPr>
            <w:rStyle w:val="a3"/>
          </w:rPr>
          <w:t>об обязательном социальном</w:t>
        </w:r>
      </w:hyperlink>
      <w:r>
        <w:rPr>
          <w:rStyle w:val="s0"/>
        </w:rPr>
        <w:t xml:space="preserve"> страховании.</w:t>
      </w:r>
    </w:p>
    <w:p w:rsidR="00000000" w:rsidRDefault="00E106A0">
      <w:pPr>
        <w:ind w:firstLine="400"/>
        <w:jc w:val="both"/>
      </w:pPr>
      <w:r>
        <w:t> </w:t>
      </w:r>
    </w:p>
    <w:p w:rsidR="00000000" w:rsidRDefault="00E106A0">
      <w:pPr>
        <w:jc w:val="both"/>
      </w:pPr>
      <w:r>
        <w:rPr>
          <w:rStyle w:val="s3"/>
        </w:rPr>
        <w:t xml:space="preserve">В статью 742 внесены изменения в соответствии с Законами РК от 29.03.00 г. </w:t>
      </w:r>
      <w:hyperlink r:id="rId346" w:anchor="sub_id=11404" w:history="1">
        <w:r>
          <w:rPr>
            <w:rStyle w:val="a3"/>
            <w:b/>
            <w:bCs/>
            <w:i/>
            <w:iCs/>
            <w:bdr w:val="none" w:sz="0" w:space="0" w:color="auto" w:frame="1"/>
          </w:rPr>
          <w:t>№ 42-II</w:t>
        </w:r>
      </w:hyperlink>
      <w:r>
        <w:rPr>
          <w:rStyle w:val="s3"/>
        </w:rPr>
        <w:t xml:space="preserve"> (</w:t>
      </w:r>
      <w:hyperlink r:id="rId347" w:anchor="sub_id=7420200" w:history="1">
        <w:r>
          <w:rPr>
            <w:rStyle w:val="a3"/>
            <w:b/>
            <w:bCs/>
            <w:i/>
            <w:iCs/>
            <w:bdr w:val="none" w:sz="0" w:space="0" w:color="auto" w:frame="1"/>
          </w:rPr>
          <w:t>см. стар. ред.</w:t>
        </w:r>
      </w:hyperlink>
      <w:r>
        <w:rPr>
          <w:rStyle w:val="s3"/>
        </w:rPr>
        <w:t xml:space="preserve">); от 13.03.03 г. </w:t>
      </w:r>
      <w:hyperlink r:id="rId348" w:history="1">
        <w:r>
          <w:rPr>
            <w:rStyle w:val="a3"/>
            <w:b/>
            <w:bCs/>
            <w:i/>
            <w:iCs/>
            <w:bdr w:val="none" w:sz="0" w:space="0" w:color="auto" w:frame="1"/>
          </w:rPr>
          <w:t>№ 394-II</w:t>
        </w:r>
      </w:hyperlink>
      <w:r>
        <w:rPr>
          <w:rStyle w:val="s3"/>
        </w:rPr>
        <w:t xml:space="preserve"> (</w:t>
      </w:r>
      <w:hyperlink r:id="rId349" w:anchor="sub_id=7420000" w:history="1">
        <w:r>
          <w:rPr>
            <w:rStyle w:val="a3"/>
            <w:b/>
            <w:bCs/>
            <w:i/>
            <w:iCs/>
            <w:bdr w:val="none" w:sz="0" w:space="0" w:color="auto" w:frame="1"/>
          </w:rPr>
          <w:t>см. стар. ред.</w:t>
        </w:r>
      </w:hyperlink>
      <w:r>
        <w:rPr>
          <w:rStyle w:val="s3"/>
        </w:rPr>
        <w:t>);</w:t>
      </w:r>
      <w:r>
        <w:rPr>
          <w:rStyle w:val="s3"/>
        </w:rPr>
        <w:t xml:space="preserve"> от 09.07.03 г. </w:t>
      </w:r>
      <w:hyperlink r:id="rId350" w:anchor="sub_id=100" w:history="1">
        <w:r>
          <w:rPr>
            <w:rStyle w:val="a3"/>
            <w:b/>
            <w:bCs/>
            <w:i/>
            <w:iCs/>
            <w:bdr w:val="none" w:sz="0" w:space="0" w:color="auto" w:frame="1"/>
          </w:rPr>
          <w:t>№ 482-II</w:t>
        </w:r>
      </w:hyperlink>
      <w:r>
        <w:rPr>
          <w:rStyle w:val="s3"/>
        </w:rPr>
        <w:t xml:space="preserve"> (</w:t>
      </w:r>
      <w:hyperlink r:id="rId351" w:anchor="sub_id=7420000" w:history="1">
        <w:r>
          <w:rPr>
            <w:rStyle w:val="a3"/>
            <w:b/>
            <w:bCs/>
            <w:i/>
            <w:iCs/>
            <w:bdr w:val="none" w:sz="0" w:space="0" w:color="auto" w:frame="1"/>
          </w:rPr>
          <w:t>см. стар. ред.</w:t>
        </w:r>
      </w:hyperlink>
      <w:r>
        <w:rPr>
          <w:rStyle w:val="s3"/>
        </w:rPr>
        <w:t xml:space="preserve">); от 08.04.04 г. </w:t>
      </w:r>
      <w:hyperlink r:id="rId352" w:anchor="sub_id=200" w:history="1">
        <w:r>
          <w:rPr>
            <w:rStyle w:val="a3"/>
            <w:b/>
            <w:bCs/>
            <w:i/>
            <w:iCs/>
            <w:bdr w:val="none" w:sz="0" w:space="0" w:color="auto" w:frame="1"/>
          </w:rPr>
          <w:t>№ 542-II</w:t>
        </w:r>
      </w:hyperlink>
      <w:r>
        <w:rPr>
          <w:rStyle w:val="s3"/>
        </w:rPr>
        <w:t xml:space="preserve"> (введен в действие с 1 января 2005 г.) (</w:t>
      </w:r>
      <w:hyperlink r:id="rId353"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742.</w:t>
      </w:r>
      <w:r>
        <w:t xml:space="preserve"> Очередность изъятия денег клиента </w:t>
      </w:r>
    </w:p>
    <w:p w:rsidR="00000000" w:rsidRDefault="00E106A0">
      <w:pPr>
        <w:ind w:firstLine="400"/>
        <w:jc w:val="both"/>
      </w:pPr>
      <w:r>
        <w:t>1. При достаточности денег клиент</w:t>
      </w:r>
      <w:r>
        <w:t xml:space="preserve">а в банке 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354" w:anchor="sub_id=140000" w:history="1">
        <w:r>
          <w:rPr>
            <w:rStyle w:val="a3"/>
          </w:rPr>
          <w:t>законодательными актами.</w:t>
        </w:r>
      </w:hyperlink>
      <w:r>
        <w:t xml:space="preserve"> </w:t>
      </w:r>
    </w:p>
    <w:p w:rsidR="00000000" w:rsidRDefault="00E106A0">
      <w:pPr>
        <w:ind w:firstLine="400"/>
        <w:jc w:val="both"/>
      </w:pPr>
      <w:r>
        <w:t xml:space="preserve">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w:t>
      </w:r>
      <w:r>
        <w:t xml:space="preserve">для удовлетворения указанного требования, за исключением случаев,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E106A0">
      <w:pPr>
        <w:ind w:firstLine="400"/>
        <w:jc w:val="both"/>
      </w:pPr>
      <w:r>
        <w:t>1) в первую оче</w:t>
      </w:r>
      <w:r>
        <w:t xml:space="preserve">редь осуществляется изъятие денег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E106A0">
      <w:pPr>
        <w:jc w:val="both"/>
      </w:pPr>
      <w:r>
        <w:rPr>
          <w:rStyle w:val="s3"/>
        </w:rPr>
        <w:t xml:space="preserve">В подпункт 2 внесены изменения в соответствии с </w:t>
      </w:r>
      <w:hyperlink r:id="rId355" w:anchor="sub_id=300" w:history="1">
        <w:r>
          <w:rPr>
            <w:rStyle w:val="a3"/>
            <w:b/>
            <w:bCs/>
            <w:i/>
            <w:iCs/>
            <w:bdr w:val="none" w:sz="0" w:space="0" w:color="auto" w:frame="1"/>
          </w:rPr>
          <w:t>Законом</w:t>
        </w:r>
      </w:hyperlink>
      <w:r>
        <w:rPr>
          <w:rStyle w:val="s3"/>
        </w:rPr>
        <w:t xml:space="preserve"> РК от 15.05.07 г. № 253-III (</w:t>
      </w:r>
      <w:hyperlink r:id="rId356" w:anchor="sub_id=7420202" w:history="1">
        <w:r>
          <w:rPr>
            <w:rStyle w:val="a3"/>
            <w:b/>
            <w:bCs/>
            <w:i/>
            <w:iCs/>
            <w:bdr w:val="none" w:sz="0" w:space="0" w:color="auto" w:frame="1"/>
          </w:rPr>
          <w:t>см. стар. ред.</w:t>
        </w:r>
      </w:hyperlink>
      <w:r>
        <w:rPr>
          <w:rStyle w:val="s3"/>
        </w:rPr>
        <w:t>)</w:t>
      </w:r>
    </w:p>
    <w:p w:rsidR="00000000" w:rsidRDefault="00E106A0">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w:t>
      </w:r>
      <w:r>
        <w:t xml:space="preserve">, обязательствам клиента по перечислению обязательных пенсионных взносов в накопительные пенсионные фонды и социальным отчислениям в Государственный фонд социального страхования; </w:t>
      </w:r>
    </w:p>
    <w:p w:rsidR="00000000" w:rsidRDefault="00E106A0">
      <w:pPr>
        <w:ind w:firstLine="400"/>
        <w:jc w:val="both"/>
      </w:pPr>
      <w:r>
        <w:t>3) в третью очередь производится изъятие денег по обязательствам клиента пер</w:t>
      </w:r>
      <w:r>
        <w:t xml:space="preserve">ед бюджетом; </w:t>
      </w:r>
    </w:p>
    <w:p w:rsidR="00000000" w:rsidRDefault="00E106A0">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E106A0">
      <w:pPr>
        <w:ind w:firstLine="400"/>
        <w:jc w:val="both"/>
      </w:pPr>
      <w:r>
        <w:t xml:space="preserve">5) в пятую очередь производится изъятие денег для удовлетворения других требований, предъявленных к </w:t>
      </w:r>
      <w:r>
        <w:t xml:space="preserve">клиенту в порядке календарной очередности. </w:t>
      </w:r>
    </w:p>
    <w:p w:rsidR="00000000" w:rsidRDefault="00E106A0">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E106A0">
      <w:pPr>
        <w:spacing w:after="240"/>
        <w:ind w:firstLine="400"/>
        <w:jc w:val="both"/>
      </w:pPr>
      <w:r>
        <w:t>3. При ликвидации юридического лица, являющегося клиентом, удовл</w:t>
      </w:r>
      <w:r>
        <w:t xml:space="preserve">етворение требований кредиторов производится в очередности, предусмотренной </w:t>
      </w:r>
      <w:hyperlink r:id="rId357" w:anchor="sub_id=510000" w:history="1">
        <w:r>
          <w:rPr>
            <w:rStyle w:val="a3"/>
          </w:rPr>
          <w:t>статьей 51</w:t>
        </w:r>
      </w:hyperlink>
      <w:r>
        <w:t xml:space="preserve"> настоящего Кодекса.</w:t>
      </w:r>
    </w:p>
    <w:p w:rsidR="00000000" w:rsidRDefault="00E106A0">
      <w:pPr>
        <w:jc w:val="both"/>
      </w:pPr>
      <w:r>
        <w:rPr>
          <w:rStyle w:val="s3"/>
        </w:rPr>
        <w:t xml:space="preserve">В статью 743 внесены изменения в соответствии с </w:t>
      </w:r>
      <w:hyperlink r:id="rId358" w:anchor="sub_id=10203" w:history="1">
        <w:r>
          <w:rPr>
            <w:rStyle w:val="a3"/>
            <w:b/>
            <w:bCs/>
            <w:i/>
            <w:iCs/>
            <w:bdr w:val="none" w:sz="0" w:space="0" w:color="auto" w:frame="1"/>
          </w:rPr>
          <w:t>Законом</w:t>
        </w:r>
      </w:hyperlink>
      <w:r>
        <w:rPr>
          <w:rStyle w:val="s3"/>
        </w:rPr>
        <w:t xml:space="preserve"> РК от 23.12.05 г. № 107-III (</w:t>
      </w:r>
      <w:hyperlink r:id="rId359" w:anchor="sub_id=743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743.</w:t>
      </w:r>
      <w:r>
        <w:t xml:space="preserve"> Оказание банковских услуг организациями, </w:t>
      </w:r>
      <w:r>
        <w:t xml:space="preserve">осуществляющими отдельные виды банковских операций </w:t>
      </w:r>
    </w:p>
    <w:p w:rsidR="00000000" w:rsidRDefault="00E106A0">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E106A0">
      <w:pPr>
        <w:spacing w:after="240"/>
        <w:ind w:firstLine="400"/>
        <w:jc w:val="both"/>
      </w:pPr>
      <w:r>
        <w:t>Оказание отдельных видов банковских услуг такими организациями осуществляется в порядке, у</w:t>
      </w:r>
      <w:r>
        <w:t xml:space="preserve">становленном настоящим Кодексом и </w:t>
      </w:r>
      <w:hyperlink r:id="rId360" w:anchor="sub_id=50000" w:history="1">
        <w:r>
          <w:rPr>
            <w:rStyle w:val="a3"/>
          </w:rPr>
          <w:t>законодательными актами</w:t>
        </w:r>
      </w:hyperlink>
      <w:r>
        <w:t xml:space="preserve"> </w:t>
      </w:r>
      <w:r>
        <w:rPr>
          <w:rStyle w:val="s0"/>
        </w:rPr>
        <w:t>Республики Казахстан</w:t>
      </w:r>
      <w:r>
        <w:t>.</w:t>
      </w:r>
    </w:p>
    <w:p w:rsidR="00000000" w:rsidRDefault="00E106A0">
      <w:pPr>
        <w:ind w:firstLine="400"/>
        <w:jc w:val="both"/>
      </w:pPr>
      <w:r>
        <w:rPr>
          <w:rStyle w:val="s1"/>
        </w:rPr>
        <w:t>Статья 744.</w:t>
      </w:r>
      <w:r>
        <w:t xml:space="preserve"> Оплата услуг банка </w:t>
      </w:r>
    </w:p>
    <w:p w:rsidR="00000000" w:rsidRDefault="00E106A0">
      <w:pPr>
        <w:spacing w:after="240"/>
        <w:ind w:firstLine="400"/>
        <w:jc w:val="both"/>
      </w:pPr>
      <w:r>
        <w:t>Клиент оплачивает услуги банка, оказываемые им по договору бан</w:t>
      </w:r>
      <w:r>
        <w:t>ковского обслуживания, на условиях и в порядке, предусмотренных договором.</w:t>
      </w:r>
    </w:p>
    <w:p w:rsidR="00000000" w:rsidRDefault="00E106A0">
      <w:pPr>
        <w:ind w:firstLine="400"/>
        <w:jc w:val="both"/>
      </w:pPr>
      <w:r>
        <w:rPr>
          <w:rStyle w:val="s1"/>
        </w:rPr>
        <w:t>Статья 745.</w:t>
      </w:r>
      <w:r>
        <w:t xml:space="preserve"> Банковская тайна </w:t>
      </w:r>
    </w:p>
    <w:p w:rsidR="00000000" w:rsidRDefault="00E106A0">
      <w:pPr>
        <w:ind w:firstLine="400"/>
        <w:jc w:val="both"/>
      </w:pPr>
      <w:r>
        <w:t xml:space="preserve">Банк гарантирует неразглашение банковской тайны. </w:t>
      </w:r>
    </w:p>
    <w:p w:rsidR="00000000" w:rsidRDefault="00E106A0">
      <w:pPr>
        <w:spacing w:after="240"/>
        <w:ind w:firstLine="400"/>
        <w:jc w:val="both"/>
      </w:pPr>
      <w:r>
        <w:t xml:space="preserve">Перечень сведений, составляющих банковскую тайну, и основания ее выдачи определяются </w:t>
      </w:r>
      <w:hyperlink r:id="rId361" w:anchor="sub_id=500000" w:history="1">
        <w:r>
          <w:rPr>
            <w:rStyle w:val="a3"/>
          </w:rPr>
          <w:t>законодательными актами</w:t>
        </w:r>
      </w:hyperlink>
      <w:r>
        <w:t>, регулирующими банковскую деятельность.</w:t>
      </w:r>
    </w:p>
    <w:p w:rsidR="00000000" w:rsidRDefault="00E106A0">
      <w:pPr>
        <w:jc w:val="both"/>
      </w:pPr>
      <w:r>
        <w:rPr>
          <w:rStyle w:val="s3"/>
        </w:rPr>
        <w:t xml:space="preserve">Статья 746 изложена в редакции </w:t>
      </w:r>
      <w:hyperlink r:id="rId362" w:anchor="sub_id=11405" w:history="1">
        <w:r>
          <w:rPr>
            <w:rStyle w:val="a3"/>
            <w:b/>
            <w:bCs/>
            <w:i/>
            <w:iCs/>
            <w:bdr w:val="none" w:sz="0" w:space="0" w:color="auto" w:frame="1"/>
          </w:rPr>
          <w:t>Закона</w:t>
        </w:r>
      </w:hyperlink>
      <w:r>
        <w:rPr>
          <w:rStyle w:val="s3"/>
        </w:rPr>
        <w:t xml:space="preserve"> РК от</w:t>
      </w:r>
      <w:r>
        <w:rPr>
          <w:rStyle w:val="s3"/>
        </w:rPr>
        <w:t xml:space="preserve"> 29.03.2000 г. № 42-II. (См. </w:t>
      </w:r>
      <w:hyperlink r:id="rId363" w:anchor="sub_id=7460000" w:history="1">
        <w:r>
          <w:rPr>
            <w:rStyle w:val="a3"/>
            <w:b/>
            <w:bCs/>
            <w:i/>
            <w:iCs/>
            <w:bdr w:val="none" w:sz="0" w:space="0" w:color="auto" w:frame="1"/>
          </w:rPr>
          <w:t>предыдущую редакцию</w:t>
        </w:r>
      </w:hyperlink>
      <w:r>
        <w:rPr>
          <w:rStyle w:val="s3"/>
        </w:rPr>
        <w:t xml:space="preserve">) </w:t>
      </w:r>
    </w:p>
    <w:p w:rsidR="00000000" w:rsidRDefault="00E106A0">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E106A0">
      <w:pPr>
        <w:spacing w:after="240"/>
        <w:ind w:firstLine="400"/>
        <w:jc w:val="both"/>
      </w:pPr>
      <w:r>
        <w:t xml:space="preserve">За совершение нарушений, связанных с </w:t>
      </w:r>
      <w:r>
        <w:t xml:space="preserve">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364" w:anchor="sub_id=750000" w:history="1">
        <w:r>
          <w:rPr>
            <w:rStyle w:val="a3"/>
          </w:rPr>
          <w:t>законодательными а</w:t>
        </w:r>
        <w:r>
          <w:rPr>
            <w:rStyle w:val="a3"/>
          </w:rPr>
          <w:t>ктами</w:t>
        </w:r>
      </w:hyperlink>
      <w:r>
        <w:t xml:space="preserve"> Республики Казахстан, регулирующими банковскую деятельность, и договорами банковского обслуживания.</w:t>
      </w:r>
    </w:p>
    <w:p w:rsidR="00000000" w:rsidRDefault="00E106A0">
      <w:pPr>
        <w:spacing w:after="240"/>
        <w:jc w:val="center"/>
      </w:pPr>
      <w:bookmarkStart w:id="32" w:name="SUB7470000"/>
      <w:bookmarkEnd w:id="32"/>
      <w:r>
        <w:rPr>
          <w:rStyle w:val="s1"/>
        </w:rPr>
        <w:t>§ 2. Банковский счет</w:t>
      </w:r>
    </w:p>
    <w:p w:rsidR="00000000" w:rsidRDefault="00E106A0">
      <w:pPr>
        <w:jc w:val="both"/>
      </w:pPr>
      <w:r>
        <w:rPr>
          <w:rStyle w:val="s3"/>
        </w:rPr>
        <w:t xml:space="preserve">Пункт 3 статьи 747 изложен в новой редакции в соответствии с </w:t>
      </w:r>
      <w:hyperlink r:id="rId365"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29.11.99 г. № 486-1 (</w:t>
      </w:r>
      <w:hyperlink r:id="rId366" w:anchor="sub_id=74703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747.</w:t>
      </w:r>
      <w:r>
        <w:t xml:space="preserve"> Договор банковского счета </w:t>
      </w:r>
    </w:p>
    <w:p w:rsidR="00000000" w:rsidRDefault="00E106A0">
      <w:pPr>
        <w:ind w:firstLine="400"/>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сумм денег и оказывать другие услуг</w:t>
      </w:r>
      <w:r>
        <w:t xml:space="preserve">и, предусмотренные договором банковского счета. </w:t>
      </w:r>
    </w:p>
    <w:p w:rsidR="00000000" w:rsidRDefault="00E106A0">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 код клиента на условиях, согласованных сторонами. Порядок при</w:t>
      </w:r>
      <w:r>
        <w:t xml:space="preserve">своения, аннулирования индивидуального идентификационного кода клиента, ведения банком учета денег клиента определяется банковским </w:t>
      </w:r>
      <w:hyperlink r:id="rId367" w:anchor="sub_id=100" w:history="1">
        <w:r>
          <w:rPr>
            <w:rStyle w:val="a3"/>
          </w:rPr>
          <w:t>законодательством</w:t>
        </w:r>
      </w:hyperlink>
      <w:r>
        <w:t xml:space="preserve">. </w:t>
      </w:r>
    </w:p>
    <w:p w:rsidR="00000000" w:rsidRDefault="00E106A0">
      <w:pPr>
        <w:jc w:val="both"/>
      </w:pPr>
      <w:r>
        <w:rPr>
          <w:rStyle w:val="s3"/>
        </w:rPr>
        <w:t xml:space="preserve">См.: </w:t>
      </w:r>
      <w:hyperlink r:id="rId368" w:history="1">
        <w:r>
          <w:rPr>
            <w:rStyle w:val="a3"/>
            <w:b/>
            <w:bCs/>
            <w:i/>
            <w:iCs/>
            <w:bdr w:val="none" w:sz="0" w:space="0" w:color="auto" w:frame="1"/>
          </w:rPr>
          <w:t>Письмо</w:t>
        </w:r>
      </w:hyperlink>
      <w:r>
        <w:rPr>
          <w:rStyle w:val="s3"/>
        </w:rPr>
        <w:t xml:space="preserve"> Национального Банка РК от 21 октября 2004 года № 21047/4551юр. </w:t>
      </w:r>
    </w:p>
    <w:p w:rsidR="00000000" w:rsidRDefault="00E106A0">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w:t>
      </w:r>
      <w:r>
        <w:t xml:space="preserve">и несколькими банками. </w:t>
      </w:r>
    </w:p>
    <w:p w:rsidR="00000000" w:rsidRDefault="00E106A0">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E106A0">
      <w:pPr>
        <w:ind w:firstLine="400"/>
        <w:jc w:val="both"/>
      </w:pPr>
      <w:r>
        <w:rPr>
          <w:rStyle w:val="s1"/>
        </w:rPr>
        <w:t>Статья 748.</w:t>
      </w:r>
      <w:r>
        <w:t xml:space="preserve"> Форма договора банковского счета </w:t>
      </w:r>
    </w:p>
    <w:p w:rsidR="00000000" w:rsidRDefault="00E106A0">
      <w:pPr>
        <w:ind w:firstLine="400"/>
        <w:jc w:val="both"/>
      </w:pPr>
      <w:r>
        <w:t xml:space="preserve">1. Договор банковского счета должен быть заключен в письменной форме. </w:t>
      </w:r>
    </w:p>
    <w:p w:rsidR="00000000" w:rsidRDefault="00E106A0">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E106A0">
      <w:pPr>
        <w:ind w:firstLine="400"/>
        <w:jc w:val="both"/>
      </w:pPr>
      <w:r>
        <w:rPr>
          <w:rStyle w:val="s1"/>
        </w:rPr>
        <w:t>Статья 749.</w:t>
      </w:r>
      <w:r>
        <w:t xml:space="preserve"> Распоряжение деньгами клиента </w:t>
      </w:r>
    </w:p>
    <w:p w:rsidR="00000000" w:rsidRDefault="00E106A0">
      <w:pPr>
        <w:ind w:firstLine="400"/>
        <w:jc w:val="both"/>
      </w:pPr>
      <w:r>
        <w:t>1. Банк осуществляет изъятие денег клиен</w:t>
      </w:r>
      <w:r>
        <w:t xml:space="preserve">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E106A0">
      <w:pPr>
        <w:ind w:firstLine="400"/>
        <w:jc w:val="both"/>
      </w:pPr>
      <w:r>
        <w:t>Банк не вправе определять и контролировать направления использования денег клиентом и устанавливать другие не п</w:t>
      </w:r>
      <w:r>
        <w:t xml:space="preserve">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E106A0">
      <w:pPr>
        <w:ind w:firstLine="400"/>
        <w:jc w:val="both"/>
      </w:pPr>
      <w:r>
        <w:t>2. Если деньги были внесены гражданином, то правом распоряжения деньгами, нах</w:t>
      </w:r>
      <w:r>
        <w:t xml:space="preserve">одящимися в банке, пользуется либо сам гражданин, либо лицо, которому он доверил это право. </w:t>
      </w:r>
    </w:p>
    <w:p w:rsidR="00000000" w:rsidRDefault="00E106A0">
      <w:pPr>
        <w:ind w:firstLine="400"/>
        <w:jc w:val="both"/>
      </w:pPr>
      <w:r>
        <w:t>Если деньги были внесены юридическим лицом, то правом распоряжения деньгами, находящимися в банке, пользуется руководитель данного юридического лица и (или) иные у</w:t>
      </w:r>
      <w:r>
        <w:t xml:space="preserve">полномоченные им лица. </w:t>
      </w:r>
    </w:p>
    <w:p w:rsidR="00000000" w:rsidRDefault="00E106A0">
      <w:pPr>
        <w:ind w:firstLine="400"/>
        <w:jc w:val="both"/>
      </w:pPr>
      <w:r>
        <w:t xml:space="preserve">3. Права лиц, осуществляющих от имени клиента распоряжение деньгами, находящимися в банке, подтверждаются клиентом путем представления банку документов, предусмотренных законодательством и договором. </w:t>
      </w:r>
    </w:p>
    <w:p w:rsidR="00000000" w:rsidRDefault="00E106A0">
      <w:pPr>
        <w:spacing w:after="240"/>
        <w:ind w:firstLine="400"/>
        <w:jc w:val="both"/>
      </w:pPr>
      <w:r>
        <w:t xml:space="preserve">4. Договором банковского счета </w:t>
      </w:r>
      <w:r>
        <w:t xml:space="preserve">должен быть установлен порядок распоряжения деньгами, находящимися в банке. Требования к такому порядку устанавливаются </w:t>
      </w:r>
      <w:hyperlink r:id="rId369" w:anchor="sub_id=800" w:history="1">
        <w:r>
          <w:rPr>
            <w:rStyle w:val="a3"/>
          </w:rPr>
          <w:t>законодательными актами,</w:t>
        </w:r>
      </w:hyperlink>
      <w:r>
        <w:t xml:space="preserve"> регулирующими банковскую деятел</w:t>
      </w:r>
      <w:r>
        <w:t>ьность.</w:t>
      </w:r>
    </w:p>
    <w:p w:rsidR="00000000" w:rsidRDefault="00E106A0">
      <w:pPr>
        <w:jc w:val="both"/>
      </w:pPr>
      <w:r>
        <w:rPr>
          <w:rStyle w:val="s3"/>
        </w:rPr>
        <w:t xml:space="preserve">В статью 750 внесены изменения в соответствии с </w:t>
      </w:r>
      <w:hyperlink r:id="rId370" w:anchor="sub_id=750"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w:t>
      </w:r>
      <w:r>
        <w:rPr>
          <w:rStyle w:val="s3"/>
        </w:rPr>
        <w:t xml:space="preserve"> </w:t>
      </w:r>
      <w:hyperlink r:id="rId371" w:history="1">
        <w:r>
          <w:rPr>
            <w:rStyle w:val="a3"/>
            <w:b/>
            <w:bCs/>
            <w:i/>
            <w:iCs/>
            <w:bdr w:val="none" w:sz="0" w:space="0" w:color="auto" w:frame="1"/>
          </w:rPr>
          <w:t>опубликования</w:t>
        </w:r>
      </w:hyperlink>
      <w:r>
        <w:rPr>
          <w:rStyle w:val="s3"/>
        </w:rPr>
        <w:t>) (</w:t>
      </w:r>
      <w:hyperlink r:id="rId372" w:anchor="sub_id=750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750.</w:t>
      </w:r>
      <w:r>
        <w:t xml:space="preserve"> Операции, выполняемые банком по договору банковского счета </w:t>
      </w:r>
    </w:p>
    <w:p w:rsidR="00000000" w:rsidRDefault="00E106A0">
      <w:pPr>
        <w:ind w:firstLine="400"/>
        <w:jc w:val="both"/>
      </w:pPr>
      <w:r>
        <w:t>1</w:t>
      </w:r>
      <w:r>
        <w:t xml:space="preserve">. В соответствии с договором банковского счета банк обязан: </w:t>
      </w:r>
    </w:p>
    <w:p w:rsidR="00000000" w:rsidRDefault="00E106A0">
      <w:pPr>
        <w:ind w:firstLine="400"/>
        <w:jc w:val="both"/>
      </w:pPr>
      <w:r>
        <w:t xml:space="preserve">1) обеспечить наличие денег при предъявлении требований клиента; </w:t>
      </w:r>
    </w:p>
    <w:p w:rsidR="00000000" w:rsidRDefault="00E106A0">
      <w:pPr>
        <w:ind w:firstLine="400"/>
        <w:jc w:val="both"/>
      </w:pPr>
      <w:r>
        <w:t xml:space="preserve">2) принимать деньги, поступившие в пользу клиента; </w:t>
      </w:r>
    </w:p>
    <w:p w:rsidR="00000000" w:rsidRDefault="00E106A0">
      <w:pPr>
        <w:ind w:firstLine="400"/>
        <w:jc w:val="both"/>
      </w:pPr>
      <w:r>
        <w:t xml:space="preserve">3) выполнять распоряжения клиента о переводе денег в пользу третьих лиц; </w:t>
      </w:r>
    </w:p>
    <w:p w:rsidR="00000000" w:rsidRDefault="00E106A0">
      <w:pPr>
        <w:ind w:firstLine="400"/>
        <w:jc w:val="both"/>
      </w:pPr>
      <w:r>
        <w:rPr>
          <w:rStyle w:val="s0"/>
        </w:rPr>
        <w:t xml:space="preserve">4) </w:t>
      </w:r>
      <w:r>
        <w:rPr>
          <w:rStyle w:val="s0"/>
        </w:rPr>
        <w:t xml:space="preserve">исполнять распоряжения третьих лиц об изъятии денег клиента, если это предусмотрено законодательными актами Республики Казахстан и (или) договором банковского счета; </w:t>
      </w:r>
    </w:p>
    <w:p w:rsidR="00000000" w:rsidRDefault="00E106A0">
      <w:pPr>
        <w:ind w:firstLine="400"/>
        <w:jc w:val="both"/>
      </w:pPr>
      <w:r>
        <w:t>5) осуществлять прием от клиента и выдачу ему наличных денег в порядке, установленном дог</w:t>
      </w:r>
      <w:r>
        <w:t xml:space="preserve">овором банковского счета; </w:t>
      </w:r>
    </w:p>
    <w:p w:rsidR="00000000" w:rsidRDefault="00E106A0">
      <w:pPr>
        <w:ind w:firstLine="400"/>
        <w:jc w:val="both"/>
      </w:pPr>
      <w:r>
        <w:t xml:space="preserve">6) представлять по требованию клиента информацию о сумме денег клиента в банке и произведенных операциях в порядке, предусмотренном договором; </w:t>
      </w:r>
    </w:p>
    <w:p w:rsidR="00000000" w:rsidRDefault="00E106A0">
      <w:pPr>
        <w:ind w:firstLine="400"/>
        <w:jc w:val="both"/>
      </w:pPr>
      <w:r>
        <w:t>7) производить иное банковское обслуживание клиента, предусмотренное договором, закон</w:t>
      </w:r>
      <w:r>
        <w:t xml:space="preserve">одательством и применяемыми в банковской практике обычаями делового оборота. </w:t>
      </w:r>
    </w:p>
    <w:p w:rsidR="00000000" w:rsidRDefault="00E106A0">
      <w:pPr>
        <w:spacing w:after="240"/>
        <w:ind w:firstLine="400"/>
        <w:jc w:val="both"/>
      </w:pPr>
      <w:r>
        <w:t>2. Банк обязан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w:t>
      </w:r>
      <w:r>
        <w:t xml:space="preserve">ионному коду не позднее дня, следующего за днем поступления в банк соответствующего указания, если иные сроки не предусмотрены </w:t>
      </w:r>
      <w:hyperlink r:id="rId373" w:history="1">
        <w:r>
          <w:rPr>
            <w:rStyle w:val="a3"/>
          </w:rPr>
          <w:t>законодательными актами</w:t>
        </w:r>
      </w:hyperlink>
      <w:r>
        <w:t xml:space="preserve"> и изданными в соответствии с ними нормати</w:t>
      </w:r>
      <w:r>
        <w:t>вными правовыми актами Национального Банка Республики Казахстан.</w:t>
      </w:r>
    </w:p>
    <w:p w:rsidR="00000000" w:rsidRDefault="00E106A0">
      <w:pPr>
        <w:jc w:val="both"/>
      </w:pPr>
      <w:r>
        <w:rPr>
          <w:rStyle w:val="s3"/>
        </w:rPr>
        <w:t xml:space="preserve">В статье 751 слова «, но не менее официальной ставки рефинансирования Национального Банка Республики Казахстан на день выплаты вознаграждения» исключены в соответствии с </w:t>
      </w:r>
      <w:hyperlink r:id="rId374" w:history="1">
        <w:r>
          <w:rPr>
            <w:rStyle w:val="a3"/>
            <w:b/>
            <w:bCs/>
            <w:i/>
            <w:iCs/>
            <w:bdr w:val="none" w:sz="0" w:space="0" w:color="auto" w:frame="1"/>
          </w:rPr>
          <w:t>Законом</w:t>
        </w:r>
      </w:hyperlink>
      <w:r>
        <w:rPr>
          <w:rStyle w:val="s3"/>
        </w:rPr>
        <w:t xml:space="preserve"> РК от 29.11.99 г. № 486-1 (</w:t>
      </w:r>
      <w:hyperlink r:id="rId375" w:anchor="sub_id=751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751.</w:t>
      </w:r>
      <w:r>
        <w:t xml:space="preserve"> Вознаграждение за пользование деньгами </w:t>
      </w:r>
    </w:p>
    <w:p w:rsidR="00000000" w:rsidRDefault="00E106A0">
      <w:pPr>
        <w:spacing w:after="240"/>
        <w:ind w:firstLine="400"/>
        <w:jc w:val="both"/>
      </w:pPr>
      <w:r>
        <w:t xml:space="preserve">За пользование деньгами, </w:t>
      </w:r>
      <w:r>
        <w:t>находящимися в банке, банк уплачивает вознаграждение в размере и порядке, определяемых договором.</w:t>
      </w:r>
    </w:p>
    <w:p w:rsidR="00000000" w:rsidRDefault="00E106A0">
      <w:pPr>
        <w:ind w:firstLine="400"/>
        <w:jc w:val="both"/>
      </w:pPr>
      <w:r>
        <w:rPr>
          <w:rStyle w:val="s1"/>
        </w:rPr>
        <w:t>Статья 752.</w:t>
      </w:r>
      <w:r>
        <w:t xml:space="preserve"> Расторжение договора банковского счета </w:t>
      </w:r>
    </w:p>
    <w:p w:rsidR="00000000" w:rsidRDefault="00E106A0">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E106A0">
      <w:pPr>
        <w:ind w:firstLine="400"/>
        <w:jc w:val="both"/>
      </w:pPr>
      <w:r>
        <w:t>2. Расторжение договора банковского счета является основанием для аннулирования индивидуального идентификационного ко</w:t>
      </w:r>
      <w:r>
        <w:t xml:space="preserve">да клиента. </w:t>
      </w:r>
    </w:p>
    <w:p w:rsidR="00000000" w:rsidRDefault="00E106A0">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E106A0">
      <w:pPr>
        <w:ind w:firstLine="400"/>
        <w:jc w:val="both"/>
      </w:pPr>
      <w:r>
        <w:rPr>
          <w:rStyle w:val="s1"/>
        </w:rPr>
        <w:t>Статья 753.</w:t>
      </w:r>
      <w:r>
        <w:t xml:space="preserve"> Банковские счета банков </w:t>
      </w:r>
    </w:p>
    <w:p w:rsidR="00000000" w:rsidRDefault="00E106A0">
      <w:pPr>
        <w:spacing w:after="240"/>
        <w:ind w:firstLine="400"/>
        <w:jc w:val="both"/>
      </w:pPr>
      <w:r>
        <w:t>Правила настоящей главы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E106A0">
      <w:pPr>
        <w:spacing w:after="240"/>
        <w:jc w:val="center"/>
      </w:pPr>
      <w:bookmarkStart w:id="33" w:name="SUB7540000"/>
      <w:bookmarkEnd w:id="33"/>
      <w:r>
        <w:rPr>
          <w:rStyle w:val="s1"/>
        </w:rPr>
        <w:t>§ 3. Перевод денег</w:t>
      </w:r>
    </w:p>
    <w:p w:rsidR="00000000" w:rsidRDefault="00E106A0">
      <w:pPr>
        <w:ind w:firstLine="400"/>
        <w:jc w:val="both"/>
      </w:pPr>
      <w:r>
        <w:rPr>
          <w:rStyle w:val="s1"/>
        </w:rPr>
        <w:t>Статья 75</w:t>
      </w:r>
      <w:r>
        <w:rPr>
          <w:rStyle w:val="s1"/>
        </w:rPr>
        <w:t>4.</w:t>
      </w:r>
      <w:r>
        <w:t xml:space="preserve"> Договор о переводе денег </w:t>
      </w:r>
    </w:p>
    <w:p w:rsidR="00000000" w:rsidRDefault="00E106A0">
      <w:pPr>
        <w:ind w:firstLine="400"/>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E106A0">
      <w:pPr>
        <w:spacing w:after="240"/>
        <w:ind w:firstLine="400"/>
        <w:jc w:val="both"/>
      </w:pPr>
      <w:r>
        <w:t>2. Порядок перевода денег банко</w:t>
      </w:r>
      <w:r>
        <w:t xml:space="preserve">м без присвоения клиенту индивидуального идентификационного кода устанавливается законодательными </w:t>
      </w:r>
      <w:hyperlink r:id="rId376" w:history="1">
        <w:r>
          <w:rPr>
            <w:rStyle w:val="a3"/>
          </w:rPr>
          <w:t>актами, регулирующими банковскую деятельность.</w:t>
        </w:r>
      </w:hyperlink>
    </w:p>
    <w:p w:rsidR="00000000" w:rsidRDefault="00E106A0">
      <w:pPr>
        <w:ind w:firstLine="400"/>
        <w:jc w:val="both"/>
      </w:pPr>
      <w:r>
        <w:rPr>
          <w:rStyle w:val="s1"/>
        </w:rPr>
        <w:t>Статья 755.</w:t>
      </w:r>
      <w:r>
        <w:t xml:space="preserve"> Заключение договоров о переводе</w:t>
      </w:r>
      <w:r>
        <w:t xml:space="preserve"> денег </w:t>
      </w:r>
    </w:p>
    <w:p w:rsidR="00000000" w:rsidRDefault="00E106A0">
      <w:pPr>
        <w:spacing w:after="240"/>
        <w:ind w:firstLine="400"/>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w:t>
      </w:r>
      <w:r>
        <w:t xml:space="preserve">тельными актами, регулирующими </w:t>
      </w:r>
      <w:hyperlink r:id="rId377" w:history="1">
        <w:r>
          <w:rPr>
            <w:rStyle w:val="a3"/>
          </w:rPr>
          <w:t>банковскую деятельность.</w:t>
        </w:r>
      </w:hyperlink>
    </w:p>
    <w:p w:rsidR="00000000" w:rsidRDefault="00E106A0">
      <w:pPr>
        <w:spacing w:after="240"/>
        <w:jc w:val="center"/>
      </w:pPr>
      <w:bookmarkStart w:id="34" w:name="SUB7560000"/>
      <w:bookmarkEnd w:id="34"/>
      <w:r>
        <w:rPr>
          <w:rStyle w:val="s1"/>
        </w:rPr>
        <w:t>§ 4. Банковский вклад</w:t>
      </w:r>
    </w:p>
    <w:p w:rsidR="00000000" w:rsidRDefault="00E106A0">
      <w:pPr>
        <w:jc w:val="both"/>
      </w:pPr>
      <w:r>
        <w:rPr>
          <w:rStyle w:val="s3"/>
        </w:rPr>
        <w:t xml:space="preserve">В статью 756 внесены изменения в соответствии с </w:t>
      </w:r>
      <w:hyperlink r:id="rId378" w:anchor="sub_id=102" w:history="1">
        <w:r>
          <w:rPr>
            <w:rStyle w:val="a3"/>
            <w:b/>
            <w:bCs/>
            <w:i/>
            <w:iCs/>
            <w:bdr w:val="none" w:sz="0" w:space="0" w:color="auto" w:frame="1"/>
          </w:rPr>
          <w:t>Законом</w:t>
        </w:r>
      </w:hyperlink>
      <w:r>
        <w:rPr>
          <w:rStyle w:val="s3"/>
        </w:rPr>
        <w:t xml:space="preserve"> РК от 09.07.03 г. № 482-II (</w:t>
      </w:r>
      <w:hyperlink r:id="rId379" w:anchor="sub_id=7560000" w:history="1">
        <w:r>
          <w:rPr>
            <w:rStyle w:val="a3"/>
            <w:b/>
            <w:bCs/>
            <w:i/>
            <w:iCs/>
            <w:bdr w:val="none" w:sz="0" w:space="0" w:color="auto" w:frame="1"/>
          </w:rPr>
          <w:t>см. стар. ред.</w:t>
        </w:r>
      </w:hyperlink>
      <w:r>
        <w:rPr>
          <w:rStyle w:val="s3"/>
        </w:rPr>
        <w:t xml:space="preserve">); </w:t>
      </w:r>
      <w:hyperlink r:id="rId380" w:anchor="sub_id=22" w:history="1">
        <w:r>
          <w:rPr>
            <w:rStyle w:val="a3"/>
            <w:i/>
            <w:iCs/>
            <w:bdr w:val="none" w:sz="0" w:space="0" w:color="auto" w:frame="1"/>
          </w:rPr>
          <w:t>Законом</w:t>
        </w:r>
      </w:hyperlink>
      <w:r>
        <w:rPr>
          <w:rStyle w:val="s3"/>
        </w:rPr>
        <w:t xml:space="preserve"> РК от 12.02.09 № </w:t>
      </w:r>
      <w:r>
        <w:rPr>
          <w:rStyle w:val="s3"/>
        </w:rPr>
        <w:t>133-IV (</w:t>
      </w:r>
      <w:hyperlink r:id="rId381" w:anchor="sub_id=756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756.</w:t>
      </w:r>
      <w:r>
        <w:t xml:space="preserve"> Договор банковского вклада </w:t>
      </w:r>
    </w:p>
    <w:p w:rsidR="00000000" w:rsidRDefault="00E106A0">
      <w:pPr>
        <w:ind w:firstLine="400"/>
        <w:jc w:val="both"/>
      </w:pPr>
      <w:r>
        <w:rPr>
          <w:rStyle w:val="s0"/>
        </w:rPr>
        <w:t>По договору банковского вклада одна сторона (банк) обязуется принять от другой стороны (вкладчика) деньги (</w:t>
      </w:r>
      <w:r>
        <w:rPr>
          <w:rStyle w:val="s0"/>
        </w:rPr>
        <w:t xml:space="preserve">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договором. </w:t>
      </w:r>
    </w:p>
    <w:p w:rsidR="00000000" w:rsidRDefault="00E106A0">
      <w:pPr>
        <w:ind w:firstLine="400"/>
        <w:jc w:val="both"/>
      </w:pPr>
      <w:r>
        <w:rPr>
          <w:rStyle w:val="s0"/>
        </w:rPr>
        <w:t>По каждому из видов вклад</w:t>
      </w:r>
      <w:r>
        <w:rPr>
          <w:rStyle w:val="s0"/>
        </w:rPr>
        <w:t>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законодательством Республики Ка</w:t>
      </w:r>
      <w:r>
        <w:rPr>
          <w:rStyle w:val="s0"/>
        </w:rPr>
        <w:t>захстан.</w:t>
      </w:r>
    </w:p>
    <w:p w:rsidR="00000000" w:rsidRDefault="00E106A0">
      <w:pPr>
        <w:ind w:firstLine="400"/>
        <w:jc w:val="both"/>
      </w:pPr>
      <w:r>
        <w:rPr>
          <w:rStyle w:val="s0"/>
        </w:rPr>
        <w:t xml:space="preserve">Особенности банковских вкладов могут устанавливаться </w:t>
      </w:r>
      <w:hyperlink r:id="rId382"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E106A0">
      <w:pPr>
        <w:ind w:firstLine="400"/>
        <w:jc w:val="both"/>
      </w:pPr>
      <w:r>
        <w:rPr>
          <w:rStyle w:val="s0"/>
        </w:rPr>
        <w:t> </w:t>
      </w:r>
    </w:p>
    <w:p w:rsidR="00000000" w:rsidRDefault="00E106A0">
      <w:pPr>
        <w:ind w:firstLine="400"/>
        <w:jc w:val="both"/>
      </w:pPr>
      <w:r>
        <w:rPr>
          <w:rStyle w:val="s1"/>
        </w:rPr>
        <w:t>Статья 757.</w:t>
      </w:r>
      <w:r>
        <w:t xml:space="preserve"> Виды банковских вкладов </w:t>
      </w:r>
    </w:p>
    <w:p w:rsidR="00000000" w:rsidRDefault="00E106A0">
      <w:pPr>
        <w:ind w:firstLine="400"/>
        <w:jc w:val="both"/>
      </w:pPr>
      <w:r>
        <w:t>1. В з</w:t>
      </w:r>
      <w:r>
        <w:t xml:space="preserve">ависимости от условий возврата вкладов они подразделяются на следующие виды: </w:t>
      </w:r>
    </w:p>
    <w:p w:rsidR="00000000" w:rsidRDefault="00E106A0">
      <w:pPr>
        <w:ind w:firstLine="400"/>
        <w:jc w:val="both"/>
      </w:pPr>
      <w:r>
        <w:t xml:space="preserve">1) вклад до востребования; </w:t>
      </w:r>
    </w:p>
    <w:p w:rsidR="00000000" w:rsidRDefault="00E106A0">
      <w:pPr>
        <w:ind w:firstLine="400"/>
        <w:jc w:val="both"/>
      </w:pPr>
      <w:r>
        <w:t xml:space="preserve">2) срочный вклад; </w:t>
      </w:r>
    </w:p>
    <w:p w:rsidR="00000000" w:rsidRDefault="00E106A0">
      <w:pPr>
        <w:ind w:firstLine="400"/>
        <w:jc w:val="both"/>
      </w:pPr>
      <w:r>
        <w:t xml:space="preserve">3) условный вклад. </w:t>
      </w:r>
    </w:p>
    <w:p w:rsidR="00000000" w:rsidRDefault="00E106A0">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E106A0">
      <w:pPr>
        <w:ind w:firstLine="400"/>
        <w:jc w:val="both"/>
      </w:pPr>
      <w:r>
        <w:t>Срочный вк</w:t>
      </w:r>
      <w:r>
        <w:t xml:space="preserve">лад вносится на определенный срок. </w:t>
      </w:r>
    </w:p>
    <w:p w:rsidR="00000000" w:rsidRDefault="00E106A0">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E106A0">
      <w:pPr>
        <w:spacing w:after="240"/>
        <w:ind w:firstLine="400"/>
        <w:jc w:val="both"/>
      </w:pPr>
      <w:r>
        <w:t xml:space="preserve">3. В случаях,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w:t>
      </w:r>
      <w:r>
        <w:t>до востребования, если иное не предусмотрено договором банковского вклада.</w:t>
      </w:r>
    </w:p>
    <w:p w:rsidR="00000000" w:rsidRDefault="00E106A0">
      <w:pPr>
        <w:jc w:val="both"/>
      </w:pPr>
      <w:r>
        <w:rPr>
          <w:rStyle w:val="s3"/>
        </w:rPr>
        <w:t xml:space="preserve">В статью 758 внесены изменения в соответствии с </w:t>
      </w:r>
      <w:hyperlink r:id="rId383" w:anchor="sub_id=200" w:history="1">
        <w:r>
          <w:rPr>
            <w:rStyle w:val="a3"/>
            <w:b/>
            <w:bCs/>
            <w:i/>
            <w:iCs/>
            <w:bdr w:val="none" w:sz="0" w:space="0" w:color="auto" w:frame="1"/>
          </w:rPr>
          <w:t>Законом</w:t>
        </w:r>
      </w:hyperlink>
      <w:r>
        <w:rPr>
          <w:rStyle w:val="s3"/>
        </w:rPr>
        <w:t xml:space="preserve"> РК от 12.01.07 г. № 225-III (</w:t>
      </w:r>
      <w:hyperlink r:id="rId384" w:anchor="sub_id=758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758.</w:t>
      </w:r>
      <w:r>
        <w:t xml:space="preserve"> Форма договора банковского вклада </w:t>
      </w:r>
    </w:p>
    <w:p w:rsidR="00000000" w:rsidRDefault="00E106A0">
      <w:pPr>
        <w:ind w:firstLine="400"/>
        <w:jc w:val="both"/>
      </w:pPr>
      <w:r>
        <w:t>1. Договор банковского вклада должен быть заключен в письменной форме, отвечающей требованиям, установленным</w:t>
      </w:r>
      <w:r>
        <w:t xml:space="preserve"> законодательными актами,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E106A0">
      <w:pPr>
        <w:ind w:firstLine="400"/>
        <w:jc w:val="both"/>
      </w:pPr>
      <w:r>
        <w:t xml:space="preserve">2. По требованию вкладчика документ, удостоверяющий сделанный вклад, может быть оформлен либо </w:t>
      </w:r>
      <w:r>
        <w:t xml:space="preserve">на его имя, либо на имя определенного третьего лица. </w:t>
      </w:r>
    </w:p>
    <w:p w:rsidR="00000000" w:rsidRDefault="00E106A0">
      <w:pPr>
        <w:spacing w:after="240"/>
        <w:ind w:firstLine="400"/>
        <w:jc w:val="both"/>
      </w:pPr>
      <w:r>
        <w:t>3. Несоблюдение письменной формы договора банковского вклада влечет недействительность этого договора.</w:t>
      </w:r>
    </w:p>
    <w:p w:rsidR="00000000" w:rsidRDefault="00E106A0">
      <w:pPr>
        <w:ind w:firstLine="400"/>
        <w:jc w:val="both"/>
      </w:pPr>
      <w:r>
        <w:rPr>
          <w:rStyle w:val="s1"/>
        </w:rPr>
        <w:t>Статья 759.</w:t>
      </w:r>
      <w:r>
        <w:t xml:space="preserve"> Срок действия договора банковского вклада </w:t>
      </w:r>
    </w:p>
    <w:p w:rsidR="00000000" w:rsidRDefault="00E106A0">
      <w:pPr>
        <w:ind w:firstLine="400"/>
        <w:jc w:val="both"/>
      </w:pPr>
      <w:r>
        <w:t>1. Договор банковского вклада считается закл</w:t>
      </w:r>
      <w:r>
        <w:t xml:space="preserve">юченным со дня поступления суммы вклада в банк. </w:t>
      </w:r>
    </w:p>
    <w:p w:rsidR="00000000" w:rsidRDefault="00E106A0">
      <w:pPr>
        <w:ind w:firstLine="400"/>
        <w:jc w:val="both"/>
      </w:pPr>
      <w:r>
        <w:t xml:space="preserve">2. Договор банковского вклада до востребования является бессрочным. </w:t>
      </w:r>
    </w:p>
    <w:p w:rsidR="00000000" w:rsidRDefault="00E106A0">
      <w:pPr>
        <w:spacing w:after="240"/>
        <w:ind w:firstLine="400"/>
        <w:jc w:val="both"/>
      </w:pPr>
      <w:r>
        <w:t>3. В случае, когда вкладчик не истребует сумму срочного вклада после истечения его срока, а также сумму условного вклада после наступления</w:t>
      </w:r>
      <w:r>
        <w:t xml:space="preserve">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E106A0">
      <w:pPr>
        <w:jc w:val="both"/>
      </w:pPr>
      <w:r>
        <w:rPr>
          <w:rStyle w:val="s3"/>
        </w:rPr>
        <w:t xml:space="preserve">В статью 760 внесены изменения в соответствии с </w:t>
      </w:r>
      <w:hyperlink r:id="rId385" w:history="1">
        <w:r>
          <w:rPr>
            <w:rStyle w:val="a3"/>
            <w:b/>
            <w:bCs/>
            <w:i/>
            <w:iCs/>
            <w:bdr w:val="none" w:sz="0" w:space="0" w:color="auto" w:frame="1"/>
          </w:rPr>
          <w:t>Законом</w:t>
        </w:r>
      </w:hyperlink>
      <w:r>
        <w:rPr>
          <w:rStyle w:val="s3"/>
        </w:rPr>
        <w:t xml:space="preserve"> РК от 29.11.99 г. № 486-1 (</w:t>
      </w:r>
      <w:hyperlink r:id="rId386" w:anchor="sub_id=7600000" w:history="1">
        <w:r>
          <w:rPr>
            <w:rStyle w:val="a3"/>
            <w:b/>
            <w:bCs/>
            <w:i/>
            <w:iCs/>
            <w:bdr w:val="none" w:sz="0" w:space="0" w:color="auto" w:frame="1"/>
          </w:rPr>
          <w:t>см. стар. ред.</w:t>
        </w:r>
      </w:hyperlink>
      <w:r>
        <w:rPr>
          <w:rStyle w:val="s3"/>
        </w:rPr>
        <w:t xml:space="preserve">); </w:t>
      </w:r>
      <w:hyperlink r:id="rId387" w:anchor="sub_id=760" w:history="1">
        <w:r>
          <w:rPr>
            <w:rStyle w:val="a3"/>
            <w:i/>
            <w:iCs/>
            <w:bdr w:val="none" w:sz="0" w:space="0" w:color="auto" w:frame="1"/>
          </w:rPr>
          <w:t>Законом</w:t>
        </w:r>
      </w:hyperlink>
      <w:r>
        <w:rPr>
          <w:rStyle w:val="s3"/>
        </w:rPr>
        <w:t xml:space="preserve"> РК от 10.02.11 г. № 406-IV (</w:t>
      </w:r>
      <w:hyperlink r:id="rId388" w:anchor="sub_id=760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760.</w:t>
      </w:r>
      <w:r>
        <w:t xml:space="preserve"> Вознаграждение по договору банковского вклада </w:t>
      </w:r>
    </w:p>
    <w:p w:rsidR="00000000" w:rsidRDefault="00E106A0">
      <w:pPr>
        <w:ind w:firstLine="400"/>
        <w:jc w:val="both"/>
      </w:pPr>
      <w:r>
        <w:t>1. Банк выплачивает вкладчику вознаг</w:t>
      </w:r>
      <w:r>
        <w:t xml:space="preserve">раждение на сумму вклада в размере, определяемом договором банковского вклада. </w:t>
      </w:r>
    </w:p>
    <w:p w:rsidR="00000000" w:rsidRDefault="00E106A0">
      <w:pPr>
        <w:spacing w:after="240"/>
        <w:ind w:firstLine="400"/>
        <w:jc w:val="both"/>
      </w:pPr>
      <w:r>
        <w:t xml:space="preserve">2. Банк не вправе изменять размер вознаграждения по вкладам в одностороннем порядке, </w:t>
      </w:r>
      <w:r>
        <w:rPr>
          <w:rStyle w:val="s0"/>
        </w:rPr>
        <w:t>за исключением случаев продления срока вклада, предусмотренных</w:t>
      </w:r>
      <w:r>
        <w:t xml:space="preserve"> договором банковского вклада</w:t>
      </w:r>
      <w:r>
        <w:t>.</w:t>
      </w:r>
    </w:p>
    <w:p w:rsidR="00000000" w:rsidRDefault="00E106A0">
      <w:pPr>
        <w:ind w:firstLine="400"/>
        <w:jc w:val="both"/>
      </w:pPr>
      <w:r>
        <w:rPr>
          <w:rStyle w:val="s1"/>
        </w:rPr>
        <w:t>Статья 761.</w:t>
      </w:r>
      <w:r>
        <w:t xml:space="preserve"> Порядок выплаты вознаграждения по договору банковского вклада </w:t>
      </w:r>
    </w:p>
    <w:p w:rsidR="00000000" w:rsidRDefault="00E106A0">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E106A0">
      <w:pPr>
        <w:ind w:firstLine="400"/>
        <w:jc w:val="both"/>
      </w:pPr>
      <w:r>
        <w:t>2. Если иное не предусмотрено договором бан</w:t>
      </w:r>
      <w:r>
        <w:t xml:space="preserve">ковского вклада, вознаграждение по банковскому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w:t>
      </w:r>
      <w:r>
        <w:t xml:space="preserve">вознаграждение. </w:t>
      </w:r>
    </w:p>
    <w:p w:rsidR="00000000" w:rsidRDefault="00E106A0">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E106A0">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E106A0">
      <w:pPr>
        <w:ind w:firstLine="400"/>
        <w:jc w:val="both"/>
      </w:pPr>
      <w:r>
        <w:t>По срочным вкл</w:t>
      </w:r>
      <w:r>
        <w:t>адам вкладчик также вправе получить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вознаграждения пересчитывается применительно к тому</w:t>
      </w:r>
      <w:r>
        <w:t xml:space="preserve">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r:id="rId389" w:anchor="sub_id=7590300" w:history="1">
        <w:r>
          <w:rPr>
            <w:rStyle w:val="a3"/>
          </w:rPr>
          <w:t>пункт 3 статьи 759</w:t>
        </w:r>
      </w:hyperlink>
      <w:r>
        <w:t xml:space="preserve"> настоящего Кодекса). </w:t>
      </w:r>
    </w:p>
    <w:p w:rsidR="00000000" w:rsidRDefault="00E106A0">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E106A0">
      <w:pPr>
        <w:ind w:firstLine="400"/>
        <w:jc w:val="both"/>
      </w:pPr>
      <w:r>
        <w:t>4</w:t>
      </w:r>
      <w:r>
        <w:t>. Вознаграждение выплачивается в сроки и в форме, предусмотренные для возврата вклада (</w:t>
      </w:r>
      <w:hyperlink r:id="rId390" w:anchor="sub_id=7650000" w:history="1">
        <w:r>
          <w:rPr>
            <w:rStyle w:val="a3"/>
          </w:rPr>
          <w:t>статья 765</w:t>
        </w:r>
      </w:hyperlink>
      <w:r>
        <w:t xml:space="preserve"> настоящего Кодекса). </w:t>
      </w:r>
    </w:p>
    <w:p w:rsidR="00000000" w:rsidRDefault="00E106A0">
      <w:pPr>
        <w:spacing w:after="240"/>
        <w:ind w:firstLine="400"/>
        <w:jc w:val="both"/>
      </w:pPr>
      <w:r>
        <w:t>5. При полном возврате вклада вкладчику выплачиваетс</w:t>
      </w:r>
      <w:r>
        <w:t>я все причитающееся ему к этому моменту вознаграждение.</w:t>
      </w:r>
    </w:p>
    <w:p w:rsidR="00000000" w:rsidRDefault="00E106A0">
      <w:pPr>
        <w:ind w:firstLine="400"/>
        <w:jc w:val="both"/>
      </w:pPr>
      <w:r>
        <w:rPr>
          <w:rStyle w:val="s1"/>
        </w:rPr>
        <w:t>Статья 762.</w:t>
      </w:r>
      <w:r>
        <w:t xml:space="preserve"> Внесение вкладов </w:t>
      </w:r>
    </w:p>
    <w:p w:rsidR="00000000" w:rsidRDefault="00E106A0">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E106A0">
      <w:pPr>
        <w:ind w:firstLine="400"/>
        <w:jc w:val="both"/>
      </w:pPr>
      <w:r>
        <w:t>2. При вкладе до востребов</w:t>
      </w:r>
      <w:r>
        <w:t>ания деньги могут вноситься вкладчиком отдельными взносами, в любых суммах и в любой периодичности.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w:t>
      </w:r>
      <w:r>
        <w:t xml:space="preserve">ления денег. </w:t>
      </w:r>
    </w:p>
    <w:p w:rsidR="00000000" w:rsidRDefault="00E106A0">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 договором банковского вклада.</w:t>
      </w:r>
    </w:p>
    <w:p w:rsidR="00000000" w:rsidRDefault="00E106A0">
      <w:pPr>
        <w:ind w:firstLine="400"/>
        <w:jc w:val="both"/>
      </w:pPr>
      <w:r>
        <w:rPr>
          <w:rStyle w:val="s1"/>
        </w:rPr>
        <w:t>Статья 763.</w:t>
      </w:r>
      <w:r>
        <w:t xml:space="preserve"> Внесение третьими лицами денег во вклад </w:t>
      </w:r>
    </w:p>
    <w:p w:rsidR="00000000" w:rsidRDefault="00E106A0">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коде.</w:t>
      </w:r>
    </w:p>
    <w:p w:rsidR="00000000" w:rsidRDefault="00E106A0">
      <w:pPr>
        <w:ind w:firstLine="400"/>
        <w:jc w:val="both"/>
      </w:pPr>
      <w:r>
        <w:rPr>
          <w:rStyle w:val="s1"/>
        </w:rPr>
        <w:t>Статья 764.</w:t>
      </w:r>
      <w:r>
        <w:t xml:space="preserve"> Вклады в пользу третьих лиц </w:t>
      </w:r>
    </w:p>
    <w:p w:rsidR="00000000" w:rsidRDefault="00E106A0">
      <w:pPr>
        <w:ind w:firstLine="400"/>
        <w:jc w:val="both"/>
      </w:pPr>
      <w:r>
        <w:t>1. Вклад может быть внесен в банк на имя определенного третье</w:t>
      </w:r>
      <w:r>
        <w:t xml:space="preserve">го лица. </w:t>
      </w:r>
    </w:p>
    <w:p w:rsidR="00000000" w:rsidRDefault="00E106A0">
      <w:pPr>
        <w:ind w:firstLine="400"/>
        <w:jc w:val="both"/>
      </w:pPr>
      <w:r>
        <w:t>Указание имени гражданина (</w:t>
      </w:r>
      <w:hyperlink r:id="rId391" w:anchor="sub_id=150000" w:history="1">
        <w:r>
          <w:rPr>
            <w:rStyle w:val="a3"/>
          </w:rPr>
          <w:t>статья 15</w:t>
        </w:r>
      </w:hyperlink>
      <w:r>
        <w:t xml:space="preserve"> настоящего Кодекса) или наименования юридического лица (</w:t>
      </w:r>
      <w:hyperlink r:id="rId392"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E106A0">
      <w:pPr>
        <w:ind w:firstLine="400"/>
        <w:jc w:val="both"/>
      </w:pPr>
      <w:r>
        <w:t>Договор банковского вклада в пользу гражданина, умершего к моменту заключения договора, либо не суще</w:t>
      </w:r>
      <w:r>
        <w:t xml:space="preserve">ствующего на этот момент юридического лица недействителен. </w:t>
      </w:r>
    </w:p>
    <w:p w:rsidR="00000000" w:rsidRDefault="00E106A0">
      <w:pPr>
        <w:ind w:firstLine="400"/>
        <w:jc w:val="both"/>
      </w:pPr>
      <w:r>
        <w:t xml:space="preserve">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E106A0">
      <w:pPr>
        <w:ind w:firstLine="400"/>
        <w:jc w:val="both"/>
      </w:pPr>
      <w:r>
        <w:t>3. Пр</w:t>
      </w:r>
      <w:r>
        <w:t>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w:t>
      </w:r>
      <w:r>
        <w:t xml:space="preserve">ца, внесшего вклад. </w:t>
      </w:r>
    </w:p>
    <w:p w:rsidR="00000000" w:rsidRDefault="00E106A0">
      <w:pPr>
        <w:ind w:firstLine="400"/>
        <w:jc w:val="both"/>
      </w:pPr>
      <w:r>
        <w:t xml:space="preserve">Условие по вкладу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E106A0">
      <w:pPr>
        <w:ind w:firstLine="400"/>
        <w:jc w:val="both"/>
      </w:pPr>
      <w:r>
        <w:t>Для получения условного вклада третье лицо представляет бан</w:t>
      </w:r>
      <w:r>
        <w:t xml:space="preserve">ку документы, подтверждающие выполнение установленного условия. </w:t>
      </w:r>
    </w:p>
    <w:p w:rsidR="00000000" w:rsidRDefault="00E106A0">
      <w:pPr>
        <w:ind w:firstLine="400"/>
        <w:jc w:val="both"/>
      </w:pPr>
      <w:r>
        <w:t>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 у</w:t>
      </w:r>
      <w:r>
        <w:t xml:space="preserve">словия; распорядиться вкладом в случае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E106A0">
      <w:pPr>
        <w:spacing w:after="240"/>
        <w:ind w:firstLine="400"/>
        <w:jc w:val="both"/>
      </w:pPr>
      <w:r>
        <w:t>4. Правила о договоре в пользу третьего лица (</w:t>
      </w:r>
      <w:hyperlink r:id="rId393"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E106A0">
      <w:pPr>
        <w:ind w:firstLine="400"/>
        <w:jc w:val="both"/>
      </w:pPr>
      <w:r>
        <w:rPr>
          <w:rStyle w:val="s1"/>
        </w:rPr>
        <w:t>Статья 765.</w:t>
      </w:r>
      <w:r>
        <w:t xml:space="preserve"> Возврат банковских вкладов </w:t>
      </w:r>
    </w:p>
    <w:p w:rsidR="00000000" w:rsidRDefault="00E106A0">
      <w:pPr>
        <w:ind w:firstLine="400"/>
        <w:jc w:val="both"/>
      </w:pPr>
      <w:r>
        <w:t xml:space="preserve">1. Банк обязан выдать вклад или его часть по первому требованию вкладчика: </w:t>
      </w:r>
    </w:p>
    <w:p w:rsidR="00000000" w:rsidRDefault="00E106A0">
      <w:pPr>
        <w:ind w:firstLine="400"/>
        <w:jc w:val="both"/>
      </w:pPr>
      <w:r>
        <w:t xml:space="preserve">1) по вкладам до востребования - по поступлении требований вкладчика; </w:t>
      </w:r>
    </w:p>
    <w:p w:rsidR="00000000" w:rsidRDefault="00E106A0">
      <w:pPr>
        <w:ind w:firstLine="400"/>
        <w:jc w:val="both"/>
      </w:pPr>
      <w:r>
        <w:t xml:space="preserve">2) по срочным вкладам - по наступлении срока, предусмотренного договором банковского вклада; </w:t>
      </w:r>
    </w:p>
    <w:p w:rsidR="00000000" w:rsidRDefault="00E106A0">
      <w:pPr>
        <w:ind w:firstLine="400"/>
        <w:jc w:val="both"/>
      </w:pPr>
      <w:r>
        <w:t>3) по условным</w:t>
      </w:r>
      <w:r>
        <w:t xml:space="preserve"> вкладам - при наличии обстоятельств, с наступлением которых договор банковского вклада связывает возврат вклада. </w:t>
      </w:r>
    </w:p>
    <w:p w:rsidR="00000000" w:rsidRDefault="00E106A0">
      <w:pPr>
        <w:ind w:firstLine="400"/>
        <w:jc w:val="both"/>
      </w:pPr>
      <w:r>
        <w:t xml:space="preserve">2. Вкладчик имеет право на досрочный возврат срочного вклада. </w:t>
      </w:r>
    </w:p>
    <w:p w:rsidR="00000000" w:rsidRDefault="00E106A0">
      <w:pPr>
        <w:ind w:firstLine="400"/>
        <w:jc w:val="both"/>
      </w:pPr>
      <w:r>
        <w:t>При этом банк обязан выдать вклад или его часть не позднее 5 дней с момента по</w:t>
      </w:r>
      <w:r>
        <w:t xml:space="preserve">ступления требования вкладчика. </w:t>
      </w:r>
    </w:p>
    <w:p w:rsidR="00000000" w:rsidRDefault="00E106A0">
      <w:pPr>
        <w:ind w:firstLine="400"/>
        <w:jc w:val="both"/>
      </w:pPr>
      <w:r>
        <w:t>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сроки, предусмотр</w:t>
      </w:r>
      <w:r>
        <w:t xml:space="preserve">енные </w:t>
      </w:r>
      <w:hyperlink r:id="rId394" w:anchor="sub_id=7650200" w:history="1">
        <w:r>
          <w:rPr>
            <w:rStyle w:val="a3"/>
          </w:rPr>
          <w:t>пунктом 2</w:t>
        </w:r>
      </w:hyperlink>
      <w:r>
        <w:t xml:space="preserve"> настоящей статьи. </w:t>
      </w:r>
    </w:p>
    <w:p w:rsidR="00000000" w:rsidRDefault="00E106A0">
      <w:pPr>
        <w:ind w:firstLine="400"/>
        <w:jc w:val="both"/>
      </w:pPr>
      <w:r>
        <w:t>4. Положение договора банковского вклада об отказе вкладчика от права досрочного получения срочного вклада, а также условного вклада до н</w:t>
      </w:r>
      <w:r>
        <w:t xml:space="preserve">аступления предусмотренных условий является недействительным. </w:t>
      </w:r>
    </w:p>
    <w:p w:rsidR="00000000" w:rsidRDefault="00E106A0">
      <w:pPr>
        <w:ind w:firstLine="400"/>
        <w:jc w:val="both"/>
      </w:pPr>
      <w:r>
        <w:t>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w:t>
      </w:r>
      <w:r>
        <w:t xml:space="preserve"> сторон. </w:t>
      </w:r>
    </w:p>
    <w:p w:rsidR="00000000" w:rsidRDefault="00E106A0">
      <w:pPr>
        <w:ind w:firstLine="400"/>
        <w:jc w:val="both"/>
      </w:pPr>
      <w:r>
        <w:t xml:space="preserve">6. В случае невыполнения банком требования вкладчика о возврате вклада или его части в сроки, предусмотренные </w:t>
      </w:r>
      <w:hyperlink r:id="rId395" w:anchor="sub_id=7650200" w:history="1">
        <w:r>
          <w:rPr>
            <w:rStyle w:val="a3"/>
          </w:rPr>
          <w:t>пунктами 2, 3</w:t>
        </w:r>
      </w:hyperlink>
      <w:r>
        <w:t xml:space="preserve"> настоящей статьи, выплата вознагражден</w:t>
      </w:r>
      <w:r>
        <w:t xml:space="preserve">ия продолжается на условиях, предусмотренных договором банковского вклада. </w:t>
      </w:r>
    </w:p>
    <w:p w:rsidR="00000000" w:rsidRDefault="00E106A0">
      <w:pPr>
        <w:jc w:val="both"/>
      </w:pPr>
      <w:r>
        <w:rPr>
          <w:rStyle w:val="s3"/>
        </w:rPr>
        <w:t xml:space="preserve">Статья 765 дополнена пунктом 6-1 в редакции </w:t>
      </w:r>
      <w:hyperlink r:id="rId396" w:anchor="sub_id=11406" w:history="1">
        <w:r>
          <w:rPr>
            <w:rStyle w:val="a3"/>
            <w:b/>
            <w:bCs/>
            <w:i/>
            <w:iCs/>
            <w:bdr w:val="none" w:sz="0" w:space="0" w:color="auto" w:frame="1"/>
          </w:rPr>
          <w:t>Закона</w:t>
        </w:r>
      </w:hyperlink>
      <w:r>
        <w:rPr>
          <w:rStyle w:val="s3"/>
        </w:rPr>
        <w:t xml:space="preserve"> РК от 29.03.2000 г. № 42-II. </w:t>
      </w:r>
    </w:p>
    <w:p w:rsidR="00000000" w:rsidRDefault="00E106A0">
      <w:pPr>
        <w:ind w:firstLine="400"/>
        <w:jc w:val="both"/>
      </w:pPr>
      <w:r>
        <w:rPr>
          <w:rStyle w:val="s0"/>
        </w:rPr>
        <w:t>6-1. Правила наст</w:t>
      </w:r>
      <w:r>
        <w:rPr>
          <w:rStyle w:val="s0"/>
        </w:rPr>
        <w:t>оящей статьи не распространяются на вклады, являющиеся предметом залога и внесенные в банк в обеспечение обязательств вкладчика.</w:t>
      </w:r>
    </w:p>
    <w:p w:rsidR="00000000" w:rsidRDefault="00E106A0">
      <w:pPr>
        <w:jc w:val="both"/>
      </w:pPr>
      <w:r>
        <w:rPr>
          <w:rStyle w:val="s3"/>
        </w:rPr>
        <w:t xml:space="preserve">Статья дополнена пунктом 7 в соответствии с </w:t>
      </w:r>
      <w:hyperlink r:id="rId397" w:anchor="sub_id=200"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398" w:history="1">
        <w:r>
          <w:rPr>
            <w:rStyle w:val="a3"/>
            <w:i/>
            <w:iCs/>
            <w:bdr w:val="none" w:sz="0" w:space="0" w:color="auto" w:frame="1"/>
          </w:rPr>
          <w:t>опубликования</w:t>
        </w:r>
      </w:hyperlink>
      <w:r>
        <w:rPr>
          <w:rStyle w:val="s3"/>
        </w:rPr>
        <w:t>)</w:t>
      </w:r>
    </w:p>
    <w:p w:rsidR="00000000" w:rsidRDefault="00E106A0">
      <w:pPr>
        <w:ind w:firstLine="400"/>
        <w:jc w:val="both"/>
      </w:pPr>
      <w:r>
        <w:rPr>
          <w:rStyle w:val="s0"/>
        </w:rPr>
        <w:t xml:space="preserve">7. Выдача банковского вклада может быть приостановлена по </w:t>
      </w:r>
      <w:hyperlink r:id="rId399" w:anchor="sub_id=305" w:history="1">
        <w:r>
          <w:rPr>
            <w:rStyle w:val="a3"/>
          </w:rPr>
          <w:t>основаниям и в порядке, предусмотренным 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w:t>
      </w:r>
      <w:r>
        <w:rPr>
          <w:rStyle w:val="s0"/>
        </w:rPr>
        <w:t>ризма.</w:t>
      </w:r>
    </w:p>
    <w:p w:rsidR="00000000" w:rsidRDefault="00E106A0">
      <w:pPr>
        <w:ind w:firstLine="400"/>
        <w:jc w:val="both"/>
      </w:pPr>
      <w:r>
        <w:rPr>
          <w:rStyle w:val="s0"/>
        </w:rPr>
        <w:t> </w:t>
      </w:r>
    </w:p>
    <w:p w:rsidR="00000000" w:rsidRDefault="00E106A0">
      <w:pPr>
        <w:ind w:firstLine="400"/>
        <w:jc w:val="both"/>
      </w:pPr>
      <w:r>
        <w:rPr>
          <w:rStyle w:val="s1"/>
        </w:rPr>
        <w:t>Статья 766.</w:t>
      </w:r>
      <w:r>
        <w:t xml:space="preserve"> Обеспечение возврата банковского вклада </w:t>
      </w:r>
    </w:p>
    <w:p w:rsidR="00000000" w:rsidRDefault="00E106A0">
      <w:pPr>
        <w:spacing w:after="240"/>
        <w:ind w:firstLine="400"/>
        <w:jc w:val="both"/>
      </w:pPr>
      <w:r>
        <w:t>Средства и способы, которые банк обязан использовать для обеспечения возврата полученных им вкладов, определяются законодательными актами, нормативными правовыми актами Национального Банка Респу</w:t>
      </w:r>
      <w:r>
        <w:t>блики Казахстан и договором банковского вклада.</w:t>
      </w:r>
    </w:p>
    <w:p w:rsidR="00000000" w:rsidRDefault="00E106A0">
      <w:pPr>
        <w:ind w:firstLine="400"/>
        <w:jc w:val="both"/>
      </w:pPr>
      <w:r>
        <w:rPr>
          <w:rStyle w:val="s1"/>
        </w:rPr>
        <w:t>Статья 767.</w:t>
      </w:r>
      <w:r>
        <w:t xml:space="preserve"> Оплата услуг банка за совершение операций по банковскому вкладу </w:t>
      </w:r>
    </w:p>
    <w:p w:rsidR="00000000" w:rsidRDefault="00E106A0">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E106A0">
      <w:pPr>
        <w:spacing w:after="240"/>
        <w:jc w:val="center"/>
      </w:pPr>
      <w:bookmarkStart w:id="35" w:name="SUB7680000"/>
      <w:bookmarkEnd w:id="35"/>
      <w:r>
        <w:rPr>
          <w:rStyle w:val="s1"/>
        </w:rPr>
        <w:t>Глава 39. Хране</w:t>
      </w:r>
      <w:r>
        <w:rPr>
          <w:rStyle w:val="s1"/>
        </w:rPr>
        <w:t>ние</w:t>
      </w:r>
    </w:p>
    <w:p w:rsidR="00000000" w:rsidRDefault="00E106A0">
      <w:pPr>
        <w:spacing w:after="240"/>
        <w:jc w:val="center"/>
      </w:pPr>
      <w:r>
        <w:rPr>
          <w:rStyle w:val="s1"/>
        </w:rPr>
        <w:t>§ 1. Общие положения о хранении</w:t>
      </w:r>
    </w:p>
    <w:p w:rsidR="00000000" w:rsidRDefault="00E106A0">
      <w:pPr>
        <w:ind w:firstLine="400"/>
        <w:jc w:val="both"/>
      </w:pPr>
      <w:r>
        <w:rPr>
          <w:rStyle w:val="s1"/>
        </w:rPr>
        <w:t>Статья 768.</w:t>
      </w:r>
      <w:r>
        <w:t xml:space="preserve"> Договор хранения </w:t>
      </w:r>
    </w:p>
    <w:p w:rsidR="00000000" w:rsidRDefault="00E106A0">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E106A0">
      <w:pPr>
        <w:ind w:firstLine="400"/>
        <w:jc w:val="both"/>
      </w:pPr>
      <w:r>
        <w:t xml:space="preserve">2. Договор хранения признается </w:t>
      </w:r>
      <w:r>
        <w:t xml:space="preserve">заключенным с момента передачи вещи на хранение. </w:t>
      </w:r>
    </w:p>
    <w:p w:rsidR="00000000" w:rsidRDefault="00E106A0">
      <w:pPr>
        <w:spacing w:after="240"/>
        <w:ind w:firstLine="400"/>
        <w:jc w:val="both"/>
      </w:pPr>
      <w:r>
        <w:t>3. На охрану недвижимого имущества действие настоящей главы не распространяется.</w:t>
      </w:r>
    </w:p>
    <w:p w:rsidR="00000000" w:rsidRDefault="00E106A0">
      <w:pPr>
        <w:ind w:firstLine="400"/>
        <w:jc w:val="both"/>
      </w:pPr>
      <w:r>
        <w:rPr>
          <w:rStyle w:val="s1"/>
        </w:rPr>
        <w:t>Статья 769.</w:t>
      </w:r>
      <w:r>
        <w:t xml:space="preserve"> Договор о принятии вещи на хранение </w:t>
      </w:r>
    </w:p>
    <w:p w:rsidR="00000000" w:rsidRDefault="00E106A0">
      <w:pPr>
        <w:ind w:firstLine="400"/>
        <w:jc w:val="both"/>
      </w:pPr>
      <w:r>
        <w:t>1. Хранитель, осуществляющий хранение в качестве предпринимательской деятель</w:t>
      </w:r>
      <w:r>
        <w:t xml:space="preserve">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E106A0">
      <w:pPr>
        <w:ind w:firstLine="400"/>
        <w:jc w:val="both"/>
      </w:pPr>
      <w:r>
        <w:t>2. Хранитель, взявший на себя по договору обязательство принять вещь на хр</w:t>
      </w:r>
      <w:r>
        <w:t>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w:t>
      </w:r>
      <w:r>
        <w:t xml:space="preserve">ое не предусмотрено законодательными актами или договором. </w:t>
      </w:r>
    </w:p>
    <w:p w:rsidR="00000000" w:rsidRDefault="00E106A0">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E106A0">
      <w:pPr>
        <w:spacing w:after="240"/>
        <w:ind w:firstLine="400"/>
        <w:jc w:val="both"/>
      </w:pPr>
      <w:r>
        <w:t>4. Если иное не предусмотрено договором, хранитель о</w:t>
      </w:r>
      <w:r>
        <w:t>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E106A0">
      <w:pPr>
        <w:ind w:firstLine="400"/>
        <w:jc w:val="both"/>
      </w:pPr>
      <w:r>
        <w:rPr>
          <w:rStyle w:val="s1"/>
        </w:rPr>
        <w:t>Статья 770.</w:t>
      </w:r>
      <w:r>
        <w:t xml:space="preserve"> Обязанность принят</w:t>
      </w:r>
      <w:r>
        <w:t xml:space="preserve">ь вещь на хранение </w:t>
      </w:r>
    </w:p>
    <w:p w:rsidR="00000000" w:rsidRDefault="00E106A0">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w:t>
      </w:r>
      <w:r>
        <w:t xml:space="preserve">оворы хранения признаются публичными (статья </w:t>
      </w:r>
      <w:hyperlink r:id="rId400" w:anchor="sub_id=3870000" w:history="1">
        <w:r>
          <w:rPr>
            <w:rStyle w:val="a3"/>
          </w:rPr>
          <w:t>387</w:t>
        </w:r>
      </w:hyperlink>
      <w:r>
        <w:t xml:space="preserve"> настоящего Кодекса).</w:t>
      </w:r>
    </w:p>
    <w:p w:rsidR="00000000" w:rsidRDefault="00E106A0">
      <w:pPr>
        <w:ind w:firstLine="400"/>
        <w:jc w:val="both"/>
      </w:pPr>
      <w:r>
        <w:rPr>
          <w:rStyle w:val="s1"/>
        </w:rPr>
        <w:t>Статья 771.</w:t>
      </w:r>
      <w:r>
        <w:t xml:space="preserve"> Хранение вещей с обезличением </w:t>
      </w:r>
    </w:p>
    <w:p w:rsidR="00000000" w:rsidRDefault="00E106A0">
      <w:pPr>
        <w:ind w:firstLine="400"/>
        <w:jc w:val="both"/>
      </w:pPr>
      <w:r>
        <w:t>1. При хранении вещей с обезличением принятые на хранение в</w:t>
      </w:r>
      <w:r>
        <w:t xml:space="preserve">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E106A0">
      <w:pPr>
        <w:spacing w:after="240"/>
        <w:ind w:firstLine="400"/>
        <w:jc w:val="both"/>
      </w:pPr>
      <w:r>
        <w:t>2. При хранении вещей с обезличением вещи должны быть обособлены от вещей</w:t>
      </w:r>
      <w:r>
        <w:t xml:space="preserve"> такого же рода и качества, если это установлено законодательными актами либо соглашением сторон.</w:t>
      </w:r>
    </w:p>
    <w:p w:rsidR="00000000" w:rsidRDefault="00E106A0">
      <w:pPr>
        <w:ind w:firstLine="400"/>
        <w:jc w:val="both"/>
      </w:pPr>
      <w:r>
        <w:rPr>
          <w:rStyle w:val="s1"/>
        </w:rPr>
        <w:t>Статья 772.</w:t>
      </w:r>
      <w:r>
        <w:t xml:space="preserve"> Форма договора хранения </w:t>
      </w:r>
    </w:p>
    <w:p w:rsidR="00000000" w:rsidRDefault="00E106A0">
      <w:pPr>
        <w:ind w:firstLine="400"/>
        <w:jc w:val="both"/>
      </w:pPr>
      <w:r>
        <w:t>1. Договор хранения должен быть заключен в письменной форме, за исключением сдачи вещей на краткосрочное хранение в камер</w:t>
      </w:r>
      <w:r>
        <w:t xml:space="preserve">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E106A0">
      <w:pPr>
        <w:ind w:firstLine="400"/>
        <w:jc w:val="both"/>
      </w:pPr>
      <w:r>
        <w:t>2. Письменная форма договора считается соблюденной, если принятие веще</w:t>
      </w:r>
      <w:r>
        <w:t xml:space="preserve">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E106A0">
      <w:pPr>
        <w:ind w:firstLine="400"/>
        <w:jc w:val="both"/>
      </w:pPr>
      <w:r>
        <w:t xml:space="preserve">3. Договор хранения в виде бытовой услуги может заключаться в устной форме. </w:t>
      </w:r>
    </w:p>
    <w:p w:rsidR="00000000" w:rsidRDefault="00E106A0">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E106A0">
      <w:pPr>
        <w:spacing w:after="240"/>
        <w:ind w:firstLine="400"/>
        <w:jc w:val="both"/>
      </w:pPr>
      <w:r>
        <w:t>5. Сдача вещи на хранение при чрезвычайных обстоятельствах (пожаре, наводнении и других) при отсутствии письменной формы догово</w:t>
      </w:r>
      <w:r>
        <w:t>ра может доказываться свидетельскими показаниями вне зависимости от стоимости сданной на хранение вещи.</w:t>
      </w:r>
    </w:p>
    <w:p w:rsidR="00000000" w:rsidRDefault="00E106A0">
      <w:pPr>
        <w:ind w:firstLine="400"/>
        <w:jc w:val="both"/>
      </w:pPr>
      <w:r>
        <w:rPr>
          <w:rStyle w:val="s1"/>
        </w:rPr>
        <w:t>Статья 773.</w:t>
      </w:r>
      <w:r>
        <w:t xml:space="preserve"> Срок хранения </w:t>
      </w:r>
    </w:p>
    <w:p w:rsidR="00000000" w:rsidRDefault="00E106A0">
      <w:pPr>
        <w:ind w:firstLine="400"/>
        <w:jc w:val="both"/>
      </w:pPr>
      <w:r>
        <w:t>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w:t>
      </w:r>
      <w:r>
        <w:t xml:space="preserve">ок, достаточный для принятия вещи. </w:t>
      </w:r>
    </w:p>
    <w:p w:rsidR="00000000" w:rsidRDefault="00E106A0">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w:t>
      </w:r>
      <w:r>
        <w:t>рекращением обязательства, если договором не предусмотрено иное.</w:t>
      </w:r>
    </w:p>
    <w:p w:rsidR="00000000" w:rsidRDefault="00E106A0">
      <w:pPr>
        <w:ind w:firstLine="400"/>
        <w:jc w:val="both"/>
      </w:pPr>
      <w:r>
        <w:rPr>
          <w:rStyle w:val="s1"/>
        </w:rPr>
        <w:t>Статья 774.</w:t>
      </w:r>
      <w:r>
        <w:t xml:space="preserve"> Вознаграждение и возмещение расходов хранителю </w:t>
      </w:r>
    </w:p>
    <w:p w:rsidR="00000000" w:rsidRDefault="00E106A0">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актами сл</w:t>
      </w:r>
      <w:r>
        <w:t xml:space="preserve">учаях размер вознаграждения может определяться таксами, ставками, тарифами. </w:t>
      </w:r>
    </w:p>
    <w:p w:rsidR="00000000" w:rsidRDefault="00E106A0">
      <w:pPr>
        <w:ind w:firstLine="400"/>
        <w:jc w:val="both"/>
      </w:pPr>
      <w:r>
        <w:t>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w:t>
      </w:r>
      <w:r>
        <w:t xml:space="preserve">, фактически произведенные расходы для сохранения вещи. </w:t>
      </w:r>
    </w:p>
    <w:p w:rsidR="00000000" w:rsidRDefault="00E106A0">
      <w:pPr>
        <w:ind w:firstLine="400"/>
        <w:jc w:val="both"/>
      </w:pPr>
      <w:r>
        <w:t>3. Если иное не предусмотрено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w:t>
      </w:r>
      <w:r>
        <w:t xml:space="preserve">, - по истечении каждого периода. Если хранение прекращается до истечения определенного в договоре срока хранения, то хранителю должна быть выплачена соразмерная часть вознаграждения. </w:t>
      </w:r>
    </w:p>
    <w:p w:rsidR="00000000" w:rsidRDefault="00E106A0">
      <w:pPr>
        <w:ind w:firstLine="400"/>
        <w:jc w:val="both"/>
      </w:pPr>
      <w:r>
        <w:t>4. Если по истечении предусмотренного договором срока находящаяся на хр</w:t>
      </w:r>
      <w:r>
        <w:t xml:space="preserve">анении вещь не взята обратно поклажедателем, то он обязан уплатить хранителю вознаграждение за дальнейшее хранение вещи в прежнем размере. </w:t>
      </w:r>
    </w:p>
    <w:p w:rsidR="00000000" w:rsidRDefault="00E106A0">
      <w:pPr>
        <w:spacing w:after="240"/>
        <w:ind w:firstLine="400"/>
        <w:jc w:val="both"/>
      </w:pPr>
      <w:r>
        <w:t xml:space="preserve">5. Если иное не предусмотрено договором, расходы по хранению включаются в сумму вознаграждения. Предполагается, что </w:t>
      </w:r>
      <w:r>
        <w:t>чрезвычайные расходы в сумму вознаграждения или в состав расходов, предусмотренных договором, не включаются.</w:t>
      </w:r>
    </w:p>
    <w:p w:rsidR="00000000" w:rsidRDefault="00E106A0">
      <w:pPr>
        <w:ind w:firstLine="400"/>
        <w:jc w:val="both"/>
      </w:pPr>
      <w:r>
        <w:rPr>
          <w:rStyle w:val="s1"/>
        </w:rPr>
        <w:t>Статья 775.</w:t>
      </w:r>
      <w:r>
        <w:t xml:space="preserve"> Обязанности хранителя по обеспечению сохранности вещи </w:t>
      </w:r>
    </w:p>
    <w:p w:rsidR="00000000" w:rsidRDefault="00E106A0">
      <w:pPr>
        <w:ind w:firstLine="400"/>
        <w:jc w:val="both"/>
      </w:pPr>
      <w:r>
        <w:t>1. Хранитель обязан принять все предусмотренные договором, а также другие необхо</w:t>
      </w:r>
      <w:r>
        <w:t xml:space="preserve">димые меры для обеспечения сохранности переданной ему вещи. </w:t>
      </w:r>
    </w:p>
    <w:p w:rsidR="00000000" w:rsidRDefault="00E106A0">
      <w:pPr>
        <w:ind w:firstLine="400"/>
        <w:jc w:val="both"/>
      </w:pPr>
      <w:r>
        <w:t xml:space="preserve">2. Если хранение осуществляется безвозмездно, хранитель обязан заботиться о принятой на хранение вещи, как о своей вещи. </w:t>
      </w:r>
    </w:p>
    <w:p w:rsidR="00000000" w:rsidRDefault="00E106A0">
      <w:pPr>
        <w:ind w:firstLine="400"/>
        <w:jc w:val="both"/>
      </w:pPr>
      <w:r>
        <w:t>3. Вещь должна быть возвращена в том состоянии, в котором она была принят</w:t>
      </w:r>
      <w:r>
        <w:t xml:space="preserve">а на хранение, с учетом ее естественного ухудшения или естественной убыли. </w:t>
      </w:r>
    </w:p>
    <w:p w:rsidR="00000000" w:rsidRDefault="00E106A0">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E106A0">
      <w:pPr>
        <w:spacing w:after="240"/>
        <w:ind w:firstLine="400"/>
        <w:jc w:val="both"/>
      </w:pPr>
      <w:r>
        <w:t xml:space="preserve">5. </w:t>
      </w:r>
      <w:r>
        <w:t>Одновременно с возвратом вещи хранитель обязан передать плоды и доходы, полученные за время ее хранения, если иное не предусмотрено договором.</w:t>
      </w:r>
    </w:p>
    <w:p w:rsidR="00000000" w:rsidRDefault="00E106A0">
      <w:pPr>
        <w:ind w:firstLine="400"/>
        <w:jc w:val="both"/>
      </w:pPr>
      <w:r>
        <w:rPr>
          <w:rStyle w:val="s1"/>
        </w:rPr>
        <w:t>Статья 776.</w:t>
      </w:r>
      <w:r>
        <w:t xml:space="preserve"> Изменение условий хранения </w:t>
      </w:r>
    </w:p>
    <w:p w:rsidR="00000000" w:rsidRDefault="00E106A0">
      <w:pPr>
        <w:ind w:firstLine="400"/>
        <w:jc w:val="both"/>
      </w:pPr>
      <w:r>
        <w:t>1. При необходимости изменения условий хранения вещи, предусмотренных дог</w:t>
      </w:r>
      <w:r>
        <w:t xml:space="preserve">овором хранения, хранитель обязан незамедлительно уведомить об этом поклажедателя и дождаться его ответа. </w:t>
      </w:r>
    </w:p>
    <w:p w:rsidR="00000000" w:rsidRDefault="00E106A0">
      <w:pPr>
        <w:ind w:firstLine="400"/>
        <w:jc w:val="both"/>
      </w:pPr>
      <w:r>
        <w:t>2. В случае, когда возникла опасность утраты или повреждения вещи, хранитель обязан изменить предусмотренные договором способ и место хранения, не до</w:t>
      </w:r>
      <w:r>
        <w:t xml:space="preserve">жидаясь ответа поклажедателя (пункт 1 настоящей статьи). </w:t>
      </w:r>
    </w:p>
    <w:p w:rsidR="00000000" w:rsidRDefault="00E106A0">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w:t>
      </w:r>
      <w:r>
        <w:t>ве реализовать вещь или часть ее с возмещением своих расходов по хранению и реализации.</w:t>
      </w:r>
    </w:p>
    <w:p w:rsidR="00000000" w:rsidRDefault="00E106A0">
      <w:pPr>
        <w:ind w:firstLine="400"/>
        <w:jc w:val="both"/>
      </w:pPr>
      <w:r>
        <w:rPr>
          <w:rStyle w:val="s1"/>
        </w:rPr>
        <w:t>Статья 777.</w:t>
      </w:r>
      <w:r>
        <w:t xml:space="preserve"> Передача вещи на хранение третьему лицу </w:t>
      </w:r>
    </w:p>
    <w:p w:rsidR="00000000" w:rsidRDefault="00E106A0">
      <w:pPr>
        <w:ind w:firstLine="400"/>
        <w:jc w:val="both"/>
      </w:pPr>
      <w:r>
        <w:t>1. Если законодательными актами или договором не предусмотрено иное, хранитель не вправе без согласия поклажедателя</w:t>
      </w:r>
      <w:r>
        <w:t xml:space="preserve"> передавать вещь на хранение третьему лицу, если только в 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E106A0">
      <w:pPr>
        <w:spacing w:after="240"/>
        <w:ind w:firstLine="400"/>
        <w:jc w:val="both"/>
      </w:pPr>
      <w:r>
        <w:t>2. Хранитель отвечает за действия третьего лица, которому он передал вещь на хранение.</w:t>
      </w:r>
    </w:p>
    <w:p w:rsidR="00000000" w:rsidRDefault="00E106A0">
      <w:pPr>
        <w:ind w:firstLine="400"/>
        <w:jc w:val="both"/>
      </w:pPr>
      <w:r>
        <w:rPr>
          <w:rStyle w:val="s1"/>
        </w:rPr>
        <w:t>Статья 778.</w:t>
      </w:r>
      <w:r>
        <w:t xml:space="preserve"> Ответственность хранителя за несохранность вещи </w:t>
      </w:r>
    </w:p>
    <w:p w:rsidR="00000000" w:rsidRDefault="00E106A0">
      <w:pPr>
        <w:spacing w:after="240"/>
        <w:ind w:firstLine="400"/>
        <w:jc w:val="both"/>
      </w:pPr>
      <w:r>
        <w:t>Хранитель отвечает за утрату, недостачу или повреждение вещи, принятой на хранение. Он освобождается от отв</w:t>
      </w:r>
      <w:r>
        <w:t>етственности, если докажет, что утрата, недостача или повреждение вещи произошли не по его вине.</w:t>
      </w:r>
    </w:p>
    <w:p w:rsidR="00000000" w:rsidRDefault="00E106A0">
      <w:pPr>
        <w:ind w:firstLine="400"/>
        <w:jc w:val="both"/>
      </w:pPr>
      <w:r>
        <w:rPr>
          <w:rStyle w:val="s1"/>
        </w:rPr>
        <w:t>Статья 779.</w:t>
      </w:r>
      <w:r>
        <w:t xml:space="preserve"> Ответственность хранителя-предпринимателя </w:t>
      </w:r>
    </w:p>
    <w:p w:rsidR="00000000" w:rsidRDefault="00E106A0">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непреодолимой силой либо свойствами самой вещи, либо</w:t>
      </w:r>
      <w:r>
        <w:t xml:space="preserve"> умыслом или грубой неосторожностью поклажедателя. </w:t>
      </w:r>
    </w:p>
    <w:p w:rsidR="00000000" w:rsidRDefault="00E106A0">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r:id="rId401" w:anchor="sub_id=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E106A0">
      <w:pPr>
        <w:ind w:firstLine="400"/>
        <w:jc w:val="both"/>
      </w:pPr>
      <w:r>
        <w:rPr>
          <w:rStyle w:val="s1"/>
        </w:rPr>
        <w:t>Статья 780.</w:t>
      </w:r>
      <w:r>
        <w:t xml:space="preserve"> Размер ответственности хранителя</w:t>
      </w:r>
      <w:r>
        <w:t xml:space="preserve"> </w:t>
      </w:r>
    </w:p>
    <w:p w:rsidR="00000000" w:rsidRDefault="00E106A0">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402" w:anchor="sub_id=3500000" w:history="1">
        <w:r>
          <w:rPr>
            <w:rStyle w:val="a3"/>
          </w:rPr>
          <w:t>статьей 350</w:t>
        </w:r>
      </w:hyperlink>
      <w:r>
        <w:t xml:space="preserve"> настоящего Кодекса, если законодатель</w:t>
      </w:r>
      <w:r>
        <w:t xml:space="preserve">ными актами или договором не предусмотрено иное. </w:t>
      </w:r>
    </w:p>
    <w:p w:rsidR="00000000" w:rsidRDefault="00E106A0">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E106A0">
      <w:pPr>
        <w:ind w:firstLine="400"/>
        <w:jc w:val="both"/>
      </w:pPr>
      <w:r>
        <w:t>3.</w:t>
      </w:r>
      <w:r>
        <w:t xml:space="preserve"> При безвозмездном хранении убытки, причиненные поклажедателю утратой, недостачей или повреждением вещи, возмещаются: </w:t>
      </w:r>
    </w:p>
    <w:p w:rsidR="00000000" w:rsidRDefault="00E106A0">
      <w:pPr>
        <w:ind w:firstLine="400"/>
        <w:jc w:val="both"/>
      </w:pPr>
      <w:r>
        <w:t xml:space="preserve">1) за утрату или недостачу вещи - в размере стоимости утраченной или недостающей вещи; </w:t>
      </w:r>
    </w:p>
    <w:p w:rsidR="00000000" w:rsidRDefault="00E106A0">
      <w:pPr>
        <w:ind w:firstLine="400"/>
        <w:jc w:val="both"/>
      </w:pPr>
      <w:r>
        <w:t>2) за повреждение вещи - в размере суммы, на кото</w:t>
      </w:r>
      <w:r>
        <w:t xml:space="preserve">рую понизилась ее стоимость. </w:t>
      </w:r>
    </w:p>
    <w:p w:rsidR="00000000" w:rsidRDefault="00E106A0">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w:t>
      </w:r>
      <w:r>
        <w:t>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E106A0">
      <w:pPr>
        <w:ind w:firstLine="400"/>
        <w:jc w:val="both"/>
      </w:pPr>
      <w:r>
        <w:rPr>
          <w:rStyle w:val="s1"/>
        </w:rPr>
        <w:t>Статья 781.</w:t>
      </w:r>
      <w:r>
        <w:t xml:space="preserve"> Последствия нарушения сроков получения вещи </w:t>
      </w:r>
    </w:p>
    <w:p w:rsidR="00000000" w:rsidRDefault="00E106A0">
      <w:pPr>
        <w:ind w:firstLine="400"/>
        <w:jc w:val="both"/>
      </w:pPr>
      <w:r>
        <w:t xml:space="preserve">1. Поклажедатель обязан по истечении срока, указанного в </w:t>
      </w:r>
      <w:hyperlink r:id="rId403" w:anchor="sub_id=7730000" w:history="1">
        <w:r>
          <w:rPr>
            <w:rStyle w:val="a3"/>
          </w:rPr>
          <w:t>статье 773</w:t>
        </w:r>
      </w:hyperlink>
      <w:r>
        <w:t xml:space="preserve"> настоящего Кодекса, взять обратно сданную на хранение вещь. </w:t>
      </w:r>
    </w:p>
    <w:p w:rsidR="00000000" w:rsidRDefault="00E106A0">
      <w:pPr>
        <w:ind w:firstLine="400"/>
        <w:jc w:val="both"/>
      </w:pPr>
      <w:r>
        <w:t>2. При уклонении поклажедателя от получения своей вещи хранитель вправе требовать после предупреждения</w:t>
      </w:r>
      <w:r>
        <w:t xml:space="preserve"> не менее чем за месяц реализации вещи в </w:t>
      </w:r>
      <w:hyperlink r:id="rId404" w:anchor="sub_id=236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w:t>
      </w:r>
      <w:r>
        <w:t xml:space="preserve">ми или договором. </w:t>
      </w:r>
    </w:p>
    <w:p w:rsidR="00000000" w:rsidRDefault="00E106A0">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E106A0">
      <w:pPr>
        <w:ind w:firstLine="400"/>
        <w:jc w:val="both"/>
      </w:pPr>
      <w:r>
        <w:rPr>
          <w:rStyle w:val="s1"/>
        </w:rPr>
        <w:t>Статья 782.</w:t>
      </w:r>
      <w:r>
        <w:t xml:space="preserve"> Возмещение убытков, причиненных хранителю </w:t>
      </w:r>
    </w:p>
    <w:p w:rsidR="00000000" w:rsidRDefault="00E106A0">
      <w:pPr>
        <w:spacing w:after="240"/>
        <w:ind w:firstLine="400"/>
        <w:jc w:val="both"/>
      </w:pPr>
      <w:r>
        <w:t>Поклажедатель обязан возместить хранителю убытки, вызванные свойствами вещ</w:t>
      </w:r>
      <w:r>
        <w:t>и, если хранитель, принимая вещь на хранение, не знал и не должен был знать об этих свойствах.</w:t>
      </w:r>
    </w:p>
    <w:p w:rsidR="00000000" w:rsidRDefault="00E106A0">
      <w:pPr>
        <w:ind w:firstLine="400"/>
        <w:jc w:val="both"/>
      </w:pPr>
      <w:r>
        <w:rPr>
          <w:rStyle w:val="s1"/>
        </w:rPr>
        <w:t>Статья 783.</w:t>
      </w:r>
      <w:r>
        <w:t xml:space="preserve"> Применение общих положений о хранении к отдельным его видам </w:t>
      </w:r>
    </w:p>
    <w:p w:rsidR="00000000" w:rsidRDefault="00E106A0">
      <w:pPr>
        <w:spacing w:after="240"/>
        <w:ind w:firstLine="400"/>
        <w:jc w:val="both"/>
      </w:pPr>
      <w:r>
        <w:t>Общие положения о хранении применяются к отдельным его видам, если правилами об отдельны</w:t>
      </w:r>
      <w:r>
        <w:t xml:space="preserve">х видах хранения, предусмотренными </w:t>
      </w:r>
      <w:hyperlink r:id="rId405" w:anchor="sub_id=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E106A0">
      <w:pPr>
        <w:spacing w:after="240"/>
        <w:jc w:val="center"/>
      </w:pPr>
      <w:bookmarkStart w:id="36" w:name="SUB7840000"/>
      <w:bookmarkEnd w:id="36"/>
      <w:r>
        <w:rPr>
          <w:rStyle w:val="s1"/>
        </w:rPr>
        <w:t>§ 2. Отдельные виды хранения</w:t>
      </w:r>
    </w:p>
    <w:p w:rsidR="00000000" w:rsidRDefault="00E106A0">
      <w:pPr>
        <w:ind w:firstLine="400"/>
        <w:jc w:val="both"/>
      </w:pPr>
      <w:r>
        <w:rPr>
          <w:rStyle w:val="s1"/>
        </w:rPr>
        <w:t>Статья 7</w:t>
      </w:r>
      <w:r>
        <w:rPr>
          <w:rStyle w:val="s1"/>
        </w:rPr>
        <w:t>84.</w:t>
      </w:r>
      <w:r>
        <w:t xml:space="preserve"> Хранение в ломбарде </w:t>
      </w:r>
    </w:p>
    <w:p w:rsidR="00000000" w:rsidRDefault="00E106A0">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E106A0">
      <w:pPr>
        <w:ind w:firstLine="400"/>
        <w:jc w:val="both"/>
      </w:pPr>
      <w:r>
        <w:t xml:space="preserve">2. Вещь, сдаваемая на хранение в ломбард, подлежит оценке по соглашению сторон в соответствии с ценами на вещь такого рода и качества, </w:t>
      </w:r>
      <w:r>
        <w:t xml:space="preserve">обычно устанавливаемыми в торговле в момент и в месте ее принятия на хранение. </w:t>
      </w:r>
    </w:p>
    <w:p w:rsidR="00000000" w:rsidRDefault="00E106A0">
      <w:pPr>
        <w:ind w:firstLine="400"/>
        <w:jc w:val="both"/>
      </w:pPr>
      <w:r>
        <w:t xml:space="preserve">3. Ломбард обязан страховать в пользу поклажедателя принятую на хранение вещь в полной сумме ее оценки, произведенной в соответствии с пунктом 2 настоящей статьи. </w:t>
      </w:r>
    </w:p>
    <w:p w:rsidR="00000000" w:rsidRDefault="00E106A0">
      <w:pPr>
        <w:ind w:firstLine="400"/>
        <w:jc w:val="both"/>
      </w:pPr>
      <w:r>
        <w:t> </w:t>
      </w:r>
    </w:p>
    <w:p w:rsidR="00000000" w:rsidRDefault="00E106A0">
      <w:pPr>
        <w:ind w:firstLine="400"/>
        <w:jc w:val="both"/>
      </w:pPr>
      <w:r>
        <w:rPr>
          <w:rStyle w:val="s1"/>
        </w:rPr>
        <w:t>Статья 785</w:t>
      </w:r>
      <w:r>
        <w:rPr>
          <w:rStyle w:val="s1"/>
        </w:rPr>
        <w:t>.</w:t>
      </w:r>
      <w:r>
        <w:t xml:space="preserve"> Невостребованная из ломбарда вещь </w:t>
      </w:r>
    </w:p>
    <w:p w:rsidR="00000000" w:rsidRDefault="00E106A0">
      <w:pPr>
        <w:ind w:firstLine="400"/>
        <w:jc w:val="both"/>
      </w:pPr>
      <w:r>
        <w:t xml:space="preserve">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r:id="rId406" w:anchor="sub_id=7810200" w:history="1">
        <w:r>
          <w:rPr>
            <w:rStyle w:val="a3"/>
          </w:rPr>
          <w:t>пунктом 2 статьи 781</w:t>
        </w:r>
      </w:hyperlink>
      <w:r>
        <w:t xml:space="preserve"> настоящего Кодекса. </w:t>
      </w:r>
    </w:p>
    <w:p w:rsidR="00000000" w:rsidRDefault="00E106A0">
      <w:pPr>
        <w:spacing w:after="240"/>
        <w:ind w:firstLine="400"/>
        <w:jc w:val="both"/>
      </w:pPr>
      <w:r>
        <w:t>2. Из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E106A0">
      <w:pPr>
        <w:ind w:firstLine="400"/>
        <w:jc w:val="both"/>
      </w:pPr>
      <w:r>
        <w:rPr>
          <w:rStyle w:val="s1"/>
        </w:rPr>
        <w:t>Статья 786.</w:t>
      </w:r>
      <w:r>
        <w:t xml:space="preserve"> Хранение ценностей в банке </w:t>
      </w:r>
    </w:p>
    <w:p w:rsidR="00000000" w:rsidRDefault="00E106A0">
      <w:pPr>
        <w:ind w:firstLine="400"/>
        <w:jc w:val="both"/>
      </w:pPr>
      <w:r>
        <w:t>1. Банк может приним</w:t>
      </w:r>
      <w:r>
        <w:t xml:space="preserve">ать на хранение ценные бумаги, драгоценные металлы, камни и иные ценности, а также документы. </w:t>
      </w:r>
    </w:p>
    <w:p w:rsidR="00000000" w:rsidRDefault="00E106A0">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w:t>
      </w:r>
      <w:r>
        <w:t xml:space="preserve">и банком хранимых ценностей поклажедателю или его представителю. </w:t>
      </w:r>
    </w:p>
    <w:p w:rsidR="00000000" w:rsidRDefault="00E106A0">
      <w:pPr>
        <w:ind w:firstLine="400"/>
        <w:jc w:val="both"/>
      </w:pPr>
      <w:r>
        <w:t>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w:t>
      </w:r>
      <w:r>
        <w:t xml:space="preserve">тию 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E106A0">
      <w:pPr>
        <w:ind w:firstLine="400"/>
        <w:jc w:val="both"/>
      </w:pPr>
      <w:r>
        <w:t>4. Если иное не предусмотрено до</w:t>
      </w:r>
      <w:r>
        <w:t xml:space="preserve">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E106A0">
      <w:pPr>
        <w:ind w:firstLine="400"/>
        <w:jc w:val="both"/>
      </w:pPr>
      <w:r>
        <w:t>5. При получении поклажедателем, в том числе вр</w:t>
      </w:r>
      <w:r>
        <w:t xml:space="preserve">еменном, части ценностей из сейфа банк несет ответственность за сохранность оставшейся части ценностей. </w:t>
      </w:r>
    </w:p>
    <w:p w:rsidR="00000000" w:rsidRDefault="00E106A0">
      <w:pPr>
        <w:ind w:firstLine="400"/>
        <w:jc w:val="both"/>
      </w:pPr>
      <w:r>
        <w:t>6. Установленные настоящей статьей правила хранения ценностей в банковском сейфе не распространяются на случаи, когда банк предоставляет свой сейф (яче</w:t>
      </w:r>
      <w:r>
        <w:t xml:space="preserve">йку сейфа, отдельное помещение для хранения) другому лицу в пользование на условиях имущественного найма. </w:t>
      </w:r>
    </w:p>
    <w:p w:rsidR="00000000" w:rsidRDefault="00E106A0">
      <w:pPr>
        <w:jc w:val="both"/>
      </w:pPr>
      <w:r>
        <w:rPr>
          <w:rStyle w:val="s3"/>
        </w:rPr>
        <w:t xml:space="preserve">См.: </w:t>
      </w:r>
      <w:hyperlink r:id="rId407" w:history="1">
        <w:r>
          <w:rPr>
            <w:rStyle w:val="a3"/>
            <w:b/>
            <w:bCs/>
            <w:i/>
            <w:iCs/>
            <w:bdr w:val="none" w:sz="0" w:space="0" w:color="auto" w:frame="1"/>
          </w:rPr>
          <w:t>Правила</w:t>
        </w:r>
      </w:hyperlink>
      <w:r>
        <w:rPr>
          <w:rStyle w:val="s3"/>
        </w:rPr>
        <w:t xml:space="preserve"> ведения кассовых операций в банках второго уровня Республики Казахстан.</w:t>
      </w:r>
    </w:p>
    <w:p w:rsidR="00000000" w:rsidRDefault="00E106A0">
      <w:pPr>
        <w:jc w:val="both"/>
      </w:pPr>
      <w:r>
        <w:rPr>
          <w:rStyle w:val="s3"/>
        </w:rPr>
        <w:t> </w:t>
      </w:r>
    </w:p>
    <w:p w:rsidR="00000000" w:rsidRDefault="00E106A0">
      <w:pPr>
        <w:ind w:firstLine="400"/>
        <w:jc w:val="both"/>
      </w:pPr>
      <w:r>
        <w:rPr>
          <w:rStyle w:val="s1"/>
        </w:rPr>
        <w:t>Статья 787.</w:t>
      </w:r>
      <w:r>
        <w:t xml:space="preserve"> Хранение в камерах хранения транспортных организаций </w:t>
      </w:r>
    </w:p>
    <w:p w:rsidR="00000000" w:rsidRDefault="00E106A0">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w:t>
      </w:r>
      <w:r>
        <w:t>анения в камерах хранения транспортных организаций признается публичным (</w:t>
      </w:r>
      <w:hyperlink r:id="rId408" w:anchor="sub_id=3870000" w:history="1">
        <w:r>
          <w:rPr>
            <w:rStyle w:val="a3"/>
          </w:rPr>
          <w:t>статья 387</w:t>
        </w:r>
      </w:hyperlink>
      <w:r>
        <w:t xml:space="preserve"> настоящего Кодекса). </w:t>
      </w:r>
    </w:p>
    <w:p w:rsidR="00000000" w:rsidRDefault="00E106A0">
      <w:pPr>
        <w:ind w:firstLine="400"/>
        <w:jc w:val="both"/>
      </w:pPr>
      <w:r>
        <w:t>2. В подтверждение приема вещи на хранение в камеры хранения (кром</w:t>
      </w:r>
      <w:r>
        <w:t xml:space="preserve">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E106A0">
      <w:pPr>
        <w:ind w:firstLine="400"/>
        <w:jc w:val="both"/>
      </w:pPr>
      <w:r>
        <w:t>3. Сумма убытков, понесенных пок</w:t>
      </w:r>
      <w:r>
        <w:t>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w:t>
      </w:r>
      <w:r>
        <w:t xml:space="preserve">жащих возмещению убытков. </w:t>
      </w:r>
    </w:p>
    <w:p w:rsidR="00000000" w:rsidRDefault="00E106A0">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w:t>
      </w:r>
      <w:r>
        <w:t xml:space="preserve"> истечении этого срока невостребованные вещи могут быть проданы, а вырученные от продажи суммы распределены в соответствии со </w:t>
      </w:r>
      <w:hyperlink r:id="rId409" w:anchor="sub_id=7810000" w:history="1">
        <w:r>
          <w:rPr>
            <w:rStyle w:val="a3"/>
          </w:rPr>
          <w:t>статьей 781</w:t>
        </w:r>
      </w:hyperlink>
      <w:r>
        <w:t xml:space="preserve"> настоящего Кодекса.</w:t>
      </w:r>
    </w:p>
    <w:p w:rsidR="00000000" w:rsidRDefault="00E106A0">
      <w:pPr>
        <w:ind w:firstLine="400"/>
        <w:jc w:val="both"/>
      </w:pPr>
      <w:r>
        <w:rPr>
          <w:rStyle w:val="s1"/>
        </w:rPr>
        <w:t>Статья 788.</w:t>
      </w:r>
      <w:r>
        <w:t xml:space="preserve"> Хр</w:t>
      </w:r>
      <w:r>
        <w:t xml:space="preserve">анение в гардеробах организаций </w:t>
      </w:r>
    </w:p>
    <w:p w:rsidR="00000000" w:rsidRDefault="00E106A0">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E106A0">
      <w:pPr>
        <w:ind w:firstLine="400"/>
        <w:jc w:val="both"/>
      </w:pPr>
      <w:r>
        <w:t>2. В подтверждение приема вещи на хранение в гардероб хранитель выдает поклажедате</w:t>
      </w:r>
      <w:r>
        <w:t xml:space="preserve">лю номерной жетон или иной знак, подтверждающий принятие вещи на хранение. </w:t>
      </w:r>
    </w:p>
    <w:p w:rsidR="00000000" w:rsidRDefault="00E106A0">
      <w:pPr>
        <w:ind w:firstLine="400"/>
        <w:jc w:val="both"/>
      </w:pPr>
      <w:r>
        <w:t xml:space="preserve">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w:t>
      </w:r>
      <w:r>
        <w:t xml:space="preserve">возврат вещи предъявителю жетона, если у него возникли сомнения в принадлежности жетона его предъявителю. </w:t>
      </w:r>
    </w:p>
    <w:p w:rsidR="00000000" w:rsidRDefault="00E106A0">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w:t>
      </w:r>
      <w:r>
        <w:t>едателю не вызывает сомнений у хранителя или доказан поклажедателем.</w:t>
      </w:r>
    </w:p>
    <w:p w:rsidR="00000000" w:rsidRDefault="00E106A0">
      <w:pPr>
        <w:ind w:firstLine="400"/>
        <w:jc w:val="both"/>
      </w:pPr>
      <w:r>
        <w:rPr>
          <w:rStyle w:val="s1"/>
        </w:rPr>
        <w:t>Статья 789.</w:t>
      </w:r>
      <w:r>
        <w:t xml:space="preserve"> Хранение в гостинице </w:t>
      </w:r>
    </w:p>
    <w:p w:rsidR="00000000" w:rsidRDefault="00E106A0">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 утрата или повреждение про</w:t>
      </w:r>
      <w:r>
        <w:t xml:space="preserve">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E106A0">
      <w:pPr>
        <w:ind w:firstLine="400"/>
        <w:jc w:val="both"/>
      </w:pPr>
      <w:r>
        <w:t xml:space="preserve">2. Гостиница отвечает за утрату денег, иных валютных ценностей и ценных бумаг только при условии, если они были приняты </w:t>
      </w:r>
      <w:r>
        <w:t xml:space="preserve">на хранение. </w:t>
      </w:r>
    </w:p>
    <w:p w:rsidR="00000000" w:rsidRDefault="00E106A0">
      <w:pPr>
        <w:ind w:firstLine="400"/>
        <w:jc w:val="both"/>
      </w:pPr>
      <w:r>
        <w:t xml:space="preserve">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несохранность вещей. </w:t>
      </w:r>
    </w:p>
    <w:p w:rsidR="00000000" w:rsidRDefault="00E106A0">
      <w:pPr>
        <w:ind w:firstLine="400"/>
        <w:jc w:val="both"/>
      </w:pPr>
      <w:r>
        <w:t>4. Гости</w:t>
      </w:r>
      <w:r>
        <w:t xml:space="preserve">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E106A0">
      <w:pPr>
        <w:spacing w:after="240"/>
        <w:ind w:firstLine="400"/>
        <w:jc w:val="both"/>
      </w:pPr>
      <w:r>
        <w:t>5. Правила настоящей статьи применяются также в отношении хранения в мотелях, дом</w:t>
      </w:r>
      <w:r>
        <w:t>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E106A0">
      <w:pPr>
        <w:ind w:firstLine="400"/>
        <w:jc w:val="both"/>
      </w:pPr>
      <w:r>
        <w:rPr>
          <w:rStyle w:val="s1"/>
        </w:rPr>
        <w:t>Статья 790.</w:t>
      </w:r>
      <w:r>
        <w:t xml:space="preserve"> </w:t>
      </w:r>
      <w:r>
        <w:t xml:space="preserve">Хранение спорных вещей (секвестр) </w:t>
      </w:r>
    </w:p>
    <w:p w:rsidR="00000000" w:rsidRDefault="00E106A0">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прису</w:t>
      </w:r>
      <w:r>
        <w:t xml:space="preserve">ждена по решению суда либо по соглашению всех спорящих лиц (договорный секвестр). </w:t>
      </w:r>
    </w:p>
    <w:p w:rsidR="00000000" w:rsidRDefault="00E106A0">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E106A0">
      <w:pPr>
        <w:ind w:firstLine="400"/>
        <w:jc w:val="both"/>
      </w:pPr>
      <w:r>
        <w:t xml:space="preserve">Хранителем по судебному секвестру может быть как лицо, назначенное </w:t>
      </w:r>
      <w:r>
        <w:t xml:space="preserve">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E106A0">
      <w:pPr>
        <w:spacing w:after="240"/>
        <w:ind w:firstLine="400"/>
        <w:jc w:val="both"/>
      </w:pPr>
      <w:r>
        <w:t xml:space="preserve">3. На хранение в порядке секвестра могут быть переданы как движимые, так и недвижимые </w:t>
      </w:r>
      <w:r>
        <w:t>вещи.</w:t>
      </w:r>
    </w:p>
    <w:p w:rsidR="00000000" w:rsidRDefault="00E106A0">
      <w:pPr>
        <w:spacing w:after="240"/>
        <w:jc w:val="center"/>
      </w:pPr>
      <w:bookmarkStart w:id="37" w:name="SUB7910000"/>
      <w:bookmarkEnd w:id="37"/>
      <w:r>
        <w:rPr>
          <w:rStyle w:val="s1"/>
        </w:rPr>
        <w:t>§ 3. Хранение на товарном складе</w:t>
      </w:r>
    </w:p>
    <w:p w:rsidR="00000000" w:rsidRDefault="00E106A0">
      <w:pPr>
        <w:ind w:firstLine="400"/>
        <w:jc w:val="both"/>
      </w:pPr>
      <w:r>
        <w:rPr>
          <w:rStyle w:val="s1"/>
        </w:rPr>
        <w:t>Статья 791.</w:t>
      </w:r>
      <w:r>
        <w:t xml:space="preserve"> Товарный склад </w:t>
      </w:r>
    </w:p>
    <w:p w:rsidR="00000000" w:rsidRDefault="00E106A0">
      <w:pPr>
        <w:spacing w:after="240"/>
        <w:ind w:firstLine="400"/>
        <w:jc w:val="both"/>
      </w:pPr>
      <w:r>
        <w:t xml:space="preserve">Товарным складом признается </w:t>
      </w:r>
      <w:hyperlink r:id="rId410" w:anchor="sub_id=340000" w:history="1">
        <w:r>
          <w:rPr>
            <w:rStyle w:val="a3"/>
          </w:rPr>
          <w:t>коммерческая</w:t>
        </w:r>
      </w:hyperlink>
      <w:r>
        <w:t xml:space="preserve"> организация, осуществляющая хранение товаров и оказывающая связан</w:t>
      </w:r>
      <w:r>
        <w:t>ные с хранением услуги в качестве предпринимательской деятельности.</w:t>
      </w:r>
    </w:p>
    <w:p w:rsidR="00000000" w:rsidRDefault="00E106A0">
      <w:pPr>
        <w:ind w:firstLine="400"/>
        <w:jc w:val="both"/>
      </w:pPr>
      <w:r>
        <w:rPr>
          <w:rStyle w:val="s1"/>
        </w:rPr>
        <w:t>Статья 792.</w:t>
      </w:r>
      <w:r>
        <w:t xml:space="preserve"> Товарный склад общего пользования </w:t>
      </w:r>
    </w:p>
    <w:p w:rsidR="00000000" w:rsidRDefault="00E106A0">
      <w:pPr>
        <w:ind w:firstLine="400"/>
        <w:jc w:val="both"/>
      </w:pPr>
      <w:r>
        <w:t>1. Товарный склад признается складом общего пользования, если в соответствии с законодательными актами он не отнесен к складам, которые могут</w:t>
      </w:r>
      <w:r>
        <w:t xml:space="preserve"> принимать товары на хранение от ограниченного круга лиц. </w:t>
      </w:r>
    </w:p>
    <w:p w:rsidR="00000000" w:rsidRDefault="00E106A0">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411" w:anchor="sub_id=3870000" w:history="1">
        <w:r>
          <w:rPr>
            <w:rStyle w:val="a3"/>
          </w:rPr>
          <w:t>статья 387</w:t>
        </w:r>
      </w:hyperlink>
      <w:r>
        <w:t xml:space="preserve"> настоящего Кодекса).</w:t>
      </w:r>
    </w:p>
    <w:p w:rsidR="00000000" w:rsidRDefault="00E106A0">
      <w:pPr>
        <w:ind w:firstLine="400"/>
        <w:jc w:val="both"/>
      </w:pPr>
      <w:r>
        <w:rPr>
          <w:rStyle w:val="s1"/>
        </w:rPr>
        <w:t>Статья 793.</w:t>
      </w:r>
      <w:r>
        <w:t xml:space="preserve"> Обязанности товарного склада </w:t>
      </w:r>
    </w:p>
    <w:p w:rsidR="00000000" w:rsidRDefault="00E106A0">
      <w:pPr>
        <w:ind w:firstLine="400"/>
        <w:jc w:val="both"/>
      </w:pPr>
      <w:r>
        <w:t>1. Товарный склад обязан соблюдать условия (режим) хранения, установленные в стандартах, технических условиях, технологических инструкциях, инструкциях по хранению, правилах хранения</w:t>
      </w:r>
      <w:r>
        <w:t xml:space="preserve"> отдельных видов товаров, иных обязательных для склада специальных нормативных документах. </w:t>
      </w:r>
    </w:p>
    <w:p w:rsidR="00000000" w:rsidRDefault="00E106A0">
      <w:pPr>
        <w:ind w:firstLine="400"/>
        <w:jc w:val="both"/>
      </w:pPr>
      <w:r>
        <w:t xml:space="preserve">2. Товарный склад обязан произвести за свой счет осмотр товаров при приеме на хранение. </w:t>
      </w:r>
    </w:p>
    <w:p w:rsidR="00000000" w:rsidRDefault="00E106A0">
      <w:pPr>
        <w:ind w:firstLine="400"/>
        <w:jc w:val="both"/>
      </w:pPr>
      <w:r>
        <w:t>3. Товарный склад обязан предоставить товаровладельцу возможность осмотра т</w:t>
      </w:r>
      <w:r>
        <w:t xml:space="preserve">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E106A0">
      <w:pPr>
        <w:ind w:firstLine="400"/>
        <w:jc w:val="both"/>
      </w:pPr>
      <w:r>
        <w:t>4. В случае, когда для обеспечения сохранности товаров требуется срочно изменить условия хранения, товарный с</w:t>
      </w:r>
      <w:r>
        <w:t xml:space="preserve">клад вправе принять требуемые срочные меры самостоятельно. Он обязан уведомить товаровладельца о принятых мерах. </w:t>
      </w:r>
    </w:p>
    <w:p w:rsidR="00000000" w:rsidRDefault="00E106A0">
      <w:pPr>
        <w:spacing w:after="240"/>
        <w:ind w:firstLine="400"/>
        <w:jc w:val="both"/>
      </w:pPr>
      <w:r>
        <w:t>5. При обнаружении повреждений товара склад обязан немедленно составить акт и известить товаровладельца по адресу, заявленному им товарному ск</w:t>
      </w:r>
      <w:r>
        <w:t>ладу.</w:t>
      </w:r>
    </w:p>
    <w:p w:rsidR="00000000" w:rsidRDefault="00E106A0">
      <w:pPr>
        <w:ind w:firstLine="400"/>
        <w:jc w:val="both"/>
      </w:pPr>
      <w:r>
        <w:rPr>
          <w:rStyle w:val="s1"/>
        </w:rPr>
        <w:t>Статья 794.</w:t>
      </w:r>
      <w:r>
        <w:t xml:space="preserve"> Требования товаровладельца к товарному складу </w:t>
      </w:r>
    </w:p>
    <w:p w:rsidR="00000000" w:rsidRDefault="00E106A0">
      <w:pPr>
        <w:spacing w:after="240"/>
        <w:ind w:firstLine="400"/>
        <w:jc w:val="both"/>
      </w:pPr>
      <w:r>
        <w:t>Если иное не предусмотрено договором, товаровладелец обязан заявить товарному складу об утрате, недостаче или повреждениях товара, возникших в результате ненадлежащего хранения, при получении</w:t>
      </w:r>
      <w:r>
        <w:t xml:space="preserve">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заявлено, товарный склад не несет ответственности за убытки, за исключен</w:t>
      </w:r>
      <w:r>
        <w:t>ием случаев, когда убытки причинены вследствие его умысла или грубой неосторожности.</w:t>
      </w:r>
    </w:p>
    <w:p w:rsidR="00000000" w:rsidRDefault="00E106A0">
      <w:pPr>
        <w:ind w:firstLine="400"/>
        <w:jc w:val="both"/>
      </w:pPr>
      <w:r>
        <w:rPr>
          <w:rStyle w:val="s1"/>
        </w:rPr>
        <w:t>Статья 795.</w:t>
      </w:r>
      <w:r>
        <w:t xml:space="preserve"> Возмещение расходов товарного склада по хранению </w:t>
      </w:r>
    </w:p>
    <w:p w:rsidR="00000000" w:rsidRDefault="00E106A0">
      <w:pPr>
        <w:spacing w:after="240"/>
        <w:ind w:firstLine="400"/>
        <w:jc w:val="both"/>
      </w:pPr>
      <w:r>
        <w:t>Склад имеет право на возмещение предусмотренных договором или установленных законодательными актами ставок ра</w:t>
      </w:r>
      <w:r>
        <w:t>сходов по дополнительным операциям, осуществленным в интересах поклажедателя (страхование товаров, погрузо-разгрузочные работы, уплата таможенных пошлин и т.д.). Это право обеспечивается правом склада на удержание хранимого товара.</w:t>
      </w:r>
    </w:p>
    <w:p w:rsidR="00000000" w:rsidRDefault="00E106A0">
      <w:pPr>
        <w:ind w:firstLine="400"/>
        <w:jc w:val="both"/>
      </w:pPr>
      <w:r>
        <w:rPr>
          <w:rStyle w:val="s1"/>
        </w:rPr>
        <w:t>Статья 796.</w:t>
      </w:r>
      <w:r>
        <w:t xml:space="preserve"> Отказ товарн</w:t>
      </w:r>
      <w:r>
        <w:t xml:space="preserve">ого склада от договора хранения </w:t>
      </w:r>
    </w:p>
    <w:p w:rsidR="00000000" w:rsidRDefault="00E106A0">
      <w:pPr>
        <w:spacing w:after="240"/>
        <w:ind w:firstLine="400"/>
        <w:jc w:val="both"/>
      </w:pPr>
      <w:r>
        <w:t>Товарный склад вправе отказаться от исполнения договора хранения в случаях, когда поклажедатель утаил опасный характер товара, что грозит нанесением существенного ущерба.</w:t>
      </w:r>
    </w:p>
    <w:p w:rsidR="00000000" w:rsidRDefault="00E106A0">
      <w:pPr>
        <w:jc w:val="both"/>
      </w:pPr>
      <w:r>
        <w:rPr>
          <w:rStyle w:val="s3"/>
        </w:rPr>
        <w:t xml:space="preserve">В статью 797 внесены изменения в соответствии с </w:t>
      </w:r>
      <w:hyperlink r:id="rId412" w:anchor="sub_id=797" w:history="1">
        <w:r>
          <w:rPr>
            <w:rStyle w:val="a3"/>
            <w:i/>
            <w:iCs/>
            <w:bdr w:val="none" w:sz="0" w:space="0" w:color="auto" w:frame="1"/>
          </w:rPr>
          <w:t>Законом</w:t>
        </w:r>
      </w:hyperlink>
      <w:r>
        <w:rPr>
          <w:rStyle w:val="s3"/>
        </w:rPr>
        <w:t xml:space="preserve"> РК от 12.01.07 г. № 225-III (</w:t>
      </w:r>
      <w:hyperlink r:id="rId413" w:anchor="sub_id=797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797.</w:t>
      </w:r>
      <w:r>
        <w:t xml:space="preserve"> Складские документы </w:t>
      </w:r>
    </w:p>
    <w:p w:rsidR="00000000" w:rsidRDefault="00E106A0">
      <w:pPr>
        <w:ind w:firstLine="400"/>
        <w:jc w:val="both"/>
      </w:pPr>
      <w:r>
        <w:t>1. Товар</w:t>
      </w:r>
      <w:r>
        <w:t xml:space="preserve">ные склады могут выдавать в подтверждение принятия товаров на хранение следующие складские документы: </w:t>
      </w:r>
    </w:p>
    <w:p w:rsidR="00000000" w:rsidRDefault="00E106A0">
      <w:pPr>
        <w:ind w:firstLine="400"/>
        <w:jc w:val="both"/>
      </w:pPr>
      <w:r>
        <w:t xml:space="preserve">1) простое складское свидетельство; </w:t>
      </w:r>
    </w:p>
    <w:p w:rsidR="00000000" w:rsidRDefault="00E106A0">
      <w:pPr>
        <w:ind w:firstLine="400"/>
        <w:jc w:val="both"/>
      </w:pPr>
      <w:r>
        <w:t xml:space="preserve">2) двойное складское свидетельство. </w:t>
      </w:r>
    </w:p>
    <w:p w:rsidR="00000000" w:rsidRDefault="00E106A0">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хранение товаров с обезличением.</w:t>
      </w:r>
    </w:p>
    <w:p w:rsidR="00000000" w:rsidRDefault="00E106A0">
      <w:pPr>
        <w:ind w:firstLine="400"/>
        <w:jc w:val="both"/>
      </w:pPr>
      <w:r>
        <w:t>2. Двойное складское свидетельство, кажд</w:t>
      </w:r>
      <w:r>
        <w:t xml:space="preserve">ая его часть и простое складское свидетельство являются ценными бумагами. </w:t>
      </w:r>
    </w:p>
    <w:p w:rsidR="00000000" w:rsidRDefault="00E106A0">
      <w:pPr>
        <w:spacing w:after="240"/>
        <w:ind w:firstLine="400"/>
        <w:jc w:val="both"/>
      </w:pPr>
      <w:r>
        <w:t>3. Двойное и простое складские свидетельства могут быть предметами залога.</w:t>
      </w:r>
    </w:p>
    <w:p w:rsidR="00000000" w:rsidRDefault="00E106A0">
      <w:pPr>
        <w:ind w:firstLine="400"/>
        <w:jc w:val="both"/>
      </w:pPr>
      <w:r>
        <w:rPr>
          <w:rStyle w:val="s1"/>
        </w:rPr>
        <w:t>Статья 798.</w:t>
      </w:r>
      <w:r>
        <w:t xml:space="preserve"> Простое складское свидетельство </w:t>
      </w:r>
    </w:p>
    <w:p w:rsidR="00000000" w:rsidRDefault="00E106A0">
      <w:pPr>
        <w:ind w:firstLine="400"/>
        <w:jc w:val="both"/>
      </w:pPr>
      <w:r>
        <w:t xml:space="preserve">1. Простое складское свидетельство выдается на предъявителя. </w:t>
      </w:r>
    </w:p>
    <w:p w:rsidR="00000000" w:rsidRDefault="00E106A0">
      <w:pPr>
        <w:spacing w:after="240"/>
        <w:ind w:firstLine="400"/>
        <w:jc w:val="both"/>
      </w:pPr>
      <w:r>
        <w:t xml:space="preserve">2. Простое складское свидетельство должно содержать сведения, предусмотренные </w:t>
      </w:r>
      <w:hyperlink r:id="rId414" w:anchor="sub_id=7990202" w:history="1">
        <w:r>
          <w:rPr>
            <w:rStyle w:val="a3"/>
          </w:rPr>
          <w:t>подпунктами 2), 3), 5 ) - 10) пункта 2</w:t>
        </w:r>
      </w:hyperlink>
      <w:r>
        <w:t xml:space="preserve"> статьи 799 настоящего Кодекса, а также указание на то,</w:t>
      </w:r>
      <w:r>
        <w:t xml:space="preserve"> что оно выдано на предъявителя.</w:t>
      </w:r>
    </w:p>
    <w:p w:rsidR="00000000" w:rsidRDefault="00E106A0">
      <w:pPr>
        <w:jc w:val="both"/>
      </w:pPr>
      <w:r>
        <w:rPr>
          <w:rStyle w:val="s3"/>
        </w:rPr>
        <w:t xml:space="preserve">В статью 799 внесены изменения в соответствии с </w:t>
      </w:r>
      <w:hyperlink r:id="rId415" w:anchor="sub_id=799" w:history="1">
        <w:r>
          <w:rPr>
            <w:rStyle w:val="a3"/>
            <w:i/>
            <w:iCs/>
            <w:bdr w:val="none" w:sz="0" w:space="0" w:color="auto" w:frame="1"/>
          </w:rPr>
          <w:t>Законом</w:t>
        </w:r>
      </w:hyperlink>
      <w:r>
        <w:rPr>
          <w:rStyle w:val="s3"/>
        </w:rPr>
        <w:t xml:space="preserve"> РК от 12.01.07 г. № 225-III (</w:t>
      </w:r>
      <w:hyperlink r:id="rId416" w:anchor="sub_id=799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799.</w:t>
      </w:r>
      <w:r>
        <w:t xml:space="preserve"> Двойное складское свидетельство </w:t>
      </w:r>
    </w:p>
    <w:p w:rsidR="00000000" w:rsidRDefault="00E106A0">
      <w:pPr>
        <w:ind w:firstLine="400"/>
        <w:jc w:val="both"/>
      </w:pPr>
      <w:r>
        <w:t>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w:t>
      </w:r>
      <w:r>
        <w:t xml:space="preserve">имы одно от другого. </w:t>
      </w:r>
    </w:p>
    <w:p w:rsidR="00000000" w:rsidRDefault="00E106A0">
      <w:pPr>
        <w:ind w:firstLine="400"/>
        <w:jc w:val="both"/>
      </w:pPr>
      <w:r>
        <w:t xml:space="preserve">2. В каждой части двойного складского свидетельства должны быть указаны: </w:t>
      </w:r>
    </w:p>
    <w:p w:rsidR="00000000" w:rsidRDefault="00E106A0">
      <w:pPr>
        <w:ind w:firstLine="400"/>
        <w:jc w:val="both"/>
      </w:pPr>
      <w:r>
        <w:t xml:space="preserve">1) наименование соответствующей части двойного складского свидетельства; </w:t>
      </w:r>
    </w:p>
    <w:p w:rsidR="00000000" w:rsidRDefault="00E106A0">
      <w:pPr>
        <w:ind w:firstLine="400"/>
        <w:jc w:val="both"/>
      </w:pPr>
      <w:r>
        <w:t xml:space="preserve">2) наименование и адрес склада, принявшего товар на хранение; </w:t>
      </w:r>
    </w:p>
    <w:p w:rsidR="00000000" w:rsidRDefault="00E106A0">
      <w:pPr>
        <w:ind w:firstLine="400"/>
        <w:jc w:val="both"/>
      </w:pPr>
      <w:r>
        <w:t>3) текущий номер складс</w:t>
      </w:r>
      <w:r>
        <w:t xml:space="preserve">кого свидетельства по реестру склада; </w:t>
      </w:r>
    </w:p>
    <w:p w:rsidR="00000000" w:rsidRDefault="00E106A0">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товаровладельца; </w:t>
      </w:r>
    </w:p>
    <w:p w:rsidR="00000000" w:rsidRDefault="00E106A0">
      <w:pPr>
        <w:ind w:firstLine="400"/>
        <w:jc w:val="both"/>
      </w:pPr>
      <w:r>
        <w:t xml:space="preserve">5) наименование и количество товара, число товарных мест; </w:t>
      </w:r>
    </w:p>
    <w:p w:rsidR="00000000" w:rsidRDefault="00E106A0">
      <w:pPr>
        <w:ind w:firstLine="400"/>
        <w:jc w:val="both"/>
      </w:pPr>
      <w:r>
        <w:t xml:space="preserve">6) сумма </w:t>
      </w:r>
      <w:r>
        <w:t>принятого товара</w:t>
      </w:r>
      <w:r>
        <w:rPr>
          <w:rStyle w:val="s0"/>
        </w:rPr>
        <w:t>, если иное не установлено законодательными актами Республики Казахстан</w:t>
      </w:r>
      <w:r>
        <w:t xml:space="preserve">; </w:t>
      </w:r>
    </w:p>
    <w:p w:rsidR="00000000" w:rsidRDefault="00E106A0">
      <w:pPr>
        <w:ind w:firstLine="400"/>
        <w:jc w:val="both"/>
      </w:pPr>
      <w:r>
        <w:t xml:space="preserve">7) срок, на который товар принят на хранение, если таковой устанавливается; </w:t>
      </w:r>
    </w:p>
    <w:p w:rsidR="00000000" w:rsidRDefault="00E106A0">
      <w:pPr>
        <w:ind w:firstLine="400"/>
        <w:jc w:val="both"/>
      </w:pPr>
      <w:r>
        <w:t xml:space="preserve">8) тарифы и порядок оплаты хранения; </w:t>
      </w:r>
    </w:p>
    <w:p w:rsidR="00000000" w:rsidRDefault="00E106A0">
      <w:pPr>
        <w:ind w:firstLine="400"/>
        <w:jc w:val="both"/>
      </w:pPr>
      <w:r>
        <w:t xml:space="preserve">9) дата выдачи складского свидетельства; </w:t>
      </w:r>
    </w:p>
    <w:p w:rsidR="00000000" w:rsidRDefault="00E106A0">
      <w:pPr>
        <w:ind w:firstLine="400"/>
        <w:jc w:val="both"/>
      </w:pPr>
      <w:r>
        <w:t>10) подпи</w:t>
      </w:r>
      <w:r>
        <w:t xml:space="preserve">сь уполномоченного лица и печать товарного склада. </w:t>
      </w:r>
    </w:p>
    <w:p w:rsidR="00000000" w:rsidRDefault="00E106A0">
      <w:pPr>
        <w:ind w:firstLine="400"/>
        <w:jc w:val="both"/>
      </w:pPr>
      <w:r>
        <w:rPr>
          <w:rStyle w:val="s0"/>
        </w:rPr>
        <w:t>Законодательными актами Республики Казахстан могут быть установлены дополнительные требования к форме и содержанию двойного складского свидетельства.</w:t>
      </w:r>
    </w:p>
    <w:p w:rsidR="00000000" w:rsidRDefault="00E106A0">
      <w:pPr>
        <w:jc w:val="both"/>
      </w:pPr>
      <w:r>
        <w:rPr>
          <w:rStyle w:val="s3"/>
        </w:rPr>
        <w:t xml:space="preserve">См. </w:t>
      </w:r>
      <w:hyperlink r:id="rId417" w:history="1">
        <w:r>
          <w:rPr>
            <w:rStyle w:val="a3"/>
            <w:b/>
            <w:bCs/>
            <w:i/>
            <w:iCs/>
            <w:bdr w:val="none" w:sz="0" w:space="0" w:color="auto" w:frame="1"/>
          </w:rPr>
          <w:t>Правила</w:t>
        </w:r>
      </w:hyperlink>
      <w:r>
        <w:rPr>
          <w:rStyle w:val="s3"/>
        </w:rPr>
        <w:t xml:space="preserve"> выдачи, обращения и погашения зерновых расписок, форм (образцов) и описания зерновых расписок.</w:t>
      </w:r>
    </w:p>
    <w:p w:rsidR="00000000" w:rsidRDefault="00E106A0">
      <w:pPr>
        <w:jc w:val="both"/>
      </w:pPr>
      <w:r>
        <w:rPr>
          <w:rStyle w:val="s3"/>
        </w:rPr>
        <w:t> </w:t>
      </w:r>
    </w:p>
    <w:p w:rsidR="00000000" w:rsidRDefault="00E106A0">
      <w:pPr>
        <w:jc w:val="both"/>
      </w:pPr>
      <w:r>
        <w:rPr>
          <w:rStyle w:val="s3"/>
        </w:rPr>
        <w:t xml:space="preserve">В статью 800 внесены изменения в соответствии с </w:t>
      </w:r>
      <w:hyperlink r:id="rId418" w:anchor="sub_id=800" w:history="1">
        <w:r>
          <w:rPr>
            <w:rStyle w:val="a3"/>
            <w:i/>
            <w:iCs/>
            <w:bdr w:val="none" w:sz="0" w:space="0" w:color="auto" w:frame="1"/>
          </w:rPr>
          <w:t>Законом</w:t>
        </w:r>
      </w:hyperlink>
      <w:r>
        <w:rPr>
          <w:rStyle w:val="s3"/>
        </w:rPr>
        <w:t xml:space="preserve"> РК от 12.01.07 г. № 225-III (</w:t>
      </w:r>
      <w:hyperlink r:id="rId419" w:anchor="sub_id=800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800.</w:t>
      </w:r>
      <w:r>
        <w:t xml:space="preserve"> Права держателя двойного складского свидетельства на товар </w:t>
      </w:r>
    </w:p>
    <w:p w:rsidR="00000000" w:rsidRDefault="00E106A0">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E106A0">
      <w:pPr>
        <w:ind w:firstLine="400"/>
        <w:jc w:val="both"/>
      </w:pPr>
      <w:r>
        <w:t>2. Держатель складского свидетельства, отделенного от залогового свидетельства, вправе распоряжаться товаром, но не может взять его со ск</w:t>
      </w:r>
      <w:r>
        <w:t>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надписи (индоссамента) и вручения самого документа, но б</w:t>
      </w:r>
      <w:r>
        <w:t xml:space="preserve">ез перемещения товара. </w:t>
      </w:r>
    </w:p>
    <w:p w:rsidR="00000000" w:rsidRDefault="00E106A0">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залога. При приобретении складского свидетельства без залог</w:t>
      </w:r>
      <w:r>
        <w:t>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получены в реестре склада, открытом для обозрения заинтересова</w:t>
      </w:r>
      <w:r>
        <w:t xml:space="preserve">нных лиц. </w:t>
      </w:r>
    </w:p>
    <w:p w:rsidR="00000000" w:rsidRDefault="00E106A0">
      <w:pPr>
        <w:ind w:firstLine="400"/>
        <w:jc w:val="both"/>
      </w:pPr>
      <w:r>
        <w:t xml:space="preserve">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E106A0">
      <w:pPr>
        <w:ind w:firstLine="400"/>
        <w:jc w:val="both"/>
      </w:pPr>
      <w:r>
        <w:t>5. По</w:t>
      </w:r>
      <w:r>
        <w:t xml:space="preserve">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 xml:space="preserve">товарному складу, который обязан передать ее законному держателю залогового свидетельства. </w:t>
      </w:r>
    </w:p>
    <w:p w:rsidR="00000000" w:rsidRDefault="00E106A0">
      <w:pPr>
        <w:spacing w:after="240"/>
        <w:ind w:firstLine="400"/>
        <w:jc w:val="both"/>
      </w:pPr>
      <w:r>
        <w:t>6. Держатель залогового</w:t>
      </w:r>
      <w:r>
        <w:t xml:space="preserve">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w:t>
      </w:r>
      <w:r>
        <w:t>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E106A0">
      <w:pPr>
        <w:ind w:firstLine="400"/>
        <w:jc w:val="both"/>
      </w:pPr>
      <w:r>
        <w:rPr>
          <w:rStyle w:val="s1"/>
        </w:rPr>
        <w:t>Статья</w:t>
      </w:r>
      <w:r>
        <w:rPr>
          <w:rStyle w:val="s1"/>
        </w:rPr>
        <w:t xml:space="preserve"> 801.</w:t>
      </w:r>
      <w:r>
        <w:t xml:space="preserve"> Передача складского и залогового свидетельств </w:t>
      </w:r>
    </w:p>
    <w:p w:rsidR="00000000" w:rsidRDefault="00E106A0">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E106A0">
      <w:pPr>
        <w:ind w:firstLine="400"/>
        <w:jc w:val="both"/>
      </w:pPr>
      <w:r>
        <w:rPr>
          <w:rStyle w:val="s1"/>
        </w:rPr>
        <w:t>Статья 802.</w:t>
      </w:r>
      <w:r>
        <w:t xml:space="preserve"> Выдача товара по двойному складскому свидетельству </w:t>
      </w:r>
    </w:p>
    <w:p w:rsidR="00000000" w:rsidRDefault="00E106A0">
      <w:pPr>
        <w:ind w:firstLine="400"/>
        <w:jc w:val="both"/>
      </w:pPr>
      <w:r>
        <w:t>1. Товарн</w:t>
      </w:r>
      <w:r>
        <w:t xml:space="preserve">ый склад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E106A0">
      <w:pPr>
        <w:ind w:firstLine="400"/>
        <w:jc w:val="both"/>
      </w:pPr>
      <w:r>
        <w:t xml:space="preserve">Держателю складского свидетельства, который не имеет залогового свидетельства, но внес сумму долга по нему, </w:t>
      </w:r>
      <w:r>
        <w:t xml:space="preserve">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E106A0">
      <w:pPr>
        <w:ind w:firstLine="400"/>
        <w:jc w:val="both"/>
      </w:pPr>
      <w:r>
        <w:t>2. Держатель складского и залогового свидетельств вправе требовать выдачи товара по частям. При этом в обмен на перво</w:t>
      </w:r>
      <w:r>
        <w:t xml:space="preserve">начальные свидетельства ему выдаются новые свидетельства на товары, оставшиеся на складе. </w:t>
      </w:r>
    </w:p>
    <w:p w:rsidR="00000000" w:rsidRDefault="00E106A0">
      <w:pPr>
        <w:spacing w:after="240"/>
        <w:ind w:firstLine="40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w:t>
      </w:r>
      <w:r>
        <w:t>олга по нему, несет ответственность перед держателем залогового свидетельства за платеж всей причитающейся по нему суммы.</w:t>
      </w:r>
    </w:p>
    <w:p w:rsidR="00000000" w:rsidRDefault="00E106A0">
      <w:pPr>
        <w:spacing w:after="240"/>
        <w:jc w:val="center"/>
      </w:pPr>
      <w:bookmarkStart w:id="38" w:name="SUB8030000"/>
      <w:bookmarkEnd w:id="38"/>
      <w:r>
        <w:rPr>
          <w:rStyle w:val="s1"/>
        </w:rPr>
        <w:t>Глава 40. Страхование</w:t>
      </w:r>
    </w:p>
    <w:p w:rsidR="00000000" w:rsidRDefault="00E106A0">
      <w:pPr>
        <w:ind w:firstLine="400"/>
        <w:jc w:val="both"/>
      </w:pPr>
      <w:r>
        <w:rPr>
          <w:rStyle w:val="s1"/>
        </w:rPr>
        <w:t>Статья 803.</w:t>
      </w:r>
      <w:r>
        <w:t xml:space="preserve"> Договор страхования </w:t>
      </w:r>
    </w:p>
    <w:p w:rsidR="00000000" w:rsidRDefault="00E106A0">
      <w:pPr>
        <w:jc w:val="both"/>
      </w:pPr>
      <w:r>
        <w:rPr>
          <w:rStyle w:val="s3"/>
        </w:rPr>
        <w:t xml:space="preserve">Пункт 1 изложен в редакции </w:t>
      </w:r>
      <w:hyperlink r:id="rId420" w:anchor="sub_id=200" w:history="1">
        <w:r>
          <w:rPr>
            <w:rStyle w:val="a3"/>
            <w:b/>
            <w:bCs/>
            <w:i/>
            <w:iCs/>
            <w:bdr w:val="none" w:sz="0" w:space="0" w:color="auto" w:frame="1"/>
          </w:rPr>
          <w:t>Закона</w:t>
        </w:r>
      </w:hyperlink>
      <w:r>
        <w:rPr>
          <w:rStyle w:val="s3"/>
        </w:rPr>
        <w:t xml:space="preserve"> РК от 18.12.00 г. № 128-II (</w:t>
      </w:r>
      <w:hyperlink r:id="rId421" w:anchor="sub_id=8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22" w:anchor="sub_id=201" w:history="1">
        <w:r>
          <w:rPr>
            <w:rStyle w:val="a3"/>
            <w:i/>
            <w:iCs/>
            <w:bdr w:val="none" w:sz="0" w:space="0" w:color="auto" w:frame="1"/>
          </w:rPr>
          <w:t>Законом</w:t>
        </w:r>
      </w:hyperlink>
      <w:r>
        <w:rPr>
          <w:rStyle w:val="s3"/>
        </w:rPr>
        <w:t xml:space="preserve"> РК от 15.07.10 г. № 338-IV (</w:t>
      </w:r>
      <w:hyperlink r:id="rId423" w:anchor="sub_id=8030000" w:history="1">
        <w:r>
          <w:rPr>
            <w:rStyle w:val="a3"/>
            <w:b/>
            <w:bCs/>
            <w:i/>
            <w:iCs/>
            <w:bdr w:val="none" w:sz="0" w:space="0" w:color="auto" w:frame="1"/>
          </w:rPr>
          <w:t>см. стар. ред.</w:t>
        </w:r>
      </w:hyperlink>
      <w:r>
        <w:rPr>
          <w:rStyle w:val="s3"/>
        </w:rPr>
        <w:t>)</w:t>
      </w:r>
    </w:p>
    <w:p w:rsidR="00000000" w:rsidRDefault="00E106A0">
      <w:pPr>
        <w:ind w:firstLine="400"/>
        <w:jc w:val="both"/>
      </w:pPr>
      <w:r>
        <w:t>1. По договору страхования одна сторона (страхователь) обязуется уплатить страховую премию, а д</w:t>
      </w:r>
      <w:r>
        <w:t xml:space="preserve">ругая сторона (страховщик) обязуется при наступлении страхового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E106A0">
      <w:pPr>
        <w:ind w:firstLine="400"/>
        <w:jc w:val="both"/>
      </w:pPr>
      <w:r>
        <w:rPr>
          <w:rStyle w:val="s0"/>
        </w:rPr>
        <w:t>Законода</w:t>
      </w:r>
      <w:r>
        <w:rPr>
          <w:rStyle w:val="s0"/>
        </w:rPr>
        <w:t>тельными актами Республики Казахстан могут быть предусмотрены случаи осуществления иных выплат в порядке и на условиях, предусмотренных договором страхования.</w:t>
      </w:r>
    </w:p>
    <w:p w:rsidR="00000000" w:rsidRDefault="00E106A0">
      <w:pPr>
        <w:jc w:val="both"/>
      </w:pPr>
      <w:r>
        <w:rPr>
          <w:rStyle w:val="s3"/>
        </w:rPr>
        <w:t xml:space="preserve">Пункт 2 изложен в редакции </w:t>
      </w:r>
      <w:hyperlink r:id="rId424" w:anchor="sub_id=200" w:history="1">
        <w:r>
          <w:rPr>
            <w:rStyle w:val="a3"/>
            <w:b/>
            <w:bCs/>
            <w:i/>
            <w:iCs/>
            <w:bdr w:val="none" w:sz="0" w:space="0" w:color="auto" w:frame="1"/>
          </w:rPr>
          <w:t>Закона</w:t>
        </w:r>
      </w:hyperlink>
      <w:r>
        <w:rPr>
          <w:rStyle w:val="s3"/>
        </w:rPr>
        <w:t xml:space="preserve"> РК от 05.07.06 г. № 164-III (</w:t>
      </w:r>
      <w:hyperlink r:id="rId425" w:anchor="sub_id=80302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2. Страхование осуществляется на основе договора страхования.</w:t>
      </w:r>
    </w:p>
    <w:p w:rsidR="00000000" w:rsidRDefault="00E106A0">
      <w:pPr>
        <w:spacing w:after="240"/>
        <w:ind w:firstLine="400"/>
        <w:jc w:val="both"/>
      </w:pPr>
      <w:r>
        <w:t> </w:t>
      </w:r>
    </w:p>
    <w:p w:rsidR="00000000" w:rsidRDefault="00E106A0">
      <w:pPr>
        <w:ind w:firstLine="400"/>
        <w:jc w:val="both"/>
      </w:pPr>
      <w:r>
        <w:rPr>
          <w:rStyle w:val="s1"/>
        </w:rPr>
        <w:t>Статья 804.</w:t>
      </w:r>
      <w:r>
        <w:t xml:space="preserve"> </w:t>
      </w:r>
      <w:r>
        <w:t xml:space="preserve">Страховые отношения, регулируемые настоящим Кодексом </w:t>
      </w:r>
    </w:p>
    <w:p w:rsidR="00000000" w:rsidRDefault="00E106A0">
      <w:pPr>
        <w:ind w:firstLine="400"/>
        <w:jc w:val="both"/>
      </w:pPr>
      <w:r>
        <w:t>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w:t>
      </w:r>
      <w:r>
        <w:t xml:space="preserve">а страхования. </w:t>
      </w:r>
    </w:p>
    <w:p w:rsidR="00000000" w:rsidRDefault="00E106A0">
      <w:pPr>
        <w:jc w:val="both"/>
      </w:pPr>
      <w:r>
        <w:rPr>
          <w:rStyle w:val="s3"/>
        </w:rPr>
        <w:t xml:space="preserve">См.также: </w:t>
      </w:r>
      <w:hyperlink r:id="rId426" w:history="1">
        <w:r>
          <w:rPr>
            <w:rStyle w:val="a3"/>
            <w:b/>
            <w:bCs/>
            <w:i/>
            <w:iCs/>
            <w:bdr w:val="none" w:sz="0" w:space="0" w:color="auto" w:frame="1"/>
          </w:rPr>
          <w:t>Закон</w:t>
        </w:r>
      </w:hyperlink>
      <w:r>
        <w:rPr>
          <w:rStyle w:val="s3"/>
        </w:rPr>
        <w:t xml:space="preserve"> Республики Казахстан от 18 декабря 2000 г. № 126-II «О страховой деятельности».</w:t>
      </w:r>
    </w:p>
    <w:p w:rsidR="00000000" w:rsidRDefault="00E106A0">
      <w:pPr>
        <w:jc w:val="both"/>
      </w:pPr>
      <w:r>
        <w:rPr>
          <w:rStyle w:val="s3"/>
        </w:rPr>
        <w:t> </w:t>
      </w:r>
    </w:p>
    <w:p w:rsidR="00000000" w:rsidRDefault="00E106A0">
      <w:pPr>
        <w:jc w:val="both"/>
      </w:pPr>
      <w:r>
        <w:rPr>
          <w:rStyle w:val="s3"/>
        </w:rPr>
        <w:t xml:space="preserve">Статья 805 изложена в редакции </w:t>
      </w:r>
      <w:hyperlink r:id="rId427" w:anchor="sub_id=200" w:history="1">
        <w:r>
          <w:rPr>
            <w:rStyle w:val="a3"/>
            <w:b/>
            <w:bCs/>
            <w:i/>
            <w:iCs/>
            <w:bdr w:val="none" w:sz="0" w:space="0" w:color="auto" w:frame="1"/>
          </w:rPr>
          <w:t>Закона</w:t>
        </w:r>
      </w:hyperlink>
      <w:r>
        <w:rPr>
          <w:rStyle w:val="s3"/>
        </w:rPr>
        <w:t xml:space="preserve"> РК от 18.12.00 г. № 128-II (</w:t>
      </w:r>
      <w:hyperlink r:id="rId428" w:anchor="sub_id=805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805.</w:t>
      </w:r>
      <w:r>
        <w:t xml:space="preserve"> Формы страхования </w:t>
      </w:r>
    </w:p>
    <w:p w:rsidR="00000000" w:rsidRDefault="00E106A0">
      <w:pPr>
        <w:ind w:firstLine="400"/>
        <w:jc w:val="both"/>
      </w:pPr>
      <w:r>
        <w:t>1. Формам</w:t>
      </w:r>
      <w:r>
        <w:t xml:space="preserve">и страхования являются: </w:t>
      </w:r>
    </w:p>
    <w:p w:rsidR="00000000" w:rsidRDefault="00E106A0">
      <w:pPr>
        <w:ind w:firstLine="400"/>
        <w:jc w:val="both"/>
      </w:pPr>
      <w:r>
        <w:t xml:space="preserve">1) по степени обязательности - добровольное и обязательное; </w:t>
      </w:r>
    </w:p>
    <w:p w:rsidR="00000000" w:rsidRDefault="00E106A0">
      <w:pPr>
        <w:ind w:firstLine="400"/>
        <w:jc w:val="both"/>
      </w:pPr>
      <w:r>
        <w:t xml:space="preserve">2) по объекту страхования - личное и имущественное; </w:t>
      </w:r>
    </w:p>
    <w:p w:rsidR="00000000" w:rsidRDefault="00E106A0">
      <w:pPr>
        <w:ind w:firstLine="400"/>
        <w:jc w:val="both"/>
      </w:pPr>
      <w:r>
        <w:t xml:space="preserve">3) по основаниям осуществления страховой выплаты - накопительное и ненакопительное. </w:t>
      </w:r>
    </w:p>
    <w:p w:rsidR="00000000" w:rsidRDefault="00E106A0">
      <w:pPr>
        <w:spacing w:after="240"/>
        <w:ind w:firstLine="400"/>
        <w:jc w:val="both"/>
      </w:pPr>
      <w:r>
        <w:t>2. В целях лицензирования страхо</w:t>
      </w:r>
      <w:r>
        <w:t>вой деятельности законодательными актами может быть предусмотрена иная классификация.</w:t>
      </w:r>
    </w:p>
    <w:p w:rsidR="00000000" w:rsidRDefault="00E106A0">
      <w:pPr>
        <w:ind w:firstLine="400"/>
        <w:jc w:val="both"/>
      </w:pPr>
      <w:r>
        <w:rPr>
          <w:rStyle w:val="s1"/>
        </w:rPr>
        <w:t>Статья 806.</w:t>
      </w:r>
      <w:r>
        <w:t xml:space="preserve"> Обязательное и добровольное страхование </w:t>
      </w:r>
    </w:p>
    <w:p w:rsidR="00000000" w:rsidRDefault="00E106A0">
      <w:pPr>
        <w:jc w:val="both"/>
      </w:pPr>
      <w:r>
        <w:rPr>
          <w:rStyle w:val="s3"/>
        </w:rPr>
        <w:t xml:space="preserve">Пункт 1 изложен в редакции </w:t>
      </w:r>
      <w:hyperlink r:id="rId429" w:history="1">
        <w:r>
          <w:rPr>
            <w:rStyle w:val="a3"/>
            <w:b/>
            <w:bCs/>
            <w:i/>
            <w:iCs/>
            <w:bdr w:val="none" w:sz="0" w:space="0" w:color="auto" w:frame="1"/>
          </w:rPr>
          <w:t>Закона</w:t>
        </w:r>
      </w:hyperlink>
      <w:r>
        <w:rPr>
          <w:rStyle w:val="s3"/>
        </w:rPr>
        <w:t xml:space="preserve"> РК от 07.05.07 г. </w:t>
      </w:r>
      <w:r>
        <w:rPr>
          <w:rStyle w:val="s3"/>
        </w:rPr>
        <w:t>№ 244-III (</w:t>
      </w:r>
      <w:hyperlink r:id="rId430" w:anchor="sub_id=80600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1. </w:t>
      </w:r>
      <w:r>
        <w:rPr>
          <w:rStyle w:val="s0"/>
        </w:rPr>
        <w:t>Обязательное страхование — страхование, осуществляемое в силу требований законодательных актов, условия которого определяются соглашением сто</w:t>
      </w:r>
      <w:r>
        <w:rPr>
          <w:rStyle w:val="s0"/>
        </w:rPr>
        <w:t>рон, если иное не установлено законодательными актами, регулирующими обязательные виды страхования.</w:t>
      </w:r>
    </w:p>
    <w:p w:rsidR="00000000" w:rsidRDefault="00E106A0">
      <w:pPr>
        <w:ind w:firstLine="400"/>
        <w:jc w:val="both"/>
      </w:pPr>
      <w:r>
        <w:t xml:space="preserve">2. Исключен в соответствии с </w:t>
      </w:r>
      <w:hyperlink r:id="rId431" w:history="1">
        <w:r>
          <w:rPr>
            <w:rStyle w:val="a3"/>
          </w:rPr>
          <w:t>Законом</w:t>
        </w:r>
      </w:hyperlink>
      <w:r>
        <w:rPr>
          <w:rStyle w:val="s0"/>
        </w:rPr>
        <w:t xml:space="preserve"> РК от 07.05.07 г. № 244-III </w:t>
      </w:r>
      <w:r>
        <w:rPr>
          <w:rStyle w:val="s3"/>
        </w:rPr>
        <w:t>(</w:t>
      </w:r>
      <w:hyperlink r:id="rId432" w:anchor="sub_id=80602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E106A0">
      <w:pPr>
        <w:ind w:firstLine="400"/>
        <w:jc w:val="both"/>
      </w:pPr>
      <w:r>
        <w:t>Обязательное страхование осуществляется за счет с</w:t>
      </w:r>
      <w:r>
        <w:t xml:space="preserve">трахователя. </w:t>
      </w:r>
    </w:p>
    <w:p w:rsidR="00000000" w:rsidRDefault="00E106A0">
      <w:pPr>
        <w:jc w:val="both"/>
      </w:pPr>
      <w:r>
        <w:rPr>
          <w:rStyle w:val="s3"/>
        </w:rPr>
        <w:t xml:space="preserve">В пункт 4 внесены изменения в соответствии с </w:t>
      </w:r>
      <w:hyperlink r:id="rId433" w:history="1">
        <w:r>
          <w:rPr>
            <w:rStyle w:val="a3"/>
            <w:b/>
            <w:bCs/>
            <w:i/>
            <w:iCs/>
            <w:bdr w:val="none" w:sz="0" w:space="0" w:color="auto" w:frame="1"/>
          </w:rPr>
          <w:t>Законом</w:t>
        </w:r>
      </w:hyperlink>
      <w:r>
        <w:rPr>
          <w:rStyle w:val="s3"/>
        </w:rPr>
        <w:t xml:space="preserve"> РК от 07.05.07 г. № 244-III (</w:t>
      </w:r>
      <w:hyperlink r:id="rId434" w:anchor="sub_id=80604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w:t>
      </w:r>
    </w:p>
    <w:p w:rsidR="00000000" w:rsidRDefault="00E106A0">
      <w:pPr>
        <w:ind w:firstLine="400"/>
        <w:jc w:val="both"/>
      </w:pPr>
      <w:r>
        <w:t xml:space="preserve">4. При обязательном страховании страхователь обязан заключить договор со страховщиком на условиях, </w:t>
      </w:r>
      <w:r>
        <w:rPr>
          <w:rStyle w:val="s0"/>
        </w:rPr>
        <w:t>определенных соглашением сторон, если иное не установлено</w:t>
      </w:r>
      <w:r>
        <w:t xml:space="preserve"> законодательными актами, регулирующими данный вид страхования. </w:t>
      </w:r>
    </w:p>
    <w:p w:rsidR="00000000" w:rsidRDefault="00E106A0">
      <w:pPr>
        <w:jc w:val="both"/>
      </w:pPr>
      <w:r>
        <w:rPr>
          <w:rStyle w:val="s3"/>
        </w:rPr>
        <w:t xml:space="preserve">В пункт 5 внесены изменения </w:t>
      </w:r>
      <w:r>
        <w:rPr>
          <w:rStyle w:val="s3"/>
        </w:rPr>
        <w:t xml:space="preserve">в соответствии с </w:t>
      </w:r>
      <w:hyperlink r:id="rId435" w:history="1">
        <w:r>
          <w:rPr>
            <w:rStyle w:val="a3"/>
            <w:b/>
            <w:bCs/>
            <w:i/>
            <w:iCs/>
            <w:bdr w:val="none" w:sz="0" w:space="0" w:color="auto" w:frame="1"/>
          </w:rPr>
          <w:t>Законом</w:t>
        </w:r>
      </w:hyperlink>
      <w:r>
        <w:rPr>
          <w:rStyle w:val="s3"/>
        </w:rPr>
        <w:t xml:space="preserve"> РК от 07.05.07 г. № 244-III (</w:t>
      </w:r>
      <w:hyperlink r:id="rId436" w:anchor="sub_id=80605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5. Договор обязательного страхования может быть заключен только со страховщиком, имеющим лицензию на осуществление данного вида страхования. </w:t>
      </w:r>
      <w:r>
        <w:rPr>
          <w:rStyle w:val="s0"/>
        </w:rPr>
        <w:t>Заключение договора обязательного страхования, порядок и условия которого установлены законодательными актами, регу</w:t>
      </w:r>
      <w:r>
        <w:rPr>
          <w:rStyle w:val="s0"/>
        </w:rPr>
        <w:t>лирующими обязательный вид страхования, для упомянутого страховщика является обязательным, если иное не предусмотрено данными законодательными актами.</w:t>
      </w:r>
    </w:p>
    <w:p w:rsidR="00000000" w:rsidRDefault="00E106A0">
      <w:pPr>
        <w:ind w:firstLine="400"/>
        <w:jc w:val="both"/>
      </w:pPr>
      <w:r>
        <w:t xml:space="preserve">6. Добровольное страхование - страхование, осуществляемое в силу волеизъявления сторон. </w:t>
      </w:r>
    </w:p>
    <w:p w:rsidR="00000000" w:rsidRDefault="00E106A0">
      <w:pPr>
        <w:spacing w:after="240"/>
        <w:ind w:firstLine="400"/>
        <w:jc w:val="both"/>
      </w:pPr>
      <w:r>
        <w:t xml:space="preserve">Виды, условия и </w:t>
      </w:r>
      <w:r>
        <w:t>порядок добровольного страхования определяются соглашением сторон.</w:t>
      </w:r>
    </w:p>
    <w:p w:rsidR="00000000" w:rsidRDefault="00E106A0">
      <w:pPr>
        <w:ind w:firstLine="400"/>
        <w:jc w:val="both"/>
      </w:pPr>
      <w:r>
        <w:rPr>
          <w:rStyle w:val="s1"/>
        </w:rPr>
        <w:t>Статья 807.</w:t>
      </w:r>
      <w:r>
        <w:t xml:space="preserve"> Объект страхования </w:t>
      </w:r>
    </w:p>
    <w:p w:rsidR="00000000" w:rsidRDefault="00E106A0">
      <w:pPr>
        <w:jc w:val="both"/>
      </w:pPr>
      <w:r>
        <w:rPr>
          <w:rStyle w:val="s3"/>
        </w:rPr>
        <w:t xml:space="preserve">В пункт 1 внесены изменения в соответствии с </w:t>
      </w:r>
      <w:hyperlink r:id="rId437" w:anchor="sub_id=807" w:history="1">
        <w:r>
          <w:rPr>
            <w:rStyle w:val="a3"/>
            <w:b/>
            <w:bCs/>
            <w:i/>
            <w:iCs/>
            <w:bdr w:val="none" w:sz="0" w:space="0" w:color="auto" w:frame="1"/>
          </w:rPr>
          <w:t>Законом</w:t>
        </w:r>
      </w:hyperlink>
      <w:r>
        <w:rPr>
          <w:rStyle w:val="s3"/>
        </w:rPr>
        <w:t xml:space="preserve"> РК от 20.02.06 г. № 128</w:t>
      </w:r>
      <w:r>
        <w:rPr>
          <w:rStyle w:val="s3"/>
        </w:rPr>
        <w:t>-III (</w:t>
      </w:r>
      <w:hyperlink r:id="rId438" w:anchor="sub_id=8070000" w:history="1">
        <w:r>
          <w:rPr>
            <w:rStyle w:val="a3"/>
            <w:b/>
            <w:bCs/>
            <w:i/>
            <w:iCs/>
            <w:bdr w:val="none" w:sz="0" w:space="0" w:color="auto" w:frame="1"/>
          </w:rPr>
          <w:t>см. стар. ред.</w:t>
        </w:r>
      </w:hyperlink>
      <w:r>
        <w:rPr>
          <w:rStyle w:val="s3"/>
        </w:rPr>
        <w:t xml:space="preserve">); </w:t>
      </w:r>
      <w:hyperlink r:id="rId439" w:history="1">
        <w:r>
          <w:rPr>
            <w:rStyle w:val="a3"/>
            <w:b/>
            <w:bCs/>
            <w:i/>
            <w:iCs/>
            <w:bdr w:val="none" w:sz="0" w:space="0" w:color="auto" w:frame="1"/>
          </w:rPr>
          <w:t>Законом</w:t>
        </w:r>
      </w:hyperlink>
      <w:r>
        <w:rPr>
          <w:rStyle w:val="s3"/>
        </w:rPr>
        <w:t xml:space="preserve"> РК от 07.05.07 г. № 244-III (</w:t>
      </w:r>
      <w:hyperlink r:id="rId440" w:anchor="sub_id=807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1. Объектами имущественного и личного страхования могут быть любые имущественные интересы граждан и юридических лиц, в том числе связанные с:</w:t>
      </w:r>
    </w:p>
    <w:p w:rsidR="00000000" w:rsidRDefault="00E106A0">
      <w:pPr>
        <w:ind w:firstLine="400"/>
        <w:jc w:val="both"/>
      </w:pPr>
      <w:r>
        <w:rPr>
          <w:rStyle w:val="s0"/>
        </w:rPr>
        <w:t>1) дожитием граждан до определенного возраста или срока, ус</w:t>
      </w:r>
      <w:r>
        <w:rPr>
          <w:rStyle w:val="s0"/>
        </w:rPr>
        <w:t>тановленного договором страхования, смертью, наступлением определенных событий в жизни граждан;</w:t>
      </w:r>
    </w:p>
    <w:p w:rsidR="00000000" w:rsidRDefault="00E106A0">
      <w:pPr>
        <w:ind w:firstLine="400"/>
        <w:jc w:val="both"/>
      </w:pPr>
      <w:r>
        <w:rPr>
          <w:rStyle w:val="s0"/>
        </w:rPr>
        <w:t>2) причинением вреда жизни и здоровью граждан в результате несчастных случаев и иных событий, заболеваний;</w:t>
      </w:r>
    </w:p>
    <w:p w:rsidR="00000000" w:rsidRDefault="00E106A0">
      <w:pPr>
        <w:ind w:firstLine="400"/>
        <w:jc w:val="both"/>
      </w:pPr>
      <w:r>
        <w:rPr>
          <w:rStyle w:val="s0"/>
        </w:rPr>
        <w:t>3) владением, пользованием и распоряжением имуществом</w:t>
      </w:r>
      <w:r>
        <w:rPr>
          <w:rStyle w:val="s0"/>
        </w:rPr>
        <w:t>;</w:t>
      </w:r>
    </w:p>
    <w:p w:rsidR="00000000" w:rsidRDefault="00E106A0">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E106A0">
      <w:pPr>
        <w:ind w:firstLine="400"/>
        <w:jc w:val="both"/>
      </w:pPr>
      <w:r>
        <w:t xml:space="preserve">Объект страхования по обязательным видам страхования определяется законодательными актами. </w:t>
      </w:r>
    </w:p>
    <w:p w:rsidR="00000000" w:rsidRDefault="00E106A0">
      <w:pPr>
        <w:jc w:val="both"/>
      </w:pPr>
      <w:r>
        <w:rPr>
          <w:rStyle w:val="s3"/>
        </w:rPr>
        <w:t xml:space="preserve">В пункт 2 внесены изменения в соответствии с </w:t>
      </w:r>
      <w:hyperlink r:id="rId441" w:anchor="sub_id=807" w:history="1">
        <w:r>
          <w:rPr>
            <w:rStyle w:val="a3"/>
            <w:b/>
            <w:bCs/>
            <w:i/>
            <w:iCs/>
            <w:bdr w:val="none" w:sz="0" w:space="0" w:color="auto" w:frame="1"/>
          </w:rPr>
          <w:t>Законом</w:t>
        </w:r>
      </w:hyperlink>
      <w:r>
        <w:rPr>
          <w:rStyle w:val="s3"/>
        </w:rPr>
        <w:t xml:space="preserve"> РК от 20.02.06 г. № 128-III (</w:t>
      </w:r>
      <w:hyperlink r:id="rId442" w:anchor="sub_id=807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E106A0">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E106A0">
      <w:pPr>
        <w:jc w:val="both"/>
      </w:pPr>
      <w:r>
        <w:rPr>
          <w:rStyle w:val="s3"/>
        </w:rPr>
        <w:t xml:space="preserve">В пункт 3 внесены изменения в соответствии с </w:t>
      </w:r>
      <w:hyperlink r:id="rId443" w:anchor="sub_id=807" w:history="1">
        <w:r>
          <w:rPr>
            <w:rStyle w:val="a3"/>
            <w:b/>
            <w:bCs/>
            <w:i/>
            <w:iCs/>
            <w:bdr w:val="none" w:sz="0" w:space="0" w:color="auto" w:frame="1"/>
          </w:rPr>
          <w:t>Законом</w:t>
        </w:r>
      </w:hyperlink>
      <w:r>
        <w:rPr>
          <w:rStyle w:val="s3"/>
        </w:rPr>
        <w:t xml:space="preserve"> РК от 20.02.06 г. № 128-III (</w:t>
      </w:r>
      <w:hyperlink r:id="rId444" w:anchor="sub_id=8070000" w:history="1">
        <w:r>
          <w:rPr>
            <w:rStyle w:val="a3"/>
            <w:b/>
            <w:bCs/>
            <w:i/>
            <w:iCs/>
            <w:bdr w:val="none" w:sz="0" w:space="0" w:color="auto" w:frame="1"/>
          </w:rPr>
          <w:t>см. стар. ред.</w:t>
        </w:r>
      </w:hyperlink>
      <w:r>
        <w:rPr>
          <w:rStyle w:val="s3"/>
        </w:rPr>
        <w:t>)</w:t>
      </w:r>
    </w:p>
    <w:p w:rsidR="00000000" w:rsidRDefault="00E106A0">
      <w:pPr>
        <w:spacing w:after="240"/>
        <w:ind w:firstLine="400"/>
        <w:jc w:val="both"/>
      </w:pPr>
      <w:r>
        <w:t xml:space="preserve">3. Договоры страхования, объектом которых выступают </w:t>
      </w:r>
      <w:r>
        <w:rPr>
          <w:rStyle w:val="s0"/>
        </w:rPr>
        <w:t>имущественные</w:t>
      </w:r>
      <w:r>
        <w:t xml:space="preserve"> интересы, предусмотренные пунктом 2 настоящей статьи, являются недействительными.</w:t>
      </w:r>
    </w:p>
    <w:p w:rsidR="00000000" w:rsidRDefault="00E106A0">
      <w:pPr>
        <w:ind w:firstLine="400"/>
        <w:jc w:val="both"/>
      </w:pPr>
      <w:r>
        <w:rPr>
          <w:rStyle w:val="s1"/>
        </w:rPr>
        <w:t>Статья 808.</w:t>
      </w:r>
      <w:r>
        <w:t xml:space="preserve"> </w:t>
      </w:r>
      <w:r>
        <w:t xml:space="preserve">Последствия нарушения правил об обязательном страховании </w:t>
      </w:r>
    </w:p>
    <w:p w:rsidR="00000000" w:rsidRDefault="00E106A0">
      <w:pPr>
        <w:ind w:firstLine="400"/>
        <w:jc w:val="both"/>
      </w:pPr>
      <w:r>
        <w:t xml:space="preserve">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445" w:history="1">
        <w:r>
          <w:rPr>
            <w:rStyle w:val="a3"/>
          </w:rPr>
          <w:t>судебном порядке</w:t>
        </w:r>
      </w:hyperlink>
      <w:r>
        <w:t xml:space="preserve"> страхования от лица, на которое возложена данная обязанность. </w:t>
      </w:r>
    </w:p>
    <w:p w:rsidR="00000000" w:rsidRDefault="00E106A0">
      <w:pPr>
        <w:jc w:val="both"/>
      </w:pPr>
      <w:r>
        <w:rPr>
          <w:rStyle w:val="s3"/>
        </w:rPr>
        <w:t xml:space="preserve">Пункт 2 статьи 808 изменен в соответствии с </w:t>
      </w:r>
      <w:hyperlink r:id="rId446" w:anchor="sub_id=808" w:history="1">
        <w:r>
          <w:rPr>
            <w:rStyle w:val="a3"/>
            <w:b/>
            <w:bCs/>
            <w:i/>
            <w:iCs/>
            <w:bdr w:val="none" w:sz="0" w:space="0" w:color="auto" w:frame="1"/>
          </w:rPr>
          <w:t>Законом</w:t>
        </w:r>
      </w:hyperlink>
      <w:r>
        <w:rPr>
          <w:rStyle w:val="s3"/>
        </w:rPr>
        <w:t xml:space="preserve"> РК от 18.12.00 г. № 128-II (</w:t>
      </w:r>
      <w:hyperlink r:id="rId447" w:anchor="sub_id=808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2. Если лицо, на которое возложена обязанность страхования, не осуществило его или заключило договор страхования н</w:t>
      </w:r>
      <w:r>
        <w:t>а условиях, ухудшающих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w:t>
      </w:r>
      <w:r>
        <w:t xml:space="preserve">ствлена страховая выплата при надлежащем страховании. </w:t>
      </w:r>
    </w:p>
    <w:p w:rsidR="00000000" w:rsidRDefault="00E106A0">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448" w:history="1">
        <w:r>
          <w:rPr>
            <w:rStyle w:val="a3"/>
          </w:rPr>
          <w:t>судебном порядке</w:t>
        </w:r>
      </w:hyperlink>
      <w:r>
        <w:t xml:space="preserve"> </w:t>
      </w:r>
      <w:r>
        <w:t xml:space="preserve">понуждения страховщика, обязанного в соответствии с </w:t>
      </w:r>
      <w:hyperlink r:id="rId449" w:anchor="sub_id=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w:t>
      </w:r>
      <w:r>
        <w:t xml:space="preserve">ания на условиях, предусмотренных законодательными актами. </w:t>
      </w:r>
    </w:p>
    <w:p w:rsidR="00000000" w:rsidRDefault="00E106A0">
      <w:pPr>
        <w:spacing w:after="240"/>
        <w:ind w:firstLine="400"/>
        <w:jc w:val="both"/>
      </w:pPr>
      <w:r>
        <w:t>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w:t>
      </w:r>
      <w:r>
        <w:t>нную законодательными актами.</w:t>
      </w:r>
    </w:p>
    <w:p w:rsidR="00000000" w:rsidRDefault="00E106A0">
      <w:pPr>
        <w:ind w:firstLine="400"/>
        <w:jc w:val="both"/>
      </w:pPr>
      <w:r>
        <w:rPr>
          <w:rStyle w:val="s1"/>
        </w:rPr>
        <w:t>Статья 809.</w:t>
      </w:r>
      <w:r>
        <w:t xml:space="preserve"> Личное и имущественное страхование </w:t>
      </w:r>
    </w:p>
    <w:p w:rsidR="00000000" w:rsidRDefault="00E106A0">
      <w:pPr>
        <w:jc w:val="both"/>
      </w:pPr>
      <w:r>
        <w:rPr>
          <w:rStyle w:val="s3"/>
        </w:rPr>
        <w:t xml:space="preserve">В пункт 1 внесены изменения в соответствии с </w:t>
      </w:r>
      <w:hyperlink r:id="rId450" w:anchor="sub_id=809" w:history="1">
        <w:r>
          <w:rPr>
            <w:rStyle w:val="a3"/>
            <w:b/>
            <w:bCs/>
            <w:i/>
            <w:iCs/>
            <w:bdr w:val="none" w:sz="0" w:space="0" w:color="auto" w:frame="1"/>
          </w:rPr>
          <w:t>Законом</w:t>
        </w:r>
      </w:hyperlink>
      <w:r>
        <w:rPr>
          <w:rStyle w:val="s3"/>
        </w:rPr>
        <w:t xml:space="preserve"> РК от 20.02.06 г. № 128-III (</w:t>
      </w:r>
      <w:hyperlink r:id="rId451" w:anchor="sub_id=80900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E106A0">
      <w:pPr>
        <w:ind w:firstLine="400"/>
        <w:jc w:val="both"/>
      </w:pPr>
      <w:r>
        <w:t>По договору личного стр</w:t>
      </w:r>
      <w:r>
        <w:t xml:space="preserve">ахования застрахован может быть как сам страхователь, так и другое названное в договоре лицо (застрахованный). </w:t>
      </w:r>
    </w:p>
    <w:p w:rsidR="00000000" w:rsidRDefault="00E106A0">
      <w:pPr>
        <w:jc w:val="both"/>
      </w:pPr>
      <w:r>
        <w:rPr>
          <w:rStyle w:val="s3"/>
        </w:rPr>
        <w:t xml:space="preserve">Пункт 2 изложен в редакции </w:t>
      </w:r>
      <w:hyperlink r:id="rId452" w:anchor="sub_id=809" w:history="1">
        <w:r>
          <w:rPr>
            <w:rStyle w:val="a3"/>
            <w:b/>
            <w:bCs/>
            <w:i/>
            <w:iCs/>
            <w:bdr w:val="none" w:sz="0" w:space="0" w:color="auto" w:frame="1"/>
          </w:rPr>
          <w:t>Закона</w:t>
        </w:r>
      </w:hyperlink>
      <w:r>
        <w:rPr>
          <w:rStyle w:val="s3"/>
        </w:rPr>
        <w:t xml:space="preserve"> РК от 20.02.06 г. № 128-III (</w:t>
      </w:r>
      <w:hyperlink r:id="rId453" w:anchor="sub_id=809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E106A0">
      <w:pPr>
        <w:ind w:firstLine="400"/>
        <w:jc w:val="both"/>
      </w:pPr>
      <w:r>
        <w:t>3. При страховании имущества страхуется риск утр</w:t>
      </w:r>
      <w:r>
        <w:t xml:space="preserve">аты (гибели), недостачи или повреждения имущества и иных имущественных благ и прав, предусмотренных </w:t>
      </w:r>
      <w:hyperlink r:id="rId454" w:anchor="sub_id=1150000" w:history="1">
        <w:r>
          <w:rPr>
            <w:rStyle w:val="a3"/>
          </w:rPr>
          <w:t>статьей 115</w:t>
        </w:r>
      </w:hyperlink>
      <w:r>
        <w:t xml:space="preserve"> настоящего Кодекса. </w:t>
      </w:r>
    </w:p>
    <w:p w:rsidR="00000000" w:rsidRDefault="00E106A0">
      <w:pPr>
        <w:jc w:val="both"/>
      </w:pPr>
      <w:r>
        <w:rPr>
          <w:rStyle w:val="s3"/>
        </w:rPr>
        <w:t>Пункт 4 статьи 809 изменен в соответств</w:t>
      </w:r>
      <w:r>
        <w:rPr>
          <w:rStyle w:val="s3"/>
        </w:rPr>
        <w:t xml:space="preserve">ии с </w:t>
      </w:r>
      <w:hyperlink r:id="rId455" w:anchor="sub_id=809" w:history="1">
        <w:r>
          <w:rPr>
            <w:rStyle w:val="a3"/>
            <w:b/>
            <w:bCs/>
            <w:i/>
            <w:iCs/>
            <w:bdr w:val="none" w:sz="0" w:space="0" w:color="auto" w:frame="1"/>
          </w:rPr>
          <w:t>Законом</w:t>
        </w:r>
      </w:hyperlink>
      <w:r>
        <w:rPr>
          <w:rStyle w:val="s3"/>
        </w:rPr>
        <w:t xml:space="preserve"> РК от 18.12.00 г. № 128-II (</w:t>
      </w:r>
      <w:hyperlink r:id="rId456" w:anchor="sub_id=809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 xml:space="preserve">4. Договор страхования имущества, </w:t>
      </w:r>
      <w:r>
        <w:t xml:space="preserve">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E106A0">
      <w:pPr>
        <w:jc w:val="both"/>
      </w:pPr>
      <w:r>
        <w:rPr>
          <w:rStyle w:val="s3"/>
        </w:rPr>
        <w:t xml:space="preserve">В пункт 5 внесены изменения в соответствии с </w:t>
      </w:r>
      <w:hyperlink r:id="rId457" w:anchor="sub_id=809" w:history="1">
        <w:r>
          <w:rPr>
            <w:rStyle w:val="a3"/>
            <w:b/>
            <w:bCs/>
            <w:i/>
            <w:iCs/>
            <w:bdr w:val="none" w:sz="0" w:space="0" w:color="auto" w:frame="1"/>
          </w:rPr>
          <w:t>Законом</w:t>
        </w:r>
      </w:hyperlink>
      <w:r>
        <w:rPr>
          <w:rStyle w:val="s3"/>
        </w:rPr>
        <w:t xml:space="preserve"> РК от 20.02.06 г. № 128-III (</w:t>
      </w:r>
      <w:hyperlink r:id="rId458" w:anchor="sub_id=8090000" w:history="1">
        <w:r>
          <w:rPr>
            <w:rStyle w:val="a3"/>
            <w:b/>
            <w:bCs/>
            <w:i/>
            <w:iCs/>
            <w:bdr w:val="none" w:sz="0" w:space="0" w:color="auto" w:frame="1"/>
          </w:rPr>
          <w:t>см. стар. ред.</w:t>
        </w:r>
      </w:hyperlink>
      <w:r>
        <w:rPr>
          <w:rStyle w:val="s3"/>
        </w:rPr>
        <w:t>)</w:t>
      </w:r>
    </w:p>
    <w:p w:rsidR="00000000" w:rsidRDefault="00E106A0">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договоров</w:t>
      </w:r>
      <w:r>
        <w:t>.</w:t>
      </w:r>
    </w:p>
    <w:p w:rsidR="00000000" w:rsidRDefault="00E106A0">
      <w:pPr>
        <w:jc w:val="both"/>
      </w:pPr>
      <w:r>
        <w:rPr>
          <w:rStyle w:val="s3"/>
        </w:rPr>
        <w:t xml:space="preserve">Глава дополнена статьей 809-1 в соответствии с </w:t>
      </w:r>
      <w:hyperlink r:id="rId459" w:anchor="sub_id=809" w:history="1">
        <w:r>
          <w:rPr>
            <w:rStyle w:val="a3"/>
            <w:b/>
            <w:bCs/>
            <w:i/>
            <w:iCs/>
            <w:bdr w:val="none" w:sz="0" w:space="0" w:color="auto" w:frame="1"/>
          </w:rPr>
          <w:t>Законом</w:t>
        </w:r>
      </w:hyperlink>
      <w:r>
        <w:rPr>
          <w:rStyle w:val="s3"/>
        </w:rPr>
        <w:t xml:space="preserve"> РК от 18.12.00 г. № 128-II </w:t>
      </w:r>
    </w:p>
    <w:p w:rsidR="00000000" w:rsidRDefault="00E106A0">
      <w:pPr>
        <w:ind w:firstLine="400"/>
        <w:jc w:val="both"/>
      </w:pPr>
      <w:r>
        <w:rPr>
          <w:rStyle w:val="s1"/>
        </w:rPr>
        <w:t>Статья 809-1.</w:t>
      </w:r>
      <w:r>
        <w:t xml:space="preserve"> Накопительное страхование </w:t>
      </w:r>
    </w:p>
    <w:p w:rsidR="00000000" w:rsidRDefault="00E106A0">
      <w:pPr>
        <w:jc w:val="both"/>
      </w:pPr>
      <w:r>
        <w:rPr>
          <w:rStyle w:val="s3"/>
        </w:rPr>
        <w:t xml:space="preserve">Пункт 1 изложен в редакции </w:t>
      </w:r>
      <w:hyperlink r:id="rId460" w:anchor="sub_id=8091" w:history="1">
        <w:r>
          <w:rPr>
            <w:rStyle w:val="a3"/>
            <w:b/>
            <w:bCs/>
            <w:i/>
            <w:iCs/>
            <w:bdr w:val="none" w:sz="0" w:space="0" w:color="auto" w:frame="1"/>
          </w:rPr>
          <w:t>Закона</w:t>
        </w:r>
      </w:hyperlink>
      <w:r>
        <w:rPr>
          <w:rStyle w:val="s3"/>
        </w:rPr>
        <w:t xml:space="preserve"> РК от 20.02.06 г. № 128-III (</w:t>
      </w:r>
      <w:hyperlink r:id="rId461" w:anchor="sub_id=8090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1. Накопительным страхованием является страхование, предус</w:t>
      </w:r>
      <w:r>
        <w:rPr>
          <w:rStyle w:val="s0"/>
        </w:rPr>
        <w:t>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страхования, в зависимости от того, какое из них наступит пе</w:t>
      </w:r>
      <w:r>
        <w:rPr>
          <w:rStyle w:val="s0"/>
        </w:rPr>
        <w:t>рвым.</w:t>
      </w:r>
    </w:p>
    <w:p w:rsidR="00000000" w:rsidRDefault="00E106A0">
      <w:pPr>
        <w:jc w:val="both"/>
      </w:pPr>
      <w:r>
        <w:rPr>
          <w:rStyle w:val="s3"/>
        </w:rPr>
        <w:t xml:space="preserve">В пункт 2 внесены изменения в соответствии с </w:t>
      </w:r>
      <w:hyperlink r:id="rId462" w:anchor="sub_id=8091" w:history="1">
        <w:r>
          <w:rPr>
            <w:rStyle w:val="a3"/>
            <w:b/>
            <w:bCs/>
            <w:i/>
            <w:iCs/>
            <w:bdr w:val="none" w:sz="0" w:space="0" w:color="auto" w:frame="1"/>
          </w:rPr>
          <w:t>Законом</w:t>
        </w:r>
      </w:hyperlink>
      <w:r>
        <w:rPr>
          <w:rStyle w:val="s3"/>
        </w:rPr>
        <w:t xml:space="preserve"> РК от 20.02.06 г. № 128-III (</w:t>
      </w:r>
      <w:hyperlink r:id="rId463" w:anchor="sub_id=809010000" w:history="1">
        <w:r>
          <w:rPr>
            <w:rStyle w:val="a3"/>
            <w:b/>
            <w:bCs/>
            <w:i/>
            <w:iCs/>
            <w:bdr w:val="none" w:sz="0" w:space="0" w:color="auto" w:frame="1"/>
          </w:rPr>
          <w:t>см. стар. ред.</w:t>
        </w:r>
      </w:hyperlink>
      <w:r>
        <w:rPr>
          <w:rStyle w:val="s3"/>
        </w:rPr>
        <w:t>)</w:t>
      </w:r>
    </w:p>
    <w:p w:rsidR="00000000" w:rsidRDefault="00E106A0">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обладающего признаками вероятности и случайности его наступления</w:t>
      </w:r>
      <w:r>
        <w:t xml:space="preserve">. </w:t>
      </w:r>
    </w:p>
    <w:p w:rsidR="00000000" w:rsidRDefault="00E106A0">
      <w:pPr>
        <w:jc w:val="both"/>
      </w:pPr>
      <w:r>
        <w:rPr>
          <w:rStyle w:val="s3"/>
        </w:rPr>
        <w:t>В пункт 3 внесены изменени</w:t>
      </w:r>
      <w:r>
        <w:rPr>
          <w:rStyle w:val="s3"/>
        </w:rPr>
        <w:t xml:space="preserve">я в соответствии с </w:t>
      </w:r>
      <w:hyperlink r:id="rId464" w:anchor="sub_id=8091" w:history="1">
        <w:r>
          <w:rPr>
            <w:rStyle w:val="a3"/>
            <w:b/>
            <w:bCs/>
            <w:i/>
            <w:iCs/>
            <w:bdr w:val="none" w:sz="0" w:space="0" w:color="auto" w:frame="1"/>
          </w:rPr>
          <w:t>Законом</w:t>
        </w:r>
      </w:hyperlink>
      <w:r>
        <w:rPr>
          <w:rStyle w:val="s3"/>
        </w:rPr>
        <w:t xml:space="preserve"> РК от 20.02.06 г. № 128-III (</w:t>
      </w:r>
      <w:hyperlink r:id="rId465" w:anchor="sub_id=8090100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3. </w:t>
      </w:r>
      <w:r>
        <w:rPr>
          <w:rStyle w:val="s0"/>
        </w:rPr>
        <w:t>Договор анну</w:t>
      </w:r>
      <w:r>
        <w:rPr>
          <w:rStyle w:val="s0"/>
        </w:rPr>
        <w:t>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срока. </w:t>
      </w:r>
    </w:p>
    <w:p w:rsidR="00000000" w:rsidRDefault="00E106A0">
      <w:pPr>
        <w:ind w:firstLine="400"/>
        <w:jc w:val="both"/>
      </w:pPr>
      <w:r>
        <w:t>4. Договоры накопительного страхования могу</w:t>
      </w:r>
      <w:r>
        <w:t xml:space="preserve">т заключаться исключительно по личному страхованию. </w:t>
      </w:r>
    </w:p>
    <w:p w:rsidR="00000000" w:rsidRDefault="00E106A0">
      <w:pPr>
        <w:jc w:val="both"/>
      </w:pPr>
      <w:r>
        <w:rPr>
          <w:rStyle w:val="s3"/>
        </w:rPr>
        <w:t xml:space="preserve">В пункт 5 внесены изменения в соответствии с </w:t>
      </w:r>
      <w:hyperlink r:id="rId466" w:anchor="sub_id=8091" w:history="1">
        <w:r>
          <w:rPr>
            <w:rStyle w:val="a3"/>
            <w:b/>
            <w:bCs/>
            <w:i/>
            <w:iCs/>
            <w:bdr w:val="none" w:sz="0" w:space="0" w:color="auto" w:frame="1"/>
          </w:rPr>
          <w:t>Законом</w:t>
        </w:r>
      </w:hyperlink>
      <w:r>
        <w:rPr>
          <w:rStyle w:val="s3"/>
        </w:rPr>
        <w:t xml:space="preserve"> РК от 20.02.06 г. № 128-III (</w:t>
      </w:r>
      <w:hyperlink r:id="rId467" w:anchor="sub_id=809010000" w:history="1">
        <w:r>
          <w:rPr>
            <w:rStyle w:val="a3"/>
            <w:b/>
            <w:bCs/>
            <w:i/>
            <w:iCs/>
            <w:bdr w:val="none" w:sz="0" w:space="0" w:color="auto" w:frame="1"/>
          </w:rPr>
          <w:t>см. стар. ред.</w:t>
        </w:r>
      </w:hyperlink>
      <w:r>
        <w:rPr>
          <w:rStyle w:val="s3"/>
        </w:rPr>
        <w:t>)</w:t>
      </w:r>
    </w:p>
    <w:p w:rsidR="00000000" w:rsidRDefault="00E106A0">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E106A0">
      <w:pPr>
        <w:ind w:firstLine="400"/>
        <w:jc w:val="both"/>
      </w:pPr>
      <w:r>
        <w:rPr>
          <w:rStyle w:val="s1"/>
        </w:rPr>
        <w:t>Статья 810.</w:t>
      </w:r>
      <w:r>
        <w:t xml:space="preserve"> </w:t>
      </w:r>
      <w:r>
        <w:rPr>
          <w:rStyle w:val="s0"/>
        </w:rPr>
        <w:t xml:space="preserve">Исключена в соответствии с </w:t>
      </w:r>
      <w:hyperlink r:id="rId468" w:anchor="sub_id=810" w:history="1">
        <w:r>
          <w:rPr>
            <w:rStyle w:val="a3"/>
          </w:rPr>
          <w:t>Законом</w:t>
        </w:r>
      </w:hyperlink>
      <w:r>
        <w:rPr>
          <w:rStyle w:val="s0"/>
        </w:rPr>
        <w:t xml:space="preserve"> РК от 20.02.06 г. № 128-III </w:t>
      </w:r>
      <w:r>
        <w:rPr>
          <w:rStyle w:val="s3"/>
        </w:rPr>
        <w:t>(</w:t>
      </w:r>
      <w:hyperlink r:id="rId469" w:anchor="sub_id=810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811.</w:t>
      </w:r>
      <w:r>
        <w:t xml:space="preserve"> </w:t>
      </w:r>
      <w:r>
        <w:rPr>
          <w:rStyle w:val="s0"/>
        </w:rPr>
        <w:t xml:space="preserve">Исключена в соответствии с </w:t>
      </w:r>
      <w:hyperlink r:id="rId470" w:anchor="sub_id=810" w:history="1">
        <w:r>
          <w:rPr>
            <w:rStyle w:val="a3"/>
          </w:rPr>
          <w:t>Законом</w:t>
        </w:r>
      </w:hyperlink>
      <w:r>
        <w:rPr>
          <w:rStyle w:val="s0"/>
        </w:rPr>
        <w:t xml:space="preserve"> РК от 20.02.06 г. № 128-III </w:t>
      </w:r>
      <w:r>
        <w:rPr>
          <w:rStyle w:val="s3"/>
        </w:rPr>
        <w:t>(</w:t>
      </w:r>
      <w:hyperlink r:id="rId471" w:anchor="sub_id=81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812.</w:t>
      </w:r>
      <w:r>
        <w:t xml:space="preserve"> </w:t>
      </w:r>
      <w:r>
        <w:rPr>
          <w:rStyle w:val="s0"/>
        </w:rPr>
        <w:t xml:space="preserve">Исключена в соответствии </w:t>
      </w:r>
      <w:r>
        <w:rPr>
          <w:rStyle w:val="s0"/>
        </w:rPr>
        <w:t xml:space="preserve">с </w:t>
      </w:r>
      <w:hyperlink r:id="rId472" w:anchor="sub_id=810" w:history="1">
        <w:r>
          <w:rPr>
            <w:rStyle w:val="a3"/>
          </w:rPr>
          <w:t>Законом</w:t>
        </w:r>
      </w:hyperlink>
      <w:r>
        <w:rPr>
          <w:rStyle w:val="s0"/>
        </w:rPr>
        <w:t xml:space="preserve"> РК от 20.02.06 г. № 128-III </w:t>
      </w:r>
      <w:r>
        <w:rPr>
          <w:rStyle w:val="s3"/>
        </w:rPr>
        <w:t>(</w:t>
      </w:r>
      <w:hyperlink r:id="rId473" w:anchor="sub_id=8120000" w:history="1">
        <w:r>
          <w:rPr>
            <w:rStyle w:val="a3"/>
            <w:b/>
            <w:bCs/>
            <w:i/>
            <w:iCs/>
            <w:bdr w:val="none" w:sz="0" w:space="0" w:color="auto" w:frame="1"/>
          </w:rPr>
          <w:t>см. стар. ред.</w:t>
        </w:r>
      </w:hyperlink>
      <w:r>
        <w:rPr>
          <w:rStyle w:val="s3"/>
        </w:rPr>
        <w:t>)</w:t>
      </w:r>
    </w:p>
    <w:p w:rsidR="00000000" w:rsidRDefault="00E106A0">
      <w:pPr>
        <w:ind w:firstLine="400"/>
        <w:jc w:val="both"/>
      </w:pPr>
      <w:r>
        <w:t> </w:t>
      </w:r>
    </w:p>
    <w:p w:rsidR="00000000" w:rsidRDefault="00E106A0">
      <w:pPr>
        <w:ind w:firstLine="400"/>
        <w:jc w:val="both"/>
      </w:pPr>
      <w:r>
        <w:rPr>
          <w:rStyle w:val="s1"/>
        </w:rPr>
        <w:t>Статья 813.</w:t>
      </w:r>
      <w:r>
        <w:t xml:space="preserve"> Страхователь </w:t>
      </w:r>
    </w:p>
    <w:p w:rsidR="00000000" w:rsidRDefault="00E106A0">
      <w:pPr>
        <w:ind w:firstLine="400"/>
        <w:jc w:val="both"/>
      </w:pPr>
      <w:r>
        <w:t>1. Стра</w:t>
      </w:r>
      <w:r>
        <w:t xml:space="preserve">хователь - лицо, заключившее договор страхования со страховщиком. </w:t>
      </w:r>
    </w:p>
    <w:p w:rsidR="00000000" w:rsidRDefault="00E106A0">
      <w:pPr>
        <w:ind w:firstLine="400"/>
        <w:jc w:val="both"/>
      </w:pPr>
      <w:r>
        <w:t xml:space="preserve">2. Страхователями могут быть юридические лица и граждане. </w:t>
      </w:r>
    </w:p>
    <w:p w:rsidR="00000000" w:rsidRDefault="00E106A0">
      <w:pPr>
        <w:jc w:val="both"/>
      </w:pPr>
      <w:r>
        <w:rPr>
          <w:rStyle w:val="s3"/>
        </w:rPr>
        <w:t xml:space="preserve">Пункт 3 статьи 813 изменен в соответствии с </w:t>
      </w:r>
      <w:hyperlink r:id="rId474" w:anchor="sub_id=813"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18.12.00 г. № 128-II (</w:t>
      </w:r>
      <w:hyperlink r:id="rId475" w:anchor="sub_id=8130000" w:history="1">
        <w:r>
          <w:rPr>
            <w:rStyle w:val="a3"/>
            <w:b/>
            <w:bCs/>
            <w:i/>
            <w:iCs/>
            <w:bdr w:val="none" w:sz="0" w:space="0" w:color="auto" w:frame="1"/>
          </w:rPr>
          <w:t>см. стар. ред.</w:t>
        </w:r>
      </w:hyperlink>
      <w:r>
        <w:rPr>
          <w:rStyle w:val="s3"/>
        </w:rPr>
        <w:t xml:space="preserve">) </w:t>
      </w:r>
    </w:p>
    <w:p w:rsidR="00000000" w:rsidRDefault="00E106A0">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E106A0">
      <w:pPr>
        <w:jc w:val="both"/>
      </w:pPr>
      <w:r>
        <w:rPr>
          <w:rStyle w:val="s3"/>
        </w:rPr>
        <w:t>Статья 814 измен</w:t>
      </w:r>
      <w:r>
        <w:rPr>
          <w:rStyle w:val="s3"/>
        </w:rPr>
        <w:t xml:space="preserve">ена в соответствии с </w:t>
      </w:r>
      <w:hyperlink r:id="rId476" w:anchor="sub_id=814" w:history="1">
        <w:r>
          <w:rPr>
            <w:rStyle w:val="a3"/>
            <w:b/>
            <w:bCs/>
            <w:i/>
            <w:iCs/>
            <w:bdr w:val="none" w:sz="0" w:space="0" w:color="auto" w:frame="1"/>
          </w:rPr>
          <w:t>Законом</w:t>
        </w:r>
      </w:hyperlink>
      <w:r>
        <w:rPr>
          <w:rStyle w:val="s3"/>
        </w:rPr>
        <w:t xml:space="preserve"> РК от 18.12.00 г. № 128-II (</w:t>
      </w:r>
      <w:hyperlink r:id="rId477" w:anchor="sub_id=8140000" w:history="1">
        <w:r>
          <w:rPr>
            <w:rStyle w:val="a3"/>
            <w:b/>
            <w:bCs/>
            <w:i/>
            <w:iCs/>
            <w:bdr w:val="none" w:sz="0" w:space="0" w:color="auto" w:frame="1"/>
          </w:rPr>
          <w:t>см. стар. ред.</w:t>
        </w:r>
      </w:hyperlink>
      <w:r>
        <w:rPr>
          <w:rStyle w:val="s3"/>
        </w:rPr>
        <w:t xml:space="preserve">); </w:t>
      </w:r>
      <w:hyperlink r:id="rId478" w:anchor="sub_id=202" w:history="1">
        <w:r>
          <w:rPr>
            <w:rStyle w:val="a3"/>
            <w:b/>
            <w:bCs/>
            <w:i/>
            <w:iCs/>
            <w:bdr w:val="none" w:sz="0" w:space="0" w:color="auto" w:frame="1"/>
          </w:rPr>
          <w:t>Законом</w:t>
        </w:r>
      </w:hyperlink>
      <w:r>
        <w:rPr>
          <w:rStyle w:val="s3"/>
        </w:rPr>
        <w:t xml:space="preserve"> РК от 05.07.06 г. № 164-III (</w:t>
      </w:r>
      <w:hyperlink r:id="rId479" w:anchor="sub_id=814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814.</w:t>
      </w:r>
      <w:r>
        <w:t xml:space="preserve"> Страховщик </w:t>
      </w:r>
    </w:p>
    <w:p w:rsidR="00000000" w:rsidRDefault="00E106A0">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w:t>
      </w:r>
      <w:r>
        <w:t xml:space="preserve">страховой суммы). </w:t>
      </w:r>
    </w:p>
    <w:p w:rsidR="00000000" w:rsidRDefault="00E106A0">
      <w:pPr>
        <w:spacing w:after="240"/>
        <w:ind w:firstLine="400"/>
        <w:jc w:val="both"/>
      </w:pPr>
      <w:r>
        <w:t xml:space="preserve">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480"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E106A0">
      <w:pPr>
        <w:jc w:val="both"/>
      </w:pPr>
      <w:r>
        <w:rPr>
          <w:rStyle w:val="s3"/>
        </w:rPr>
        <w:t xml:space="preserve">В статью 815 внесены изменения в соответствии с </w:t>
      </w:r>
      <w:hyperlink r:id="rId481" w:anchor="sub_id=815" w:history="1">
        <w:r>
          <w:rPr>
            <w:rStyle w:val="a3"/>
            <w:b/>
            <w:bCs/>
            <w:i/>
            <w:iCs/>
            <w:bdr w:val="none" w:sz="0" w:space="0" w:color="auto" w:frame="1"/>
          </w:rPr>
          <w:t>Законом</w:t>
        </w:r>
      </w:hyperlink>
      <w:r>
        <w:rPr>
          <w:rStyle w:val="s3"/>
        </w:rPr>
        <w:t xml:space="preserve"> РК от </w:t>
      </w:r>
      <w:r>
        <w:rPr>
          <w:rStyle w:val="s3"/>
        </w:rPr>
        <w:t>18.12.00 г. № 128-II (</w:t>
      </w:r>
      <w:hyperlink r:id="rId482" w:anchor="sub_id=815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815.</w:t>
      </w:r>
      <w:r>
        <w:t xml:space="preserve"> Застрахованный </w:t>
      </w:r>
    </w:p>
    <w:p w:rsidR="00000000" w:rsidRDefault="00E106A0">
      <w:pPr>
        <w:ind w:firstLine="400"/>
        <w:jc w:val="both"/>
      </w:pPr>
      <w:r>
        <w:t xml:space="preserve">1. Застрахованный - лицо, в отношении которого осуществляется страхование. </w:t>
      </w:r>
    </w:p>
    <w:p w:rsidR="00000000" w:rsidRDefault="00E106A0">
      <w:pPr>
        <w:ind w:firstLine="400"/>
        <w:jc w:val="both"/>
      </w:pPr>
      <w:r>
        <w:t>Если иное не предусмотрено дог</w:t>
      </w:r>
      <w:r>
        <w:t xml:space="preserve">овором, страхователь одновременно является застрахованным. </w:t>
      </w:r>
    </w:p>
    <w:p w:rsidR="00000000" w:rsidRDefault="00E106A0">
      <w:pPr>
        <w:jc w:val="both"/>
      </w:pPr>
      <w:r>
        <w:rPr>
          <w:rStyle w:val="s3"/>
        </w:rPr>
        <w:t xml:space="preserve">В пункт 2 внесены изменения в соответствии с </w:t>
      </w:r>
      <w:hyperlink r:id="rId483" w:history="1">
        <w:r>
          <w:rPr>
            <w:rStyle w:val="a3"/>
            <w:b/>
            <w:bCs/>
            <w:i/>
            <w:iCs/>
            <w:bdr w:val="none" w:sz="0" w:space="0" w:color="auto" w:frame="1"/>
          </w:rPr>
          <w:t>Законом</w:t>
        </w:r>
      </w:hyperlink>
      <w:r>
        <w:rPr>
          <w:rStyle w:val="s3"/>
        </w:rPr>
        <w:t xml:space="preserve"> РК от 07.05.07 г. № 244-III (</w:t>
      </w:r>
      <w:hyperlink r:id="rId484" w:anchor="sub_id=8150200" w:history="1">
        <w:r>
          <w:rPr>
            <w:rStyle w:val="a3"/>
            <w:b/>
            <w:bCs/>
            <w:i/>
            <w:iCs/>
            <w:bdr w:val="none" w:sz="0" w:space="0" w:color="auto" w:frame="1"/>
          </w:rPr>
          <w:t>см. стар. ред.</w:t>
        </w:r>
      </w:hyperlink>
      <w:r>
        <w:rPr>
          <w:rStyle w:val="s3"/>
        </w:rPr>
        <w:t>)</w:t>
      </w:r>
    </w:p>
    <w:p w:rsidR="00000000" w:rsidRDefault="00E106A0">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страхователь может в договоре страхования определить треть</w:t>
      </w:r>
      <w:r>
        <w:t>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застрахованного и имущественные интересы (имущественное страх</w:t>
      </w:r>
      <w:r>
        <w:t xml:space="preserve">ование застрахованного). </w:t>
      </w:r>
    </w:p>
    <w:p w:rsidR="00000000" w:rsidRDefault="00E106A0">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E106A0">
      <w:pPr>
        <w:ind w:firstLine="400"/>
        <w:jc w:val="both"/>
      </w:pPr>
      <w:r>
        <w:t xml:space="preserve">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E106A0">
      <w:pPr>
        <w:ind w:firstLine="400"/>
        <w:jc w:val="both"/>
      </w:pPr>
      <w:r>
        <w:t xml:space="preserve">При обязательном страховании, а также при групповом </w:t>
      </w:r>
      <w:r>
        <w:t xml:space="preserve">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E106A0">
      <w:pPr>
        <w:ind w:firstLine="400"/>
        <w:jc w:val="both"/>
      </w:pPr>
      <w:r>
        <w:t>При добровольном страховании возражение лица по поводу его личного или имущественного страхования влечет невоз</w:t>
      </w:r>
      <w:r>
        <w:t xml:space="preserve">можность заключения договора, а если он был уже заключен - расторжение договора. </w:t>
      </w:r>
    </w:p>
    <w:p w:rsidR="00000000" w:rsidRDefault="00E106A0">
      <w:pPr>
        <w:ind w:firstLine="400"/>
        <w:jc w:val="both"/>
      </w:pPr>
      <w:r>
        <w:t xml:space="preserve">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w:t>
      </w:r>
      <w:r>
        <w:t xml:space="preserve">предусмотренных законодательными актами, - получения документа, свидетельствующего о том, что оно является застрахованным. </w:t>
      </w:r>
    </w:p>
    <w:p w:rsidR="00000000" w:rsidRDefault="00E106A0">
      <w:pPr>
        <w:ind w:firstLine="400"/>
        <w:jc w:val="both"/>
      </w:pPr>
      <w:r>
        <w:t>При невыполнении или ненадлежащем выполнении страхователем своей обязанности по страхованию третьего лица последнее вправе применить</w:t>
      </w:r>
      <w:r>
        <w:t xml:space="preserve"> меры, предусмотренные </w:t>
      </w:r>
      <w:hyperlink r:id="rId485" w:anchor="sub_id=8080100" w:history="1">
        <w:r>
          <w:rPr>
            <w:rStyle w:val="a3"/>
          </w:rPr>
          <w:t>пунктами 1 и 2 статьи 808</w:t>
        </w:r>
      </w:hyperlink>
      <w:r>
        <w:t xml:space="preserve"> настоящего Кодекса. </w:t>
      </w:r>
    </w:p>
    <w:p w:rsidR="00000000" w:rsidRDefault="00E106A0">
      <w:pPr>
        <w:ind w:firstLine="400"/>
        <w:jc w:val="both"/>
      </w:pPr>
      <w:r>
        <w:t>5. В случае, если застрахованным является несовершеннолетний гражданин, его права реализуются в порядк</w:t>
      </w:r>
      <w:r>
        <w:t xml:space="preserve">е, предусмотренном </w:t>
      </w:r>
      <w:hyperlink r:id="rId486" w:anchor="sub_id=220000" w:history="1">
        <w:r>
          <w:rPr>
            <w:rStyle w:val="a3"/>
          </w:rPr>
          <w:t>статьями 22 - 24</w:t>
        </w:r>
      </w:hyperlink>
      <w:r>
        <w:t xml:space="preserve"> настоящего Кодекса. </w:t>
      </w:r>
    </w:p>
    <w:p w:rsidR="00000000" w:rsidRDefault="00E106A0">
      <w:pPr>
        <w:ind w:firstLine="400"/>
        <w:jc w:val="both"/>
      </w:pPr>
      <w:r>
        <w:t>6. Заключение договора в пользу застрахованного не освобождает страхователя от выполнения обязанностей по этому дого</w:t>
      </w:r>
      <w:r>
        <w:t xml:space="preserve">вору. </w:t>
      </w:r>
    </w:p>
    <w:p w:rsidR="00000000" w:rsidRDefault="00E106A0">
      <w:pPr>
        <w:ind w:firstLine="400"/>
        <w:jc w:val="both"/>
      </w:pPr>
      <w:r>
        <w:t xml:space="preserve">Страхование третьего лица осуществляется за счет страхователя. </w:t>
      </w:r>
    </w:p>
    <w:p w:rsidR="00000000" w:rsidRDefault="00E106A0">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E106A0">
      <w:pPr>
        <w:ind w:firstLine="400"/>
        <w:jc w:val="both"/>
      </w:pPr>
      <w:r>
        <w:t>8. В случае смерти не являющегося страхователем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w:t>
      </w:r>
      <w:r>
        <w:t xml:space="preserve">мена застрахованного. </w:t>
      </w:r>
    </w:p>
    <w:p w:rsidR="00000000" w:rsidRDefault="00E106A0">
      <w:pPr>
        <w:ind w:firstLine="400"/>
        <w:jc w:val="both"/>
      </w:pPr>
      <w:r>
        <w:t xml:space="preserve">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E106A0">
      <w:pPr>
        <w:ind w:firstLine="400"/>
        <w:jc w:val="both"/>
      </w:pPr>
      <w:r>
        <w:t>В случае смерти не являющегося страхователем застрахованного, в отношени</w:t>
      </w:r>
      <w:r>
        <w:t>и которого заключен договор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w:t>
      </w:r>
      <w:r>
        <w:t xml:space="preserve">тами или договором не предусмотрено иное. </w:t>
      </w:r>
    </w:p>
    <w:p w:rsidR="00000000" w:rsidRDefault="00E106A0">
      <w:pPr>
        <w:ind w:firstLine="400"/>
        <w:jc w:val="both"/>
      </w:pPr>
      <w:r>
        <w:t xml:space="preserve">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E106A0">
      <w:pPr>
        <w:spacing w:after="240"/>
        <w:ind w:firstLine="400"/>
        <w:jc w:val="both"/>
      </w:pPr>
      <w:r>
        <w:t xml:space="preserve">9. На договор страхования в пользу третьего лица (застрахованного) распространяются положения </w:t>
      </w:r>
      <w:hyperlink r:id="rId487" w:anchor="sub_id=3910000" w:history="1">
        <w:r>
          <w:rPr>
            <w:rStyle w:val="a3"/>
          </w:rPr>
          <w:t>статьи 391</w:t>
        </w:r>
      </w:hyperlink>
      <w:r>
        <w:t xml:space="preserve"> настоящего Кодекса в той части, в которой они не противоречат поло</w:t>
      </w:r>
      <w:r>
        <w:t>жениям настоящей статьи.</w:t>
      </w:r>
    </w:p>
    <w:p w:rsidR="00000000" w:rsidRDefault="00E106A0">
      <w:pPr>
        <w:jc w:val="both"/>
      </w:pPr>
      <w:r>
        <w:rPr>
          <w:rStyle w:val="s3"/>
        </w:rPr>
        <w:t xml:space="preserve">Статья 816 изменена в соответствии с </w:t>
      </w:r>
      <w:hyperlink r:id="rId488" w:anchor="sub_id=816" w:history="1">
        <w:r>
          <w:rPr>
            <w:rStyle w:val="a3"/>
            <w:b/>
            <w:bCs/>
            <w:i/>
            <w:iCs/>
            <w:bdr w:val="none" w:sz="0" w:space="0" w:color="auto" w:frame="1"/>
          </w:rPr>
          <w:t>Законом</w:t>
        </w:r>
      </w:hyperlink>
      <w:r>
        <w:rPr>
          <w:rStyle w:val="s3"/>
        </w:rPr>
        <w:t xml:space="preserve"> РК от 18.12.00 г. № 128-II (</w:t>
      </w:r>
      <w:hyperlink r:id="rId489" w:anchor="sub_id=816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816.</w:t>
      </w:r>
      <w:r>
        <w:t xml:space="preserve"> Выгодоприобретатель </w:t>
      </w:r>
    </w:p>
    <w:p w:rsidR="00000000" w:rsidRDefault="00E106A0">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E106A0">
      <w:pPr>
        <w:ind w:firstLine="400"/>
        <w:jc w:val="both"/>
      </w:pPr>
      <w:r>
        <w:t>Выгодоприобретателем могу</w:t>
      </w:r>
      <w:r>
        <w:t xml:space="preserve">т быть как юридическое лицо, так и гражданин. </w:t>
      </w:r>
    </w:p>
    <w:p w:rsidR="00000000" w:rsidRDefault="00E106A0">
      <w:pPr>
        <w:ind w:firstLine="400"/>
        <w:jc w:val="both"/>
      </w:pPr>
      <w:r>
        <w:t xml:space="preserve">Выгодоприобретатель может назначаться как по личному, так и имущественному страхованию. </w:t>
      </w:r>
    </w:p>
    <w:p w:rsidR="00000000" w:rsidRDefault="00E106A0">
      <w:pPr>
        <w:ind w:firstLine="400"/>
        <w:jc w:val="both"/>
      </w:pPr>
      <w:r>
        <w:t>По обязательным видам страхования выгодоприобретатель определяется законодательными актами, регулирующими данный вид стр</w:t>
      </w:r>
      <w:r>
        <w:t xml:space="preserve">ахования, по добровольным видам - назначается страхователем. </w:t>
      </w:r>
    </w:p>
    <w:p w:rsidR="00000000" w:rsidRDefault="00E106A0">
      <w:pPr>
        <w:ind w:firstLine="400"/>
        <w:jc w:val="both"/>
      </w:pPr>
      <w:r>
        <w:t xml:space="preserve">2. Если иное не предусмотрено законодательными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E106A0">
      <w:pPr>
        <w:ind w:firstLine="400"/>
        <w:jc w:val="both"/>
      </w:pPr>
      <w:r>
        <w:t>Если страхователь не явля</w:t>
      </w:r>
      <w:r>
        <w:t xml:space="preserve">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E106A0">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E106A0">
      <w:pPr>
        <w:ind w:firstLine="400"/>
        <w:jc w:val="both"/>
      </w:pPr>
      <w:r>
        <w:t xml:space="preserve">3. </w:t>
      </w:r>
      <w:r>
        <w:rPr>
          <w:rStyle w:val="s0"/>
        </w:rPr>
        <w:t>Исключен в соответстви</w:t>
      </w:r>
      <w:r>
        <w:rPr>
          <w:rStyle w:val="s0"/>
        </w:rPr>
        <w:t xml:space="preserve">и с </w:t>
      </w:r>
      <w:hyperlink r:id="rId490" w:anchor="sub_id=816" w:history="1">
        <w:r>
          <w:rPr>
            <w:rStyle w:val="a3"/>
          </w:rPr>
          <w:t>Законом</w:t>
        </w:r>
      </w:hyperlink>
      <w:r>
        <w:rPr>
          <w:rStyle w:val="s0"/>
        </w:rPr>
        <w:t xml:space="preserve"> РК от 20.02.06 г. № 128-III </w:t>
      </w:r>
      <w:r>
        <w:rPr>
          <w:rStyle w:val="s3"/>
        </w:rPr>
        <w:t>(</w:t>
      </w:r>
      <w:hyperlink r:id="rId491" w:anchor="sub_id=816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 xml:space="preserve">4. Исключен в соответствии с </w:t>
      </w:r>
      <w:hyperlink r:id="rId492" w:anchor="sub_id=816" w:history="1">
        <w:r>
          <w:rPr>
            <w:rStyle w:val="a3"/>
          </w:rPr>
          <w:t>Законом</w:t>
        </w:r>
      </w:hyperlink>
      <w:r>
        <w:rPr>
          <w:rStyle w:val="s0"/>
        </w:rPr>
        <w:t xml:space="preserve"> РК от 18.12.00 г. № 128-II </w:t>
      </w:r>
      <w:r>
        <w:rPr>
          <w:rStyle w:val="s3"/>
        </w:rPr>
        <w:t>(</w:t>
      </w:r>
      <w:hyperlink r:id="rId493" w:anchor="sub_id=816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r:id="rId494" w:anchor="sub_id=8150000" w:history="1">
        <w:r>
          <w:rPr>
            <w:rStyle w:val="a3"/>
          </w:rPr>
          <w:t>статьей 815</w:t>
        </w:r>
      </w:hyperlink>
      <w:r>
        <w:t xml:space="preserve"> настоящего Кодекса. </w:t>
      </w:r>
    </w:p>
    <w:p w:rsidR="00000000" w:rsidRDefault="00E106A0">
      <w:pPr>
        <w:ind w:firstLine="400"/>
        <w:jc w:val="both"/>
      </w:pPr>
      <w:r>
        <w:t xml:space="preserve">6. </w:t>
      </w:r>
      <w:r>
        <w:t xml:space="preserve">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E106A0">
      <w:pPr>
        <w:ind w:firstLine="400"/>
        <w:jc w:val="both"/>
      </w:pPr>
      <w:r>
        <w:t>В случае смерти выгодоприобретателя, являющегося застрахованным, наступают последствия, предусмотре</w:t>
      </w:r>
      <w:r>
        <w:t xml:space="preserve">нные </w:t>
      </w:r>
      <w:hyperlink r:id="rId495" w:anchor="sub_id=8150800" w:history="1">
        <w:r>
          <w:rPr>
            <w:rStyle w:val="a3"/>
          </w:rPr>
          <w:t>пунктом 8 статьи 815</w:t>
        </w:r>
      </w:hyperlink>
      <w:r>
        <w:t xml:space="preserve"> настоящего Кодекса. </w:t>
      </w:r>
    </w:p>
    <w:p w:rsidR="00000000" w:rsidRDefault="00E106A0">
      <w:pPr>
        <w:ind w:firstLine="400"/>
        <w:jc w:val="both"/>
      </w:pPr>
      <w:r>
        <w:t>7. Если смерть застрахованного являлась тем случаем, который предусмотрен договором страхования, то в случае, когда такой зас</w:t>
      </w:r>
      <w:r>
        <w:t xml:space="preserve">трахованный не является страхователем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E106A0">
      <w:pPr>
        <w:ind w:firstLine="400"/>
        <w:jc w:val="both"/>
      </w:pPr>
      <w:r>
        <w:t>8. При наступлении страхового случая выгодоприобретатель вправе предъявить непосредственно</w:t>
      </w:r>
      <w:r>
        <w:t xml:space="preserve"> страховщику требование о выплате ему страховой выплаты, предусмотренной договором страхования. </w:t>
      </w:r>
    </w:p>
    <w:p w:rsidR="00000000" w:rsidRDefault="00E106A0">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договору.</w:t>
      </w:r>
    </w:p>
    <w:p w:rsidR="00000000" w:rsidRDefault="00E106A0">
      <w:pPr>
        <w:jc w:val="both"/>
      </w:pPr>
      <w:r>
        <w:rPr>
          <w:rStyle w:val="s3"/>
        </w:rPr>
        <w:t xml:space="preserve">В статью 817 внесены изменения в </w:t>
      </w:r>
      <w:r>
        <w:rPr>
          <w:rStyle w:val="s3"/>
        </w:rPr>
        <w:t xml:space="preserve">соответствии с </w:t>
      </w:r>
      <w:hyperlink r:id="rId496" w:anchor="sub_id=817" w:history="1">
        <w:r>
          <w:rPr>
            <w:rStyle w:val="a3"/>
            <w:b/>
            <w:bCs/>
            <w:i/>
            <w:iCs/>
            <w:bdr w:val="none" w:sz="0" w:space="0" w:color="auto" w:frame="1"/>
          </w:rPr>
          <w:t>Законом</w:t>
        </w:r>
      </w:hyperlink>
      <w:r>
        <w:rPr>
          <w:rStyle w:val="s3"/>
        </w:rPr>
        <w:t xml:space="preserve"> РК от 18.12.00 г. № 128-II (</w:t>
      </w:r>
      <w:hyperlink r:id="rId497" w:anchor="sub_id=817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817.</w:t>
      </w:r>
      <w:r>
        <w:t xml:space="preserve"> Страховой сл</w:t>
      </w:r>
      <w:r>
        <w:t xml:space="preserve">учай </w:t>
      </w:r>
    </w:p>
    <w:p w:rsidR="00000000" w:rsidRDefault="00E106A0">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E106A0">
      <w:pPr>
        <w:ind w:firstLine="400"/>
        <w:jc w:val="both"/>
      </w:pPr>
      <w:r>
        <w:t xml:space="preserve">2. Виды страховых случаев по обязательному страхованию определяются </w:t>
      </w:r>
      <w:hyperlink r:id="rId498"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 </w:t>
      </w:r>
    </w:p>
    <w:p w:rsidR="00000000" w:rsidRDefault="00E106A0">
      <w:pPr>
        <w:ind w:firstLine="400"/>
        <w:jc w:val="both"/>
      </w:pPr>
      <w:r>
        <w:t>3. Событие, рассматриваемое в качестве страхового случая, должно обладать признаками вероятности и случайности его наступле</w:t>
      </w:r>
      <w:r>
        <w:t xml:space="preserve">ния за исключением событий, которые могут быть предусмотрены по договору накопительного страхования. </w:t>
      </w:r>
    </w:p>
    <w:p w:rsidR="00000000" w:rsidRDefault="00E106A0">
      <w:pPr>
        <w:jc w:val="both"/>
      </w:pPr>
      <w:r>
        <w:rPr>
          <w:rStyle w:val="s3"/>
        </w:rPr>
        <w:t xml:space="preserve">В пункт 4 внесены изменения в соответствии с </w:t>
      </w:r>
      <w:hyperlink r:id="rId499" w:anchor="sub_id=202" w:history="1">
        <w:r>
          <w:rPr>
            <w:rStyle w:val="a3"/>
            <w:i/>
            <w:iCs/>
            <w:bdr w:val="none" w:sz="0" w:space="0" w:color="auto" w:frame="1"/>
          </w:rPr>
          <w:t>Законом</w:t>
        </w:r>
      </w:hyperlink>
      <w:r>
        <w:rPr>
          <w:rStyle w:val="s3"/>
        </w:rPr>
        <w:t xml:space="preserve"> РК от 15.07.10 г. № </w:t>
      </w:r>
      <w:r>
        <w:rPr>
          <w:rStyle w:val="s3"/>
        </w:rPr>
        <w:t>338-IV (</w:t>
      </w:r>
      <w:hyperlink r:id="rId500" w:anchor="sub_id=8170000" w:history="1">
        <w:r>
          <w:rPr>
            <w:rStyle w:val="a3"/>
            <w:i/>
            <w:iCs/>
            <w:bdr w:val="none" w:sz="0" w:space="0" w:color="auto" w:frame="1"/>
          </w:rPr>
          <w:t>см. стар. ред.</w:t>
        </w:r>
      </w:hyperlink>
      <w:r>
        <w:rPr>
          <w:rStyle w:val="s3"/>
        </w:rPr>
        <w:t>)</w:t>
      </w:r>
    </w:p>
    <w:p w:rsidR="00000000" w:rsidRDefault="00E106A0">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E106A0">
      <w:pPr>
        <w:ind w:firstLine="400"/>
        <w:jc w:val="both"/>
      </w:pPr>
      <w:r>
        <w:rPr>
          <w:rStyle w:val="s0"/>
        </w:rPr>
        <w:t> </w:t>
      </w:r>
    </w:p>
    <w:p w:rsidR="00000000" w:rsidRDefault="00E106A0">
      <w:pPr>
        <w:jc w:val="both"/>
      </w:pPr>
      <w:r>
        <w:rPr>
          <w:rStyle w:val="s3"/>
        </w:rPr>
        <w:t xml:space="preserve">В статью 818 внесены изменения в соответствии с </w:t>
      </w:r>
      <w:hyperlink r:id="rId501" w:anchor="sub_id=818" w:history="1">
        <w:r>
          <w:rPr>
            <w:rStyle w:val="a3"/>
            <w:b/>
            <w:bCs/>
            <w:i/>
            <w:iCs/>
            <w:bdr w:val="none" w:sz="0" w:space="0" w:color="auto" w:frame="1"/>
          </w:rPr>
          <w:t>Законом</w:t>
        </w:r>
      </w:hyperlink>
      <w:r>
        <w:rPr>
          <w:rStyle w:val="s3"/>
        </w:rPr>
        <w:t xml:space="preserve"> РК от 18.12.00 г. № 128-II (</w:t>
      </w:r>
      <w:hyperlink r:id="rId502" w:anchor="sub_id=818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p>
    <w:p w:rsidR="00000000" w:rsidRDefault="00E106A0">
      <w:pPr>
        <w:ind w:firstLine="400"/>
        <w:jc w:val="both"/>
      </w:pPr>
      <w:r>
        <w:rPr>
          <w:rStyle w:val="s1"/>
        </w:rPr>
        <w:t>Статья 818.</w:t>
      </w:r>
      <w:r>
        <w:t xml:space="preserve"> Страховые премии </w:t>
      </w:r>
    </w:p>
    <w:p w:rsidR="00000000" w:rsidRDefault="00E106A0">
      <w:pPr>
        <w:jc w:val="both"/>
      </w:pPr>
      <w:r>
        <w:rPr>
          <w:rStyle w:val="s3"/>
        </w:rPr>
        <w:t xml:space="preserve">В пункт 1 внесены изменения в соответствии с </w:t>
      </w:r>
      <w:hyperlink r:id="rId503" w:anchor="sub_id=818" w:history="1">
        <w:r>
          <w:rPr>
            <w:rStyle w:val="a3"/>
            <w:b/>
            <w:bCs/>
            <w:i/>
            <w:iCs/>
            <w:bdr w:val="none" w:sz="0" w:space="0" w:color="auto" w:frame="1"/>
          </w:rPr>
          <w:t>Законом</w:t>
        </w:r>
      </w:hyperlink>
      <w:r>
        <w:rPr>
          <w:rStyle w:val="s3"/>
        </w:rPr>
        <w:t xml:space="preserve"> РК от 20.02.06 г. № 128-III (</w:t>
      </w:r>
      <w:hyperlink r:id="rId504" w:anchor="sub_id=8180000" w:history="1">
        <w:r>
          <w:rPr>
            <w:rStyle w:val="a3"/>
            <w:b/>
            <w:bCs/>
            <w:i/>
            <w:iCs/>
            <w:bdr w:val="none" w:sz="0" w:space="0" w:color="auto" w:frame="1"/>
          </w:rPr>
          <w:t>см. стар. ред.</w:t>
        </w:r>
      </w:hyperlink>
      <w:r>
        <w:rPr>
          <w:rStyle w:val="s3"/>
        </w:rPr>
        <w:t>)</w:t>
      </w:r>
    </w:p>
    <w:p w:rsidR="00000000" w:rsidRDefault="00E106A0">
      <w:pPr>
        <w:ind w:firstLine="400"/>
        <w:jc w:val="both"/>
      </w:pPr>
      <w:r>
        <w:t>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w:t>
      </w:r>
      <w:r>
        <w:t xml:space="preserve">говором страхования. </w:t>
      </w:r>
    </w:p>
    <w:p w:rsidR="00000000" w:rsidRDefault="00E106A0">
      <w:pPr>
        <w:ind w:firstLine="400"/>
        <w:jc w:val="both"/>
      </w:pPr>
      <w:r>
        <w:t xml:space="preserve">Полученные страховщиком от страхователя страховые премии принадлежат ему на праве собственности. </w:t>
      </w:r>
    </w:p>
    <w:p w:rsidR="00000000" w:rsidRDefault="00E106A0">
      <w:pPr>
        <w:jc w:val="both"/>
      </w:pPr>
      <w:r>
        <w:rPr>
          <w:rStyle w:val="s3"/>
        </w:rPr>
        <w:t xml:space="preserve">В пункт 2 внесены изменения в соответствии с </w:t>
      </w:r>
      <w:hyperlink r:id="rId505" w:history="1">
        <w:r>
          <w:rPr>
            <w:rStyle w:val="a3"/>
            <w:b/>
            <w:bCs/>
            <w:i/>
            <w:iCs/>
            <w:bdr w:val="none" w:sz="0" w:space="0" w:color="auto" w:frame="1"/>
          </w:rPr>
          <w:t>Законом</w:t>
        </w:r>
      </w:hyperlink>
      <w:r>
        <w:rPr>
          <w:rStyle w:val="s3"/>
        </w:rPr>
        <w:t xml:space="preserve"> РК от 07.05.07 г. </w:t>
      </w:r>
      <w:r>
        <w:rPr>
          <w:rStyle w:val="s3"/>
        </w:rPr>
        <w:t>№ 244-III (</w:t>
      </w:r>
      <w:hyperlink r:id="rId506" w:anchor="sub_id=81802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2. Размеры страховых премий устанавливаются договором. При обязательных видах страхования они </w:t>
      </w:r>
      <w:r>
        <w:rPr>
          <w:rStyle w:val="s0"/>
        </w:rPr>
        <w:t>устанавливаются</w:t>
      </w:r>
      <w:r>
        <w:t xml:space="preserve"> </w:t>
      </w:r>
      <w:hyperlink r:id="rId507" w:anchor="sub_id=270000" w:history="1">
        <w:r>
          <w:rPr>
            <w:rStyle w:val="a3"/>
          </w:rPr>
          <w:t>законодательными актами.</w:t>
        </w:r>
      </w:hyperlink>
      <w:r>
        <w:t xml:space="preserve"> </w:t>
      </w:r>
    </w:p>
    <w:p w:rsidR="00000000" w:rsidRDefault="00E106A0">
      <w:pPr>
        <w:ind w:firstLine="400"/>
        <w:jc w:val="both"/>
      </w:pPr>
      <w:r>
        <w:t>Порядок и сроки уплаты страховых премий определяются договором. По обязательным видам страхования они могут определяться законодательством.</w:t>
      </w:r>
    </w:p>
    <w:p w:rsidR="00000000" w:rsidRDefault="00E106A0">
      <w:pPr>
        <w:jc w:val="both"/>
      </w:pPr>
      <w:r>
        <w:rPr>
          <w:rStyle w:val="s3"/>
        </w:rPr>
        <w:t xml:space="preserve">См.: </w:t>
      </w:r>
      <w:hyperlink r:id="rId508" w:history="1">
        <w:r>
          <w:rPr>
            <w:rStyle w:val="a3"/>
            <w:b/>
            <w:bCs/>
            <w:i/>
            <w:iCs/>
            <w:bdr w:val="none" w:sz="0" w:space="0" w:color="auto" w:frame="1"/>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E106A0">
      <w:pPr>
        <w:ind w:firstLine="400"/>
        <w:jc w:val="both"/>
      </w:pPr>
      <w:r>
        <w:t>3. Стороны при определении размера страховых премий, подлежащих уплате по договору страх</w:t>
      </w:r>
      <w:r>
        <w:t xml:space="preserve">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E106A0">
      <w:pPr>
        <w:ind w:firstLine="400"/>
        <w:jc w:val="both"/>
      </w:pPr>
      <w:r>
        <w:t>4. Договором может быть предусмотрена уплата страхово</w:t>
      </w:r>
      <w:r>
        <w:t xml:space="preserve">й премии в рассрочку в виде периодических страховых взносов. </w:t>
      </w:r>
    </w:p>
    <w:p w:rsidR="00000000" w:rsidRDefault="00E106A0">
      <w:pPr>
        <w:ind w:firstLine="400"/>
        <w:jc w:val="both"/>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w:t>
      </w:r>
      <w:r>
        <w:t xml:space="preserve"> досрочное расторжение договора. </w:t>
      </w:r>
    </w:p>
    <w:p w:rsidR="00000000" w:rsidRDefault="00E106A0">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E106A0">
      <w:pPr>
        <w:ind w:firstLine="400"/>
        <w:jc w:val="both"/>
      </w:pPr>
      <w:r>
        <w:rPr>
          <w:rStyle w:val="s1"/>
        </w:rPr>
        <w:t>Статья 819.</w:t>
      </w:r>
      <w:r>
        <w:t xml:space="preserve"> Страховая сумма </w:t>
      </w:r>
    </w:p>
    <w:p w:rsidR="00000000" w:rsidRDefault="00E106A0">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E106A0">
      <w:pPr>
        <w:jc w:val="both"/>
      </w:pPr>
      <w:r>
        <w:rPr>
          <w:rStyle w:val="s3"/>
        </w:rPr>
        <w:t>В пункт 2 внесены изменения в соответстви</w:t>
      </w:r>
      <w:r>
        <w:rPr>
          <w:rStyle w:val="s3"/>
        </w:rPr>
        <w:t xml:space="preserve">и с </w:t>
      </w:r>
      <w:hyperlink r:id="rId509" w:anchor="sub_id=819" w:history="1">
        <w:r>
          <w:rPr>
            <w:rStyle w:val="a3"/>
            <w:b/>
            <w:bCs/>
            <w:i/>
            <w:iCs/>
            <w:bdr w:val="none" w:sz="0" w:space="0" w:color="auto" w:frame="1"/>
          </w:rPr>
          <w:t>Законом</w:t>
        </w:r>
      </w:hyperlink>
      <w:r>
        <w:rPr>
          <w:rStyle w:val="s3"/>
        </w:rPr>
        <w:t xml:space="preserve"> РК от 18.12.00 г. № 128-II (</w:t>
      </w:r>
      <w:hyperlink r:id="rId510" w:anchor="sub_id=819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2. Размеры страховых сумм устанавли</w:t>
      </w:r>
      <w:r>
        <w:t xml:space="preserve">ваются договором. При обязательных видах страхования они не могут быть менее размеров, установленных законодательными актами. </w:t>
      </w:r>
    </w:p>
    <w:p w:rsidR="00000000" w:rsidRDefault="00E106A0">
      <w:pPr>
        <w:jc w:val="both"/>
      </w:pPr>
      <w:r>
        <w:rPr>
          <w:rStyle w:val="s3"/>
        </w:rPr>
        <w:t xml:space="preserve">В пункт 3 внесены изменения в соответствии с </w:t>
      </w:r>
      <w:hyperlink r:id="rId511" w:anchor="sub_id=819"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20.02.06 г. № 128-III (</w:t>
      </w:r>
      <w:hyperlink r:id="rId512" w:anchor="sub_id=81900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E106A0">
      <w:pPr>
        <w:ind w:firstLine="400"/>
        <w:jc w:val="both"/>
      </w:pPr>
      <w:r>
        <w:t>4. Стороны не могут оспаривать стоимость имущества, определенную в договоре страхования, за исключением случа</w:t>
      </w:r>
      <w:r>
        <w:t>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превышает стра</w:t>
      </w:r>
      <w:r>
        <w:t xml:space="preserve">ховую стоимость на момент заключения договора. </w:t>
      </w:r>
    </w:p>
    <w:p w:rsidR="00000000" w:rsidRDefault="00E106A0">
      <w:pPr>
        <w:spacing w:after="240"/>
        <w:ind w:firstLine="400"/>
        <w:jc w:val="both"/>
      </w:pPr>
      <w:r>
        <w:t xml:space="preserve">5. </w:t>
      </w:r>
      <w:r>
        <w:rPr>
          <w:rStyle w:val="s0"/>
        </w:rPr>
        <w:t xml:space="preserve">Исключен в соответствии с </w:t>
      </w:r>
      <w:hyperlink r:id="rId513" w:anchor="sub_id=819" w:history="1">
        <w:r>
          <w:rPr>
            <w:rStyle w:val="a3"/>
          </w:rPr>
          <w:t>Законом</w:t>
        </w:r>
      </w:hyperlink>
      <w:r>
        <w:rPr>
          <w:rStyle w:val="s0"/>
        </w:rPr>
        <w:t xml:space="preserve"> РК от 20.02.06 г. № 128-III </w:t>
      </w:r>
      <w:r>
        <w:rPr>
          <w:rStyle w:val="s3"/>
        </w:rPr>
        <w:t>(</w:t>
      </w:r>
      <w:hyperlink r:id="rId514" w:anchor="sub_id=8190000" w:history="1">
        <w:r>
          <w:rPr>
            <w:rStyle w:val="a3"/>
            <w:b/>
            <w:bCs/>
            <w:i/>
            <w:iCs/>
            <w:bdr w:val="none" w:sz="0" w:space="0" w:color="auto" w:frame="1"/>
          </w:rPr>
          <w:t>см. стар. ред.</w:t>
        </w:r>
      </w:hyperlink>
      <w:r>
        <w:rPr>
          <w:rStyle w:val="s3"/>
        </w:rPr>
        <w:t>)</w:t>
      </w:r>
    </w:p>
    <w:p w:rsidR="00000000" w:rsidRDefault="00E106A0">
      <w:pPr>
        <w:jc w:val="both"/>
      </w:pPr>
      <w:r>
        <w:rPr>
          <w:rStyle w:val="s3"/>
        </w:rPr>
        <w:t xml:space="preserve">Статья 820 изменена в соответствии с </w:t>
      </w:r>
      <w:hyperlink r:id="rId515" w:anchor="sub_id=820" w:history="1">
        <w:r>
          <w:rPr>
            <w:rStyle w:val="a3"/>
            <w:b/>
            <w:bCs/>
            <w:i/>
            <w:iCs/>
            <w:bdr w:val="none" w:sz="0" w:space="0" w:color="auto" w:frame="1"/>
          </w:rPr>
          <w:t>Законом</w:t>
        </w:r>
      </w:hyperlink>
      <w:r>
        <w:rPr>
          <w:rStyle w:val="s3"/>
        </w:rPr>
        <w:t xml:space="preserve"> РК от 18.12.00 г. № 128-II (</w:t>
      </w:r>
      <w:hyperlink r:id="rId516" w:anchor="sub_id=820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820.</w:t>
      </w:r>
      <w:r>
        <w:t xml:space="preserve"> Страховая выплата </w:t>
      </w:r>
    </w:p>
    <w:p w:rsidR="00000000" w:rsidRDefault="00E106A0">
      <w:pPr>
        <w:jc w:val="both"/>
      </w:pPr>
      <w:r>
        <w:rPr>
          <w:rStyle w:val="s3"/>
        </w:rPr>
        <w:t xml:space="preserve">В пункт 1 внесены изменения в соответствии с </w:t>
      </w:r>
      <w:hyperlink r:id="rId517" w:anchor="sub_id=820" w:history="1">
        <w:r>
          <w:rPr>
            <w:rStyle w:val="a3"/>
            <w:b/>
            <w:bCs/>
            <w:i/>
            <w:iCs/>
            <w:bdr w:val="none" w:sz="0" w:space="0" w:color="auto" w:frame="1"/>
          </w:rPr>
          <w:t>Законом</w:t>
        </w:r>
      </w:hyperlink>
      <w:r>
        <w:rPr>
          <w:rStyle w:val="s3"/>
        </w:rPr>
        <w:t xml:space="preserve"> РК от 20.02.06 г. № 128-III (</w:t>
      </w:r>
      <w:hyperlink r:id="rId518" w:anchor="sub_id=8200000" w:history="1">
        <w:r>
          <w:rPr>
            <w:rStyle w:val="a3"/>
            <w:b/>
            <w:bCs/>
            <w:i/>
            <w:iCs/>
            <w:bdr w:val="none" w:sz="0" w:space="0" w:color="auto" w:frame="1"/>
          </w:rPr>
          <w:t>см. стар. ред.</w:t>
        </w:r>
      </w:hyperlink>
      <w:r>
        <w:rPr>
          <w:rStyle w:val="s3"/>
        </w:rPr>
        <w:t>)</w:t>
      </w:r>
    </w:p>
    <w:p w:rsidR="00000000" w:rsidRDefault="00E106A0">
      <w:pPr>
        <w:ind w:firstLine="400"/>
        <w:jc w:val="both"/>
      </w:pPr>
      <w:r>
        <w:t>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w:t>
      </w:r>
      <w:r>
        <w:t xml:space="preserve"> срока, определенного в договоре накопительного страхования. </w:t>
      </w:r>
    </w:p>
    <w:p w:rsidR="00000000" w:rsidRDefault="00E106A0">
      <w:pPr>
        <w:ind w:firstLine="400"/>
        <w:jc w:val="both"/>
      </w:pPr>
      <w:r>
        <w:rPr>
          <w:rStyle w:val="s0"/>
        </w:rPr>
        <w:t>Страховая выплата осуществляется единовременным платежом, за исключением страховых выплат по договорам аннуитетного страхования.</w:t>
      </w:r>
    </w:p>
    <w:p w:rsidR="00000000" w:rsidRDefault="00E106A0">
      <w:pPr>
        <w:ind w:firstLine="400"/>
        <w:jc w:val="both"/>
      </w:pPr>
      <w:r>
        <w:t>2. Порядок определения размеров страховой выплаты устанавливается</w:t>
      </w:r>
      <w:r>
        <w:t xml:space="preserve"> договором. При обязательных видах страхования порядок определения размеров страховой выплаты определяется законодательными актами Республики Казахстан. </w:t>
      </w:r>
    </w:p>
    <w:p w:rsidR="00000000" w:rsidRDefault="00E106A0">
      <w:pPr>
        <w:ind w:firstLine="400"/>
        <w:jc w:val="both"/>
      </w:pPr>
      <w:r>
        <w:t xml:space="preserve">3. Порядок и сроки осуществления страховых выплат определяются договором. </w:t>
      </w:r>
    </w:p>
    <w:p w:rsidR="00000000" w:rsidRDefault="00E106A0">
      <w:pPr>
        <w:ind w:firstLine="400"/>
        <w:jc w:val="both"/>
      </w:pPr>
      <w:r>
        <w:t>По обязательным видам страх</w:t>
      </w:r>
      <w:r>
        <w:t xml:space="preserve">ования они могут быть определены </w:t>
      </w:r>
      <w:hyperlink r:id="rId519" w:anchor="sub_id=290000" w:history="1">
        <w:r>
          <w:rPr>
            <w:rStyle w:val="a3"/>
          </w:rPr>
          <w:t>законодательными актами.</w:t>
        </w:r>
      </w:hyperlink>
      <w:r>
        <w:t xml:space="preserve"> </w:t>
      </w:r>
    </w:p>
    <w:p w:rsidR="00000000" w:rsidRDefault="00E106A0">
      <w:pPr>
        <w:ind w:firstLine="400"/>
        <w:jc w:val="both"/>
      </w:pPr>
      <w:r>
        <w:t>4. Страховая выплата по страхованию имущества и гражданско-правовой ответственности не может превышать размера реа</w:t>
      </w:r>
      <w:r>
        <w:t xml:space="preserve">льного ущерба, понесенного страхователем (застрахованным) в результате наступления страхового случая. </w:t>
      </w:r>
    </w:p>
    <w:p w:rsidR="00000000" w:rsidRDefault="00E106A0">
      <w:pPr>
        <w:ind w:firstLine="400"/>
        <w:jc w:val="both"/>
      </w:pPr>
      <w:r>
        <w:t>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w:t>
      </w:r>
      <w:r>
        <w:t xml:space="preserve">ю, по другим договорам страхования и в порядке возмещения вреда. </w:t>
      </w:r>
    </w:p>
    <w:p w:rsidR="00000000" w:rsidRDefault="00E106A0">
      <w:pPr>
        <w:ind w:firstLine="400"/>
        <w:jc w:val="both"/>
      </w:pPr>
      <w:r>
        <w:t xml:space="preserve">6. Условиями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E106A0">
      <w:pPr>
        <w:ind w:firstLine="400"/>
        <w:jc w:val="both"/>
      </w:pPr>
      <w:r>
        <w:t>7. При осуществ</w:t>
      </w:r>
      <w:r>
        <w:t xml:space="preserve">лении страховой выплаты страховщик вправе произвести зачет причитающихся ему от страхователя страховых премий либо страховых взносов. </w:t>
      </w:r>
    </w:p>
    <w:p w:rsidR="00000000" w:rsidRDefault="00E106A0">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520" w:anchor="sub_id=3530000" w:history="1">
        <w:r>
          <w:rPr>
            <w:rStyle w:val="a3"/>
          </w:rPr>
          <w:t>статьей 353</w:t>
        </w:r>
      </w:hyperlink>
      <w:r>
        <w:t xml:space="preserve"> 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E106A0">
      <w:pPr>
        <w:ind w:firstLine="400"/>
        <w:jc w:val="both"/>
      </w:pPr>
      <w:r>
        <w:rPr>
          <w:rStyle w:val="s1"/>
        </w:rPr>
        <w:t>Статья 821.</w:t>
      </w:r>
      <w:r>
        <w:t xml:space="preserve"> Двойное страхование</w:t>
      </w:r>
      <w:r>
        <w:t xml:space="preserve"> </w:t>
      </w:r>
    </w:p>
    <w:p w:rsidR="00000000" w:rsidRDefault="00E106A0">
      <w:pPr>
        <w:ind w:firstLine="400"/>
        <w:jc w:val="both"/>
      </w:pPr>
      <w:r>
        <w:t xml:space="preserve">1. Двойное (множественное) страхование - страхование одного и того же объекта у нескольких страховщиков по самостоятельным договорам с каждым. </w:t>
      </w:r>
    </w:p>
    <w:p w:rsidR="00000000" w:rsidRDefault="00E106A0">
      <w:pPr>
        <w:jc w:val="both"/>
      </w:pPr>
      <w:r>
        <w:rPr>
          <w:rStyle w:val="s3"/>
        </w:rPr>
        <w:t xml:space="preserve">Пункт 2 статьи 821 изменен в соответствии с </w:t>
      </w:r>
      <w:hyperlink r:id="rId521" w:anchor="sub_id=821" w:history="1">
        <w:r>
          <w:rPr>
            <w:rStyle w:val="a3"/>
            <w:b/>
            <w:bCs/>
            <w:i/>
            <w:iCs/>
            <w:bdr w:val="none" w:sz="0" w:space="0" w:color="auto" w:frame="1"/>
          </w:rPr>
          <w:t>Законом</w:t>
        </w:r>
      </w:hyperlink>
      <w:r>
        <w:rPr>
          <w:rStyle w:val="s3"/>
        </w:rPr>
        <w:t xml:space="preserve"> РК от 18.12.00 г. № 128-II (</w:t>
      </w:r>
      <w:hyperlink r:id="rId522" w:anchor="sub_id=821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2. При двойном страховании имущества каждый страховщик несет перед страхователем ответственность в предел</w:t>
      </w:r>
      <w:r>
        <w:t xml:space="preserve">ах заключенного с ним договора, однако общая сумма страховых выплат, полученная страхователем от всех страховщиков, не может превышать реального ущерба. </w:t>
      </w:r>
    </w:p>
    <w:p w:rsidR="00000000" w:rsidRDefault="00E106A0">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недо</w:t>
      </w:r>
      <w:r>
        <w:t xml:space="preserve">стающую сумму с другого страховщика. </w:t>
      </w:r>
    </w:p>
    <w:p w:rsidR="00000000" w:rsidRDefault="00E106A0">
      <w:pPr>
        <w:ind w:firstLine="400"/>
        <w:jc w:val="both"/>
      </w:pPr>
      <w:r>
        <w:t>Страховщик,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w:t>
      </w:r>
      <w:r>
        <w:t xml:space="preserve">несенных расходов. </w:t>
      </w:r>
    </w:p>
    <w:p w:rsidR="00000000" w:rsidRDefault="00E106A0">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E106A0">
      <w:pPr>
        <w:ind w:firstLine="400"/>
        <w:jc w:val="both"/>
      </w:pPr>
      <w:r>
        <w:rPr>
          <w:rStyle w:val="s1"/>
        </w:rPr>
        <w:t>Статья 822.</w:t>
      </w:r>
      <w:r>
        <w:t xml:space="preserve"> Групповое страхование </w:t>
      </w:r>
    </w:p>
    <w:p w:rsidR="00000000" w:rsidRDefault="00E106A0">
      <w:pPr>
        <w:ind w:firstLine="400"/>
        <w:jc w:val="both"/>
      </w:pPr>
      <w:r>
        <w:t xml:space="preserve">1. При </w:t>
      </w:r>
      <w:r>
        <w:t xml:space="preserve">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E106A0">
      <w:pPr>
        <w:jc w:val="both"/>
      </w:pPr>
      <w:r>
        <w:rPr>
          <w:rStyle w:val="s3"/>
        </w:rPr>
        <w:t xml:space="preserve">Пункт 2 статьи 822 изменен в соответствии с </w:t>
      </w:r>
      <w:hyperlink r:id="rId523" w:anchor="sub_id=822" w:history="1">
        <w:r>
          <w:rPr>
            <w:rStyle w:val="a3"/>
            <w:b/>
            <w:bCs/>
            <w:i/>
            <w:iCs/>
            <w:bdr w:val="none" w:sz="0" w:space="0" w:color="auto" w:frame="1"/>
          </w:rPr>
          <w:t>Законом</w:t>
        </w:r>
      </w:hyperlink>
      <w:r>
        <w:rPr>
          <w:rStyle w:val="s3"/>
        </w:rPr>
        <w:t xml:space="preserve"> РК от 18.12.00 г. № 128-II (</w:t>
      </w:r>
      <w:hyperlink r:id="rId524" w:anchor="sub_id=822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 xml:space="preserve">2. Групповое страхование может быть как личным, так и имущественным, как персонифицированным, так и обезличенным, </w:t>
      </w:r>
      <w:r>
        <w:t xml:space="preserve">охватывающим определенную категорию лиц. </w:t>
      </w:r>
    </w:p>
    <w:p w:rsidR="00000000" w:rsidRDefault="00E106A0">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w:t>
      </w:r>
      <w:r>
        <w:t xml:space="preserve">астрахованного и размера причитающейся ему страховой выплаты. </w:t>
      </w:r>
    </w:p>
    <w:p w:rsidR="00000000" w:rsidRDefault="00E106A0">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E106A0">
      <w:pPr>
        <w:ind w:firstLine="400"/>
        <w:jc w:val="both"/>
      </w:pPr>
      <w:r>
        <w:rPr>
          <w:rStyle w:val="s1"/>
        </w:rPr>
        <w:t>Статья 823.</w:t>
      </w:r>
      <w:r>
        <w:t xml:space="preserve"> Сострахование </w:t>
      </w:r>
    </w:p>
    <w:p w:rsidR="00000000" w:rsidRDefault="00E106A0">
      <w:pPr>
        <w:jc w:val="both"/>
      </w:pPr>
      <w:r>
        <w:rPr>
          <w:rStyle w:val="s3"/>
        </w:rPr>
        <w:t xml:space="preserve">Пункт 1 статьи 823 изменен в соответствии с </w:t>
      </w:r>
      <w:hyperlink r:id="rId525" w:anchor="sub_id=823" w:history="1">
        <w:r>
          <w:rPr>
            <w:rStyle w:val="a3"/>
            <w:b/>
            <w:bCs/>
            <w:i/>
            <w:iCs/>
            <w:bdr w:val="none" w:sz="0" w:space="0" w:color="auto" w:frame="1"/>
          </w:rPr>
          <w:t>Законом</w:t>
        </w:r>
      </w:hyperlink>
      <w:r>
        <w:rPr>
          <w:rStyle w:val="s3"/>
        </w:rPr>
        <w:t xml:space="preserve"> РК от 18.12.00 г. № 128-II (</w:t>
      </w:r>
      <w:hyperlink r:id="rId526" w:anchor="sub_id=823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1. Объект страхования может быть застрахован по одному договору</w:t>
      </w:r>
      <w:r>
        <w:t xml:space="preserve">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E106A0">
      <w:pPr>
        <w:ind w:firstLine="400"/>
        <w:jc w:val="both"/>
      </w:pPr>
      <w:r>
        <w:t>Если в таком договоре не определены права и обязанности каждого из страховщик</w:t>
      </w:r>
      <w:r>
        <w:t xml:space="preserve">ов, они солидарно отвечают перед страхователем (выгодоприобретателем) за осуществление страховой выплаты. </w:t>
      </w:r>
    </w:p>
    <w:p w:rsidR="00000000" w:rsidRDefault="00E106A0">
      <w:pPr>
        <w:ind w:firstLine="400"/>
        <w:jc w:val="both"/>
      </w:pPr>
      <w:r>
        <w:t>2. Для совместного страхования крупных или особо крупных рисков состраховщики могут создавать на основе договора о совместной деятельности простые то</w:t>
      </w:r>
      <w:r>
        <w:t xml:space="preserve">варищества (страховые пулы). </w:t>
      </w:r>
    </w:p>
    <w:p w:rsidR="00000000" w:rsidRDefault="00E106A0">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оставаясь ответственным перед последним только в своей доле.</w:t>
      </w:r>
    </w:p>
    <w:p w:rsidR="00000000" w:rsidRDefault="00E106A0">
      <w:pPr>
        <w:jc w:val="both"/>
      </w:pPr>
      <w:r>
        <w:rPr>
          <w:rStyle w:val="s3"/>
        </w:rPr>
        <w:t>В статью 82</w:t>
      </w:r>
      <w:r>
        <w:rPr>
          <w:rStyle w:val="s3"/>
        </w:rPr>
        <w:t xml:space="preserve">4 внесены изменения в соответствии с </w:t>
      </w:r>
      <w:hyperlink r:id="rId527" w:anchor="sub_id=202" w:history="1">
        <w:r>
          <w:rPr>
            <w:rStyle w:val="a3"/>
            <w:b/>
            <w:bCs/>
            <w:i/>
            <w:iCs/>
            <w:bdr w:val="none" w:sz="0" w:space="0" w:color="auto" w:frame="1"/>
          </w:rPr>
          <w:t>Законом</w:t>
        </w:r>
      </w:hyperlink>
      <w:r>
        <w:rPr>
          <w:rStyle w:val="s3"/>
        </w:rPr>
        <w:t xml:space="preserve"> РК от 10.07.03 г. № 483-II (</w:t>
      </w:r>
      <w:hyperlink r:id="rId528" w:anchor="sub_id=824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w:t>
      </w:r>
      <w:r>
        <w:rPr>
          <w:rStyle w:val="s1"/>
        </w:rPr>
        <w:t>тья 824.</w:t>
      </w:r>
      <w:r>
        <w:t xml:space="preserve"> Перестрахование </w:t>
      </w:r>
    </w:p>
    <w:p w:rsidR="00000000" w:rsidRDefault="00E106A0">
      <w:pPr>
        <w:ind w:firstLine="400"/>
        <w:jc w:val="both"/>
      </w:pPr>
      <w:r>
        <w:t xml:space="preserve">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E106A0">
      <w:pPr>
        <w:ind w:firstLine="400"/>
        <w:jc w:val="both"/>
      </w:pPr>
      <w:r>
        <w:t xml:space="preserve">2. Страховщик, заключивший с перестраховщиком договор </w:t>
      </w:r>
      <w:r>
        <w:t xml:space="preserve">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E106A0">
      <w:pPr>
        <w:jc w:val="both"/>
      </w:pPr>
      <w:r>
        <w:rPr>
          <w:rStyle w:val="s3"/>
        </w:rPr>
        <w:t xml:space="preserve">В пункт 3 внесены изменения в соответствии с </w:t>
      </w:r>
      <w:hyperlink r:id="rId529" w:anchor="sub_id=824" w:history="1">
        <w:r>
          <w:rPr>
            <w:rStyle w:val="a3"/>
            <w:b/>
            <w:bCs/>
            <w:i/>
            <w:iCs/>
            <w:bdr w:val="none" w:sz="0" w:space="0" w:color="auto" w:frame="1"/>
          </w:rPr>
          <w:t>Законом</w:t>
        </w:r>
      </w:hyperlink>
      <w:r>
        <w:rPr>
          <w:rStyle w:val="s3"/>
        </w:rPr>
        <w:t xml:space="preserve"> РК от 20.02.06 г. № 128-III (</w:t>
      </w:r>
      <w:hyperlink r:id="rId530" w:anchor="sub_id=82400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3. Условия перестрахования определяются </w:t>
      </w:r>
      <w:hyperlink r:id="rId531" w:anchor="sub_id=150000" w:history="1">
        <w:r>
          <w:rPr>
            <w:rStyle w:val="a3"/>
          </w:rPr>
          <w:t>законодательными актами</w:t>
        </w:r>
      </w:hyperlink>
      <w:r>
        <w:t xml:space="preserve"> Республики Казахстан и договором </w:t>
      </w:r>
      <w:r>
        <w:rPr>
          <w:rStyle w:val="s0"/>
        </w:rPr>
        <w:t>перестрахования между перестрахователем и перестраховщиком</w:t>
      </w:r>
      <w:r>
        <w:t xml:space="preserve">. </w:t>
      </w:r>
    </w:p>
    <w:p w:rsidR="00000000" w:rsidRDefault="00E106A0">
      <w:pPr>
        <w:ind w:firstLine="400"/>
        <w:jc w:val="both"/>
      </w:pPr>
      <w:r>
        <w:t>Договор перестрахования должен отвечать требованиям, предъявляемым настоящим Кодексом к договору страхования.</w:t>
      </w:r>
      <w:r>
        <w:t xml:space="preserve"> При этом страховщик по основному договору страхования в договоре перестрахования считается страхователем. </w:t>
      </w:r>
    </w:p>
    <w:p w:rsidR="00000000" w:rsidRDefault="00E106A0">
      <w:pPr>
        <w:ind w:firstLine="400"/>
        <w:jc w:val="both"/>
      </w:pPr>
      <w:r>
        <w:t>4. Для организации перестрахования перестраховщики могут объединяться на основе договора о совместной деятельности в простые товарищества (перестрах</w:t>
      </w:r>
      <w:r>
        <w:t xml:space="preserve">овочные пулы). </w:t>
      </w:r>
    </w:p>
    <w:p w:rsidR="00000000" w:rsidRDefault="00E106A0">
      <w:pPr>
        <w:spacing w:after="240"/>
        <w:ind w:firstLine="400"/>
        <w:jc w:val="both"/>
      </w:pPr>
      <w:r>
        <w:t>5. Допускается последовательное заключение двух или нескольких договоров перестрахования.</w:t>
      </w:r>
    </w:p>
    <w:p w:rsidR="00000000" w:rsidRDefault="00E106A0">
      <w:pPr>
        <w:jc w:val="both"/>
      </w:pPr>
      <w:r>
        <w:rPr>
          <w:rStyle w:val="s3"/>
        </w:rPr>
        <w:t xml:space="preserve">В статью 825 внесены изменения в соответствии с </w:t>
      </w:r>
      <w:hyperlink r:id="rId532" w:anchor="sub_id=825" w:history="1">
        <w:r>
          <w:rPr>
            <w:rStyle w:val="a3"/>
            <w:b/>
            <w:bCs/>
            <w:i/>
            <w:iCs/>
            <w:bdr w:val="none" w:sz="0" w:space="0" w:color="auto" w:frame="1"/>
          </w:rPr>
          <w:t>Законом</w:t>
        </w:r>
      </w:hyperlink>
      <w:r>
        <w:rPr>
          <w:rStyle w:val="s3"/>
        </w:rPr>
        <w:t xml:space="preserve"> РК от 18.12.00</w:t>
      </w:r>
      <w:r>
        <w:rPr>
          <w:rStyle w:val="s3"/>
        </w:rPr>
        <w:t xml:space="preserve"> г. № 128-II (</w:t>
      </w:r>
      <w:hyperlink r:id="rId533" w:anchor="sub_id=8250000" w:history="1">
        <w:r>
          <w:rPr>
            <w:rStyle w:val="a3"/>
            <w:b/>
            <w:bCs/>
            <w:i/>
            <w:iCs/>
            <w:bdr w:val="none" w:sz="0" w:space="0" w:color="auto" w:frame="1"/>
          </w:rPr>
          <w:t>см. стар. ред.</w:t>
        </w:r>
      </w:hyperlink>
      <w:r>
        <w:rPr>
          <w:rStyle w:val="s3"/>
        </w:rPr>
        <w:t xml:space="preserve">); </w:t>
      </w:r>
      <w:hyperlink r:id="rId534" w:anchor="sub_id=101" w:history="1">
        <w:r>
          <w:rPr>
            <w:rStyle w:val="a3"/>
            <w:b/>
            <w:bCs/>
            <w:i/>
            <w:iCs/>
            <w:bdr w:val="none" w:sz="0" w:space="0" w:color="auto" w:frame="1"/>
          </w:rPr>
          <w:t>Законом</w:t>
        </w:r>
      </w:hyperlink>
      <w:r>
        <w:rPr>
          <w:rStyle w:val="s3"/>
        </w:rPr>
        <w:t xml:space="preserve"> РК от 01.07.03 г. № 445-II (</w:t>
      </w:r>
      <w:hyperlink r:id="rId535" w:anchor="sub_id=8250000" w:history="1">
        <w:r>
          <w:rPr>
            <w:rStyle w:val="a3"/>
            <w:b/>
            <w:bCs/>
            <w:i/>
            <w:iCs/>
            <w:bdr w:val="none" w:sz="0" w:space="0" w:color="auto" w:frame="1"/>
          </w:rPr>
          <w:t>см. стар. ред.</w:t>
        </w:r>
      </w:hyperlink>
      <w:r>
        <w:rPr>
          <w:rStyle w:val="s3"/>
        </w:rPr>
        <w:t xml:space="preserve">); </w:t>
      </w:r>
      <w:hyperlink r:id="rId536" w:anchor="sub_id=203" w:history="1">
        <w:r>
          <w:rPr>
            <w:rStyle w:val="a3"/>
            <w:b/>
            <w:bCs/>
            <w:i/>
            <w:iCs/>
            <w:bdr w:val="none" w:sz="0" w:space="0" w:color="auto" w:frame="1"/>
          </w:rPr>
          <w:t>Законом</w:t>
        </w:r>
      </w:hyperlink>
      <w:r>
        <w:rPr>
          <w:rStyle w:val="s3"/>
        </w:rPr>
        <w:t xml:space="preserve"> РК от 10.07.03 г. № 483-II (</w:t>
      </w:r>
      <w:hyperlink r:id="rId537" w:anchor="sub_id=825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825.</w:t>
      </w:r>
      <w:r>
        <w:t xml:space="preserve"> Форма договора страхования </w:t>
      </w:r>
    </w:p>
    <w:p w:rsidR="00000000" w:rsidRDefault="00E106A0">
      <w:pPr>
        <w:ind w:firstLine="400"/>
        <w:jc w:val="both"/>
      </w:pPr>
      <w:r>
        <w:t xml:space="preserve">1. Договор страхования заключается в письменной форме путем: </w:t>
      </w:r>
    </w:p>
    <w:p w:rsidR="00000000" w:rsidRDefault="00E106A0">
      <w:pPr>
        <w:jc w:val="both"/>
      </w:pPr>
      <w:r>
        <w:rPr>
          <w:rStyle w:val="s3"/>
        </w:rPr>
        <w:t xml:space="preserve">Подпункт 1 изложен в редакции </w:t>
      </w:r>
      <w:hyperlink r:id="rId538" w:anchor="sub_id=825" w:history="1">
        <w:r>
          <w:rPr>
            <w:rStyle w:val="a3"/>
            <w:b/>
            <w:bCs/>
            <w:i/>
            <w:iCs/>
            <w:bdr w:val="none" w:sz="0" w:space="0" w:color="auto" w:frame="1"/>
          </w:rPr>
          <w:t>Закона</w:t>
        </w:r>
      </w:hyperlink>
      <w:r>
        <w:rPr>
          <w:rStyle w:val="s3"/>
        </w:rPr>
        <w:t xml:space="preserve"> РК от 20.02.06 г. № 128-III (</w:t>
      </w:r>
      <w:hyperlink r:id="rId539" w:anchor="sub_id=825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1) составления сторонами договора стра</w:t>
      </w:r>
      <w:r>
        <w:rPr>
          <w:rStyle w:val="s0"/>
        </w:rPr>
        <w:t>хования;</w:t>
      </w:r>
      <w:r>
        <w:t xml:space="preserve"> </w:t>
      </w:r>
    </w:p>
    <w:p w:rsidR="00000000" w:rsidRDefault="00E106A0">
      <w:pPr>
        <w:ind w:firstLine="400"/>
        <w:jc w:val="both"/>
      </w:pPr>
      <w:r>
        <w:t xml:space="preserve">2) присоединения страхователя к типовым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540" w:history="1">
        <w:r>
          <w:rPr>
            <w:rStyle w:val="a3"/>
          </w:rPr>
          <w:t>страхового полиса</w:t>
        </w:r>
      </w:hyperlink>
      <w:r>
        <w:t xml:space="preserve">; </w:t>
      </w:r>
    </w:p>
    <w:p w:rsidR="00000000" w:rsidRDefault="00E106A0">
      <w:pPr>
        <w:ind w:firstLine="400"/>
        <w:jc w:val="both"/>
      </w:pPr>
      <w:r>
        <w:t xml:space="preserve">3) </w:t>
      </w:r>
      <w:r>
        <w:rPr>
          <w:rStyle w:val="s0"/>
        </w:rPr>
        <w:t xml:space="preserve">Исключен в соответствии с </w:t>
      </w:r>
      <w:hyperlink r:id="rId541" w:anchor="sub_id=203" w:history="1">
        <w:r>
          <w:rPr>
            <w:rStyle w:val="a3"/>
          </w:rPr>
          <w:t>Законом</w:t>
        </w:r>
      </w:hyperlink>
      <w:r>
        <w:rPr>
          <w:rStyle w:val="s0"/>
        </w:rPr>
        <w:t xml:space="preserve"> РК от 10.07.03 г. № 483-II </w:t>
      </w:r>
      <w:r>
        <w:rPr>
          <w:rStyle w:val="s3"/>
        </w:rPr>
        <w:t>(</w:t>
      </w:r>
      <w:hyperlink r:id="rId542" w:anchor="sub_id=825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E106A0">
      <w:pPr>
        <w:ind w:firstLine="400"/>
        <w:jc w:val="both"/>
      </w:pPr>
      <w:r>
        <w:t xml:space="preserve">4) </w:t>
      </w:r>
      <w:r>
        <w:rPr>
          <w:rStyle w:val="s0"/>
        </w:rPr>
        <w:t xml:space="preserve">Исключен в соответствии с </w:t>
      </w:r>
      <w:hyperlink r:id="rId543" w:anchor="sub_id=825" w:history="1">
        <w:r>
          <w:rPr>
            <w:rStyle w:val="a3"/>
          </w:rPr>
          <w:t>Законом</w:t>
        </w:r>
      </w:hyperlink>
      <w:r>
        <w:rPr>
          <w:rStyle w:val="s0"/>
        </w:rPr>
        <w:t xml:space="preserve"> РК от 20.02.06 г. № 128-III </w:t>
      </w:r>
      <w:r>
        <w:rPr>
          <w:rStyle w:val="s3"/>
        </w:rPr>
        <w:t>(</w:t>
      </w:r>
      <w:hyperlink r:id="rId544" w:anchor="sub_id=825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E106A0">
      <w:pPr>
        <w:ind w:firstLine="400"/>
        <w:jc w:val="both"/>
      </w:pPr>
      <w:r>
        <w:t xml:space="preserve">2. Форма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E106A0">
      <w:pPr>
        <w:spacing w:after="240"/>
        <w:ind w:firstLine="400"/>
        <w:jc w:val="both"/>
      </w:pPr>
      <w:r>
        <w:t>3. Несоблюдение письменной формы д</w:t>
      </w:r>
      <w:r>
        <w:t>оговора страхования влечет его недействительность.</w:t>
      </w:r>
    </w:p>
    <w:p w:rsidR="00000000" w:rsidRDefault="00E106A0">
      <w:pPr>
        <w:jc w:val="both"/>
      </w:pPr>
      <w:r>
        <w:rPr>
          <w:rStyle w:val="s3"/>
        </w:rPr>
        <w:t xml:space="preserve">Глава дополнена статьей 825-1 в соответствии с </w:t>
      </w:r>
      <w:hyperlink r:id="rId545" w:anchor="sub_id=825" w:history="1">
        <w:r>
          <w:rPr>
            <w:rStyle w:val="a3"/>
            <w:b/>
            <w:bCs/>
            <w:i/>
            <w:iCs/>
            <w:bdr w:val="none" w:sz="0" w:space="0" w:color="auto" w:frame="1"/>
          </w:rPr>
          <w:t>Законом</w:t>
        </w:r>
      </w:hyperlink>
      <w:r>
        <w:rPr>
          <w:rStyle w:val="s3"/>
        </w:rPr>
        <w:t xml:space="preserve"> РК от 18.12.00 г. № 128-II; внесены изменения в соответствии с </w:t>
      </w:r>
      <w:hyperlink r:id="rId546" w:anchor="sub_id=204" w:history="1">
        <w:r>
          <w:rPr>
            <w:rStyle w:val="a3"/>
            <w:b/>
            <w:bCs/>
            <w:i/>
            <w:iCs/>
            <w:bdr w:val="none" w:sz="0" w:space="0" w:color="auto" w:frame="1"/>
          </w:rPr>
          <w:t>Законом</w:t>
        </w:r>
      </w:hyperlink>
      <w:r>
        <w:rPr>
          <w:rStyle w:val="s3"/>
        </w:rPr>
        <w:t xml:space="preserve"> РК от 10.07.03 г. № 483-II (</w:t>
      </w:r>
      <w:hyperlink r:id="rId547" w:anchor="sub_id=825010000" w:history="1">
        <w:r>
          <w:rPr>
            <w:rStyle w:val="a3"/>
            <w:b/>
            <w:bCs/>
            <w:i/>
            <w:iCs/>
            <w:bdr w:val="none" w:sz="0" w:space="0" w:color="auto" w:frame="1"/>
          </w:rPr>
          <w:t>см. стар. ред.</w:t>
        </w:r>
      </w:hyperlink>
      <w:r>
        <w:rPr>
          <w:rStyle w:val="s3"/>
        </w:rPr>
        <w:t xml:space="preserve">); </w:t>
      </w:r>
      <w:hyperlink r:id="rId548" w:anchor="sub_id=200" w:history="1">
        <w:r>
          <w:rPr>
            <w:rStyle w:val="a3"/>
            <w:b/>
            <w:bCs/>
            <w:i/>
            <w:iCs/>
            <w:bdr w:val="none" w:sz="0" w:space="0" w:color="auto" w:frame="1"/>
          </w:rPr>
          <w:t>Законом</w:t>
        </w:r>
      </w:hyperlink>
      <w:r>
        <w:rPr>
          <w:rStyle w:val="s3"/>
        </w:rPr>
        <w:t xml:space="preserve"> РК от 30.12.09 г. № 234-IV (</w:t>
      </w:r>
      <w:hyperlink r:id="rId549" w:anchor="sub_id=8250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825-1.</w:t>
      </w:r>
      <w:r>
        <w:t xml:space="preserve"> Правила страхования </w:t>
      </w:r>
    </w:p>
    <w:p w:rsidR="00000000" w:rsidRDefault="00E106A0">
      <w:pPr>
        <w:ind w:firstLine="400"/>
        <w:jc w:val="both"/>
      </w:pPr>
      <w:r>
        <w:rPr>
          <w:rStyle w:val="s0"/>
        </w:rPr>
        <w:t>1</w:t>
      </w:r>
      <w:r>
        <w:rPr>
          <w:rStyle w:val="s0"/>
        </w:rPr>
        <w:t>. Правила страхования разрабатываются страховщиком по каждому виду страхования и должны соответствовать требованиям настоящей статьи.</w:t>
      </w:r>
    </w:p>
    <w:p w:rsidR="00000000" w:rsidRDefault="00E106A0">
      <w:pPr>
        <w:ind w:firstLine="400"/>
        <w:jc w:val="both"/>
      </w:pPr>
      <w:r>
        <w:t xml:space="preserve">2. Правила страхования должны содержать: </w:t>
      </w:r>
    </w:p>
    <w:p w:rsidR="00000000" w:rsidRDefault="00E106A0">
      <w:pPr>
        <w:ind w:firstLine="400"/>
        <w:jc w:val="both"/>
      </w:pPr>
      <w:r>
        <w:t xml:space="preserve">1) перечень объектов страхования; </w:t>
      </w:r>
    </w:p>
    <w:p w:rsidR="00000000" w:rsidRDefault="00E106A0">
      <w:pPr>
        <w:ind w:firstLine="400"/>
        <w:jc w:val="both"/>
      </w:pPr>
      <w:r>
        <w:t xml:space="preserve">2) порядок определения страховых сумм; </w:t>
      </w:r>
    </w:p>
    <w:p w:rsidR="00000000" w:rsidRDefault="00E106A0">
      <w:pPr>
        <w:jc w:val="both"/>
      </w:pPr>
      <w:r>
        <w:rPr>
          <w:rStyle w:val="s3"/>
        </w:rPr>
        <w:t>Подпу</w:t>
      </w:r>
      <w:r>
        <w:rPr>
          <w:rStyle w:val="s3"/>
        </w:rPr>
        <w:t xml:space="preserve">нкт 3 изложен в редакции </w:t>
      </w:r>
      <w:hyperlink r:id="rId550" w:anchor="sub_id=8251" w:history="1">
        <w:r>
          <w:rPr>
            <w:rStyle w:val="a3"/>
            <w:b/>
            <w:bCs/>
            <w:i/>
            <w:iCs/>
            <w:bdr w:val="none" w:sz="0" w:space="0" w:color="auto" w:frame="1"/>
          </w:rPr>
          <w:t>Закона</w:t>
        </w:r>
      </w:hyperlink>
      <w:r>
        <w:rPr>
          <w:rStyle w:val="s3"/>
        </w:rPr>
        <w:t xml:space="preserve"> РК от 20.02.06 г. № 128-III (</w:t>
      </w:r>
      <w:hyperlink r:id="rId551" w:anchor="sub_id=8250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3) перечен</w:t>
      </w:r>
      <w:r>
        <w:rPr>
          <w:rStyle w:val="s0"/>
        </w:rPr>
        <w:t>ь страховых случаев;</w:t>
      </w:r>
    </w:p>
    <w:p w:rsidR="00000000" w:rsidRDefault="00E106A0">
      <w:pPr>
        <w:ind w:firstLine="400"/>
        <w:jc w:val="both"/>
      </w:pPr>
      <w:r>
        <w:t xml:space="preserve">4) исключение из страховых случаев и ограничение страхования; </w:t>
      </w:r>
    </w:p>
    <w:p w:rsidR="00000000" w:rsidRDefault="00E106A0">
      <w:pPr>
        <w:ind w:firstLine="400"/>
        <w:jc w:val="both"/>
      </w:pPr>
      <w:r>
        <w:t xml:space="preserve">5) срок и место действия договора страхования; </w:t>
      </w:r>
    </w:p>
    <w:p w:rsidR="00000000" w:rsidRDefault="00E106A0">
      <w:pPr>
        <w:ind w:firstLine="400"/>
        <w:jc w:val="both"/>
      </w:pPr>
      <w:r>
        <w:t xml:space="preserve">6) порядок заключения договора страхования; </w:t>
      </w:r>
    </w:p>
    <w:p w:rsidR="00000000" w:rsidRDefault="00E106A0">
      <w:pPr>
        <w:ind w:firstLine="400"/>
        <w:jc w:val="both"/>
      </w:pPr>
      <w:r>
        <w:t xml:space="preserve">7) права и обязанности сторон; </w:t>
      </w:r>
    </w:p>
    <w:p w:rsidR="00000000" w:rsidRDefault="00E106A0">
      <w:pPr>
        <w:ind w:firstLine="400"/>
        <w:jc w:val="both"/>
      </w:pPr>
      <w:r>
        <w:t>8) действия страхователя при наступлении страхо</w:t>
      </w:r>
      <w:r>
        <w:t xml:space="preserve">вого случая; </w:t>
      </w:r>
    </w:p>
    <w:p w:rsidR="00000000" w:rsidRDefault="00E106A0">
      <w:pPr>
        <w:ind w:firstLine="400"/>
        <w:jc w:val="both"/>
      </w:pPr>
      <w:r>
        <w:t xml:space="preserve">9) перечень документов, подтверждающих наступление страхового случая и размер убытков; </w:t>
      </w:r>
    </w:p>
    <w:p w:rsidR="00000000" w:rsidRDefault="00E106A0">
      <w:pPr>
        <w:ind w:firstLine="400"/>
        <w:jc w:val="both"/>
      </w:pPr>
      <w:r>
        <w:t xml:space="preserve">10) порядок и условия осуществления страховых выплат; </w:t>
      </w:r>
    </w:p>
    <w:p w:rsidR="00000000" w:rsidRDefault="00E106A0">
      <w:pPr>
        <w:jc w:val="both"/>
      </w:pPr>
      <w:r>
        <w:rPr>
          <w:rStyle w:val="s3"/>
        </w:rPr>
        <w:t xml:space="preserve">Пункт дополнен подпунктом 10-1 в соответствии с </w:t>
      </w:r>
      <w:hyperlink r:id="rId552" w:anchor="sub_id=203" w:history="1">
        <w:r>
          <w:rPr>
            <w:rStyle w:val="a3"/>
            <w:i/>
            <w:iCs/>
            <w:bdr w:val="none" w:sz="0" w:space="0" w:color="auto" w:frame="1"/>
          </w:rPr>
          <w:t>Законом</w:t>
        </w:r>
      </w:hyperlink>
      <w:r>
        <w:rPr>
          <w:rStyle w:val="s3"/>
        </w:rPr>
        <w:t xml:space="preserve"> РК от 15.07.10 г. № 338-IV </w:t>
      </w:r>
    </w:p>
    <w:p w:rsidR="00000000" w:rsidRDefault="00E106A0">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E106A0">
      <w:pPr>
        <w:ind w:firstLine="400"/>
        <w:jc w:val="both"/>
      </w:pPr>
      <w:r>
        <w:t xml:space="preserve">11) срок принятия решения о страховой выплате или отказе в </w:t>
      </w:r>
      <w:r>
        <w:t xml:space="preserve">страховой выплате; </w:t>
      </w:r>
    </w:p>
    <w:p w:rsidR="00000000" w:rsidRDefault="00E106A0">
      <w:pPr>
        <w:ind w:firstLine="400"/>
        <w:jc w:val="both"/>
      </w:pPr>
      <w:r>
        <w:t xml:space="preserve">12) условия прекращения договора страхования; </w:t>
      </w:r>
    </w:p>
    <w:p w:rsidR="00000000" w:rsidRDefault="00E106A0">
      <w:pPr>
        <w:ind w:firstLine="400"/>
        <w:jc w:val="both"/>
      </w:pPr>
      <w:r>
        <w:t xml:space="preserve">13) порядок разрешения споров; </w:t>
      </w:r>
    </w:p>
    <w:p w:rsidR="00000000" w:rsidRDefault="00E106A0">
      <w:pPr>
        <w:ind w:firstLine="400"/>
        <w:jc w:val="both"/>
      </w:pPr>
      <w:r>
        <w:rPr>
          <w:rStyle w:val="s0"/>
        </w:rPr>
        <w:t xml:space="preserve">14) Исключен в соответствии с </w:t>
      </w:r>
      <w:hyperlink r:id="rId553" w:anchor="sub_id=8251" w:history="1">
        <w:r>
          <w:rPr>
            <w:rStyle w:val="a3"/>
          </w:rPr>
          <w:t>Законом</w:t>
        </w:r>
      </w:hyperlink>
      <w:r>
        <w:rPr>
          <w:rStyle w:val="s0"/>
        </w:rPr>
        <w:t xml:space="preserve"> РК от 20.02.06 г. № 128-III </w:t>
      </w:r>
      <w:r>
        <w:rPr>
          <w:rStyle w:val="s3"/>
        </w:rPr>
        <w:t>(</w:t>
      </w:r>
      <w:hyperlink r:id="rId554" w:anchor="sub_id=825010000" w:history="1">
        <w:r>
          <w:rPr>
            <w:rStyle w:val="a3"/>
            <w:b/>
            <w:bCs/>
            <w:i/>
            <w:iCs/>
            <w:bdr w:val="none" w:sz="0" w:space="0" w:color="auto" w:frame="1"/>
          </w:rPr>
          <w:t>см. стар. ред.</w:t>
        </w:r>
      </w:hyperlink>
      <w:r>
        <w:rPr>
          <w:rStyle w:val="s3"/>
        </w:rPr>
        <w:t>)</w:t>
      </w:r>
    </w:p>
    <w:p w:rsidR="00000000" w:rsidRDefault="00E106A0">
      <w:pPr>
        <w:jc w:val="both"/>
      </w:pPr>
      <w:r>
        <w:rPr>
          <w:rStyle w:val="s3"/>
        </w:rPr>
        <w:t xml:space="preserve">Подпункт 15 изложен в редакции </w:t>
      </w:r>
      <w:hyperlink r:id="rId555" w:anchor="sub_id=8251" w:history="1">
        <w:r>
          <w:rPr>
            <w:rStyle w:val="a3"/>
            <w:b/>
            <w:bCs/>
            <w:i/>
            <w:iCs/>
            <w:bdr w:val="none" w:sz="0" w:space="0" w:color="auto" w:frame="1"/>
          </w:rPr>
          <w:t>Закона</w:t>
        </w:r>
      </w:hyperlink>
      <w:r>
        <w:rPr>
          <w:rStyle w:val="s3"/>
        </w:rPr>
        <w:t xml:space="preserve"> РК от 20.02.06 г. № 128-III (</w:t>
      </w:r>
      <w:hyperlink r:id="rId556" w:anchor="sub_id=8250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15) дополнительные условия.</w:t>
      </w:r>
    </w:p>
    <w:p w:rsidR="00000000" w:rsidRDefault="00E106A0">
      <w:pPr>
        <w:ind w:firstLine="400"/>
        <w:jc w:val="both"/>
      </w:pPr>
      <w:r>
        <w:t xml:space="preserve">3. </w:t>
      </w:r>
      <w:r>
        <w:rPr>
          <w:rStyle w:val="s0"/>
        </w:rPr>
        <w:t xml:space="preserve">Исключен в соответствии с </w:t>
      </w:r>
      <w:hyperlink r:id="rId557" w:anchor="sub_id=204" w:history="1">
        <w:r>
          <w:rPr>
            <w:rStyle w:val="a3"/>
          </w:rPr>
          <w:t>Законом</w:t>
        </w:r>
      </w:hyperlink>
      <w:r>
        <w:rPr>
          <w:rStyle w:val="s0"/>
        </w:rPr>
        <w:t xml:space="preserve"> РК от 10</w:t>
      </w:r>
      <w:r>
        <w:rPr>
          <w:rStyle w:val="s0"/>
        </w:rPr>
        <w:t xml:space="preserve">.07.03 г. № 483-II </w:t>
      </w:r>
      <w:r>
        <w:rPr>
          <w:rStyle w:val="s3"/>
        </w:rPr>
        <w:t>(</w:t>
      </w:r>
      <w:hyperlink r:id="rId558" w:anchor="sub_id=825010000" w:history="1">
        <w:r>
          <w:rPr>
            <w:rStyle w:val="a3"/>
            <w:b/>
            <w:bCs/>
            <w:i/>
            <w:iCs/>
            <w:bdr w:val="none" w:sz="0" w:space="0" w:color="auto" w:frame="1"/>
          </w:rPr>
          <w:t>см. стар. ред.</w:t>
        </w:r>
      </w:hyperlink>
      <w:r>
        <w:rPr>
          <w:rStyle w:val="s3"/>
        </w:rPr>
        <w:t>)</w:t>
      </w:r>
    </w:p>
    <w:p w:rsidR="00000000" w:rsidRDefault="00E106A0">
      <w:pPr>
        <w:ind w:firstLine="400"/>
        <w:jc w:val="both"/>
      </w:pPr>
      <w:r>
        <w:t>4. По соглашению между страхователем и страховщиком на основании правил страхования могут быть заключены договоры страхования, предусм</w:t>
      </w:r>
      <w:r>
        <w:t xml:space="preserve">атривающие дополнительные условия, определяемые при заключении договора страхования. </w:t>
      </w:r>
    </w:p>
    <w:p w:rsidR="00000000" w:rsidRDefault="00E106A0">
      <w:pPr>
        <w:ind w:firstLine="400"/>
        <w:jc w:val="both"/>
      </w:pPr>
      <w:r>
        <w:rPr>
          <w:rStyle w:val="s0"/>
        </w:rPr>
        <w:t xml:space="preserve">5. Исключен в соответствии с </w:t>
      </w:r>
      <w:hyperlink r:id="rId559" w:anchor="sub_id=200" w:history="1">
        <w:r>
          <w:rPr>
            <w:rStyle w:val="a3"/>
          </w:rPr>
          <w:t>Законом</w:t>
        </w:r>
      </w:hyperlink>
      <w:r>
        <w:rPr>
          <w:rStyle w:val="s0"/>
        </w:rPr>
        <w:t xml:space="preserve"> РК от 30.12.09 г. № 234-IV </w:t>
      </w:r>
      <w:r>
        <w:rPr>
          <w:rStyle w:val="s3"/>
        </w:rPr>
        <w:t>(</w:t>
      </w:r>
      <w:hyperlink r:id="rId560" w:anchor="sub_id=8250105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 </w:t>
      </w:r>
    </w:p>
    <w:p w:rsidR="00000000" w:rsidRDefault="00E106A0">
      <w:pPr>
        <w:jc w:val="both"/>
      </w:pPr>
      <w:r>
        <w:rPr>
          <w:rStyle w:val="s3"/>
        </w:rPr>
        <w:t xml:space="preserve">В статью 826 внесены изменения в соответствии с </w:t>
      </w:r>
      <w:hyperlink r:id="rId561" w:anchor="sub_id=826" w:history="1">
        <w:r>
          <w:rPr>
            <w:rStyle w:val="a3"/>
            <w:b/>
            <w:bCs/>
            <w:i/>
            <w:iCs/>
            <w:bdr w:val="none" w:sz="0" w:space="0" w:color="auto" w:frame="1"/>
          </w:rPr>
          <w:t>Законом</w:t>
        </w:r>
      </w:hyperlink>
      <w:r>
        <w:rPr>
          <w:rStyle w:val="s3"/>
        </w:rPr>
        <w:t xml:space="preserve"> РК от 18.12.00 г. № 128-II (</w:t>
      </w:r>
      <w:hyperlink r:id="rId562" w:anchor="sub_id=8260000" w:history="1">
        <w:r>
          <w:rPr>
            <w:rStyle w:val="a3"/>
            <w:b/>
            <w:bCs/>
            <w:i/>
            <w:iCs/>
            <w:bdr w:val="none" w:sz="0" w:space="0" w:color="auto" w:frame="1"/>
          </w:rPr>
          <w:t>см. стар. ред.</w:t>
        </w:r>
      </w:hyperlink>
      <w:r>
        <w:rPr>
          <w:rStyle w:val="s3"/>
        </w:rPr>
        <w:t xml:space="preserve">); </w:t>
      </w:r>
      <w:hyperlink r:id="rId563" w:anchor="sub_id=826" w:history="1">
        <w:r>
          <w:rPr>
            <w:rStyle w:val="a3"/>
            <w:b/>
            <w:bCs/>
            <w:i/>
            <w:iCs/>
            <w:bdr w:val="none" w:sz="0" w:space="0" w:color="auto" w:frame="1"/>
          </w:rPr>
          <w:t>Законом</w:t>
        </w:r>
      </w:hyperlink>
      <w:r>
        <w:rPr>
          <w:rStyle w:val="s3"/>
        </w:rPr>
        <w:t xml:space="preserve"> РК от 12.01.07 г. № 225-III (</w:t>
      </w:r>
      <w:hyperlink r:id="rId564" w:anchor="sub_id=8260000" w:history="1">
        <w:r>
          <w:rPr>
            <w:rStyle w:val="a3"/>
            <w:b/>
            <w:bCs/>
            <w:i/>
            <w:iCs/>
            <w:bdr w:val="none" w:sz="0" w:space="0" w:color="auto" w:frame="1"/>
          </w:rPr>
          <w:t>см. стар. ред.</w:t>
        </w:r>
      </w:hyperlink>
      <w:r>
        <w:rPr>
          <w:rStyle w:val="s3"/>
        </w:rPr>
        <w:t xml:space="preserve">); </w:t>
      </w:r>
      <w:hyperlink r:id="rId565" w:anchor="sub_id=2202" w:history="1">
        <w:r>
          <w:rPr>
            <w:rStyle w:val="a3"/>
            <w:b/>
            <w:bCs/>
            <w:i/>
            <w:iCs/>
            <w:bdr w:val="none" w:sz="0" w:space="0" w:color="auto" w:frame="1"/>
          </w:rPr>
          <w:t>Законом</w:t>
        </w:r>
      </w:hyperlink>
      <w:r>
        <w:rPr>
          <w:rStyle w:val="s3"/>
        </w:rPr>
        <w:t xml:space="preserve"> РК от 30.12.09 г. № 234-IV (</w:t>
      </w:r>
      <w:hyperlink r:id="rId566" w:anchor="sub_id=8260000" w:history="1">
        <w:r>
          <w:rPr>
            <w:rStyle w:val="a3"/>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826.</w:t>
      </w:r>
      <w:r>
        <w:t xml:space="preserve"> Содержание договора страхования </w:t>
      </w:r>
    </w:p>
    <w:p w:rsidR="00000000" w:rsidRDefault="00E106A0">
      <w:pPr>
        <w:ind w:firstLine="400"/>
        <w:jc w:val="both"/>
      </w:pPr>
      <w:r>
        <w:t xml:space="preserve">1. Договор страхования должен содержать: </w:t>
      </w:r>
    </w:p>
    <w:p w:rsidR="00000000" w:rsidRDefault="00E106A0">
      <w:pPr>
        <w:ind w:firstLine="400"/>
        <w:jc w:val="both"/>
      </w:pPr>
      <w:r>
        <w:t xml:space="preserve">1) наименование, место нахождения и банковские реквизиты страховщика; </w:t>
      </w:r>
    </w:p>
    <w:p w:rsidR="00000000" w:rsidRDefault="00E106A0">
      <w:pPr>
        <w:ind w:firstLine="400"/>
        <w:jc w:val="both"/>
      </w:pPr>
      <w:r>
        <w:t>2) фамилию, имя, отчество (при его наличии) и местожительства страхователя (если</w:t>
      </w:r>
      <w:r>
        <w:t xml:space="preserve"> им является физическое лицо) или его наименование, место нахождения и банковские реквизиты (если им является юридическое лицо); </w:t>
      </w:r>
    </w:p>
    <w:p w:rsidR="00000000" w:rsidRDefault="00E106A0">
      <w:pPr>
        <w:ind w:firstLine="400"/>
        <w:jc w:val="both"/>
      </w:pPr>
      <w:r>
        <w:t xml:space="preserve">3) указание объекта страхования; </w:t>
      </w:r>
    </w:p>
    <w:p w:rsidR="00000000" w:rsidRDefault="00E106A0">
      <w:pPr>
        <w:ind w:firstLine="400"/>
        <w:jc w:val="both"/>
      </w:pPr>
      <w:r>
        <w:t xml:space="preserve">4) указание страхового случая; </w:t>
      </w:r>
    </w:p>
    <w:p w:rsidR="00000000" w:rsidRDefault="00E106A0">
      <w:pPr>
        <w:jc w:val="both"/>
      </w:pPr>
      <w:r>
        <w:rPr>
          <w:rStyle w:val="s3"/>
        </w:rPr>
        <w:t xml:space="preserve">В подпункт 5 внесены изменения в соответствии с </w:t>
      </w:r>
      <w:hyperlink r:id="rId567" w:anchor="sub_id=204" w:history="1">
        <w:r>
          <w:rPr>
            <w:rStyle w:val="a3"/>
            <w:b/>
            <w:bCs/>
            <w:i/>
            <w:iCs/>
            <w:bdr w:val="none" w:sz="0" w:space="0" w:color="auto" w:frame="1"/>
          </w:rPr>
          <w:t>Законом</w:t>
        </w:r>
      </w:hyperlink>
      <w:r>
        <w:rPr>
          <w:rStyle w:val="s3"/>
        </w:rPr>
        <w:t xml:space="preserve"> РК от 15.07.10 г. № 338-IV (</w:t>
      </w:r>
      <w:hyperlink r:id="rId568" w:anchor="sub_id=82600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5) размеры страховой суммы </w:t>
      </w:r>
      <w:r>
        <w:rPr>
          <w:rStyle w:val="s0"/>
        </w:rPr>
        <w:t>(за исключением договор</w:t>
      </w:r>
      <w:r>
        <w:rPr>
          <w:rStyle w:val="s0"/>
        </w:rPr>
        <w:t xml:space="preserve">ов аннуитетного страхования) </w:t>
      </w:r>
      <w:r>
        <w:t xml:space="preserve">и порядок и сроки осуществления страховой выплаты; </w:t>
      </w:r>
    </w:p>
    <w:p w:rsidR="00000000" w:rsidRDefault="00E106A0">
      <w:pPr>
        <w:ind w:firstLine="400"/>
        <w:jc w:val="both"/>
      </w:pPr>
      <w:r>
        <w:t xml:space="preserve">6) размер страховой премии, порядок и сроки их уплаты; </w:t>
      </w:r>
    </w:p>
    <w:p w:rsidR="00000000" w:rsidRDefault="00E106A0">
      <w:pPr>
        <w:ind w:firstLine="400"/>
        <w:jc w:val="both"/>
      </w:pPr>
      <w:r>
        <w:t xml:space="preserve">7) дату заключения и срок действия договора; </w:t>
      </w:r>
    </w:p>
    <w:p w:rsidR="00000000" w:rsidRDefault="00E106A0">
      <w:pPr>
        <w:ind w:firstLine="400"/>
        <w:jc w:val="both"/>
      </w:pPr>
      <w:r>
        <w:t>8) указания о застрахованном и выгодоприобретателе, если они являются уча</w:t>
      </w:r>
      <w:r>
        <w:t xml:space="preserve">стниками страхового отношения; </w:t>
      </w:r>
    </w:p>
    <w:p w:rsidR="00000000" w:rsidRDefault="00E106A0">
      <w:pPr>
        <w:ind w:firstLine="400"/>
        <w:jc w:val="both"/>
      </w:pPr>
      <w:r>
        <w:t xml:space="preserve">9) номер, серию договора (страхового полиса); </w:t>
      </w:r>
    </w:p>
    <w:p w:rsidR="00000000" w:rsidRDefault="00E106A0">
      <w:pPr>
        <w:ind w:firstLine="400"/>
        <w:jc w:val="both"/>
      </w:pPr>
      <w:r>
        <w:t xml:space="preserve">10) случаи и порядок внесения изменений в условия договора; </w:t>
      </w:r>
    </w:p>
    <w:p w:rsidR="00000000" w:rsidRDefault="00E106A0">
      <w:pPr>
        <w:ind w:firstLine="400"/>
        <w:jc w:val="both"/>
      </w:pPr>
      <w:r>
        <w:t>11) условия выплаты и размер выкупной суммы (для накопительного страхования);</w:t>
      </w:r>
    </w:p>
    <w:p w:rsidR="00000000" w:rsidRDefault="00E106A0">
      <w:pPr>
        <w:jc w:val="both"/>
      </w:pPr>
      <w:r>
        <w:rPr>
          <w:rStyle w:val="s3"/>
        </w:rPr>
        <w:t>Пункт дополнен подпунктом 11-1 в соотв</w:t>
      </w:r>
      <w:r>
        <w:rPr>
          <w:rStyle w:val="s3"/>
        </w:rPr>
        <w:t xml:space="preserve">етствии с </w:t>
      </w:r>
      <w:hyperlink r:id="rId569" w:anchor="sub_id=204" w:history="1">
        <w:r>
          <w:rPr>
            <w:rStyle w:val="a3"/>
            <w:b/>
            <w:bCs/>
            <w:i/>
            <w:iCs/>
            <w:bdr w:val="none" w:sz="0" w:space="0" w:color="auto" w:frame="1"/>
          </w:rPr>
          <w:t>Законом</w:t>
        </w:r>
      </w:hyperlink>
      <w:r>
        <w:rPr>
          <w:rStyle w:val="s3"/>
        </w:rPr>
        <w:t xml:space="preserve"> РК от 15.07.10 г. № 338-IV </w:t>
      </w:r>
    </w:p>
    <w:p w:rsidR="00000000" w:rsidRDefault="00E106A0">
      <w:pPr>
        <w:ind w:firstLine="400"/>
        <w:jc w:val="both"/>
      </w:pPr>
      <w:r>
        <w:rPr>
          <w:rStyle w:val="s0"/>
        </w:rPr>
        <w:t>11-1) сроки уведомления страхователя или застрахованного о недостающих документах, необходимых для осуществления страховой выплат</w:t>
      </w:r>
      <w:r>
        <w:rPr>
          <w:rStyle w:val="s0"/>
        </w:rPr>
        <w:t>ы;</w:t>
      </w:r>
    </w:p>
    <w:p w:rsidR="00000000" w:rsidRDefault="00E106A0">
      <w:pPr>
        <w:jc w:val="both"/>
      </w:pPr>
      <w:r>
        <w:rPr>
          <w:i/>
          <w:iCs/>
          <w:color w:val="FF0000"/>
        </w:rPr>
        <w:t>См. изменения в подпункт 12:</w:t>
      </w:r>
      <w:r>
        <w:rPr>
          <w:rStyle w:val="s3"/>
        </w:rPr>
        <w:t xml:space="preserve"> </w:t>
      </w:r>
      <w:hyperlink r:id="rId570" w:anchor="sub_id=25" w:history="1">
        <w:r>
          <w:rPr>
            <w:rStyle w:val="a3"/>
            <w:b/>
            <w:bCs/>
            <w:i/>
            <w:iCs/>
            <w:bdr w:val="none" w:sz="0" w:space="0" w:color="auto" w:frame="1"/>
          </w:rPr>
          <w:t>Закон</w:t>
        </w:r>
      </w:hyperlink>
      <w:r>
        <w:rPr>
          <w:rStyle w:val="s3"/>
        </w:rPr>
        <w:t xml:space="preserve"> РК от 15.07.10 г. № 338-IV (вводятся в действие с 1 января 2012 года)</w:t>
      </w:r>
    </w:p>
    <w:p w:rsidR="00000000" w:rsidRDefault="00E106A0">
      <w:pPr>
        <w:ind w:firstLine="400"/>
        <w:jc w:val="both"/>
      </w:pPr>
      <w:r>
        <w:rPr>
          <w:rStyle w:val="s0"/>
        </w:rPr>
        <w:t>12) указание регистрационного номера налогоплательщика (при его нали</w:t>
      </w:r>
      <w:r>
        <w:rPr>
          <w:rStyle w:val="s0"/>
        </w:rPr>
        <w:t>чии), признака резидентства и сектора экономики страхователя;</w:t>
      </w:r>
    </w:p>
    <w:p w:rsidR="00000000" w:rsidRDefault="00E106A0">
      <w:pPr>
        <w:jc w:val="both"/>
      </w:pPr>
      <w:r>
        <w:rPr>
          <w:i/>
          <w:iCs/>
          <w:color w:val="FF0000"/>
        </w:rPr>
        <w:t>См. изменения в подпункт 13:</w:t>
      </w:r>
      <w:r>
        <w:rPr>
          <w:rStyle w:val="s3"/>
        </w:rPr>
        <w:t xml:space="preserve"> </w:t>
      </w:r>
      <w:hyperlink r:id="rId571" w:anchor="sub_id=25" w:history="1">
        <w:r>
          <w:rPr>
            <w:rStyle w:val="a3"/>
            <w:b/>
            <w:bCs/>
            <w:i/>
            <w:iCs/>
            <w:bdr w:val="none" w:sz="0" w:space="0" w:color="auto" w:frame="1"/>
          </w:rPr>
          <w:t>Закон</w:t>
        </w:r>
      </w:hyperlink>
      <w:r>
        <w:rPr>
          <w:rStyle w:val="s3"/>
        </w:rPr>
        <w:t xml:space="preserve"> РК от 15.07.10 г. № 338-IV (вводятся в действие с 1 января 2012 года)</w:t>
      </w:r>
    </w:p>
    <w:p w:rsidR="00000000" w:rsidRDefault="00E106A0">
      <w:pPr>
        <w:ind w:firstLine="400"/>
        <w:jc w:val="both"/>
      </w:pPr>
      <w:r>
        <w:rPr>
          <w:rStyle w:val="s0"/>
        </w:rPr>
        <w:t>13) указание регистрационного номера налогоплательщика (при его наличии), признака резидентства и сектора экономики застрахованного (выгодоприобретателя), если он не является страхователем по договору страхования, в случае указания застрахованного (выгодоп</w:t>
      </w:r>
      <w:r>
        <w:rPr>
          <w:rStyle w:val="s0"/>
        </w:rPr>
        <w:t>риобретателя) в договоре страхования;</w:t>
      </w:r>
    </w:p>
    <w:p w:rsidR="00000000" w:rsidRDefault="00E106A0">
      <w:pPr>
        <w:ind w:firstLine="400"/>
        <w:jc w:val="both"/>
      </w:pPr>
      <w:r>
        <w:rPr>
          <w:rStyle w:val="s0"/>
        </w:rPr>
        <w:t>14) вид валюты страховой суммы, страховой выплаты и страховой премии.</w:t>
      </w:r>
    </w:p>
    <w:p w:rsidR="00000000" w:rsidRDefault="00E106A0">
      <w:pPr>
        <w:ind w:firstLine="400"/>
        <w:jc w:val="both"/>
      </w:pPr>
      <w:r>
        <w:t xml:space="preserve">2. По соглашению сторон в договор могут быть включены иные условия. </w:t>
      </w:r>
    </w:p>
    <w:p w:rsidR="00000000" w:rsidRDefault="00E106A0">
      <w:pPr>
        <w:jc w:val="both"/>
      </w:pPr>
      <w:r>
        <w:rPr>
          <w:rStyle w:val="s3"/>
        </w:rPr>
        <w:t xml:space="preserve">Статья дополнена пунктом 2-1 в соответствии с </w:t>
      </w:r>
      <w:hyperlink r:id="rId572" w:anchor="sub_id=826" w:history="1">
        <w:r>
          <w:rPr>
            <w:rStyle w:val="a3"/>
            <w:b/>
            <w:bCs/>
            <w:i/>
            <w:iCs/>
            <w:bdr w:val="none" w:sz="0" w:space="0" w:color="auto" w:frame="1"/>
          </w:rPr>
          <w:t>Законом</w:t>
        </w:r>
      </w:hyperlink>
      <w:r>
        <w:rPr>
          <w:rStyle w:val="s3"/>
        </w:rPr>
        <w:t xml:space="preserve"> РК от 20.02.06 г. № 128-III </w:t>
      </w:r>
    </w:p>
    <w:p w:rsidR="00000000" w:rsidRDefault="00E106A0">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E106A0">
      <w:pPr>
        <w:ind w:firstLine="400"/>
        <w:jc w:val="both"/>
      </w:pPr>
      <w:r>
        <w:rPr>
          <w:rStyle w:val="s0"/>
        </w:rPr>
        <w:t>Франшиза бывает условная (невыч</w:t>
      </w:r>
      <w:r>
        <w:rPr>
          <w:rStyle w:val="s0"/>
        </w:rPr>
        <w:t>итаемая) и безусловная (вычитаемая).</w:t>
      </w:r>
    </w:p>
    <w:p w:rsidR="00000000" w:rsidRDefault="00E106A0">
      <w:pPr>
        <w:ind w:firstLine="400"/>
        <w:jc w:val="both"/>
      </w:pPr>
      <w:r>
        <w:rPr>
          <w:rStyle w:val="s0"/>
        </w:rPr>
        <w:t>При условной франшизе страховщик освобождается от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E106A0">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E106A0">
      <w:pPr>
        <w:ind w:firstLine="400"/>
        <w:jc w:val="both"/>
      </w:pPr>
      <w:r>
        <w:rPr>
          <w:rStyle w:val="s0"/>
        </w:rPr>
        <w:t>Франшиза устанавливается либо в процентах к страховой сумме, либо в абсолютном размере.</w:t>
      </w:r>
    </w:p>
    <w:p w:rsidR="00000000" w:rsidRDefault="00E106A0">
      <w:pPr>
        <w:ind w:firstLine="400"/>
        <w:jc w:val="both"/>
      </w:pPr>
      <w:r>
        <w:t>3. Если договор страхования содержит условия, ухудшающие положение страховате</w:t>
      </w:r>
      <w:r>
        <w:t xml:space="preserve">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E106A0">
      <w:pPr>
        <w:ind w:firstLine="400"/>
        <w:jc w:val="both"/>
      </w:pPr>
      <w:r>
        <w:t>4. Период ответственности перестраховщика по договору перестрахования должен соответствовать периоду ответственности стр</w:t>
      </w:r>
      <w:r>
        <w:t xml:space="preserve">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E106A0">
      <w:pPr>
        <w:ind w:firstLine="400"/>
        <w:jc w:val="both"/>
      </w:pPr>
      <w:r>
        <w:rPr>
          <w:rStyle w:val="s0"/>
        </w:rPr>
        <w:t>5. Ответственность за неполноту условий, подлежащих указанию в договоре страхования, несет страховщик.</w:t>
      </w:r>
    </w:p>
    <w:p w:rsidR="00000000" w:rsidRDefault="00E106A0">
      <w:pPr>
        <w:ind w:firstLine="400"/>
        <w:jc w:val="both"/>
      </w:pPr>
      <w:r>
        <w:rPr>
          <w:rStyle w:val="s0"/>
        </w:rPr>
        <w:t> </w:t>
      </w:r>
    </w:p>
    <w:p w:rsidR="00000000" w:rsidRDefault="00E106A0">
      <w:pPr>
        <w:jc w:val="both"/>
      </w:pPr>
      <w:r>
        <w:rPr>
          <w:rStyle w:val="s3"/>
        </w:rPr>
        <w:t>Глава до</w:t>
      </w:r>
      <w:r>
        <w:rPr>
          <w:rStyle w:val="s3"/>
        </w:rPr>
        <w:t xml:space="preserve">полнена статьей 826-1 в соответствии с </w:t>
      </w:r>
      <w:hyperlink r:id="rId573" w:anchor="sub_id=826" w:history="1">
        <w:r>
          <w:rPr>
            <w:rStyle w:val="a3"/>
            <w:b/>
            <w:bCs/>
            <w:i/>
            <w:iCs/>
            <w:bdr w:val="none" w:sz="0" w:space="0" w:color="auto" w:frame="1"/>
          </w:rPr>
          <w:t>Законом</w:t>
        </w:r>
      </w:hyperlink>
      <w:r>
        <w:rPr>
          <w:rStyle w:val="s3"/>
        </w:rPr>
        <w:t xml:space="preserve"> РК от 18.12.00 г. № 128-II </w:t>
      </w:r>
    </w:p>
    <w:p w:rsidR="00000000" w:rsidRDefault="00E106A0">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E106A0">
      <w:pPr>
        <w:jc w:val="both"/>
      </w:pPr>
      <w:r>
        <w:rPr>
          <w:rStyle w:val="s3"/>
        </w:rPr>
        <w:t>Пункт 1 изложе</w:t>
      </w:r>
      <w:r>
        <w:rPr>
          <w:rStyle w:val="s3"/>
        </w:rPr>
        <w:t xml:space="preserve">н в редакции </w:t>
      </w:r>
      <w:hyperlink r:id="rId574" w:anchor="sub_id=8261" w:history="1">
        <w:r>
          <w:rPr>
            <w:rStyle w:val="a3"/>
            <w:b/>
            <w:bCs/>
            <w:i/>
            <w:iCs/>
            <w:bdr w:val="none" w:sz="0" w:space="0" w:color="auto" w:frame="1"/>
          </w:rPr>
          <w:t>Закона</w:t>
        </w:r>
      </w:hyperlink>
      <w:r>
        <w:rPr>
          <w:rStyle w:val="s3"/>
        </w:rPr>
        <w:t xml:space="preserve"> РК от 20.02.06 г. № 128-III (</w:t>
      </w:r>
      <w:hyperlink r:id="rId575" w:anchor="sub_id=826010000" w:history="1">
        <w:r>
          <w:rPr>
            <w:rStyle w:val="a3"/>
            <w:b/>
            <w:bCs/>
            <w:i/>
            <w:iCs/>
            <w:bdr w:val="none" w:sz="0" w:space="0" w:color="auto" w:frame="1"/>
          </w:rPr>
          <w:t>см. стар. ред.</w:t>
        </w:r>
      </w:hyperlink>
      <w:r>
        <w:rPr>
          <w:rStyle w:val="s3"/>
        </w:rPr>
        <w:t xml:space="preserve">); </w:t>
      </w:r>
      <w:hyperlink r:id="rId576" w:anchor="sub_id=205" w:history="1">
        <w:r>
          <w:rPr>
            <w:rStyle w:val="a3"/>
            <w:i/>
            <w:iCs/>
            <w:bdr w:val="none" w:sz="0" w:space="0" w:color="auto" w:frame="1"/>
          </w:rPr>
          <w:t>Закона</w:t>
        </w:r>
      </w:hyperlink>
      <w:r>
        <w:rPr>
          <w:rStyle w:val="s3"/>
        </w:rPr>
        <w:t xml:space="preserve"> РК от 15.07.10 г. № 338-IV (</w:t>
      </w:r>
      <w:hyperlink r:id="rId577" w:anchor="sub_id=826010000" w:history="1">
        <w:r>
          <w:rPr>
            <w:rStyle w:val="a3"/>
            <w:i/>
            <w:iCs/>
            <w:bdr w:val="none" w:sz="0" w:space="0" w:color="auto" w:frame="1"/>
          </w:rPr>
          <w:t>см. стар. ред.</w:t>
        </w:r>
      </w:hyperlink>
      <w:r>
        <w:rPr>
          <w:rStyle w:val="s3"/>
        </w:rPr>
        <w:t>)</w:t>
      </w:r>
    </w:p>
    <w:p w:rsidR="00000000" w:rsidRDefault="00E106A0">
      <w:pPr>
        <w:ind w:firstLine="400"/>
        <w:jc w:val="both"/>
      </w:pPr>
      <w:r>
        <w:rPr>
          <w:rStyle w:val="s0"/>
        </w:rPr>
        <w:t>1. Страховщик, не получивший страховой взнос (за исключени</w:t>
      </w:r>
      <w:r>
        <w:rPr>
          <w:rStyle w:val="s0"/>
        </w:rPr>
        <w:t>ем первого) в установленный договором накопительного страхования срок, обязан уведомить страхователя о необходимости уплаты страхового взноса.</w:t>
      </w:r>
    </w:p>
    <w:p w:rsidR="00000000" w:rsidRDefault="00E106A0">
      <w:pPr>
        <w:ind w:firstLine="400"/>
        <w:jc w:val="both"/>
      </w:pPr>
      <w:r>
        <w:t xml:space="preserve">2. Уведомление должно содержать: </w:t>
      </w:r>
    </w:p>
    <w:p w:rsidR="00000000" w:rsidRDefault="00E106A0">
      <w:pPr>
        <w:ind w:firstLine="400"/>
        <w:jc w:val="both"/>
      </w:pPr>
      <w:r>
        <w:t>1) период, в течение которого необходимо уплатить страховой взнос (период отсро</w:t>
      </w:r>
      <w:r>
        <w:t xml:space="preserve">чки страховой премии); </w:t>
      </w:r>
    </w:p>
    <w:p w:rsidR="00000000" w:rsidRDefault="00E106A0">
      <w:pPr>
        <w:ind w:firstLine="400"/>
        <w:jc w:val="both"/>
      </w:pPr>
      <w:r>
        <w:t xml:space="preserve">2) размер пени за просрочку уплаты страхового взноса; </w:t>
      </w:r>
    </w:p>
    <w:p w:rsidR="00000000" w:rsidRDefault="00E106A0">
      <w:pPr>
        <w:ind w:firstLine="400"/>
        <w:jc w:val="both"/>
      </w:pPr>
      <w:r>
        <w:t xml:space="preserve">3) право страховщика в одностороннем порядке прекратить действие договора в случае неуплаты страхового взноса в течение периода отсрочки страховой премии. </w:t>
      </w:r>
    </w:p>
    <w:p w:rsidR="00000000" w:rsidRDefault="00E106A0">
      <w:pPr>
        <w:ind w:firstLine="400"/>
        <w:jc w:val="both"/>
      </w:pPr>
      <w:r>
        <w:t>3. Период отсрочки ст</w:t>
      </w:r>
      <w:r>
        <w:t xml:space="preserve">раховой премии не может быть менее 30 календарных дней. </w:t>
      </w:r>
    </w:p>
    <w:p w:rsidR="00000000" w:rsidRDefault="00E106A0">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E106A0">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уведомления.</w:t>
      </w:r>
    </w:p>
    <w:p w:rsidR="00000000" w:rsidRDefault="00E106A0">
      <w:pPr>
        <w:jc w:val="both"/>
      </w:pPr>
      <w:r>
        <w:rPr>
          <w:rStyle w:val="s3"/>
        </w:rPr>
        <w:t xml:space="preserve">Глава дополнена статьей 826-2 в соответствии с </w:t>
      </w:r>
      <w:hyperlink r:id="rId578" w:anchor="sub_id=826" w:history="1">
        <w:r>
          <w:rPr>
            <w:rStyle w:val="a3"/>
            <w:b/>
            <w:bCs/>
            <w:i/>
            <w:iCs/>
            <w:bdr w:val="none" w:sz="0" w:space="0" w:color="auto" w:frame="1"/>
          </w:rPr>
          <w:t>Законом</w:t>
        </w:r>
      </w:hyperlink>
      <w:r>
        <w:rPr>
          <w:rStyle w:val="s3"/>
        </w:rPr>
        <w:t xml:space="preserve"> РК от 18.12.00 г. № 128-II </w:t>
      </w:r>
    </w:p>
    <w:p w:rsidR="00000000" w:rsidRDefault="00E106A0">
      <w:pPr>
        <w:ind w:firstLine="400"/>
        <w:jc w:val="both"/>
      </w:pPr>
      <w:r>
        <w:rPr>
          <w:rStyle w:val="s1"/>
        </w:rPr>
        <w:t>Статья 826-2.</w:t>
      </w:r>
      <w:r>
        <w:t xml:space="preserve"> Восстановление действия договора накопительного страхования </w:t>
      </w:r>
    </w:p>
    <w:p w:rsidR="00000000" w:rsidRDefault="00E106A0">
      <w:pPr>
        <w:ind w:firstLine="400"/>
        <w:jc w:val="both"/>
      </w:pPr>
      <w:r>
        <w:t xml:space="preserve">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E106A0">
      <w:pPr>
        <w:ind w:firstLine="400"/>
        <w:jc w:val="both"/>
      </w:pPr>
      <w:r>
        <w:rPr>
          <w:rStyle w:val="s0"/>
        </w:rPr>
        <w:t xml:space="preserve">1) Исключен в соответствии с </w:t>
      </w:r>
      <w:hyperlink r:id="rId579" w:anchor="sub_id=8262" w:history="1">
        <w:r>
          <w:rPr>
            <w:rStyle w:val="a3"/>
          </w:rPr>
          <w:t>Законом</w:t>
        </w:r>
      </w:hyperlink>
      <w:r>
        <w:rPr>
          <w:rStyle w:val="s0"/>
        </w:rPr>
        <w:t xml:space="preserve"> РК от 20.02.06 г. № 128-III</w:t>
      </w:r>
      <w:r>
        <w:rPr>
          <w:rStyle w:val="s3"/>
        </w:rPr>
        <w:t xml:space="preserve"> (</w:t>
      </w:r>
      <w:hyperlink r:id="rId580" w:anchor="sub_id=826020000" w:history="1">
        <w:r>
          <w:rPr>
            <w:rStyle w:val="a3"/>
            <w:i/>
            <w:iCs/>
            <w:bdr w:val="none" w:sz="0" w:space="0" w:color="auto" w:frame="1"/>
          </w:rPr>
          <w:t>см. стар. ред.</w:t>
        </w:r>
      </w:hyperlink>
      <w:r>
        <w:rPr>
          <w:rStyle w:val="s3"/>
        </w:rPr>
        <w:t>)</w:t>
      </w:r>
    </w:p>
    <w:p w:rsidR="00000000" w:rsidRDefault="00E106A0">
      <w:pPr>
        <w:ind w:firstLine="400"/>
        <w:jc w:val="both"/>
      </w:pPr>
      <w:r>
        <w:t xml:space="preserve">2) просроченных страховых взносов; </w:t>
      </w:r>
    </w:p>
    <w:p w:rsidR="00000000" w:rsidRDefault="00E106A0">
      <w:pPr>
        <w:ind w:firstLine="400"/>
        <w:jc w:val="both"/>
      </w:pPr>
      <w:r>
        <w:t>3) пен</w:t>
      </w:r>
      <w:r>
        <w:t xml:space="preserve">и за просрочку уплаты страховых взносов в размере, предусмотренном </w:t>
      </w:r>
      <w:hyperlink r:id="rId581" w:anchor="sub_id=3530000" w:history="1">
        <w:r>
          <w:rPr>
            <w:rStyle w:val="a3"/>
          </w:rPr>
          <w:t>статьей 353</w:t>
        </w:r>
      </w:hyperlink>
      <w:r>
        <w:t xml:space="preserve"> настоящего Кодекса. </w:t>
      </w:r>
    </w:p>
    <w:p w:rsidR="00000000" w:rsidRDefault="00E106A0">
      <w:pPr>
        <w:ind w:firstLine="400"/>
        <w:jc w:val="both"/>
      </w:pPr>
      <w:r>
        <w:t xml:space="preserve">2. Страхователь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E106A0">
      <w:pPr>
        <w:jc w:val="both"/>
      </w:pPr>
      <w:r>
        <w:rPr>
          <w:rStyle w:val="s3"/>
        </w:rPr>
        <w:t xml:space="preserve">В пункт 3 внесены изменения в соответствии с </w:t>
      </w:r>
      <w:hyperlink r:id="rId582" w:anchor="sub_id=8262" w:history="1">
        <w:r>
          <w:rPr>
            <w:rStyle w:val="a3"/>
            <w:b/>
            <w:bCs/>
            <w:i/>
            <w:iCs/>
            <w:bdr w:val="none" w:sz="0" w:space="0" w:color="auto" w:frame="1"/>
          </w:rPr>
          <w:t>Законом</w:t>
        </w:r>
      </w:hyperlink>
      <w:r>
        <w:rPr>
          <w:rStyle w:val="s3"/>
        </w:rPr>
        <w:t xml:space="preserve"> РК от 20.02.06 г. № 128-III (</w:t>
      </w:r>
      <w:hyperlink r:id="rId583" w:anchor="sub_id=826020000" w:history="1">
        <w:r>
          <w:rPr>
            <w:rStyle w:val="a3"/>
            <w:b/>
            <w:bCs/>
            <w:i/>
            <w:iCs/>
            <w:bdr w:val="none" w:sz="0" w:space="0" w:color="auto" w:frame="1"/>
          </w:rPr>
          <w:t>см. стар. ред.</w:t>
        </w:r>
      </w:hyperlink>
      <w:r>
        <w:rPr>
          <w:rStyle w:val="s3"/>
        </w:rPr>
        <w:t>)</w:t>
      </w:r>
    </w:p>
    <w:p w:rsidR="00000000" w:rsidRDefault="00E106A0">
      <w:pPr>
        <w:ind w:firstLine="400"/>
        <w:jc w:val="both"/>
      </w:pPr>
      <w:r>
        <w:t>3. Страховщик вправе при восстанов</w:t>
      </w:r>
      <w:r>
        <w:t xml:space="preserve">лении действия договора накопительного страхования провести медицинскую экспертизу состояния здоровья застрахованного лица. </w:t>
      </w:r>
    </w:p>
    <w:p w:rsidR="00000000" w:rsidRDefault="00E106A0">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w:t>
      </w:r>
      <w:r>
        <w:rPr>
          <w:rStyle w:val="s0"/>
        </w:rPr>
        <w:t>и) страховой премии. При отказе страхователя восстановить действие договора на новых условиях договор восстановлению не подлежит.</w:t>
      </w:r>
    </w:p>
    <w:p w:rsidR="00000000" w:rsidRDefault="00E106A0">
      <w:pPr>
        <w:jc w:val="both"/>
      </w:pPr>
      <w:r>
        <w:rPr>
          <w:rStyle w:val="s3"/>
        </w:rPr>
        <w:t xml:space="preserve">Статья дополнена пунктом 4 в соответствии с </w:t>
      </w:r>
      <w:hyperlink r:id="rId584" w:anchor="sub_id=8262" w:history="1">
        <w:r>
          <w:rPr>
            <w:rStyle w:val="a3"/>
            <w:b/>
            <w:bCs/>
            <w:i/>
            <w:iCs/>
            <w:bdr w:val="none" w:sz="0" w:space="0" w:color="auto" w:frame="1"/>
          </w:rPr>
          <w:t>Законом</w:t>
        </w:r>
      </w:hyperlink>
      <w:r>
        <w:rPr>
          <w:rStyle w:val="s3"/>
        </w:rPr>
        <w:t xml:space="preserve"> РК от 20.02.06 г. № 128-III </w:t>
      </w:r>
    </w:p>
    <w:p w:rsidR="00000000" w:rsidRDefault="00E106A0">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E106A0">
      <w:pPr>
        <w:ind w:firstLine="400"/>
        <w:jc w:val="both"/>
      </w:pPr>
      <w:r>
        <w:rPr>
          <w:rStyle w:val="s0"/>
        </w:rPr>
        <w:t> </w:t>
      </w:r>
    </w:p>
    <w:p w:rsidR="00000000" w:rsidRDefault="00E106A0">
      <w:pPr>
        <w:jc w:val="both"/>
      </w:pPr>
      <w:r>
        <w:rPr>
          <w:rStyle w:val="s3"/>
        </w:rPr>
        <w:t>Глава дополнена стат</w:t>
      </w:r>
      <w:r>
        <w:rPr>
          <w:rStyle w:val="s3"/>
        </w:rPr>
        <w:t xml:space="preserve">ьей 826-2 в соответствии с </w:t>
      </w:r>
      <w:hyperlink r:id="rId585" w:anchor="sub_id=826" w:history="1">
        <w:r>
          <w:rPr>
            <w:rStyle w:val="a3"/>
            <w:b/>
            <w:bCs/>
            <w:i/>
            <w:iCs/>
            <w:bdr w:val="none" w:sz="0" w:space="0" w:color="auto" w:frame="1"/>
          </w:rPr>
          <w:t>Законом</w:t>
        </w:r>
      </w:hyperlink>
      <w:r>
        <w:rPr>
          <w:rStyle w:val="s3"/>
        </w:rPr>
        <w:t xml:space="preserve"> РК от 18.12.00 г. № 128-II </w:t>
      </w:r>
    </w:p>
    <w:p w:rsidR="00000000" w:rsidRDefault="00E106A0">
      <w:pPr>
        <w:ind w:firstLine="400"/>
        <w:jc w:val="both"/>
      </w:pPr>
      <w:r>
        <w:rPr>
          <w:rStyle w:val="s1"/>
        </w:rPr>
        <w:t>Статья 826-3.</w:t>
      </w:r>
      <w:r>
        <w:t xml:space="preserve"> Страхование по договору путем оформления генерального полиса </w:t>
      </w:r>
    </w:p>
    <w:p w:rsidR="00000000" w:rsidRDefault="00E106A0">
      <w:pPr>
        <w:ind w:firstLine="400"/>
        <w:jc w:val="both"/>
      </w:pPr>
      <w:r>
        <w:t>1. По соглашению страхователя со стра</w:t>
      </w:r>
      <w:r>
        <w:t>ховщиком систематическое страхование разных партий однородного имущества (товаров, грузов и т.п.) на сходных условиях в течение определенного срока может осуществляться на основании одного договора страхования путем выдачи страхователю генерального полиса.</w:t>
      </w:r>
      <w:r>
        <w:t xml:space="preserve"> </w:t>
      </w:r>
    </w:p>
    <w:p w:rsidR="00000000" w:rsidRDefault="00E106A0">
      <w:pPr>
        <w:ind w:firstLine="400"/>
        <w:jc w:val="both"/>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w:t>
      </w:r>
      <w:r>
        <w:t xml:space="preserve">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E106A0">
      <w:pPr>
        <w:ind w:firstLine="400"/>
        <w:jc w:val="both"/>
      </w:pPr>
      <w:r>
        <w:t>3. По требованию страхователя страховщик обязан выдавать страхов</w:t>
      </w:r>
      <w:r>
        <w:t xml:space="preserve">ые полисы по отдельным партиям имущества, подпадающим под действие договора, указанного в пункте 1 настоящей статьи. </w:t>
      </w:r>
    </w:p>
    <w:p w:rsidR="00000000" w:rsidRDefault="00E106A0">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E106A0">
      <w:pPr>
        <w:jc w:val="both"/>
      </w:pPr>
      <w:r>
        <w:rPr>
          <w:rStyle w:val="s3"/>
        </w:rPr>
        <w:t>Статья 827 изменена в со</w:t>
      </w:r>
      <w:r>
        <w:rPr>
          <w:rStyle w:val="s3"/>
        </w:rPr>
        <w:t xml:space="preserve">ответствии с </w:t>
      </w:r>
      <w:hyperlink r:id="rId586" w:anchor="sub_id=827" w:history="1">
        <w:r>
          <w:rPr>
            <w:rStyle w:val="a3"/>
            <w:b/>
            <w:bCs/>
            <w:i/>
            <w:iCs/>
            <w:bdr w:val="none" w:sz="0" w:space="0" w:color="auto" w:frame="1"/>
          </w:rPr>
          <w:t>Законом</w:t>
        </w:r>
      </w:hyperlink>
      <w:r>
        <w:rPr>
          <w:rStyle w:val="s3"/>
        </w:rPr>
        <w:t xml:space="preserve"> РК от 18.12.00 г. № 128-II (</w:t>
      </w:r>
      <w:hyperlink r:id="rId587" w:anchor="sub_id=827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827.</w:t>
      </w:r>
      <w:r>
        <w:t xml:space="preserve"> Действие догов</w:t>
      </w:r>
      <w:r>
        <w:t xml:space="preserve">ора страхования </w:t>
      </w:r>
    </w:p>
    <w:p w:rsidR="00000000" w:rsidRDefault="00E106A0">
      <w:pPr>
        <w:ind w:firstLine="400"/>
        <w:jc w:val="both"/>
      </w:pPr>
      <w:r>
        <w:t>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w:t>
      </w:r>
      <w:r>
        <w:t xml:space="preserve">м страховании не предусмотрено иное. </w:t>
      </w:r>
    </w:p>
    <w:p w:rsidR="00000000" w:rsidRDefault="00E106A0">
      <w:pPr>
        <w:ind w:firstLine="400"/>
        <w:jc w:val="both"/>
      </w:pPr>
      <w:r>
        <w:t>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w:t>
      </w:r>
      <w:r>
        <w:t xml:space="preserve">но иное. </w:t>
      </w:r>
    </w:p>
    <w:p w:rsidR="00000000" w:rsidRDefault="00E106A0">
      <w:pPr>
        <w:spacing w:after="240"/>
        <w:ind w:firstLine="400"/>
        <w:jc w:val="both"/>
      </w:pPr>
      <w:r>
        <w:t>3. Период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E106A0">
      <w:pPr>
        <w:jc w:val="both"/>
      </w:pPr>
      <w:r>
        <w:rPr>
          <w:rStyle w:val="s3"/>
        </w:rPr>
        <w:t xml:space="preserve">В статью 828 внесены изменения в соответствии с </w:t>
      </w:r>
      <w:hyperlink r:id="rId588" w:anchor="sub_id=828" w:history="1">
        <w:r>
          <w:rPr>
            <w:rStyle w:val="a3"/>
            <w:b/>
            <w:bCs/>
            <w:i/>
            <w:iCs/>
            <w:bdr w:val="none" w:sz="0" w:space="0" w:color="auto" w:frame="1"/>
          </w:rPr>
          <w:t>Законом</w:t>
        </w:r>
      </w:hyperlink>
      <w:r>
        <w:rPr>
          <w:rStyle w:val="s3"/>
        </w:rPr>
        <w:t xml:space="preserve"> РК от 18.12.00 г. № 128-II (</w:t>
      </w:r>
      <w:hyperlink r:id="rId589" w:anchor="sub_id=8280000" w:history="1">
        <w:r>
          <w:rPr>
            <w:rStyle w:val="a3"/>
            <w:b/>
            <w:bCs/>
            <w:i/>
            <w:iCs/>
            <w:bdr w:val="none" w:sz="0" w:space="0" w:color="auto" w:frame="1"/>
          </w:rPr>
          <w:t>см. стар. ред.</w:t>
        </w:r>
      </w:hyperlink>
      <w:r>
        <w:rPr>
          <w:rStyle w:val="s3"/>
        </w:rPr>
        <w:t xml:space="preserve">); </w:t>
      </w:r>
      <w:hyperlink r:id="rId590" w:anchor="sub_id=2203" w:history="1">
        <w:r>
          <w:rPr>
            <w:rStyle w:val="a3"/>
            <w:b/>
            <w:bCs/>
            <w:i/>
            <w:iCs/>
            <w:bdr w:val="none" w:sz="0" w:space="0" w:color="auto" w:frame="1"/>
          </w:rPr>
          <w:t>Законом</w:t>
        </w:r>
      </w:hyperlink>
      <w:r>
        <w:rPr>
          <w:rStyle w:val="s3"/>
        </w:rPr>
        <w:t xml:space="preserve"> РК от 30.12.09 г. № 234-IV (</w:t>
      </w:r>
      <w:hyperlink r:id="rId591" w:anchor="sub_id=8280000" w:history="1">
        <w:r>
          <w:rPr>
            <w:rStyle w:val="a3"/>
            <w:i/>
            <w:iCs/>
            <w:bdr w:val="none" w:sz="0" w:space="0" w:color="auto" w:frame="1"/>
          </w:rPr>
          <w:t>см. стар. ред.</w:t>
        </w:r>
      </w:hyperlink>
      <w:r>
        <w:rPr>
          <w:rStyle w:val="s3"/>
        </w:rPr>
        <w:t xml:space="preserve">); </w:t>
      </w:r>
      <w:hyperlink r:id="rId592" w:anchor="sub_id=206" w:history="1">
        <w:r>
          <w:rPr>
            <w:rStyle w:val="a3"/>
            <w:i/>
            <w:iCs/>
            <w:bdr w:val="none" w:sz="0" w:space="0" w:color="auto" w:frame="1"/>
          </w:rPr>
          <w:t>Законом</w:t>
        </w:r>
      </w:hyperlink>
      <w:r>
        <w:rPr>
          <w:rStyle w:val="s3"/>
        </w:rPr>
        <w:t xml:space="preserve"> </w:t>
      </w:r>
      <w:r>
        <w:rPr>
          <w:rStyle w:val="s3"/>
        </w:rPr>
        <w:t>РК от 15.07.10 г. № 338-IV (</w:t>
      </w:r>
      <w:hyperlink r:id="rId593" w:anchor="sub_id=828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828.</w:t>
      </w:r>
      <w:r>
        <w:t xml:space="preserve"> Обязанности страховщика </w:t>
      </w:r>
    </w:p>
    <w:p w:rsidR="00000000" w:rsidRDefault="00E106A0">
      <w:pPr>
        <w:ind w:firstLine="400"/>
        <w:jc w:val="both"/>
      </w:pPr>
      <w:r>
        <w:t xml:space="preserve">1. Страховщик обязан: </w:t>
      </w:r>
    </w:p>
    <w:p w:rsidR="00000000" w:rsidRDefault="00E106A0">
      <w:pPr>
        <w:ind w:firstLine="400"/>
        <w:jc w:val="both"/>
      </w:pPr>
      <w:r>
        <w:t xml:space="preserve">1) при наступлении страхового случая произвести страховую выплату в размере, порядке и сроки, установленные в договоре страхования или законодательных актах; </w:t>
      </w:r>
    </w:p>
    <w:p w:rsidR="00000000" w:rsidRDefault="00E106A0">
      <w:pPr>
        <w:ind w:firstLine="400"/>
        <w:jc w:val="both"/>
      </w:pPr>
      <w:r>
        <w:rPr>
          <w:rStyle w:val="s0"/>
        </w:rPr>
        <w:t>1-1) ознакомить страхователя с правилами страхования и предоставить копию правил, если договор ст</w:t>
      </w:r>
      <w:r>
        <w:rPr>
          <w:rStyle w:val="s0"/>
        </w:rPr>
        <w:t>рахования заключен в форме договора присоединения с выдачей страхователю страхового полиса по добровольным видам страхования;</w:t>
      </w:r>
    </w:p>
    <w:p w:rsidR="00000000" w:rsidRDefault="00E106A0">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E106A0">
      <w:pPr>
        <w:ind w:firstLine="400"/>
        <w:jc w:val="both"/>
      </w:pPr>
      <w:r>
        <w:t>3) обеспечить</w:t>
      </w:r>
      <w:r>
        <w:t xml:space="preserve"> тайну страхования; </w:t>
      </w:r>
    </w:p>
    <w:p w:rsidR="00000000" w:rsidRDefault="00E106A0">
      <w:pPr>
        <w:ind w:firstLine="400"/>
        <w:jc w:val="both"/>
      </w:pPr>
      <w:r>
        <w:rPr>
          <w:rStyle w:val="s0"/>
        </w:rPr>
        <w:t>4) в случаях непредставления страхователем (застрахованным) или потерпевшим (выгодоприобретателем) либо их представителем всех документов, необходимых для осуществления страховой выплаты, уведомить их о недостающих документах в срок, у</w:t>
      </w:r>
      <w:r>
        <w:rPr>
          <w:rStyle w:val="s0"/>
        </w:rPr>
        <w:t>становленный договором страхования.</w:t>
      </w:r>
    </w:p>
    <w:p w:rsidR="00000000" w:rsidRDefault="00E106A0">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E106A0">
      <w:pPr>
        <w:jc w:val="both"/>
      </w:pPr>
      <w:r>
        <w:rPr>
          <w:rStyle w:val="s3"/>
        </w:rPr>
        <w:t xml:space="preserve">В статью 829 внесены изменения в соответствии с </w:t>
      </w:r>
      <w:hyperlink r:id="rId594" w:anchor="sub_id=829" w:history="1">
        <w:r>
          <w:rPr>
            <w:rStyle w:val="a3"/>
            <w:b/>
            <w:bCs/>
            <w:i/>
            <w:iCs/>
            <w:bdr w:val="none" w:sz="0" w:space="0" w:color="auto" w:frame="1"/>
          </w:rPr>
          <w:t>Законом</w:t>
        </w:r>
      </w:hyperlink>
      <w:r>
        <w:rPr>
          <w:rStyle w:val="s3"/>
        </w:rPr>
        <w:t xml:space="preserve"> РК от 18.12.00 г. № 128-II (</w:t>
      </w:r>
      <w:hyperlink r:id="rId595" w:anchor="sub_id=8290000" w:history="1">
        <w:r>
          <w:rPr>
            <w:rStyle w:val="a3"/>
            <w:b/>
            <w:bCs/>
            <w:i/>
            <w:iCs/>
            <w:bdr w:val="none" w:sz="0" w:space="0" w:color="auto" w:frame="1"/>
          </w:rPr>
          <w:t>см. стар. ред.</w:t>
        </w:r>
      </w:hyperlink>
      <w:r>
        <w:rPr>
          <w:rStyle w:val="s3"/>
        </w:rPr>
        <w:t xml:space="preserve">); </w:t>
      </w:r>
      <w:hyperlink r:id="rId596" w:anchor="sub_id=102" w:history="1">
        <w:r>
          <w:rPr>
            <w:rStyle w:val="a3"/>
            <w:b/>
            <w:bCs/>
            <w:i/>
            <w:iCs/>
            <w:bdr w:val="none" w:sz="0" w:space="0" w:color="auto" w:frame="1"/>
          </w:rPr>
          <w:t>Законом</w:t>
        </w:r>
      </w:hyperlink>
      <w:r>
        <w:rPr>
          <w:rStyle w:val="s3"/>
        </w:rPr>
        <w:t xml:space="preserve"> РК от 01.07.03 г. № 445-II (</w:t>
      </w:r>
      <w:hyperlink r:id="rId597" w:anchor="sub_id=829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E106A0">
      <w:pPr>
        <w:ind w:firstLine="400"/>
        <w:jc w:val="both"/>
      </w:pPr>
      <w:r>
        <w:t>1. При</w:t>
      </w:r>
      <w:r>
        <w:t xml:space="preserve">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числе мер</w:t>
      </w:r>
      <w:r>
        <w:t xml:space="preserve">ы к спасению и сохранению застрахованного имущества. </w:t>
      </w:r>
    </w:p>
    <w:p w:rsidR="00000000" w:rsidRDefault="00E106A0">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E106A0">
      <w:pPr>
        <w:ind w:firstLine="400"/>
        <w:jc w:val="both"/>
      </w:pPr>
      <w:r>
        <w:t>2. Расходы, понесенные страхователем (застрахованным) в целя</w:t>
      </w:r>
      <w:r>
        <w:t xml:space="preserve">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 </w:t>
      </w:r>
    </w:p>
    <w:p w:rsidR="00000000" w:rsidRDefault="00E106A0">
      <w:pPr>
        <w:ind w:firstLine="400"/>
        <w:jc w:val="both"/>
      </w:pPr>
      <w:r>
        <w:t>Такие расходы возмещаются в факт</w:t>
      </w:r>
      <w:r>
        <w:t>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(застрахованным) указаний страховщик</w:t>
      </w:r>
      <w:r>
        <w:t xml:space="preserve">а, они возмещаются в полном размере, безотносительно к страховой сумме. </w:t>
      </w:r>
    </w:p>
    <w:p w:rsidR="00000000" w:rsidRDefault="00E106A0">
      <w:pPr>
        <w:spacing w:after="240"/>
        <w:ind w:firstLine="400"/>
        <w:jc w:val="both"/>
      </w:pPr>
      <w:r>
        <w:t xml:space="preserve">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умышленно не принял разумных и </w:t>
      </w:r>
      <w:r>
        <w:t>доступных ему мер, чтобы уменьшить возможные убытки.</w:t>
      </w:r>
    </w:p>
    <w:p w:rsidR="00000000" w:rsidRDefault="00E106A0">
      <w:pPr>
        <w:jc w:val="both"/>
      </w:pPr>
      <w:r>
        <w:rPr>
          <w:rStyle w:val="s3"/>
        </w:rPr>
        <w:t xml:space="preserve">Статья 830 изложена в редакции </w:t>
      </w:r>
      <w:hyperlink r:id="rId598" w:anchor="sub_id=829" w:history="1">
        <w:r>
          <w:rPr>
            <w:rStyle w:val="a3"/>
            <w:b/>
            <w:bCs/>
            <w:i/>
            <w:iCs/>
            <w:bdr w:val="none" w:sz="0" w:space="0" w:color="auto" w:frame="1"/>
          </w:rPr>
          <w:t>Закона</w:t>
        </w:r>
      </w:hyperlink>
      <w:r>
        <w:rPr>
          <w:rStyle w:val="s3"/>
        </w:rPr>
        <w:t xml:space="preserve"> РК от 18.12.00 г. № 128-II (</w:t>
      </w:r>
      <w:hyperlink r:id="rId599" w:anchor="sub_id=83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600" w:anchor="sub_id=205" w:history="1">
        <w:r>
          <w:rPr>
            <w:rStyle w:val="a3"/>
            <w:b/>
            <w:bCs/>
            <w:i/>
            <w:iCs/>
            <w:bdr w:val="none" w:sz="0" w:space="0" w:color="auto" w:frame="1"/>
          </w:rPr>
          <w:t>Законом</w:t>
        </w:r>
      </w:hyperlink>
      <w:r>
        <w:rPr>
          <w:rStyle w:val="s3"/>
        </w:rPr>
        <w:t xml:space="preserve"> РК от 10.07.03 г. № 483-II (</w:t>
      </w:r>
      <w:hyperlink r:id="rId601" w:anchor="sub_id=8300000" w:history="1">
        <w:r>
          <w:rPr>
            <w:rStyle w:val="a3"/>
            <w:b/>
            <w:bCs/>
            <w:i/>
            <w:iCs/>
            <w:bdr w:val="none" w:sz="0" w:space="0" w:color="auto" w:frame="1"/>
          </w:rPr>
          <w:t>см. стар. ред.</w:t>
        </w:r>
      </w:hyperlink>
      <w:r>
        <w:rPr>
          <w:rStyle w:val="s3"/>
        </w:rPr>
        <w:t xml:space="preserve">); </w:t>
      </w:r>
      <w:hyperlink r:id="rId602" w:history="1">
        <w:r>
          <w:rPr>
            <w:rStyle w:val="a3"/>
            <w:b/>
            <w:bCs/>
            <w:i/>
            <w:iCs/>
            <w:bdr w:val="none" w:sz="0" w:space="0" w:color="auto" w:frame="1"/>
          </w:rPr>
          <w:t>Законом</w:t>
        </w:r>
      </w:hyperlink>
      <w:r>
        <w:rPr>
          <w:rStyle w:val="s3"/>
        </w:rPr>
        <w:t xml:space="preserve"> РК от 27.02.04 г. № 527-II; </w:t>
      </w:r>
      <w:hyperlink r:id="rId603" w:anchor="sub_id=207" w:history="1">
        <w:r>
          <w:rPr>
            <w:rStyle w:val="a3"/>
            <w:i/>
            <w:iCs/>
            <w:bdr w:val="none" w:sz="0" w:space="0" w:color="auto" w:frame="1"/>
          </w:rPr>
          <w:t>Законом</w:t>
        </w:r>
      </w:hyperlink>
      <w:r>
        <w:rPr>
          <w:rStyle w:val="s3"/>
        </w:rPr>
        <w:t xml:space="preserve"> </w:t>
      </w:r>
      <w:r>
        <w:rPr>
          <w:rStyle w:val="s3"/>
        </w:rPr>
        <w:t>РК от 15.07.10 г. № 338-IV (</w:t>
      </w:r>
      <w:hyperlink r:id="rId604" w:anchor="sub_id=830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830.</w:t>
      </w:r>
      <w:r>
        <w:t xml:space="preserve"> Тайна страхования </w:t>
      </w:r>
    </w:p>
    <w:p w:rsidR="00000000" w:rsidRDefault="00E106A0">
      <w:pPr>
        <w:ind w:firstLine="400"/>
        <w:jc w:val="both"/>
      </w:pPr>
      <w:r>
        <w:t>1. Тайна страхования включает в себя сведения о размерах страховой суммы, выкупной суммы и оплач</w:t>
      </w:r>
      <w:r>
        <w:t>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страхования (перестрахования) стра</w:t>
      </w:r>
      <w:r>
        <w:t xml:space="preserve">ховой (перестраховочной) организацией, находящейся в процессе ликвидации. </w:t>
      </w:r>
    </w:p>
    <w:p w:rsidR="00000000" w:rsidRDefault="00E106A0">
      <w:pPr>
        <w:jc w:val="both"/>
      </w:pPr>
      <w:r>
        <w:rPr>
          <w:rStyle w:val="s3"/>
        </w:rPr>
        <w:t xml:space="preserve">Статья дополнена пунктом 1-1 в соответствии с </w:t>
      </w:r>
      <w:hyperlink r:id="rId605" w:anchor="sub_id=830" w:history="1">
        <w:r>
          <w:rPr>
            <w:rStyle w:val="a3"/>
            <w:b/>
            <w:bCs/>
            <w:i/>
            <w:iCs/>
            <w:bdr w:val="none" w:sz="0" w:space="0" w:color="auto" w:frame="1"/>
          </w:rPr>
          <w:t>Законом</w:t>
        </w:r>
      </w:hyperlink>
      <w:r>
        <w:rPr>
          <w:rStyle w:val="s3"/>
        </w:rPr>
        <w:t xml:space="preserve"> РК от 20.02.06 г. № 128-III </w:t>
      </w:r>
    </w:p>
    <w:p w:rsidR="00000000" w:rsidRDefault="00E106A0">
      <w:pPr>
        <w:ind w:firstLine="400"/>
        <w:jc w:val="both"/>
      </w:pPr>
      <w:r>
        <w:rPr>
          <w:rStyle w:val="s0"/>
        </w:rPr>
        <w:t>1-1. Законодатель</w:t>
      </w:r>
      <w:r>
        <w:rPr>
          <w:rStyle w:val="s0"/>
        </w:rPr>
        <w:t>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E106A0">
      <w:pPr>
        <w:ind w:firstLine="400"/>
        <w:jc w:val="both"/>
      </w:pPr>
      <w:r>
        <w:t>2. Профессиональные участники страхового рынка, страховой агент не вправе разглашать полученные ими в р</w:t>
      </w:r>
      <w:r>
        <w:t>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договоров перестра</w:t>
      </w:r>
      <w:r>
        <w:t xml:space="preserve">хования или с отношениями по сострахованию, а также случаев, предусмотренных </w:t>
      </w:r>
      <w:hyperlink r:id="rId606" w:anchor="sub_id=8300400" w:history="1">
        <w:r>
          <w:rPr>
            <w:rStyle w:val="a3"/>
          </w:rPr>
          <w:t>пунктами 4, 5 и 6</w:t>
        </w:r>
      </w:hyperlink>
      <w:r>
        <w:t xml:space="preserve"> настоящей статьи. </w:t>
      </w:r>
    </w:p>
    <w:p w:rsidR="00000000" w:rsidRDefault="00E106A0">
      <w:pPr>
        <w:ind w:firstLine="400"/>
        <w:jc w:val="both"/>
      </w:pPr>
      <w:r>
        <w:t>3. Должностные лица, работники страховой (перестраховочной</w:t>
      </w:r>
      <w:r>
        <w:t>) организации, страховые брокеры,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предусмотренную законодательными</w:t>
      </w:r>
      <w:r>
        <w:t xml:space="preserve"> актами Республики Казахстан. </w:t>
      </w:r>
    </w:p>
    <w:p w:rsidR="00000000" w:rsidRDefault="00E106A0">
      <w:pPr>
        <w:ind w:firstLine="400"/>
        <w:jc w:val="both"/>
      </w:pPr>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E106A0">
      <w:pPr>
        <w:jc w:val="both"/>
      </w:pPr>
      <w:r>
        <w:rPr>
          <w:rStyle w:val="s3"/>
        </w:rPr>
        <w:t xml:space="preserve">См. </w:t>
      </w:r>
      <w:hyperlink r:id="rId607" w:history="1">
        <w:r>
          <w:rPr>
            <w:rStyle w:val="a3"/>
            <w:b/>
            <w:bCs/>
            <w:i/>
            <w:iCs/>
            <w:bdr w:val="none" w:sz="0" w:space="0" w:color="auto" w:frame="1"/>
          </w:rPr>
          <w:t>Письмо</w:t>
        </w:r>
      </w:hyperlink>
      <w:r>
        <w:rPr>
          <w:rStyle w:val="s3"/>
        </w:rPr>
        <w:t xml:space="preserve"> Агентс</w:t>
      </w:r>
      <w:r>
        <w:rPr>
          <w:rStyle w:val="s3"/>
        </w:rPr>
        <w:t>тва Республики Казахстан по регулированию и надзору финансового рынка и финансовых организаций от 16 июля 2007 года № 03-01-09/2997/9837</w:t>
      </w:r>
    </w:p>
    <w:p w:rsidR="00000000" w:rsidRDefault="00E106A0">
      <w:pPr>
        <w:ind w:firstLine="400"/>
        <w:jc w:val="both"/>
      </w:pPr>
      <w:r>
        <w:t xml:space="preserve">5. Сведения, содержащие тайну страхования, предоставляются: </w:t>
      </w:r>
    </w:p>
    <w:p w:rsidR="00000000" w:rsidRDefault="00E106A0">
      <w:pPr>
        <w:ind w:firstLine="400"/>
        <w:jc w:val="both"/>
      </w:pPr>
      <w:r>
        <w:t>1) представителю страхователя (выгодоприобретателя) - на о</w:t>
      </w:r>
      <w:r>
        <w:t xml:space="preserve">сновании нотариально удостоверенной доверенности; </w:t>
      </w:r>
    </w:p>
    <w:p w:rsidR="00000000" w:rsidRDefault="00E106A0">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E106A0">
      <w:pPr>
        <w:jc w:val="both"/>
      </w:pPr>
      <w:r>
        <w:rPr>
          <w:rStyle w:val="s3"/>
        </w:rPr>
        <w:t xml:space="preserve">В подпункт 3 внесены изменения в соответствии с </w:t>
      </w:r>
      <w:hyperlink r:id="rId608" w:anchor="sub_id=202"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609" w:history="1">
        <w:r>
          <w:rPr>
            <w:rStyle w:val="a3"/>
            <w:b/>
            <w:bCs/>
            <w:i/>
            <w:iCs/>
            <w:bdr w:val="none" w:sz="0" w:space="0" w:color="auto" w:frame="1"/>
          </w:rPr>
          <w:t>опубликования</w:t>
        </w:r>
      </w:hyperlink>
      <w:r>
        <w:rPr>
          <w:rStyle w:val="s3"/>
        </w:rPr>
        <w:t>) (</w:t>
      </w:r>
      <w:hyperlink r:id="rId610" w:anchor="sub_id=8300500" w:history="1">
        <w:r>
          <w:rPr>
            <w:rStyle w:val="a3"/>
            <w:i/>
            <w:iCs/>
            <w:bdr w:val="none" w:sz="0" w:space="0" w:color="auto" w:frame="1"/>
          </w:rPr>
          <w:t>см. стар. ред.</w:t>
        </w:r>
      </w:hyperlink>
      <w:r>
        <w:rPr>
          <w:rStyle w:val="s3"/>
        </w:rPr>
        <w:t>)</w:t>
      </w:r>
    </w:p>
    <w:p w:rsidR="00000000" w:rsidRDefault="00E106A0">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E106A0">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E106A0">
      <w:pPr>
        <w:jc w:val="both"/>
      </w:pPr>
      <w:r>
        <w:rPr>
          <w:rStyle w:val="s3"/>
        </w:rPr>
        <w:t xml:space="preserve">Пункт дополнен подпунктом 4-1 в соответствии с </w:t>
      </w:r>
      <w:hyperlink r:id="rId611" w:anchor="sub_id=2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612" w:history="1">
        <w:r>
          <w:rPr>
            <w:rStyle w:val="a3"/>
            <w:b/>
            <w:bCs/>
            <w:i/>
            <w:iCs/>
            <w:bdr w:val="none" w:sz="0" w:space="0" w:color="auto" w:frame="1"/>
          </w:rPr>
          <w:t>опубликования</w:t>
        </w:r>
      </w:hyperlink>
      <w:r>
        <w:rPr>
          <w:rStyle w:val="s3"/>
        </w:rPr>
        <w:t>)</w:t>
      </w:r>
    </w:p>
    <w:p w:rsidR="00000000" w:rsidRDefault="00E106A0">
      <w:pPr>
        <w:ind w:firstLine="400"/>
        <w:jc w:val="both"/>
      </w:pPr>
      <w:r>
        <w:rPr>
          <w:rStyle w:val="s0"/>
        </w:rPr>
        <w:t xml:space="preserve">4-1) уполномоченному органу по финансовому мониторингу - в целях и </w:t>
      </w:r>
      <w:hyperlink r:id="rId613" w:anchor="sub_id=305" w:history="1">
        <w:r>
          <w:rPr>
            <w:rStyle w:val="a3"/>
          </w:rPr>
          <w:t>порядке, предусмотренных законодательством</w:t>
        </w:r>
      </w:hyperlink>
      <w:r>
        <w:rPr>
          <w:rStyle w:val="s0"/>
        </w:rPr>
        <w:t xml:space="preserve"> Республики Казахстан о противодействии легализации (отмыванию) до</w:t>
      </w:r>
      <w:r>
        <w:rPr>
          <w:rStyle w:val="s0"/>
        </w:rPr>
        <w:t>ходов, полученных незаконным путем, и финансированию терроризма;</w:t>
      </w:r>
    </w:p>
    <w:p w:rsidR="00000000" w:rsidRDefault="00E106A0">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E106A0">
      <w:pPr>
        <w:ind w:firstLine="400"/>
        <w:jc w:val="both"/>
      </w:pPr>
      <w:r>
        <w:t xml:space="preserve">6) иным лицам в соответствии с </w:t>
      </w:r>
      <w:hyperlink r:id="rId614" w:anchor="sub_id=160000" w:history="1">
        <w:r>
          <w:rPr>
            <w:rStyle w:val="a3"/>
          </w:rPr>
          <w:t>законодательными актами Республики Казахстан о страховании и страховой деятельности</w:t>
        </w:r>
      </w:hyperlink>
      <w:r>
        <w:t xml:space="preserve">. </w:t>
      </w:r>
    </w:p>
    <w:p w:rsidR="00000000" w:rsidRDefault="00E106A0">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E106A0">
      <w:pPr>
        <w:ind w:firstLine="400"/>
        <w:jc w:val="both"/>
      </w:pPr>
      <w:r>
        <w:t>1) н</w:t>
      </w:r>
      <w:r>
        <w:t xml:space="preserve">аследникам; </w:t>
      </w:r>
    </w:p>
    <w:p w:rsidR="00000000" w:rsidRDefault="00E106A0">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w:t>
      </w:r>
      <w:r>
        <w:t xml:space="preserve">идетельства о смерти страхователя; </w:t>
      </w:r>
    </w:p>
    <w:p w:rsidR="00000000" w:rsidRDefault="00E106A0">
      <w:pPr>
        <w:ind w:firstLine="400"/>
        <w:jc w:val="both"/>
      </w:pPr>
      <w:r>
        <w:t xml:space="preserve">3) иностранным консульским учреждениям - по находящимся в их производстве делам о наследовании. </w:t>
      </w:r>
    </w:p>
    <w:p w:rsidR="00000000" w:rsidRDefault="00E106A0">
      <w:pPr>
        <w:ind w:firstLine="400"/>
        <w:jc w:val="both"/>
      </w:pPr>
      <w:r>
        <w:t>7. Общие условия осуществления страховой деятельности, перечень предлагаемых страховых услуг, страховые тарифы, сроки страх</w:t>
      </w:r>
      <w:r>
        <w:t xml:space="preserve">ования,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E106A0">
      <w:pPr>
        <w:spacing w:after="240"/>
        <w:ind w:firstLine="400"/>
        <w:jc w:val="both"/>
      </w:pPr>
      <w:r>
        <w:t>8. В случае разглашения страховщиком сведений, составляющих тайну страхования, стр</w:t>
      </w:r>
      <w:r>
        <w:t>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E106A0">
      <w:pPr>
        <w:ind w:firstLine="400"/>
        <w:jc w:val="both"/>
      </w:pPr>
      <w:r>
        <w:rPr>
          <w:rStyle w:val="s1"/>
        </w:rPr>
        <w:t>Статья 831.</w:t>
      </w:r>
      <w:r>
        <w:t xml:space="preserve"> Обязанности страхователя </w:t>
      </w:r>
    </w:p>
    <w:p w:rsidR="00000000" w:rsidRDefault="00E106A0">
      <w:pPr>
        <w:jc w:val="both"/>
      </w:pPr>
      <w:r>
        <w:rPr>
          <w:rStyle w:val="s3"/>
        </w:rPr>
        <w:t xml:space="preserve">Пункт 1 статьи 831 изменен в соответствии с </w:t>
      </w:r>
      <w:hyperlink r:id="rId615" w:anchor="sub_id=831" w:history="1">
        <w:r>
          <w:rPr>
            <w:rStyle w:val="a3"/>
            <w:b/>
            <w:bCs/>
            <w:i/>
            <w:iCs/>
            <w:bdr w:val="none" w:sz="0" w:space="0" w:color="auto" w:frame="1"/>
          </w:rPr>
          <w:t>Законом</w:t>
        </w:r>
      </w:hyperlink>
      <w:r>
        <w:rPr>
          <w:rStyle w:val="s3"/>
        </w:rPr>
        <w:t xml:space="preserve"> РК от 18.12.00 г. № 128-II (</w:t>
      </w:r>
      <w:hyperlink r:id="rId616" w:anchor="sub_id=831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 xml:space="preserve">1. Страхователь обязан: </w:t>
      </w:r>
    </w:p>
    <w:p w:rsidR="00000000" w:rsidRDefault="00E106A0">
      <w:pPr>
        <w:ind w:firstLine="400"/>
        <w:jc w:val="both"/>
      </w:pPr>
      <w:r>
        <w:t>1) уплачивать страховые премии в р</w:t>
      </w:r>
      <w:r>
        <w:t xml:space="preserve">азмере, порядке и сроки, установленные договором страхования; </w:t>
      </w:r>
    </w:p>
    <w:p w:rsidR="00000000" w:rsidRDefault="00E106A0">
      <w:pPr>
        <w:ind w:firstLine="400"/>
        <w:jc w:val="both"/>
      </w:pPr>
      <w:r>
        <w:t xml:space="preserve">2) информировать страховщика о состоянии страхового риска; </w:t>
      </w:r>
    </w:p>
    <w:p w:rsidR="00000000" w:rsidRDefault="00E106A0">
      <w:pPr>
        <w:ind w:firstLine="400"/>
        <w:jc w:val="both"/>
      </w:pPr>
      <w:r>
        <w:t xml:space="preserve">3) уведомить страховщика о наступлении страхового случая; </w:t>
      </w:r>
    </w:p>
    <w:p w:rsidR="00000000" w:rsidRDefault="00E106A0">
      <w:pPr>
        <w:ind w:firstLine="400"/>
        <w:jc w:val="both"/>
      </w:pPr>
      <w:r>
        <w:t>4) принять меры к уменьшению убытков от страхового случая (</w:t>
      </w:r>
      <w:hyperlink r:id="rId617" w:anchor="sub_id=8290000" w:history="1">
        <w:r>
          <w:rPr>
            <w:rStyle w:val="a3"/>
          </w:rPr>
          <w:t>пункт 1</w:t>
        </w:r>
      </w:hyperlink>
      <w:r>
        <w:t xml:space="preserve"> статьи 829 настоящего Кодекса); </w:t>
      </w:r>
    </w:p>
    <w:p w:rsidR="00000000" w:rsidRDefault="00E106A0">
      <w:pPr>
        <w:ind w:firstLine="400"/>
        <w:jc w:val="both"/>
      </w:pPr>
      <w:r>
        <w:t>5) обеспечить переход к страховщику права требования к лицу, ответственному за наступление страхового случая (</w:t>
      </w:r>
      <w:hyperlink r:id="rId618" w:anchor="sub_id=8400000" w:history="1">
        <w:r>
          <w:rPr>
            <w:rStyle w:val="a3"/>
          </w:rPr>
          <w:t>статья 840</w:t>
        </w:r>
      </w:hyperlink>
      <w:r>
        <w:t xml:space="preserve"> настоящего Кодекса). </w:t>
      </w:r>
    </w:p>
    <w:p w:rsidR="00000000" w:rsidRDefault="00E106A0">
      <w:pPr>
        <w:spacing w:after="240"/>
        <w:ind w:firstLine="400"/>
        <w:jc w:val="both"/>
      </w:pPr>
      <w:r>
        <w:t>2. Договором страхования могут быть предусмотрены и другие обязанности страхователя.</w:t>
      </w:r>
    </w:p>
    <w:p w:rsidR="00000000" w:rsidRDefault="00E106A0">
      <w:pPr>
        <w:ind w:firstLine="400"/>
        <w:jc w:val="both"/>
      </w:pPr>
      <w:r>
        <w:rPr>
          <w:rStyle w:val="s1"/>
        </w:rPr>
        <w:t>Статья 832.</w:t>
      </w:r>
      <w:r>
        <w:t xml:space="preserve"> Сведения, предоставляемые страхователем при заключении договора </w:t>
      </w:r>
    </w:p>
    <w:p w:rsidR="00000000" w:rsidRDefault="00E106A0">
      <w:pPr>
        <w:jc w:val="both"/>
      </w:pPr>
      <w:r>
        <w:rPr>
          <w:rStyle w:val="s3"/>
        </w:rPr>
        <w:t>Пункт 1 стать</w:t>
      </w:r>
      <w:r>
        <w:rPr>
          <w:rStyle w:val="s3"/>
        </w:rPr>
        <w:t xml:space="preserve">и 832 изменен в соответствии с </w:t>
      </w:r>
      <w:hyperlink r:id="rId619" w:anchor="sub_id=832" w:history="1">
        <w:r>
          <w:rPr>
            <w:rStyle w:val="a3"/>
            <w:b/>
            <w:bCs/>
            <w:i/>
            <w:iCs/>
            <w:bdr w:val="none" w:sz="0" w:space="0" w:color="auto" w:frame="1"/>
          </w:rPr>
          <w:t>Законом</w:t>
        </w:r>
      </w:hyperlink>
      <w:r>
        <w:rPr>
          <w:rStyle w:val="s3"/>
        </w:rPr>
        <w:t xml:space="preserve"> РК от 18.12.00 г. № 128-II (</w:t>
      </w:r>
      <w:hyperlink r:id="rId620" w:anchor="sub_id=832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1. При з</w:t>
      </w:r>
      <w:r>
        <w:t>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w:t>
      </w:r>
      <w:r>
        <w:t xml:space="preserve">ли эти обстоятельства не известны и не должны быть известны страховщику. </w:t>
      </w:r>
    </w:p>
    <w:p w:rsidR="00000000" w:rsidRDefault="00E106A0">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w:t>
      </w:r>
      <w:r>
        <w:t xml:space="preserve">ом страхователю в период заключения договора. </w:t>
      </w:r>
    </w:p>
    <w:p w:rsidR="00000000" w:rsidRDefault="00E106A0">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w:t>
      </w:r>
      <w:r>
        <w:t xml:space="preserve"> том основании, что соответствующие обстоятельства не были сообщены страхователем. </w:t>
      </w:r>
    </w:p>
    <w:p w:rsidR="00000000" w:rsidRDefault="00E106A0">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r:id="rId621" w:anchor="sub_id=8320100" w:history="1">
        <w:r>
          <w:rPr>
            <w:rStyle w:val="a3"/>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частями второй и третьей </w:t>
      </w:r>
      <w:hyperlink r:id="rId622" w:anchor="sub_id=8440100" w:history="1">
        <w:r>
          <w:rPr>
            <w:rStyle w:val="a3"/>
          </w:rPr>
          <w:t>пункта 1 статьи 844</w:t>
        </w:r>
      </w:hyperlink>
      <w:r>
        <w:t xml:space="preserve"> настоящего Кодекса. </w:t>
      </w:r>
    </w:p>
    <w:p w:rsidR="00000000" w:rsidRDefault="00E106A0">
      <w:pPr>
        <w:spacing w:after="240"/>
        <w:ind w:firstLine="400"/>
        <w:jc w:val="both"/>
      </w:pPr>
      <w: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E106A0">
      <w:pPr>
        <w:jc w:val="both"/>
      </w:pPr>
      <w:r>
        <w:rPr>
          <w:rStyle w:val="s3"/>
        </w:rPr>
        <w:t>В статью 83</w:t>
      </w:r>
      <w:r>
        <w:rPr>
          <w:rStyle w:val="s3"/>
        </w:rPr>
        <w:t xml:space="preserve">3 внесены изменения в соответствии с </w:t>
      </w:r>
      <w:hyperlink r:id="rId623" w:anchor="sub_id=103" w:history="1">
        <w:r>
          <w:rPr>
            <w:rStyle w:val="a3"/>
            <w:b/>
            <w:bCs/>
            <w:i/>
            <w:iCs/>
            <w:bdr w:val="none" w:sz="0" w:space="0" w:color="auto" w:frame="1"/>
          </w:rPr>
          <w:t>Законом</w:t>
        </w:r>
      </w:hyperlink>
      <w:r>
        <w:rPr>
          <w:rStyle w:val="s3"/>
        </w:rPr>
        <w:t xml:space="preserve"> РК от 01.07.03 г. № 445-II (</w:t>
      </w:r>
      <w:hyperlink r:id="rId624" w:anchor="sub_id=833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833.</w:t>
      </w:r>
      <w:r>
        <w:t xml:space="preserve"> Оценка страхового риска и причиненного вреда </w:t>
      </w:r>
    </w:p>
    <w:p w:rsidR="00000000" w:rsidRDefault="00E106A0">
      <w:pPr>
        <w:ind w:firstLine="400"/>
        <w:jc w:val="both"/>
      </w:pPr>
      <w:r>
        <w:t xml:space="preserve">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w:t>
      </w:r>
      <w:r>
        <w:t xml:space="preserve">стоимости. </w:t>
      </w:r>
    </w:p>
    <w:p w:rsidR="00000000" w:rsidRDefault="00E106A0">
      <w:pPr>
        <w:ind w:firstLine="400"/>
        <w:jc w:val="both"/>
      </w:pPr>
      <w:r>
        <w:t xml:space="preserve">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 </w:t>
      </w:r>
    </w:p>
    <w:p w:rsidR="00000000" w:rsidRDefault="00E106A0">
      <w:pPr>
        <w:ind w:firstLine="400"/>
        <w:jc w:val="both"/>
      </w:pPr>
      <w:r>
        <w:t>2. При заключении договора личного страхования страховщик вправе произвести обсл</w:t>
      </w:r>
      <w:r>
        <w:t xml:space="preserve">едование страхуемого лица для оценки фактического состояния его здоровья. </w:t>
      </w:r>
    </w:p>
    <w:p w:rsidR="00000000" w:rsidRDefault="00E106A0">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E106A0">
      <w:pPr>
        <w:ind w:firstLine="400"/>
        <w:jc w:val="both"/>
      </w:pPr>
      <w:r>
        <w:rPr>
          <w:rStyle w:val="s0"/>
        </w:rPr>
        <w:t>4. Размер причиненного вреда в результате наст</w:t>
      </w:r>
      <w:r>
        <w:rPr>
          <w:rStyle w:val="s0"/>
        </w:rPr>
        <w:t>упления страхового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w:t>
      </w:r>
      <w:r>
        <w:rPr>
          <w:rStyle w:val="s0"/>
        </w:rPr>
        <w:t>ны вправе доказывать иное.</w:t>
      </w:r>
    </w:p>
    <w:p w:rsidR="00000000" w:rsidRDefault="00E106A0">
      <w:pPr>
        <w:jc w:val="both"/>
      </w:pPr>
      <w:r>
        <w:rPr>
          <w:rStyle w:val="s3"/>
        </w:rPr>
        <w:t xml:space="preserve">Статья дополнена пунктом 5 в соответствии с </w:t>
      </w:r>
      <w:hyperlink r:id="rId625" w:history="1">
        <w:r>
          <w:rPr>
            <w:rStyle w:val="a3"/>
            <w:b/>
            <w:bCs/>
            <w:i/>
            <w:iCs/>
            <w:bdr w:val="none" w:sz="0" w:space="0" w:color="auto" w:frame="1"/>
          </w:rPr>
          <w:t>Законом</w:t>
        </w:r>
      </w:hyperlink>
      <w:r>
        <w:rPr>
          <w:rStyle w:val="s3"/>
        </w:rPr>
        <w:t xml:space="preserve"> РК от 07.05.07 г. № 244-III </w:t>
      </w:r>
    </w:p>
    <w:p w:rsidR="00000000" w:rsidRDefault="00E106A0">
      <w:pPr>
        <w:spacing w:after="240"/>
        <w:ind w:firstLine="400"/>
        <w:jc w:val="both"/>
      </w:pPr>
      <w:r>
        <w:rPr>
          <w:rStyle w:val="s0"/>
        </w:rPr>
        <w:t>5. При обязательных видах страхования порядок и условия проведения оценки размера п</w:t>
      </w:r>
      <w:r>
        <w:rPr>
          <w:rStyle w:val="s0"/>
        </w:rPr>
        <w:t>ричиненного вреда в результате наступления страхового случая могут определяться законодательными актами Республики Казахстан.</w:t>
      </w:r>
    </w:p>
    <w:p w:rsidR="00000000" w:rsidRDefault="00E106A0">
      <w:pPr>
        <w:ind w:firstLine="400"/>
        <w:jc w:val="both"/>
      </w:pPr>
      <w:r>
        <w:rPr>
          <w:rStyle w:val="s1"/>
        </w:rPr>
        <w:t>Статья 834.</w:t>
      </w:r>
      <w:r>
        <w:t xml:space="preserve"> Последствия увеличения страхового риска в период действия договора </w:t>
      </w:r>
    </w:p>
    <w:p w:rsidR="00000000" w:rsidRDefault="00E106A0">
      <w:pPr>
        <w:ind w:firstLine="400"/>
        <w:jc w:val="both"/>
      </w:pPr>
      <w:r>
        <w:t>1. В период действия договора имущественного страх</w:t>
      </w:r>
      <w:r>
        <w:t>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w:t>
      </w:r>
      <w:r>
        <w:t xml:space="preserve"> страхового риска. </w:t>
      </w:r>
    </w:p>
    <w:p w:rsidR="00000000" w:rsidRDefault="00E106A0">
      <w:pPr>
        <w:ind w:firstLine="400"/>
        <w:jc w:val="both"/>
      </w:pPr>
      <w:r>
        <w:t xml:space="preserve">Значительными во всяком случае признаются изменения, оговоренные в договоре страхования. </w:t>
      </w:r>
    </w:p>
    <w:p w:rsidR="00000000" w:rsidRDefault="00E106A0">
      <w:pPr>
        <w:jc w:val="both"/>
      </w:pPr>
      <w:r>
        <w:rPr>
          <w:rStyle w:val="s3"/>
        </w:rPr>
        <w:t xml:space="preserve">Пункт 2 статьи 834 изменен в соответствии с </w:t>
      </w:r>
      <w:hyperlink r:id="rId626" w:anchor="sub_id=834" w:history="1">
        <w:r>
          <w:rPr>
            <w:rStyle w:val="a3"/>
            <w:b/>
            <w:bCs/>
            <w:i/>
            <w:iCs/>
            <w:bdr w:val="none" w:sz="0" w:space="0" w:color="auto" w:frame="1"/>
          </w:rPr>
          <w:t>Законом</w:t>
        </w:r>
      </w:hyperlink>
      <w:r>
        <w:rPr>
          <w:rStyle w:val="s3"/>
        </w:rPr>
        <w:t xml:space="preserve"> РК от 18.12.00</w:t>
      </w:r>
      <w:r>
        <w:rPr>
          <w:rStyle w:val="s3"/>
        </w:rPr>
        <w:t xml:space="preserve"> г. № 128-II (</w:t>
      </w:r>
      <w:hyperlink r:id="rId627" w:anchor="sub_id=834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2. Страховщик, уведомленный об обстоятельствах, влекущих увеличение страхового риска, вправе потребовать изменения условий договора или уплат</w:t>
      </w:r>
      <w:r>
        <w:t xml:space="preserve">ы дополнительной страховой премии соразмерно увеличению риска. </w:t>
      </w:r>
    </w:p>
    <w:p w:rsidR="00000000" w:rsidRDefault="00E106A0">
      <w:pPr>
        <w:ind w:firstLine="400"/>
        <w:jc w:val="both"/>
      </w:pPr>
      <w:r>
        <w:t>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w:t>
      </w:r>
      <w:r>
        <w:t xml:space="preserve">равилами, предусмотренными </w:t>
      </w:r>
      <w:hyperlink r:id="rId628" w:anchor="sub_id=4010000" w:history="1">
        <w:r>
          <w:rPr>
            <w:rStyle w:val="a3"/>
          </w:rPr>
          <w:t>главой 24</w:t>
        </w:r>
      </w:hyperlink>
      <w:r>
        <w:t xml:space="preserve"> настоящего Кодекса. </w:t>
      </w:r>
    </w:p>
    <w:p w:rsidR="00000000" w:rsidRDefault="00E106A0">
      <w:pPr>
        <w:ind w:firstLine="400"/>
        <w:jc w:val="both"/>
      </w:pPr>
      <w:r>
        <w:t xml:space="preserve">3. При невыполнении страхователем или застрахованным предусмотренной в </w:t>
      </w:r>
      <w:hyperlink r:id="rId629" w:anchor="sub_id=8340100" w:history="1">
        <w:r>
          <w:rPr>
            <w:rStyle w:val="a3"/>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расторжением договора. </w:t>
      </w:r>
    </w:p>
    <w:p w:rsidR="00000000" w:rsidRDefault="00E106A0">
      <w:pPr>
        <w:ind w:firstLine="400"/>
        <w:jc w:val="both"/>
      </w:pPr>
      <w:r>
        <w:t>4. Страховщик не вправе требовать расторжения договора, если обстоят</w:t>
      </w:r>
      <w:r>
        <w:t xml:space="preserve">ельства, влекущие увеличение страхового риска, уже отпали. </w:t>
      </w:r>
    </w:p>
    <w:p w:rsidR="00000000" w:rsidRDefault="00E106A0">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r:id="rId630" w:anchor="sub_id=8340200" w:history="1">
        <w:r>
          <w:rPr>
            <w:rStyle w:val="a3"/>
          </w:rPr>
          <w:t>пунктах</w:t>
        </w:r>
        <w:r>
          <w:rPr>
            <w:rStyle w:val="a3"/>
          </w:rPr>
          <w:t xml:space="preserve"> 2 и 3</w:t>
        </w:r>
      </w:hyperlink>
      <w:r>
        <w:t xml:space="preserve"> настоящей статьи, могут наступить, если они прямо предусмотрены в договоре.</w:t>
      </w:r>
    </w:p>
    <w:p w:rsidR="00000000" w:rsidRDefault="00E106A0">
      <w:pPr>
        <w:jc w:val="both"/>
      </w:pPr>
      <w:r>
        <w:rPr>
          <w:rStyle w:val="s3"/>
        </w:rPr>
        <w:t xml:space="preserve">В статью 835 внесены изменения в соответствии с </w:t>
      </w:r>
      <w:hyperlink r:id="rId631" w:anchor="sub_id=835" w:history="1">
        <w:r>
          <w:rPr>
            <w:rStyle w:val="a3"/>
            <w:b/>
            <w:bCs/>
            <w:i/>
            <w:iCs/>
            <w:bdr w:val="none" w:sz="0" w:space="0" w:color="auto" w:frame="1"/>
          </w:rPr>
          <w:t>Законом</w:t>
        </w:r>
      </w:hyperlink>
      <w:r>
        <w:rPr>
          <w:rStyle w:val="s3"/>
        </w:rPr>
        <w:t xml:space="preserve"> РК от 18.12.2000 г. № 128-II (</w:t>
      </w:r>
      <w:hyperlink r:id="rId632" w:anchor="sub_id=8350000" w:history="1">
        <w:r>
          <w:rPr>
            <w:rStyle w:val="a3"/>
            <w:b/>
            <w:bCs/>
            <w:i/>
            <w:iCs/>
            <w:bdr w:val="none" w:sz="0" w:space="0" w:color="auto" w:frame="1"/>
          </w:rPr>
          <w:t>см. стар. ред.</w:t>
        </w:r>
      </w:hyperlink>
      <w:r>
        <w:rPr>
          <w:rStyle w:val="s3"/>
        </w:rPr>
        <w:t xml:space="preserve">); </w:t>
      </w:r>
      <w:hyperlink r:id="rId633" w:anchor="sub_id=104" w:history="1">
        <w:r>
          <w:rPr>
            <w:rStyle w:val="a3"/>
            <w:b/>
            <w:bCs/>
            <w:i/>
            <w:iCs/>
            <w:bdr w:val="none" w:sz="0" w:space="0" w:color="auto" w:frame="1"/>
          </w:rPr>
          <w:t>Законом</w:t>
        </w:r>
      </w:hyperlink>
      <w:r>
        <w:rPr>
          <w:rStyle w:val="s3"/>
        </w:rPr>
        <w:t xml:space="preserve"> РК от 01.07.03 г. № 445-II (</w:t>
      </w:r>
      <w:hyperlink r:id="rId634" w:anchor="sub_id=835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835.</w:t>
      </w:r>
      <w:r>
        <w:t xml:space="preserve"> Уведомление страховщика о наступлении страхового случая </w:t>
      </w:r>
    </w:p>
    <w:p w:rsidR="00000000" w:rsidRDefault="00E106A0">
      <w:pPr>
        <w:ind w:firstLine="400"/>
        <w:jc w:val="both"/>
      </w:pPr>
      <w:r>
        <w:t>1. Страхователь после того, как ему стало известно о наступлении страхового случая, обязан незамедлительно уведомить о его наступлен</w:t>
      </w:r>
      <w:r>
        <w:t>ии страховщика или его представителя. Если договором или законодательным актом Республики Казахстан об обязательном страховании предусмотрен срок и (или) способ уведомления, оно должно быть сделано в обусловленный срок и указанным в договоре или законодате</w:t>
      </w:r>
      <w:r>
        <w:t xml:space="preserve">льном акте Республики Казахстан способом. </w:t>
      </w:r>
    </w:p>
    <w:p w:rsidR="00000000" w:rsidRDefault="00E106A0">
      <w:pPr>
        <w:ind w:firstLine="400"/>
        <w:jc w:val="both"/>
      </w:pPr>
      <w:r>
        <w:t xml:space="preserve">В случае, если страхователь не является застрахованным, такая обязанность лежит на застрахованном. </w:t>
      </w:r>
    </w:p>
    <w:p w:rsidR="00000000" w:rsidRDefault="00E106A0">
      <w:pPr>
        <w:ind w:firstLine="400"/>
        <w:jc w:val="both"/>
      </w:pPr>
      <w:r>
        <w:t>В случае, если при личном страховании страховым случаем является смерть застрахованного, то обязанность уведомлен</w:t>
      </w:r>
      <w:r>
        <w:t xml:space="preserve">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E106A0">
      <w:pPr>
        <w:ind w:firstLine="400"/>
        <w:jc w:val="both"/>
      </w:pPr>
      <w:r>
        <w:t>2. Выгодоприобретатель и</w:t>
      </w:r>
      <w:r>
        <w:t xml:space="preserve">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E106A0">
      <w:pPr>
        <w:spacing w:after="240"/>
        <w:ind w:firstLine="400"/>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w:t>
      </w:r>
      <w:r>
        <w:t>аться на его обязанности осуществить страховую выплату.</w:t>
      </w:r>
    </w:p>
    <w:p w:rsidR="00000000" w:rsidRDefault="00E106A0">
      <w:pPr>
        <w:ind w:firstLine="400"/>
        <w:jc w:val="both"/>
      </w:pPr>
      <w:r>
        <w:rPr>
          <w:rStyle w:val="s1"/>
        </w:rPr>
        <w:t>Статья 836.</w:t>
      </w:r>
      <w:r>
        <w:t xml:space="preserve"> Замена страхователя </w:t>
      </w:r>
    </w:p>
    <w:p w:rsidR="00000000" w:rsidRDefault="00E106A0">
      <w:pPr>
        <w:ind w:firstLine="400"/>
        <w:jc w:val="both"/>
      </w:pPr>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(или иных вещных прав), права и о</w:t>
      </w:r>
      <w:r>
        <w:t xml:space="preserve">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 </w:t>
      </w:r>
    </w:p>
    <w:p w:rsidR="00000000" w:rsidRDefault="00E106A0">
      <w:pPr>
        <w:ind w:firstLine="400"/>
        <w:jc w:val="both"/>
      </w:pPr>
      <w:r>
        <w:t>2. В случае смерти страхователя, заключившего договор личного страхования в п</w:t>
      </w:r>
      <w:r>
        <w:t>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осуществляю</w:t>
      </w:r>
      <w:r>
        <w:t xml:space="preserve">щим в соответствии с законодательными актами обязанности по охране его прав и законных интересов. </w:t>
      </w:r>
    </w:p>
    <w:p w:rsidR="00000000" w:rsidRDefault="00E106A0">
      <w:pPr>
        <w:spacing w:after="240"/>
        <w:ind w:firstLine="400"/>
        <w:jc w:val="both"/>
      </w:pPr>
      <w:r>
        <w:t xml:space="preserve">3. 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w:t>
      </w:r>
      <w:r>
        <w:t>с согласия страховщика к соответствующему правопреемнику в порядке, определенном настоящим Кодексом.</w:t>
      </w:r>
    </w:p>
    <w:p w:rsidR="00000000" w:rsidRDefault="00E106A0">
      <w:pPr>
        <w:ind w:firstLine="400"/>
        <w:jc w:val="both"/>
      </w:pPr>
      <w:r>
        <w:rPr>
          <w:rStyle w:val="s1"/>
        </w:rPr>
        <w:t>Статья 837.</w:t>
      </w:r>
      <w:r>
        <w:t xml:space="preserve"> Замена застрахованного </w:t>
      </w:r>
    </w:p>
    <w:p w:rsidR="00000000" w:rsidRDefault="00E106A0">
      <w:pPr>
        <w:ind w:firstLine="400"/>
        <w:jc w:val="both"/>
      </w:pPr>
      <w:r>
        <w:t>1. В случае, когда по договору страхования ответственности за причинение вреда (</w:t>
      </w:r>
      <w:hyperlink r:id="rId635" w:anchor="sub_id=810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договором, в любое время до наступления страхового случая заменить это </w:t>
      </w:r>
      <w:r>
        <w:t xml:space="preserve">лицо другим, письменно уведомив об этом страховщика. </w:t>
      </w:r>
    </w:p>
    <w:p w:rsidR="00000000" w:rsidRDefault="00E106A0">
      <w:pPr>
        <w:jc w:val="both"/>
      </w:pPr>
      <w:r>
        <w:rPr>
          <w:rStyle w:val="s3"/>
        </w:rPr>
        <w:t xml:space="preserve">Пункт 2 статьи 837 изменен в соответствии с </w:t>
      </w:r>
      <w:hyperlink r:id="rId636" w:anchor="sub_id=837" w:history="1">
        <w:r>
          <w:rPr>
            <w:rStyle w:val="a3"/>
            <w:b/>
            <w:bCs/>
            <w:i/>
            <w:iCs/>
            <w:bdr w:val="none" w:sz="0" w:space="0" w:color="auto" w:frame="1"/>
          </w:rPr>
          <w:t>Законом</w:t>
        </w:r>
      </w:hyperlink>
      <w:r>
        <w:rPr>
          <w:rStyle w:val="s3"/>
        </w:rPr>
        <w:t xml:space="preserve"> РК от 18.12.00 г. № 128-II (</w:t>
      </w:r>
      <w:hyperlink r:id="rId637" w:anchor="sub_id=837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w:t>
      </w:r>
      <w:r>
        <w:t xml:space="preserve">лючением группового личного страхования) и страховщика. </w:t>
      </w:r>
    </w:p>
    <w:p w:rsidR="00000000" w:rsidRDefault="00E106A0">
      <w:pPr>
        <w:spacing w:after="240"/>
        <w:ind w:firstLine="400"/>
        <w:jc w:val="both"/>
      </w:pPr>
      <w:r>
        <w:t xml:space="preserve">3. Если страхование третьего лица вытекает из требований законодательных актов об обязательном страховании, замена застрахованного осуществляется в порядке, установленном указанными законодательными </w:t>
      </w:r>
      <w:r>
        <w:t>актами и основанном на них договоре.</w:t>
      </w:r>
    </w:p>
    <w:p w:rsidR="00000000" w:rsidRDefault="00E106A0">
      <w:pPr>
        <w:ind w:firstLine="400"/>
        <w:jc w:val="both"/>
      </w:pPr>
      <w:r>
        <w:rPr>
          <w:rStyle w:val="s1"/>
        </w:rPr>
        <w:t>Статья 838.</w:t>
      </w:r>
      <w:r>
        <w:t xml:space="preserve"> Замена выгодоприобретателя </w:t>
      </w:r>
    </w:p>
    <w:p w:rsidR="00000000" w:rsidRDefault="00E106A0">
      <w:pPr>
        <w:ind w:firstLine="400"/>
        <w:jc w:val="both"/>
      </w:pPr>
      <w:r>
        <w:t>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w:t>
      </w:r>
      <w:r>
        <w:t xml:space="preserve">омив об этом страховщика. </w:t>
      </w:r>
    </w:p>
    <w:p w:rsidR="00000000" w:rsidRDefault="00E106A0">
      <w:pPr>
        <w:jc w:val="both"/>
      </w:pPr>
      <w:r>
        <w:rPr>
          <w:rStyle w:val="s3"/>
        </w:rPr>
        <w:t xml:space="preserve">Пункт 2 статьи 838 изменен в соответствии с </w:t>
      </w:r>
      <w:hyperlink r:id="rId638" w:anchor="sub_id=838" w:history="1">
        <w:r>
          <w:rPr>
            <w:rStyle w:val="a3"/>
            <w:b/>
            <w:bCs/>
            <w:i/>
            <w:iCs/>
            <w:bdr w:val="none" w:sz="0" w:space="0" w:color="auto" w:frame="1"/>
          </w:rPr>
          <w:t>Законом</w:t>
        </w:r>
      </w:hyperlink>
      <w:r>
        <w:rPr>
          <w:rStyle w:val="s3"/>
        </w:rPr>
        <w:t xml:space="preserve"> РК от 18.12.00 г. № 128-II (</w:t>
      </w:r>
      <w:hyperlink r:id="rId639" w:anchor="sub_id=838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w:t>
      </w:r>
      <w:r>
        <w:t xml:space="preserve">существлению страховой выплаты. </w:t>
      </w:r>
    </w:p>
    <w:p w:rsidR="00000000" w:rsidRDefault="00E106A0">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r:id="rId640" w:anchor="sub_id=8370000" w:history="1">
        <w:r>
          <w:rPr>
            <w:rStyle w:val="a3"/>
          </w:rPr>
          <w:t>статьей 837</w:t>
        </w:r>
      </w:hyperlink>
      <w:r>
        <w:t xml:space="preserve"> настоящего Кодекса.</w:t>
      </w:r>
    </w:p>
    <w:p w:rsidR="00000000" w:rsidRDefault="00E106A0">
      <w:pPr>
        <w:jc w:val="both"/>
      </w:pPr>
      <w:r>
        <w:rPr>
          <w:rStyle w:val="s3"/>
        </w:rPr>
        <w:t>Статья 8</w:t>
      </w:r>
      <w:r>
        <w:rPr>
          <w:rStyle w:val="s3"/>
        </w:rPr>
        <w:t xml:space="preserve">39 изменена в соответствии с </w:t>
      </w:r>
      <w:hyperlink r:id="rId641" w:anchor="sub_id=839" w:history="1">
        <w:r>
          <w:rPr>
            <w:rStyle w:val="a3"/>
            <w:b/>
            <w:bCs/>
            <w:i/>
            <w:iCs/>
            <w:bdr w:val="none" w:sz="0" w:space="0" w:color="auto" w:frame="1"/>
          </w:rPr>
          <w:t>Законом</w:t>
        </w:r>
      </w:hyperlink>
      <w:r>
        <w:rPr>
          <w:rStyle w:val="s3"/>
        </w:rPr>
        <w:t xml:space="preserve"> РК от 18.12.00 г. № 128-II (</w:t>
      </w:r>
      <w:hyperlink r:id="rId642" w:anchor="sub_id=839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839</w:t>
      </w:r>
      <w:r>
        <w:rPr>
          <w:rStyle w:val="s1"/>
        </w:rPr>
        <w:t>.</w:t>
      </w:r>
      <w:r>
        <w:t xml:space="preserve"> Основания освобождения страховщика от осуществления страховой выплаты </w:t>
      </w:r>
    </w:p>
    <w:p w:rsidR="00000000" w:rsidRDefault="00E106A0">
      <w:pPr>
        <w:jc w:val="both"/>
      </w:pPr>
      <w:r>
        <w:rPr>
          <w:rStyle w:val="s3"/>
        </w:rPr>
        <w:t xml:space="preserve">В пункт 1 внесены изменения в соответствии с </w:t>
      </w:r>
      <w:hyperlink r:id="rId643" w:anchor="sub_id=839" w:history="1">
        <w:r>
          <w:rPr>
            <w:rStyle w:val="a3"/>
            <w:b/>
            <w:bCs/>
            <w:i/>
            <w:iCs/>
            <w:bdr w:val="none" w:sz="0" w:space="0" w:color="auto" w:frame="1"/>
          </w:rPr>
          <w:t>Законом</w:t>
        </w:r>
      </w:hyperlink>
      <w:r>
        <w:rPr>
          <w:rStyle w:val="s3"/>
        </w:rPr>
        <w:t xml:space="preserve"> РК от 20.02.06 г. № 128-III (</w:t>
      </w:r>
      <w:hyperlink r:id="rId644" w:anchor="sub_id=83900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1.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E106A0">
      <w:pPr>
        <w:ind w:firstLine="400"/>
        <w:jc w:val="both"/>
      </w:pPr>
      <w:r>
        <w:t>1) умышленных действий страхователя, застра</w:t>
      </w:r>
      <w:r>
        <w:t xml:space="preserve">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необходимости; </w:t>
      </w:r>
    </w:p>
    <w:p w:rsidR="00000000" w:rsidRDefault="00E106A0">
      <w:pPr>
        <w:ind w:firstLine="400"/>
        <w:jc w:val="both"/>
      </w:pPr>
      <w:r>
        <w:t>2) действий страхователя, застрахован</w:t>
      </w:r>
      <w:r>
        <w:t xml:space="preserve">ного и (или) выгодоприобретателя, признанных в установленном законодательными актами порядке умышленными преступлениями или административными правонарушениями, находящимися в причинной связи со страховым случаем. </w:t>
      </w:r>
    </w:p>
    <w:p w:rsidR="00000000" w:rsidRDefault="00E106A0">
      <w:pPr>
        <w:ind w:firstLine="400"/>
        <w:jc w:val="both"/>
      </w:pPr>
      <w:r>
        <w:t>Страховщик не освобождается от осуществлен</w:t>
      </w:r>
      <w:r>
        <w:t xml:space="preserve">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p>
    <w:p w:rsidR="00000000" w:rsidRDefault="00E106A0">
      <w:pPr>
        <w:ind w:firstLine="400"/>
        <w:jc w:val="both"/>
      </w:pPr>
      <w:r>
        <w:t xml:space="preserve">Страховщик не освобождается от осуществления страховой выплаты, которая по </w:t>
      </w:r>
      <w:r>
        <w:t xml:space="preserve">договору 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менее двух лет. </w:t>
      </w:r>
    </w:p>
    <w:p w:rsidR="00000000" w:rsidRDefault="00E106A0">
      <w:pPr>
        <w:ind w:firstLine="400"/>
        <w:jc w:val="both"/>
      </w:pPr>
      <w:r>
        <w:t>2. Поскольку договором добровольного страхования и законод</w:t>
      </w:r>
      <w:r>
        <w:t xml:space="preserve">ательными актами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E106A0">
      <w:pPr>
        <w:ind w:firstLine="400"/>
        <w:jc w:val="both"/>
      </w:pPr>
      <w:r>
        <w:t xml:space="preserve">1) воздействия ядерного взрыва, радиации или радиоактивного заражения; </w:t>
      </w:r>
    </w:p>
    <w:p w:rsidR="00000000" w:rsidRDefault="00E106A0">
      <w:pPr>
        <w:ind w:firstLine="400"/>
        <w:jc w:val="both"/>
      </w:pPr>
      <w:r>
        <w:t xml:space="preserve">2) военных </w:t>
      </w:r>
      <w:r>
        <w:t xml:space="preserve">действий; </w:t>
      </w:r>
    </w:p>
    <w:p w:rsidR="00000000" w:rsidRDefault="00E106A0">
      <w:pPr>
        <w:ind w:firstLine="400"/>
        <w:jc w:val="both"/>
      </w:pPr>
      <w:r>
        <w:t xml:space="preserve">3) гражданской войны, народных волнений всякого рода, массовых беспорядков или забастовок. </w:t>
      </w:r>
    </w:p>
    <w:p w:rsidR="00000000" w:rsidRDefault="00E106A0">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w:t>
      </w:r>
      <w:r>
        <w:t xml:space="preserve">ряжению государственных органов. </w:t>
      </w:r>
    </w:p>
    <w:p w:rsidR="00000000" w:rsidRDefault="00E106A0">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E106A0">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w:t>
      </w:r>
      <w:r>
        <w:t xml:space="preserve">и его последствиях; </w:t>
      </w:r>
    </w:p>
    <w:p w:rsidR="00000000" w:rsidRDefault="00E106A0">
      <w:pPr>
        <w:ind w:firstLine="400"/>
        <w:jc w:val="both"/>
      </w:pPr>
      <w:r>
        <w:t>2) умышленное непринятие страхователем мер по уменьшению убытков от страхового случая (</w:t>
      </w:r>
      <w:hyperlink r:id="rId645" w:anchor="sub_id=8290000" w:history="1">
        <w:r>
          <w:rPr>
            <w:rStyle w:val="a3"/>
          </w:rPr>
          <w:t>статья 829</w:t>
        </w:r>
      </w:hyperlink>
      <w:r>
        <w:t xml:space="preserve"> настоящего Кодекса); </w:t>
      </w:r>
    </w:p>
    <w:p w:rsidR="00000000" w:rsidRDefault="00E106A0">
      <w:pPr>
        <w:ind w:firstLine="400"/>
        <w:jc w:val="both"/>
      </w:pPr>
      <w:r>
        <w:t>3) получение страхователем соот</w:t>
      </w:r>
      <w:r>
        <w:t xml:space="preserve">ветствующего возмещения убытка по имущественному страхованию от лица, виновного в причинении убытка; </w:t>
      </w:r>
    </w:p>
    <w:p w:rsidR="00000000" w:rsidRDefault="00E106A0">
      <w:pPr>
        <w:ind w:firstLine="400"/>
        <w:jc w:val="both"/>
      </w:pPr>
      <w:r>
        <w:t>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w:t>
      </w:r>
      <w:r>
        <w:t xml:space="preserve">а; </w:t>
      </w:r>
    </w:p>
    <w:p w:rsidR="00000000" w:rsidRDefault="00E106A0">
      <w:pPr>
        <w:ind w:firstLine="400"/>
        <w:jc w:val="both"/>
      </w:pPr>
      <w:r>
        <w:t xml:space="preserve">5) неуведомление страховщика о наступлении страхового случая (статья </w:t>
      </w:r>
      <w:hyperlink r:id="rId646" w:anchor="sub_id=8350000" w:history="1">
        <w:r>
          <w:rPr>
            <w:rStyle w:val="a3"/>
          </w:rPr>
          <w:t>835</w:t>
        </w:r>
      </w:hyperlink>
      <w:r>
        <w:t xml:space="preserve"> настоящего Кодекса); </w:t>
      </w:r>
    </w:p>
    <w:p w:rsidR="00000000" w:rsidRDefault="00E106A0">
      <w:pPr>
        <w:ind w:firstLine="400"/>
        <w:jc w:val="both"/>
      </w:pPr>
      <w:r>
        <w:t>6) отказ страхователя от своего права требования к лицу, ответственному з</w:t>
      </w:r>
      <w:r>
        <w:t>а наступление страхового случая, а также отказ передать страховщику документы, необходимые для перехода к страховщику права требования (</w:t>
      </w:r>
      <w:hyperlink r:id="rId647" w:anchor="sub_id=8400000" w:history="1">
        <w:r>
          <w:rPr>
            <w:rStyle w:val="a3"/>
          </w:rPr>
          <w:t>статья 840</w:t>
        </w:r>
      </w:hyperlink>
      <w:r>
        <w:t xml:space="preserve"> </w:t>
      </w:r>
      <w:r>
        <w:t xml:space="preserve">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E106A0">
      <w:pPr>
        <w:ind w:firstLine="400"/>
        <w:jc w:val="both"/>
      </w:pPr>
      <w:r>
        <w:t xml:space="preserve">7) другие случаи, предусмотренные законодательными актами. </w:t>
      </w:r>
    </w:p>
    <w:p w:rsidR="00000000" w:rsidRDefault="00E106A0">
      <w:pPr>
        <w:ind w:firstLine="400"/>
        <w:jc w:val="both"/>
      </w:pPr>
      <w:r>
        <w:t xml:space="preserve">5. Освобождение страховщика от страховой ответственности перед </w:t>
      </w:r>
      <w:r>
        <w:t xml:space="preserve">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E106A0">
      <w:pPr>
        <w:ind w:firstLine="400"/>
        <w:jc w:val="both"/>
      </w:pPr>
      <w:r>
        <w:t>6. Условиями договора страхования могут быть предусмот</w:t>
      </w:r>
      <w:r>
        <w:t xml:space="preserve">рены другие основания для отказа в страховой выплате, если это не противоречит законодательным актам. </w:t>
      </w:r>
    </w:p>
    <w:p w:rsidR="00000000" w:rsidRDefault="00E106A0">
      <w:pPr>
        <w:ind w:firstLine="400"/>
        <w:jc w:val="both"/>
      </w:pPr>
      <w:r>
        <w:t>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w:t>
      </w:r>
      <w:r>
        <w:t xml:space="preserve">а. </w:t>
      </w:r>
    </w:p>
    <w:p w:rsidR="00000000" w:rsidRDefault="00E106A0">
      <w:pPr>
        <w:spacing w:after="240"/>
        <w:ind w:firstLine="400"/>
        <w:jc w:val="both"/>
      </w:pPr>
      <w:r>
        <w:t>8. Отказ страховщика произвести страховую выплату может быть обжалован страхователем в суд.</w:t>
      </w:r>
    </w:p>
    <w:p w:rsidR="00000000" w:rsidRDefault="00E106A0">
      <w:pPr>
        <w:jc w:val="both"/>
      </w:pPr>
      <w:r>
        <w:rPr>
          <w:rStyle w:val="s3"/>
        </w:rPr>
        <w:t xml:space="preserve">Статья 840 изменена в соответствии с </w:t>
      </w:r>
      <w:hyperlink r:id="rId648" w:anchor="sub_id=840" w:history="1">
        <w:r>
          <w:rPr>
            <w:rStyle w:val="a3"/>
            <w:b/>
            <w:bCs/>
            <w:i/>
            <w:iCs/>
            <w:bdr w:val="none" w:sz="0" w:space="0" w:color="auto" w:frame="1"/>
          </w:rPr>
          <w:t>Законом</w:t>
        </w:r>
      </w:hyperlink>
      <w:r>
        <w:rPr>
          <w:rStyle w:val="s3"/>
        </w:rPr>
        <w:t xml:space="preserve"> РК от 18.12.00 г. № 128-II (</w:t>
      </w:r>
      <w:hyperlink r:id="rId649" w:anchor="sub_id=840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E106A0">
      <w:pPr>
        <w:ind w:firstLine="400"/>
        <w:jc w:val="both"/>
      </w:pPr>
      <w:r>
        <w:t>1. Если договором имущественного страхования не предусмотрено иное, к стра</w:t>
      </w:r>
      <w:r>
        <w:t>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возмещенные в результате страхования. Однако условие договора, исключающее пере</w:t>
      </w:r>
      <w:r>
        <w:t xml:space="preserve">ход к страховщику права требования к лицу, умышленно причинившему убытки, недействительно. </w:t>
      </w:r>
    </w:p>
    <w:p w:rsidR="00000000" w:rsidRDefault="00E106A0">
      <w:pPr>
        <w:ind w:firstLine="400"/>
        <w:jc w:val="both"/>
      </w:pPr>
      <w:r>
        <w:t>2. Перешедшее к страховщику право требования осуществляется им с соблюдением правил, регулирующих отношения между страхователем (застрахованным) и лицом, ответствен</w:t>
      </w:r>
      <w:r>
        <w:t xml:space="preserve">ным за убытки. </w:t>
      </w:r>
    </w:p>
    <w:p w:rsidR="00000000" w:rsidRDefault="00E106A0">
      <w:pPr>
        <w:ind w:firstLine="400"/>
        <w:jc w:val="both"/>
      </w:pPr>
      <w:r>
        <w:t xml:space="preserve">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 </w:t>
      </w:r>
    </w:p>
    <w:p w:rsidR="00000000" w:rsidRDefault="00E106A0">
      <w:pPr>
        <w:spacing w:after="240"/>
        <w:ind w:firstLine="400"/>
        <w:jc w:val="both"/>
      </w:pPr>
      <w:r>
        <w:t>4. Есл</w:t>
      </w:r>
      <w:r>
        <w:t>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(застрахованного), страховщик освобождается от осуществлен</w:t>
      </w:r>
      <w:r>
        <w:t>ия страховой выплаты полностью или в соответствующей части и вправе потребовать возврата излишне выплаченной суммы.</w:t>
      </w:r>
    </w:p>
    <w:p w:rsidR="00000000" w:rsidRDefault="00E106A0">
      <w:pPr>
        <w:jc w:val="both"/>
      </w:pPr>
      <w:r>
        <w:rPr>
          <w:rStyle w:val="s3"/>
        </w:rPr>
        <w:t xml:space="preserve">В статью 841 внесены изменения в соответствии с </w:t>
      </w:r>
      <w:hyperlink r:id="rId650" w:anchor="sub_id=206" w:history="1">
        <w:r>
          <w:rPr>
            <w:rStyle w:val="a3"/>
            <w:b/>
            <w:bCs/>
            <w:i/>
            <w:iCs/>
            <w:bdr w:val="none" w:sz="0" w:space="0" w:color="auto" w:frame="1"/>
          </w:rPr>
          <w:t>Законом</w:t>
        </w:r>
      </w:hyperlink>
      <w:r>
        <w:rPr>
          <w:rStyle w:val="s3"/>
        </w:rPr>
        <w:t xml:space="preserve"> РК о</w:t>
      </w:r>
      <w:r>
        <w:rPr>
          <w:rStyle w:val="s3"/>
        </w:rPr>
        <w:t>т 10.07.03 г. № 483-II (</w:t>
      </w:r>
      <w:hyperlink r:id="rId651" w:anchor="sub_id=8410000" w:history="1">
        <w:r>
          <w:rPr>
            <w:rStyle w:val="a3"/>
            <w:b/>
            <w:bCs/>
            <w:i/>
            <w:iCs/>
            <w:bdr w:val="none" w:sz="0" w:space="0" w:color="auto" w:frame="1"/>
          </w:rPr>
          <w:t>см. стар. ред.</w:t>
        </w:r>
      </w:hyperlink>
      <w:r>
        <w:rPr>
          <w:rStyle w:val="s3"/>
        </w:rPr>
        <w:t xml:space="preserve">); </w:t>
      </w:r>
      <w:hyperlink r:id="rId652" w:anchor="sub_id=2204" w:history="1">
        <w:r>
          <w:rPr>
            <w:rStyle w:val="a3"/>
            <w:b/>
            <w:bCs/>
            <w:i/>
            <w:iCs/>
            <w:bdr w:val="none" w:sz="0" w:space="0" w:color="auto" w:frame="1"/>
          </w:rPr>
          <w:t>Законом</w:t>
        </w:r>
      </w:hyperlink>
      <w:r>
        <w:rPr>
          <w:rStyle w:val="s3"/>
        </w:rPr>
        <w:t xml:space="preserve"> РК от 30.12.09 г. № 234-IV (</w:t>
      </w:r>
      <w:hyperlink r:id="rId653" w:anchor="sub_id=841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841.</w:t>
      </w:r>
      <w:r>
        <w:t xml:space="preserve"> Досрочное прекращение договора страхования </w:t>
      </w:r>
    </w:p>
    <w:p w:rsidR="00000000" w:rsidRDefault="00E106A0">
      <w:pPr>
        <w:ind w:firstLine="400"/>
        <w:jc w:val="both"/>
      </w:pPr>
      <w:r>
        <w:t>1. Помимо общих оснований прекращения обязательств, предусмотренных настоящим Кодексом, договор страхования прек</w:t>
      </w:r>
      <w:r>
        <w:t xml:space="preserve">ращается досрочно в случаях: </w:t>
      </w:r>
    </w:p>
    <w:p w:rsidR="00000000" w:rsidRDefault="00E106A0">
      <w:pPr>
        <w:ind w:firstLine="400"/>
        <w:jc w:val="both"/>
      </w:pPr>
      <w:r>
        <w:t xml:space="preserve">1) когда перестал существовать объект страхования; </w:t>
      </w:r>
    </w:p>
    <w:p w:rsidR="00000000" w:rsidRDefault="00E106A0">
      <w:pPr>
        <w:ind w:firstLine="400"/>
        <w:jc w:val="both"/>
      </w:pPr>
      <w:r>
        <w:t>2) смерти застрахованного, не являющегося страхователем, когда не произошла его замена (</w:t>
      </w:r>
      <w:hyperlink r:id="rId654" w:anchor="sub_id=8150800" w:history="1">
        <w:r>
          <w:rPr>
            <w:rStyle w:val="a3"/>
          </w:rPr>
          <w:t>пу</w:t>
        </w:r>
        <w:r>
          <w:rPr>
            <w:rStyle w:val="a3"/>
          </w:rPr>
          <w:t>нкт 8 статьи 815</w:t>
        </w:r>
      </w:hyperlink>
      <w:r>
        <w:t xml:space="preserve"> настоящего Кодекса); </w:t>
      </w:r>
    </w:p>
    <w:p w:rsidR="00000000" w:rsidRDefault="00E106A0">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об обязательном страховании не установлено иное (</w:t>
      </w:r>
      <w:hyperlink r:id="rId655" w:anchor="sub_id=8360100" w:history="1">
        <w:r>
          <w:rPr>
            <w:rStyle w:val="a3"/>
          </w:rPr>
          <w:t>пункт 1 статьи 836</w:t>
        </w:r>
      </w:hyperlink>
      <w:r>
        <w:t xml:space="preserve"> настоящего Кодекса); </w:t>
      </w:r>
    </w:p>
    <w:p w:rsidR="00000000" w:rsidRDefault="00E106A0">
      <w:pPr>
        <w:ind w:firstLine="400"/>
        <w:jc w:val="both"/>
      </w:pPr>
      <w:r>
        <w:t xml:space="preserve">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E106A0">
      <w:pPr>
        <w:ind w:firstLine="400"/>
        <w:jc w:val="both"/>
      </w:pPr>
      <w:r>
        <w:t>5) когда возможность наступления страхового случая</w:t>
      </w:r>
      <w:r>
        <w:t xml:space="preserve"> отпала и существование страхового риска прекратилось по обстоятельствам иным, чем страховой случай; </w:t>
      </w:r>
    </w:p>
    <w:p w:rsidR="00000000" w:rsidRDefault="00E106A0">
      <w:pPr>
        <w:jc w:val="both"/>
      </w:pPr>
      <w:r>
        <w:rPr>
          <w:rStyle w:val="s3"/>
        </w:rPr>
        <w:t xml:space="preserve">Подпункт 6 изложен в редакции </w:t>
      </w:r>
      <w:hyperlink r:id="rId656" w:anchor="sub_id=841" w:history="1">
        <w:r>
          <w:rPr>
            <w:rStyle w:val="a3"/>
            <w:b/>
            <w:bCs/>
            <w:i/>
            <w:iCs/>
            <w:bdr w:val="none" w:sz="0" w:space="0" w:color="auto" w:frame="1"/>
          </w:rPr>
          <w:t>Закона</w:t>
        </w:r>
      </w:hyperlink>
      <w:r>
        <w:rPr>
          <w:rStyle w:val="s3"/>
        </w:rPr>
        <w:t xml:space="preserve"> РК от 20.02.06 г. № 128-III (</w:t>
      </w:r>
      <w:hyperlink r:id="rId657" w:anchor="sub_id=8410000" w:history="1">
        <w:r>
          <w:rPr>
            <w:rStyle w:val="a3"/>
            <w:b/>
            <w:bCs/>
            <w:i/>
            <w:iCs/>
            <w:bdr w:val="none" w:sz="0" w:space="0" w:color="auto" w:frame="1"/>
          </w:rPr>
          <w:t>см. стар. ред.</w:t>
        </w:r>
      </w:hyperlink>
      <w:r>
        <w:rPr>
          <w:rStyle w:val="s3"/>
        </w:rPr>
        <w:t xml:space="preserve">); </w:t>
      </w:r>
      <w:hyperlink r:id="rId658" w:anchor="sub_id=208" w:history="1">
        <w:r>
          <w:rPr>
            <w:rStyle w:val="a3"/>
            <w:i/>
            <w:iCs/>
            <w:bdr w:val="none" w:sz="0" w:space="0" w:color="auto" w:frame="1"/>
          </w:rPr>
          <w:t>Закона</w:t>
        </w:r>
      </w:hyperlink>
      <w:r>
        <w:rPr>
          <w:rStyle w:val="s3"/>
        </w:rPr>
        <w:t xml:space="preserve"> РК от 15.07.10 г. № 338-IV (</w:t>
      </w:r>
      <w:hyperlink r:id="rId659" w:anchor="sub_id=8410000" w:history="1">
        <w:r>
          <w:rPr>
            <w:rStyle w:val="a3"/>
            <w:i/>
            <w:iCs/>
            <w:bdr w:val="none" w:sz="0" w:space="0" w:color="auto" w:frame="1"/>
          </w:rPr>
          <w:t>см. стар. ред.</w:t>
        </w:r>
      </w:hyperlink>
      <w:r>
        <w:rPr>
          <w:rStyle w:val="s3"/>
        </w:rPr>
        <w:t>)</w:t>
      </w:r>
    </w:p>
    <w:p w:rsidR="00000000" w:rsidRDefault="00E106A0">
      <w:pPr>
        <w:ind w:firstLine="400"/>
        <w:jc w:val="both"/>
      </w:pPr>
      <w:r>
        <w:rPr>
          <w:rStyle w:val="s0"/>
        </w:rPr>
        <w:t xml:space="preserve">6) вступления в законную силу решения суда о принудительной ликвидации страховщика, за исключением случаев, предусмотренных </w:t>
      </w:r>
      <w:hyperlink r:id="rId660" w:history="1">
        <w:r>
          <w:rPr>
            <w:rStyle w:val="a3"/>
          </w:rPr>
          <w:t>Законом</w:t>
        </w:r>
      </w:hyperlink>
      <w:r>
        <w:rPr>
          <w:rStyle w:val="s0"/>
        </w:rPr>
        <w:t xml:space="preserve"> Республики Казахстан «О страховой деятельности»;</w:t>
      </w:r>
    </w:p>
    <w:p w:rsidR="00000000" w:rsidRDefault="00E106A0">
      <w:pPr>
        <w:jc w:val="both"/>
      </w:pPr>
      <w:r>
        <w:rPr>
          <w:rStyle w:val="s3"/>
        </w:rPr>
        <w:t xml:space="preserve">Статья дополнена подпунктом 7 в соответствии с </w:t>
      </w:r>
      <w:hyperlink r:id="rId661" w:anchor="sub_id=841" w:history="1">
        <w:r>
          <w:rPr>
            <w:rStyle w:val="a3"/>
            <w:b/>
            <w:bCs/>
            <w:i/>
            <w:iCs/>
            <w:bdr w:val="none" w:sz="0" w:space="0" w:color="auto" w:frame="1"/>
          </w:rPr>
          <w:t>Законом</w:t>
        </w:r>
      </w:hyperlink>
      <w:r>
        <w:rPr>
          <w:rStyle w:val="s3"/>
        </w:rPr>
        <w:t xml:space="preserve"> РК от 20.02.06 г. № 128-III </w:t>
      </w:r>
    </w:p>
    <w:p w:rsidR="00000000" w:rsidRDefault="00E106A0">
      <w:pPr>
        <w:ind w:firstLine="400"/>
        <w:jc w:val="both"/>
      </w:pPr>
      <w:r>
        <w:rPr>
          <w:rStyle w:val="s0"/>
        </w:rPr>
        <w:t>7</w:t>
      </w:r>
      <w:r>
        <w:rPr>
          <w:rStyle w:val="s0"/>
        </w:rPr>
        <w:t xml:space="preserve">) Исключен в соответствии с </w:t>
      </w:r>
      <w:hyperlink r:id="rId662" w:anchor="sub_id=208" w:history="1">
        <w:r>
          <w:rPr>
            <w:rStyle w:val="a3"/>
          </w:rPr>
          <w:t>Законом</w:t>
        </w:r>
      </w:hyperlink>
      <w:r>
        <w:rPr>
          <w:rStyle w:val="s0"/>
        </w:rPr>
        <w:t xml:space="preserve"> РК от 15.07.10 г. № 338-IV </w:t>
      </w:r>
      <w:r>
        <w:rPr>
          <w:rStyle w:val="s3"/>
        </w:rPr>
        <w:t>(</w:t>
      </w:r>
      <w:hyperlink r:id="rId663" w:anchor="sub_id=84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8) изменен</w:t>
      </w:r>
      <w:r>
        <w:rPr>
          <w:rStyle w:val="s0"/>
        </w:rPr>
        <w:t>ия условий и сведений, включенных в страховой полис, выданный страховщиком в порядке, предусмотренном законодательными актами Республики Казахстан;</w:t>
      </w:r>
    </w:p>
    <w:p w:rsidR="00000000" w:rsidRDefault="00E106A0">
      <w:pPr>
        <w:jc w:val="both"/>
      </w:pPr>
      <w:r>
        <w:rPr>
          <w:rStyle w:val="s3"/>
        </w:rPr>
        <w:t xml:space="preserve">Пункт дополнен подпунктом 9 в соответствии с </w:t>
      </w:r>
      <w:hyperlink r:id="rId664" w:anchor="sub_id=208" w:history="1">
        <w:r>
          <w:rPr>
            <w:rStyle w:val="a3"/>
            <w:b/>
            <w:bCs/>
            <w:i/>
            <w:iCs/>
            <w:bdr w:val="none" w:sz="0" w:space="0" w:color="auto" w:frame="1"/>
          </w:rPr>
          <w:t>Законом</w:t>
        </w:r>
      </w:hyperlink>
      <w:r>
        <w:rPr>
          <w:rStyle w:val="s3"/>
        </w:rPr>
        <w:t xml:space="preserve"> РК от 15.07.10 г. № 338-IV </w:t>
      </w:r>
    </w:p>
    <w:p w:rsidR="00000000" w:rsidRDefault="00E106A0">
      <w:pPr>
        <w:ind w:firstLine="400"/>
        <w:jc w:val="both"/>
      </w:pPr>
      <w:r>
        <w:rPr>
          <w:rStyle w:val="s0"/>
        </w:rPr>
        <w:t xml:space="preserve">9) в случаях, предусмотренных </w:t>
      </w:r>
      <w:hyperlink r:id="rId665" w:history="1">
        <w:r>
          <w:rPr>
            <w:rStyle w:val="a3"/>
          </w:rPr>
          <w:t>Законом</w:t>
        </w:r>
      </w:hyperlink>
      <w:r>
        <w:rPr>
          <w:rStyle w:val="s0"/>
        </w:rPr>
        <w:t xml:space="preserve"> Республики Казахстан «О страховой деятельности».</w:t>
      </w:r>
    </w:p>
    <w:p w:rsidR="00000000" w:rsidRDefault="00E106A0">
      <w:pPr>
        <w:ind w:firstLine="400"/>
        <w:jc w:val="both"/>
      </w:pPr>
      <w:r>
        <w:t xml:space="preserve">В указанных случаях договор считается прекращенным </w:t>
      </w:r>
      <w:r>
        <w:t xml:space="preserve">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E106A0">
      <w:pPr>
        <w:jc w:val="both"/>
      </w:pPr>
      <w:r>
        <w:rPr>
          <w:rStyle w:val="s3"/>
        </w:rPr>
        <w:t xml:space="preserve">Статья дополнена пунктом 1-1 в соответствии с </w:t>
      </w:r>
      <w:hyperlink r:id="rId666" w:anchor="sub_id=841" w:history="1">
        <w:r>
          <w:rPr>
            <w:rStyle w:val="a3"/>
            <w:b/>
            <w:bCs/>
            <w:i/>
            <w:iCs/>
            <w:bdr w:val="none" w:sz="0" w:space="0" w:color="auto" w:frame="1"/>
          </w:rPr>
          <w:t>Законом</w:t>
        </w:r>
      </w:hyperlink>
      <w:r>
        <w:rPr>
          <w:rStyle w:val="s3"/>
        </w:rPr>
        <w:t xml:space="preserve"> РК от 20.02.06 г. № 128-III </w:t>
      </w:r>
    </w:p>
    <w:p w:rsidR="00000000" w:rsidRDefault="00E106A0">
      <w:pPr>
        <w:ind w:firstLine="400"/>
        <w:jc w:val="both"/>
      </w:pPr>
      <w:r>
        <w:rPr>
          <w:rStyle w:val="s0"/>
        </w:rPr>
        <w:t>1-1. Если страхователь по договору накопительного страхования расторгает его в одностороннем порядке в период с четырнадцатого по тридцатый день с даты заключения договора</w:t>
      </w:r>
      <w:r>
        <w:rPr>
          <w:rStyle w:val="s0"/>
        </w:rPr>
        <w:t>,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премий, понесенных страховщиком при заключении договора накопительного страхования.</w:t>
      </w:r>
    </w:p>
    <w:p w:rsidR="00000000" w:rsidRDefault="00E106A0">
      <w:pPr>
        <w:spacing w:after="240"/>
        <w:ind w:firstLine="400"/>
        <w:jc w:val="both"/>
      </w:pPr>
      <w:r>
        <w:t>2. Стр</w:t>
      </w:r>
      <w:r>
        <w:t>ахователь вправе отказаться от договора страхования в любое время.</w:t>
      </w:r>
    </w:p>
    <w:p w:rsidR="00000000" w:rsidRDefault="00E106A0">
      <w:pPr>
        <w:jc w:val="both"/>
      </w:pPr>
      <w:r>
        <w:rPr>
          <w:rStyle w:val="s3"/>
        </w:rPr>
        <w:t xml:space="preserve">В статью 842 внесены изменения в соответствии с Законами РК от 18.12.00 г. </w:t>
      </w:r>
      <w:hyperlink r:id="rId667" w:anchor="sub_id=842" w:history="1">
        <w:r>
          <w:rPr>
            <w:rStyle w:val="a3"/>
            <w:b/>
            <w:bCs/>
            <w:i/>
            <w:iCs/>
            <w:bdr w:val="none" w:sz="0" w:space="0" w:color="auto" w:frame="1"/>
          </w:rPr>
          <w:t>№ 128-II</w:t>
        </w:r>
      </w:hyperlink>
      <w:r>
        <w:rPr>
          <w:rStyle w:val="s3"/>
        </w:rPr>
        <w:t xml:space="preserve"> (</w:t>
      </w:r>
      <w:hyperlink r:id="rId668" w:anchor="sub_id=8420000" w:history="1">
        <w:r>
          <w:rPr>
            <w:rStyle w:val="a3"/>
            <w:b/>
            <w:bCs/>
            <w:i/>
            <w:iCs/>
            <w:bdr w:val="none" w:sz="0" w:space="0" w:color="auto" w:frame="1"/>
          </w:rPr>
          <w:t>см. стар. ред.</w:t>
        </w:r>
      </w:hyperlink>
      <w:r>
        <w:rPr>
          <w:rStyle w:val="s3"/>
        </w:rPr>
        <w:t xml:space="preserve">); от 10.07.03 г. </w:t>
      </w:r>
      <w:hyperlink r:id="rId669" w:anchor="sub_id=207" w:history="1">
        <w:r>
          <w:rPr>
            <w:rStyle w:val="a3"/>
            <w:b/>
            <w:bCs/>
            <w:i/>
            <w:iCs/>
            <w:bdr w:val="none" w:sz="0" w:space="0" w:color="auto" w:frame="1"/>
          </w:rPr>
          <w:t>№ 483-II</w:t>
        </w:r>
      </w:hyperlink>
      <w:r>
        <w:rPr>
          <w:rStyle w:val="s3"/>
        </w:rPr>
        <w:t xml:space="preserve"> (</w:t>
      </w:r>
      <w:hyperlink r:id="rId670" w:anchor="sub_id=8420000" w:history="1">
        <w:r>
          <w:rPr>
            <w:rStyle w:val="a3"/>
            <w:b/>
            <w:bCs/>
            <w:i/>
            <w:iCs/>
            <w:bdr w:val="none" w:sz="0" w:space="0" w:color="auto" w:frame="1"/>
          </w:rPr>
          <w:t>см. стар. ред.</w:t>
        </w:r>
      </w:hyperlink>
      <w:r>
        <w:rPr>
          <w:rStyle w:val="s3"/>
        </w:rPr>
        <w:t xml:space="preserve">); изложена в редакции </w:t>
      </w:r>
      <w:hyperlink r:id="rId671" w:anchor="sub_id=209" w:history="1">
        <w:r>
          <w:rPr>
            <w:rStyle w:val="a3"/>
            <w:i/>
            <w:iCs/>
            <w:bdr w:val="none" w:sz="0" w:space="0" w:color="auto" w:frame="1"/>
          </w:rPr>
          <w:t>Закона</w:t>
        </w:r>
      </w:hyperlink>
      <w:r>
        <w:rPr>
          <w:rStyle w:val="s3"/>
        </w:rPr>
        <w:t xml:space="preserve"> РК от 15.07.10 г. № 338-IV (</w:t>
      </w:r>
      <w:hyperlink r:id="rId672" w:anchor="sub_id=8420000" w:history="1">
        <w:r>
          <w:rPr>
            <w:rStyle w:val="a3"/>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E106A0">
      <w:pPr>
        <w:ind w:firstLine="400"/>
        <w:jc w:val="both"/>
      </w:pPr>
      <w:r>
        <w:rPr>
          <w:rStyle w:val="s0"/>
        </w:rPr>
        <w:t xml:space="preserve">1. При досрочном прекращении договора ненакопительного страхования по обстоятельствам, предусмотренным в </w:t>
      </w:r>
      <w:hyperlink r:id="rId673" w:anchor="sub_id=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страховых премий (взносов) при ликвидации страховщика осу</w:t>
      </w:r>
      <w:r>
        <w:rPr>
          <w:rStyle w:val="s0"/>
        </w:rPr>
        <w:t>ществляется в соответствии с очередностью удовлетворения требований кредиторов, установленной законодательством Республики Казахстан о страховании и страховой деятельности.</w:t>
      </w:r>
    </w:p>
    <w:p w:rsidR="00000000" w:rsidRDefault="00E106A0">
      <w:pPr>
        <w:ind w:firstLine="400"/>
        <w:jc w:val="both"/>
      </w:pPr>
      <w:r>
        <w:rPr>
          <w:rStyle w:val="s0"/>
        </w:rPr>
        <w:t>При досрочном прекращении договора накопительного страхования в случаях, предусмотр</w:t>
      </w:r>
      <w:r>
        <w:rPr>
          <w:rStyle w:val="s0"/>
        </w:rPr>
        <w:t xml:space="preserve">енных </w:t>
      </w:r>
      <w:hyperlink r:id="rId674" w:anchor="sub_id=8410000" w:history="1">
        <w:r>
          <w:rPr>
            <w:rStyle w:val="a3"/>
          </w:rPr>
          <w:t>подпунктом 6) пункта 1 статьи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соо</w:t>
      </w:r>
      <w:r>
        <w:rPr>
          <w:rStyle w:val="s0"/>
        </w:rPr>
        <w:t xml:space="preserve">тветствии с очередностью удовлетворения требований кредиторов, установленной </w:t>
      </w:r>
      <w:hyperlink r:id="rId675"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E106A0">
      <w:pPr>
        <w:ind w:firstLine="400"/>
        <w:jc w:val="both"/>
      </w:pPr>
      <w:r>
        <w:rPr>
          <w:rStyle w:val="s0"/>
        </w:rPr>
        <w:t>2. При отказе страхователя от догово</w:t>
      </w:r>
      <w:r>
        <w:rPr>
          <w:rStyle w:val="s0"/>
        </w:rPr>
        <w:t>ра (</w:t>
      </w:r>
      <w:hyperlink r:id="rId676" w:anchor="sub_id=8410200" w:history="1">
        <w:r>
          <w:rPr>
            <w:rStyle w:val="a3"/>
          </w:rPr>
          <w:t>пункт 2 статьи 841</w:t>
        </w:r>
      </w:hyperlink>
      <w:r>
        <w:rPr>
          <w:rStyle w:val="s0"/>
        </w:rPr>
        <w:t xml:space="preserve"> настоящего Кодекса), если это не связано с обстоятельствами, указанными в </w:t>
      </w:r>
      <w:hyperlink r:id="rId677" w:anchor="sub_id=8410000" w:history="1">
        <w:r>
          <w:rPr>
            <w:rStyle w:val="a3"/>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E106A0">
      <w:pPr>
        <w:ind w:firstLine="400"/>
        <w:jc w:val="both"/>
      </w:pPr>
      <w:r>
        <w:rPr>
          <w:rStyle w:val="s0"/>
        </w:rPr>
        <w:t>3. В случаях, когда досрочное прекращение договора страхования вызвано невыпол</w:t>
      </w:r>
      <w:r>
        <w:rPr>
          <w:rStyle w:val="s0"/>
        </w:rPr>
        <w:t>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E106A0">
      <w:r>
        <w:t> </w:t>
      </w:r>
    </w:p>
    <w:p w:rsidR="00000000" w:rsidRDefault="00E106A0">
      <w:pPr>
        <w:ind w:firstLine="400"/>
        <w:jc w:val="both"/>
      </w:pPr>
      <w:r>
        <w:rPr>
          <w:rStyle w:val="s1"/>
        </w:rPr>
        <w:t>Статья 843.</w:t>
      </w:r>
      <w:r>
        <w:t xml:space="preserve"> Недействительность договора страхования </w:t>
      </w:r>
    </w:p>
    <w:p w:rsidR="00000000" w:rsidRDefault="00E106A0">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E106A0">
      <w:pPr>
        <w:ind w:firstLine="400"/>
        <w:jc w:val="both"/>
      </w:pPr>
      <w:r>
        <w:t xml:space="preserve">1) в момент заключения договора отсутствовал объект страхования; </w:t>
      </w:r>
    </w:p>
    <w:p w:rsidR="00000000" w:rsidRDefault="00E106A0">
      <w:pPr>
        <w:jc w:val="both"/>
      </w:pPr>
      <w:r>
        <w:rPr>
          <w:rStyle w:val="s3"/>
        </w:rPr>
        <w:t>В подпункт 2 внесены изменения в со</w:t>
      </w:r>
      <w:r>
        <w:rPr>
          <w:rStyle w:val="s3"/>
        </w:rPr>
        <w:t xml:space="preserve">ответствии с </w:t>
      </w:r>
      <w:hyperlink r:id="rId678" w:anchor="sub_id=843" w:history="1">
        <w:r>
          <w:rPr>
            <w:rStyle w:val="a3"/>
            <w:b/>
            <w:bCs/>
            <w:i/>
            <w:iCs/>
            <w:bdr w:val="none" w:sz="0" w:space="0" w:color="auto" w:frame="1"/>
          </w:rPr>
          <w:t>Законом</w:t>
        </w:r>
      </w:hyperlink>
      <w:r>
        <w:rPr>
          <w:rStyle w:val="s3"/>
        </w:rPr>
        <w:t xml:space="preserve"> РК от 20.02.06 г. № 128-III (</w:t>
      </w:r>
      <w:hyperlink r:id="rId679" w:anchor="sub_id=84300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2) объектом страхования </w:t>
      </w:r>
      <w:r>
        <w:t xml:space="preserve">выступают противоправные </w:t>
      </w:r>
      <w:r>
        <w:rPr>
          <w:rStyle w:val="s0"/>
        </w:rPr>
        <w:t>имущественные</w:t>
      </w:r>
      <w:r>
        <w:t xml:space="preserve"> интересы (</w:t>
      </w:r>
      <w:hyperlink r:id="rId680" w:anchor="sub_id=8070200" w:history="1">
        <w:r>
          <w:rPr>
            <w:rStyle w:val="a3"/>
          </w:rPr>
          <w:t>пункт 2</w:t>
        </w:r>
      </w:hyperlink>
      <w:r>
        <w:t xml:space="preserve"> статьи 807); </w:t>
      </w:r>
    </w:p>
    <w:p w:rsidR="00000000" w:rsidRDefault="00E106A0">
      <w:pPr>
        <w:ind w:firstLine="400"/>
        <w:jc w:val="both"/>
      </w:pPr>
      <w:r>
        <w:t xml:space="preserve">3)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преступления; </w:t>
      </w:r>
    </w:p>
    <w:p w:rsidR="00000000" w:rsidRDefault="00E106A0">
      <w:pPr>
        <w:ind w:firstLine="400"/>
        <w:jc w:val="both"/>
      </w:pPr>
      <w:r>
        <w:t>4) в качестве страхового случая пред</w:t>
      </w:r>
      <w:r>
        <w:t>усмотрено событие, лишенное признаков вероятности и случайности его наступления (</w:t>
      </w:r>
      <w:hyperlink r:id="rId681" w:anchor="sub_id=8170300" w:history="1">
        <w:r>
          <w:rPr>
            <w:rStyle w:val="a3"/>
          </w:rPr>
          <w:t>пункт 3 статьи 817</w:t>
        </w:r>
      </w:hyperlink>
      <w:r>
        <w:t xml:space="preserve"> настоящего Кодекса) и которое неизбежно и объективно должно произойти в </w:t>
      </w:r>
      <w:r>
        <w:t xml:space="preserve">пределах действия договора, о чем стороны или, по крайней мере, страхователь заведомо знали; </w:t>
      </w:r>
    </w:p>
    <w:p w:rsidR="00000000" w:rsidRDefault="00E106A0">
      <w:pPr>
        <w:ind w:firstLine="400"/>
        <w:jc w:val="both"/>
      </w:pPr>
      <w:r>
        <w:t>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w:t>
      </w:r>
      <w:r>
        <w:t xml:space="preserve">учая; </w:t>
      </w:r>
    </w:p>
    <w:p w:rsidR="00000000" w:rsidRDefault="00E106A0">
      <w:pPr>
        <w:ind w:firstLine="400"/>
        <w:jc w:val="both"/>
      </w:pPr>
      <w:r>
        <w:rPr>
          <w:rStyle w:val="s0"/>
        </w:rPr>
        <w:t xml:space="preserve">6) Исключен в соответствии с </w:t>
      </w:r>
      <w:hyperlink r:id="rId682" w:anchor="sub_id=843" w:history="1">
        <w:r>
          <w:rPr>
            <w:rStyle w:val="a3"/>
          </w:rPr>
          <w:t>Законом</w:t>
        </w:r>
      </w:hyperlink>
      <w:r>
        <w:rPr>
          <w:rStyle w:val="s0"/>
        </w:rPr>
        <w:t xml:space="preserve"> РК от 20.02.06 г. № 128-III </w:t>
      </w:r>
      <w:r>
        <w:rPr>
          <w:rStyle w:val="s3"/>
        </w:rPr>
        <w:t>(</w:t>
      </w:r>
      <w:hyperlink r:id="rId683" w:anchor="sub_id=843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7</w:t>
      </w:r>
      <w:r>
        <w:rPr>
          <w:rStyle w:val="s0"/>
        </w:rPr>
        <w:t xml:space="preserve">) Исключен в соответствии с </w:t>
      </w:r>
      <w:hyperlink r:id="rId684" w:anchor="sub_id=843" w:history="1">
        <w:r>
          <w:rPr>
            <w:rStyle w:val="a3"/>
          </w:rPr>
          <w:t>Законом</w:t>
        </w:r>
      </w:hyperlink>
      <w:r>
        <w:rPr>
          <w:rStyle w:val="s0"/>
        </w:rPr>
        <w:t xml:space="preserve"> РК от 20.02.06 г. № 128-III </w:t>
      </w:r>
      <w:r>
        <w:rPr>
          <w:rStyle w:val="s3"/>
        </w:rPr>
        <w:t>(</w:t>
      </w:r>
      <w:hyperlink r:id="rId685" w:anchor="sub_id=8430000" w:history="1">
        <w:r>
          <w:rPr>
            <w:rStyle w:val="a3"/>
            <w:b/>
            <w:bCs/>
            <w:i/>
            <w:iCs/>
            <w:bdr w:val="none" w:sz="0" w:space="0" w:color="auto" w:frame="1"/>
          </w:rPr>
          <w:t>см. стар. ред.</w:t>
        </w:r>
      </w:hyperlink>
      <w:r>
        <w:rPr>
          <w:rStyle w:val="s3"/>
        </w:rPr>
        <w:t>)</w:t>
      </w:r>
    </w:p>
    <w:p w:rsidR="00000000" w:rsidRDefault="00E106A0">
      <w:pPr>
        <w:ind w:firstLine="400"/>
        <w:jc w:val="both"/>
      </w:pPr>
      <w:r>
        <w:t>8) отсутс</w:t>
      </w:r>
      <w:r>
        <w:t xml:space="preserve">твует согласие застрахованного в тех случаях, когда получение его согласия является обязательным; </w:t>
      </w:r>
    </w:p>
    <w:p w:rsidR="00000000" w:rsidRDefault="00E106A0">
      <w:pPr>
        <w:ind w:firstLine="400"/>
        <w:jc w:val="both"/>
      </w:pPr>
      <w:r>
        <w:t>9) не соблюдена письменная форма договора (</w:t>
      </w:r>
      <w:hyperlink r:id="rId686" w:anchor="sub_id=8250000" w:history="1">
        <w:r>
          <w:rPr>
            <w:rStyle w:val="a3"/>
          </w:rPr>
          <w:t>пункт 3 статьи 825</w:t>
        </w:r>
      </w:hyperlink>
      <w:r>
        <w:t xml:space="preserve"> настоящего </w:t>
      </w:r>
      <w:r>
        <w:t xml:space="preserve">Кодекса). </w:t>
      </w:r>
    </w:p>
    <w:p w:rsidR="00000000" w:rsidRDefault="00E106A0">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E106A0">
      <w:pPr>
        <w:ind w:firstLine="400"/>
        <w:jc w:val="both"/>
      </w:pPr>
      <w:r>
        <w:rPr>
          <w:rStyle w:val="s1"/>
        </w:rPr>
        <w:t>Статья 844.</w:t>
      </w:r>
      <w:r>
        <w:t xml:space="preserve"> Последствия признания договора страхования недействительн</w:t>
      </w:r>
      <w:r>
        <w:t xml:space="preserve">ым </w:t>
      </w:r>
    </w:p>
    <w:p w:rsidR="00000000" w:rsidRDefault="00E106A0">
      <w:pPr>
        <w:jc w:val="both"/>
      </w:pPr>
      <w:r>
        <w:rPr>
          <w:rStyle w:val="s3"/>
        </w:rPr>
        <w:t xml:space="preserve">В пункт 1 внесены изменения в соответствии с </w:t>
      </w:r>
      <w:hyperlink r:id="rId687" w:anchor="sub_id=844" w:history="1">
        <w:r>
          <w:rPr>
            <w:rStyle w:val="a3"/>
            <w:b/>
            <w:bCs/>
            <w:i/>
            <w:iCs/>
            <w:bdr w:val="none" w:sz="0" w:space="0" w:color="auto" w:frame="1"/>
          </w:rPr>
          <w:t>Законом</w:t>
        </w:r>
      </w:hyperlink>
      <w:r>
        <w:rPr>
          <w:rStyle w:val="s3"/>
        </w:rPr>
        <w:t xml:space="preserve"> РК от 18.12.00 г. № 128-II (</w:t>
      </w:r>
      <w:hyperlink r:id="rId688" w:anchor="sub_id=844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p>
    <w:p w:rsidR="00000000" w:rsidRDefault="00E106A0">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страховую выпла</w:t>
      </w:r>
      <w:r>
        <w:t xml:space="preserve">ту. </w:t>
      </w:r>
    </w:p>
    <w:p w:rsidR="00000000" w:rsidRDefault="00E106A0">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возвращает страхо</w:t>
      </w:r>
      <w:r>
        <w:t xml:space="preserve">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E106A0">
      <w:pPr>
        <w:ind w:firstLine="400"/>
        <w:jc w:val="both"/>
      </w:pPr>
      <w:r>
        <w:t>Такие же последствия наступают в случае при</w:t>
      </w:r>
      <w:r>
        <w:t>знания договора страхования недействительным по причинам, дающим основание страховщику отказать в страховой выплате (</w:t>
      </w:r>
      <w:hyperlink r:id="rId689" w:anchor="sub_id=8390000" w:history="1">
        <w:r>
          <w:rPr>
            <w:rStyle w:val="a3"/>
          </w:rPr>
          <w:t>статья 839</w:t>
        </w:r>
      </w:hyperlink>
      <w:r>
        <w:t xml:space="preserve"> настоящего Кодекса). </w:t>
      </w:r>
    </w:p>
    <w:p w:rsidR="00000000" w:rsidRDefault="00E106A0">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690" w:anchor="sub_id=1570400" w:history="1">
        <w:r>
          <w:rPr>
            <w:rStyle w:val="a3"/>
          </w:rPr>
          <w:t>пунктами 4 - 6 статьи 157</w:t>
        </w:r>
      </w:hyperlink>
      <w:r>
        <w:t xml:space="preserve"> настоящего Кодекса.</w:t>
      </w:r>
    </w:p>
    <w:p w:rsidR="00000000" w:rsidRDefault="00E106A0">
      <w:pPr>
        <w:ind w:firstLine="400"/>
        <w:jc w:val="both"/>
      </w:pPr>
      <w:r>
        <w:rPr>
          <w:rStyle w:val="s1"/>
        </w:rPr>
        <w:t>Статья 845.</w:t>
      </w:r>
      <w:r>
        <w:t xml:space="preserve"> Вза</w:t>
      </w:r>
      <w:r>
        <w:t xml:space="preserve">имное страхование </w:t>
      </w:r>
    </w:p>
    <w:p w:rsidR="00000000" w:rsidRDefault="00E106A0">
      <w:pPr>
        <w:jc w:val="both"/>
      </w:pPr>
      <w:r>
        <w:rPr>
          <w:rStyle w:val="s3"/>
        </w:rPr>
        <w:t xml:space="preserve">В пункт 1 внесены изменения в соответствии с </w:t>
      </w:r>
      <w:hyperlink r:id="rId691" w:anchor="sub_id=845" w:history="1">
        <w:r>
          <w:rPr>
            <w:rStyle w:val="a3"/>
            <w:b/>
            <w:bCs/>
            <w:i/>
            <w:iCs/>
            <w:bdr w:val="none" w:sz="0" w:space="0" w:color="auto" w:frame="1"/>
          </w:rPr>
          <w:t>Законом</w:t>
        </w:r>
      </w:hyperlink>
      <w:r>
        <w:rPr>
          <w:rStyle w:val="s3"/>
        </w:rPr>
        <w:t xml:space="preserve"> РК от 20.02.06 г. № 128-III (</w:t>
      </w:r>
      <w:hyperlink r:id="rId692" w:anchor="sub_id=84500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r:id="rId693" w:anchor="sub_id=8070000" w:history="1">
        <w:r>
          <w:rPr>
            <w:rStyle w:val="a3"/>
          </w:rPr>
          <w:t>статьи 807</w:t>
        </w:r>
      </w:hyperlink>
      <w:r>
        <w:t xml:space="preserve"> настоящего Кодекса, на взаимной осно</w:t>
      </w:r>
      <w:r>
        <w:t xml:space="preserve">ве путем объединения в обществах взаимного страхования необходимых для этого средств. </w:t>
      </w:r>
    </w:p>
    <w:p w:rsidR="00000000" w:rsidRDefault="00E106A0">
      <w:pPr>
        <w:jc w:val="both"/>
      </w:pPr>
      <w:r>
        <w:rPr>
          <w:rStyle w:val="s3"/>
        </w:rPr>
        <w:t xml:space="preserve">В пункт 2 внесены изменения в соответствии с </w:t>
      </w:r>
      <w:hyperlink r:id="rId694" w:anchor="sub_id=845" w:history="1">
        <w:r>
          <w:rPr>
            <w:rStyle w:val="a3"/>
            <w:b/>
            <w:bCs/>
            <w:i/>
            <w:iCs/>
            <w:bdr w:val="none" w:sz="0" w:space="0" w:color="auto" w:frame="1"/>
          </w:rPr>
          <w:t>Законом</w:t>
        </w:r>
      </w:hyperlink>
      <w:r>
        <w:rPr>
          <w:rStyle w:val="s3"/>
        </w:rPr>
        <w:t xml:space="preserve"> РК от 20.02.06 г. № 128-III (</w:t>
      </w:r>
      <w:hyperlink r:id="rId695" w:anchor="sub_id=8450000" w:history="1">
        <w:r>
          <w:rPr>
            <w:rStyle w:val="a3"/>
            <w:b/>
            <w:bCs/>
            <w:i/>
            <w:iCs/>
            <w:bdr w:val="none" w:sz="0" w:space="0" w:color="auto" w:frame="1"/>
          </w:rPr>
          <w:t>см. стар. ред.</w:t>
        </w:r>
      </w:hyperlink>
      <w:r>
        <w:rPr>
          <w:rStyle w:val="s3"/>
        </w:rPr>
        <w:t xml:space="preserve">); </w:t>
      </w:r>
      <w:hyperlink r:id="rId696" w:anchor="sub_id=203" w:history="1">
        <w:r>
          <w:rPr>
            <w:rStyle w:val="a3"/>
            <w:b/>
            <w:bCs/>
            <w:i/>
            <w:iCs/>
            <w:bdr w:val="none" w:sz="0" w:space="0" w:color="auto" w:frame="1"/>
          </w:rPr>
          <w:t>Законом</w:t>
        </w:r>
      </w:hyperlink>
      <w:r>
        <w:rPr>
          <w:rStyle w:val="s3"/>
        </w:rPr>
        <w:t xml:space="preserve"> РК от 05.07.06 г. № 164-III (</w:t>
      </w:r>
      <w:hyperlink r:id="rId697" w:anchor="sub_id=84502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E106A0">
      <w:pPr>
        <w:ind w:firstLine="400"/>
        <w:jc w:val="both"/>
      </w:pPr>
      <w:r>
        <w:t xml:space="preserve">Особенности </w:t>
      </w:r>
      <w:r>
        <w:rPr>
          <w:rStyle w:val="s0"/>
        </w:rPr>
        <w:t>осуществления взаимного страхования,</w:t>
      </w:r>
      <w:r>
        <w:t xml:space="preserve"> правового</w:t>
      </w:r>
      <w:r>
        <w:t xml:space="preserve"> положения обществ взаимного страхования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E106A0">
      <w:pPr>
        <w:jc w:val="both"/>
      </w:pPr>
      <w:r>
        <w:rPr>
          <w:rStyle w:val="s3"/>
        </w:rPr>
        <w:t xml:space="preserve">В пункт 3 внесены изменения в соответствии с </w:t>
      </w:r>
      <w:hyperlink r:id="rId698" w:anchor="sub_id=845" w:history="1">
        <w:r>
          <w:rPr>
            <w:rStyle w:val="a3"/>
            <w:b/>
            <w:bCs/>
            <w:i/>
            <w:iCs/>
            <w:bdr w:val="none" w:sz="0" w:space="0" w:color="auto" w:frame="1"/>
          </w:rPr>
          <w:t>Законом</w:t>
        </w:r>
      </w:hyperlink>
      <w:r>
        <w:rPr>
          <w:rStyle w:val="s3"/>
        </w:rPr>
        <w:t xml:space="preserve"> РК от 20.02.06 г. № 128-III (</w:t>
      </w:r>
      <w:hyperlink r:id="rId699" w:anchor="sub_id=8450000" w:history="1">
        <w:r>
          <w:rPr>
            <w:rStyle w:val="a3"/>
            <w:b/>
            <w:bCs/>
            <w:i/>
            <w:iCs/>
            <w:bdr w:val="none" w:sz="0" w:space="0" w:color="auto" w:frame="1"/>
          </w:rPr>
          <w:t>см. стар. ред.</w:t>
        </w:r>
      </w:hyperlink>
      <w:r>
        <w:rPr>
          <w:rStyle w:val="s3"/>
        </w:rPr>
        <w:t xml:space="preserve">); </w:t>
      </w:r>
      <w:hyperlink r:id="rId700" w:anchor="sub_id=203" w:history="1">
        <w:r>
          <w:rPr>
            <w:rStyle w:val="a3"/>
            <w:b/>
            <w:bCs/>
            <w:i/>
            <w:iCs/>
            <w:bdr w:val="none" w:sz="0" w:space="0" w:color="auto" w:frame="1"/>
          </w:rPr>
          <w:t>Законом</w:t>
        </w:r>
      </w:hyperlink>
      <w:r>
        <w:rPr>
          <w:rStyle w:val="s3"/>
        </w:rPr>
        <w:t xml:space="preserve"> РК от 05.07.06 г. № 164-III (</w:t>
      </w:r>
      <w:hyperlink r:id="rId701" w:anchor="sub_id=84503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3. Страхование обществами взаимного страхования имущественных интересов своих членов осуществляется на основании членства и договоров страхования. </w:t>
      </w:r>
    </w:p>
    <w:p w:rsidR="00000000" w:rsidRDefault="00E106A0">
      <w:pPr>
        <w:ind w:firstLine="400"/>
        <w:jc w:val="both"/>
      </w:pPr>
      <w:r>
        <w:t>4. Осуществление обязательного страхования путем взаимного страхования допускается в случаях, предусмотренны</w:t>
      </w:r>
      <w:r>
        <w:t xml:space="preserve">х законодательными актами о взаимном страховании. </w:t>
      </w:r>
    </w:p>
    <w:p w:rsidR="00000000" w:rsidRDefault="00E106A0">
      <w:pPr>
        <w:ind w:firstLine="400"/>
        <w:jc w:val="both"/>
      </w:pPr>
      <w:r>
        <w:rPr>
          <w:rStyle w:val="s0"/>
        </w:rPr>
        <w:t xml:space="preserve">5. Исключен в соответствии с </w:t>
      </w:r>
      <w:hyperlink r:id="rId702" w:anchor="sub_id=845" w:history="1">
        <w:r>
          <w:rPr>
            <w:rStyle w:val="a3"/>
          </w:rPr>
          <w:t>Законом</w:t>
        </w:r>
      </w:hyperlink>
      <w:r>
        <w:rPr>
          <w:rStyle w:val="s0"/>
        </w:rPr>
        <w:t xml:space="preserve"> РК от 20.02.06 г. № 128-III </w:t>
      </w:r>
      <w:r>
        <w:rPr>
          <w:rStyle w:val="s3"/>
        </w:rPr>
        <w:t>(</w:t>
      </w:r>
      <w:hyperlink r:id="rId703" w:anchor="sub_id=845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0"/>
        </w:rPr>
        <w:t> </w:t>
      </w:r>
    </w:p>
    <w:p w:rsidR="00000000" w:rsidRDefault="00E106A0">
      <w:pPr>
        <w:spacing w:after="240"/>
        <w:jc w:val="center"/>
      </w:pPr>
      <w:bookmarkStart w:id="39" w:name="SUB8460000"/>
      <w:bookmarkEnd w:id="39"/>
      <w:r>
        <w:rPr>
          <w:rStyle w:val="s1"/>
        </w:rPr>
        <w:t>Глава 41. Поручение</w:t>
      </w:r>
    </w:p>
    <w:p w:rsidR="00000000" w:rsidRDefault="00E106A0">
      <w:pPr>
        <w:ind w:firstLine="400"/>
        <w:jc w:val="both"/>
      </w:pPr>
      <w:r>
        <w:rPr>
          <w:rStyle w:val="s1"/>
        </w:rPr>
        <w:t>Статья 846.</w:t>
      </w:r>
      <w:r>
        <w:t xml:space="preserve"> Договор поручения </w:t>
      </w:r>
    </w:p>
    <w:p w:rsidR="00000000" w:rsidRDefault="00E106A0">
      <w:pPr>
        <w:ind w:firstLine="400"/>
        <w:jc w:val="both"/>
      </w:pPr>
      <w:r>
        <w:t xml:space="preserve">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E106A0">
      <w:pPr>
        <w:spacing w:after="240"/>
        <w:ind w:firstLine="400"/>
        <w:jc w:val="both"/>
      </w:pPr>
      <w:r>
        <w:t>2. Дого</w:t>
      </w:r>
      <w:r>
        <w:t>вор поручения заключается в письменной форме.</w:t>
      </w:r>
    </w:p>
    <w:p w:rsidR="00000000" w:rsidRDefault="00E106A0">
      <w:pPr>
        <w:ind w:firstLine="400"/>
        <w:jc w:val="both"/>
      </w:pPr>
      <w:r>
        <w:rPr>
          <w:rStyle w:val="s1"/>
        </w:rPr>
        <w:t>Статья 847.</w:t>
      </w:r>
      <w:r>
        <w:t xml:space="preserve"> Исполнение поручения в соответствии с указаниями доверителя </w:t>
      </w:r>
    </w:p>
    <w:p w:rsidR="00000000" w:rsidRDefault="00E106A0">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w:t>
      </w:r>
      <w:r>
        <w:t xml:space="preserve">правомерными и осуществимыми. </w:t>
      </w:r>
    </w:p>
    <w:p w:rsidR="00000000" w:rsidRDefault="00E106A0">
      <w:pPr>
        <w:ind w:firstLine="400"/>
        <w:jc w:val="both"/>
      </w:pPr>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w:t>
      </w:r>
      <w:r>
        <w:t xml:space="preserve">рос. В этом случае поверенный обязан уведомить доверителя о допущенных отступлениях, как только уведомление стало возможным. </w:t>
      </w:r>
    </w:p>
    <w:p w:rsidR="00000000" w:rsidRDefault="00E106A0">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w:t>
      </w:r>
      <w:r>
        <w:t>татьи.</w:t>
      </w:r>
    </w:p>
    <w:p w:rsidR="00000000" w:rsidRDefault="00E106A0">
      <w:pPr>
        <w:jc w:val="both"/>
      </w:pPr>
      <w:r>
        <w:rPr>
          <w:rStyle w:val="s3"/>
        </w:rPr>
        <w:t xml:space="preserve">В статью 848 внесены изменения в соответствии с </w:t>
      </w:r>
      <w:hyperlink r:id="rId704" w:anchor="sub_id=210" w:history="1">
        <w:r>
          <w:rPr>
            <w:rStyle w:val="a3"/>
            <w:i/>
            <w:iCs/>
            <w:bdr w:val="none" w:sz="0" w:space="0" w:color="auto" w:frame="1"/>
          </w:rPr>
          <w:t>Законом</w:t>
        </w:r>
      </w:hyperlink>
      <w:r>
        <w:rPr>
          <w:rStyle w:val="s3"/>
        </w:rPr>
        <w:t xml:space="preserve"> РК от 15.07.10 г. № 338-IV (</w:t>
      </w:r>
      <w:hyperlink r:id="rId705" w:anchor="sub_id=848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848.</w:t>
      </w:r>
      <w:r>
        <w:t xml:space="preserve"> Обязанности поверенного </w:t>
      </w:r>
    </w:p>
    <w:p w:rsidR="00000000" w:rsidRDefault="00E106A0">
      <w:pPr>
        <w:ind w:firstLine="400"/>
        <w:jc w:val="both"/>
      </w:pPr>
      <w:r>
        <w:t xml:space="preserve">Поверенный обязан: </w:t>
      </w:r>
    </w:p>
    <w:p w:rsidR="00000000" w:rsidRDefault="00E106A0">
      <w:pPr>
        <w:ind w:firstLine="400"/>
        <w:jc w:val="both"/>
      </w:pPr>
      <w:r>
        <w:t xml:space="preserve">1) лично исполнять данное ему поручение; </w:t>
      </w:r>
    </w:p>
    <w:p w:rsidR="00000000" w:rsidRDefault="00E106A0">
      <w:pPr>
        <w:ind w:firstLine="400"/>
        <w:jc w:val="both"/>
      </w:pPr>
      <w:r>
        <w:t xml:space="preserve">2) сообщать доверителю по его требованию все сведения о ходе исполнения поручения; </w:t>
      </w:r>
    </w:p>
    <w:p w:rsidR="00000000" w:rsidRDefault="00E106A0">
      <w:pPr>
        <w:ind w:firstLine="400"/>
        <w:jc w:val="both"/>
      </w:pPr>
      <w:r>
        <w:t>3) передать доверителю без промедления все полученное по</w:t>
      </w:r>
      <w:r>
        <w:t xml:space="preserve"> совершенной сделке; </w:t>
      </w:r>
    </w:p>
    <w:p w:rsidR="00000000" w:rsidRDefault="00E106A0">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p>
    <w:p w:rsidR="00000000" w:rsidRDefault="00E106A0">
      <w:pPr>
        <w:ind w:firstLine="400"/>
        <w:jc w:val="both"/>
      </w:pPr>
      <w:r>
        <w:rPr>
          <w:rStyle w:val="s0"/>
        </w:rPr>
        <w:t>5) выполнять иные о</w:t>
      </w:r>
      <w:r>
        <w:rPr>
          <w:rStyle w:val="s0"/>
        </w:rPr>
        <w:t>бязанности, предусмотренные законодательными актами Республики Казахстан.</w:t>
      </w:r>
    </w:p>
    <w:p w:rsidR="00000000" w:rsidRDefault="00E106A0">
      <w:pPr>
        <w:ind w:firstLine="400"/>
        <w:jc w:val="both"/>
      </w:pPr>
      <w:r>
        <w:rPr>
          <w:rStyle w:val="s0"/>
        </w:rPr>
        <w:t> </w:t>
      </w:r>
    </w:p>
    <w:p w:rsidR="00000000" w:rsidRDefault="00E106A0">
      <w:pPr>
        <w:jc w:val="both"/>
      </w:pPr>
      <w:r>
        <w:rPr>
          <w:rStyle w:val="s3"/>
        </w:rPr>
        <w:t xml:space="preserve">В статью 849 внесены изменения в соответствии с </w:t>
      </w:r>
      <w:hyperlink r:id="rId706" w:anchor="sub_id=211" w:history="1">
        <w:r>
          <w:rPr>
            <w:rStyle w:val="a3"/>
            <w:i/>
            <w:iCs/>
            <w:bdr w:val="none" w:sz="0" w:space="0" w:color="auto" w:frame="1"/>
          </w:rPr>
          <w:t>Законом</w:t>
        </w:r>
      </w:hyperlink>
      <w:r>
        <w:rPr>
          <w:rStyle w:val="s3"/>
        </w:rPr>
        <w:t xml:space="preserve"> РК от 15.07.10 г. № 338-IV (</w:t>
      </w:r>
      <w:hyperlink r:id="rId707" w:anchor="sub_id=849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849.</w:t>
      </w:r>
      <w:r>
        <w:t xml:space="preserve"> Обязанности доверителя </w:t>
      </w:r>
    </w:p>
    <w:p w:rsidR="00000000" w:rsidRDefault="00E106A0">
      <w:pPr>
        <w:ind w:firstLine="400"/>
        <w:jc w:val="both"/>
      </w:pPr>
      <w:r>
        <w:t xml:space="preserve">1. Доверитель обязан, если иное не предусмотрено договором: </w:t>
      </w:r>
    </w:p>
    <w:p w:rsidR="00000000" w:rsidRDefault="00E106A0">
      <w:pPr>
        <w:ind w:firstLine="400"/>
        <w:jc w:val="both"/>
      </w:pPr>
      <w:r>
        <w:t>1) обеспечить поверенного средствами, необходимыми для исполнения поручен</w:t>
      </w:r>
      <w:r>
        <w:t xml:space="preserve">ия; </w:t>
      </w:r>
    </w:p>
    <w:p w:rsidR="00000000" w:rsidRDefault="00E106A0">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E106A0">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E106A0">
      <w:pPr>
        <w:ind w:firstLine="400"/>
        <w:jc w:val="both"/>
      </w:pPr>
      <w:r>
        <w:rPr>
          <w:rStyle w:val="s0"/>
        </w:rPr>
        <w:t>3. Доверитель обязан по исполнении поручения уплатить</w:t>
      </w:r>
      <w:r>
        <w:rPr>
          <w:rStyle w:val="s0"/>
        </w:rPr>
        <w:t xml:space="preserve"> поверенному вознаграждение в соответствии с правилами </w:t>
      </w:r>
      <w:hyperlink r:id="rId708" w:anchor="sub_id=8500000" w:history="1">
        <w:r>
          <w:rPr>
            <w:rStyle w:val="a3"/>
          </w:rPr>
          <w:t>статьи 850</w:t>
        </w:r>
      </w:hyperlink>
      <w:r>
        <w:rPr>
          <w:rStyle w:val="s0"/>
        </w:rPr>
        <w:t xml:space="preserve"> настоящего Кодекса.</w:t>
      </w:r>
    </w:p>
    <w:p w:rsidR="00000000" w:rsidRDefault="00E106A0">
      <w:pPr>
        <w:ind w:firstLine="400"/>
        <w:jc w:val="both"/>
      </w:pPr>
      <w:r>
        <w:rPr>
          <w:rStyle w:val="s0"/>
        </w:rPr>
        <w:t>4. Законодательными актами Республики Казахстан могут быть предусмотрены иные обязанно</w:t>
      </w:r>
      <w:r>
        <w:rPr>
          <w:rStyle w:val="s0"/>
        </w:rPr>
        <w:t>сти доверителя.</w:t>
      </w:r>
    </w:p>
    <w:p w:rsidR="00000000" w:rsidRDefault="00E106A0">
      <w:pPr>
        <w:ind w:firstLine="400"/>
        <w:jc w:val="both"/>
      </w:pPr>
      <w:r>
        <w:rPr>
          <w:rStyle w:val="s0"/>
        </w:rPr>
        <w:t> </w:t>
      </w:r>
    </w:p>
    <w:p w:rsidR="00000000" w:rsidRDefault="00E106A0">
      <w:pPr>
        <w:ind w:firstLine="400"/>
        <w:jc w:val="both"/>
      </w:pPr>
      <w:r>
        <w:rPr>
          <w:rStyle w:val="s1"/>
        </w:rPr>
        <w:t>Статья 850.</w:t>
      </w:r>
      <w:r>
        <w:t xml:space="preserve"> Вознаграждение в договоре поручения </w:t>
      </w:r>
    </w:p>
    <w:p w:rsidR="00000000" w:rsidRDefault="00E106A0">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E106A0">
      <w:pPr>
        <w:ind w:firstLine="400"/>
        <w:jc w:val="both"/>
      </w:pPr>
      <w:r>
        <w:t xml:space="preserve">Если договор поручения связан с осуществлением обеими </w:t>
      </w:r>
      <w:r>
        <w:t xml:space="preserve">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E106A0">
      <w:pPr>
        <w:ind w:firstLine="400"/>
        <w:jc w:val="both"/>
      </w:pPr>
      <w:r>
        <w:t>2. Если договор или законодательные акты содержат указание на возмездность выполнения договора, но не</w:t>
      </w:r>
      <w:r>
        <w:t xml:space="preserve"> указывают размер вознаграждения, то он определяется с учетом обычно принятых расценок на услуги такого рода. </w:t>
      </w:r>
    </w:p>
    <w:p w:rsidR="00000000" w:rsidRDefault="00E106A0">
      <w:pPr>
        <w:spacing w:after="240"/>
        <w:ind w:firstLine="400"/>
        <w:jc w:val="both"/>
      </w:pPr>
      <w:r>
        <w:t>3. Вознаграждение подлежит выплате и тогда, когда поверенный докажет, что надлежащим образом совершил все требуемые действия, но поручение не был</w:t>
      </w:r>
      <w:r>
        <w:t>о выполнено не по его вине.</w:t>
      </w:r>
    </w:p>
    <w:p w:rsidR="00000000" w:rsidRDefault="00E106A0">
      <w:pPr>
        <w:ind w:firstLine="400"/>
        <w:jc w:val="both"/>
      </w:pPr>
      <w:r>
        <w:rPr>
          <w:rStyle w:val="s1"/>
        </w:rPr>
        <w:t>Статья 851.</w:t>
      </w:r>
      <w:r>
        <w:t xml:space="preserve"> Передоверие </w:t>
      </w:r>
    </w:p>
    <w:p w:rsidR="00000000" w:rsidRDefault="00E106A0">
      <w:pPr>
        <w:ind w:firstLine="400"/>
        <w:jc w:val="both"/>
      </w:pPr>
      <w:r>
        <w:t>1. Поверенный вправе передать исполнение поручения другому лицу (заместителю), если это предусмотрено договором, либо если поверенный вынужден к этому обстоятельствами в целях охраны интересов доверителя</w:t>
      </w:r>
      <w:r>
        <w:t xml:space="preserve">. </w:t>
      </w:r>
    </w:p>
    <w:p w:rsidR="00000000" w:rsidRDefault="00E106A0">
      <w:pPr>
        <w:ind w:firstLine="400"/>
        <w:jc w:val="both"/>
      </w:pPr>
      <w:r>
        <w:t xml:space="preserve">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заместитель был поименован в договоре. </w:t>
      </w:r>
    </w:p>
    <w:p w:rsidR="00000000" w:rsidRDefault="00E106A0">
      <w:pPr>
        <w:ind w:firstLine="400"/>
        <w:jc w:val="both"/>
      </w:pPr>
      <w:r>
        <w:t>3. Если заместитель п</w:t>
      </w:r>
      <w:r>
        <w:t xml:space="preserve">оверенного поименован в договоре, поверенный не отвечает за ведение дел его заместителем. </w:t>
      </w:r>
    </w:p>
    <w:p w:rsidR="00000000" w:rsidRDefault="00E106A0">
      <w:pPr>
        <w:ind w:firstLine="400"/>
        <w:jc w:val="both"/>
      </w:pPr>
      <w:r>
        <w:t xml:space="preserve">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 </w:t>
      </w:r>
    </w:p>
    <w:p w:rsidR="00000000" w:rsidRDefault="00E106A0">
      <w:pPr>
        <w:spacing w:after="240"/>
        <w:ind w:firstLine="400"/>
        <w:jc w:val="both"/>
      </w:pPr>
      <w:r>
        <w:t>5. Ес</w:t>
      </w:r>
      <w:r>
        <w:t>ли ведение дел заместителем поверенного в договоре не предусмотрено, поверенный отвечает за любые действия своего заместителя.</w:t>
      </w:r>
    </w:p>
    <w:p w:rsidR="00000000" w:rsidRDefault="00E106A0">
      <w:pPr>
        <w:ind w:firstLine="400"/>
        <w:jc w:val="both"/>
      </w:pPr>
      <w:r>
        <w:rPr>
          <w:rStyle w:val="s1"/>
        </w:rPr>
        <w:t>Статья 852.</w:t>
      </w:r>
      <w:r>
        <w:t xml:space="preserve"> Прекращение договора поручения </w:t>
      </w:r>
    </w:p>
    <w:p w:rsidR="00000000" w:rsidRDefault="00E106A0">
      <w:pPr>
        <w:ind w:firstLine="400"/>
        <w:jc w:val="both"/>
      </w:pPr>
      <w:r>
        <w:t>1. Договор поручения прекращается, наряду с общими основаниями прекращения обязательс</w:t>
      </w:r>
      <w:r>
        <w:t xml:space="preserve">тв, вследствие: </w:t>
      </w:r>
    </w:p>
    <w:p w:rsidR="00000000" w:rsidRDefault="00E106A0">
      <w:pPr>
        <w:ind w:firstLine="400"/>
        <w:jc w:val="both"/>
      </w:pPr>
      <w:r>
        <w:t xml:space="preserve">1) отмены поручения доверителем; </w:t>
      </w:r>
    </w:p>
    <w:p w:rsidR="00000000" w:rsidRDefault="00E106A0">
      <w:pPr>
        <w:ind w:firstLine="400"/>
        <w:jc w:val="both"/>
      </w:pPr>
      <w:r>
        <w:t xml:space="preserve">2) отказа поверенного; </w:t>
      </w:r>
    </w:p>
    <w:p w:rsidR="00000000" w:rsidRDefault="00E106A0">
      <w:pPr>
        <w:ind w:firstLine="400"/>
        <w:jc w:val="both"/>
      </w:pPr>
      <w:r>
        <w:t xml:space="preserve">3) смерти доверителя или поверенного, признания кого-либо из них недееспособным, ограниченно дееспособным или безвестно отсутствующим. </w:t>
      </w:r>
    </w:p>
    <w:p w:rsidR="00000000" w:rsidRDefault="00E106A0">
      <w:pPr>
        <w:ind w:firstLine="400"/>
        <w:jc w:val="both"/>
      </w:pPr>
      <w:r>
        <w:t>2. Если поверенный не знал и не должен был зн</w:t>
      </w:r>
      <w:r>
        <w:t xml:space="preserve">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E106A0">
      <w:pPr>
        <w:spacing w:after="240"/>
        <w:ind w:firstLine="400"/>
        <w:jc w:val="both"/>
      </w:pPr>
      <w:r>
        <w:t>3. Сторона, отказывающаяся от договора с поверенным, действующим в качестве предпри</w:t>
      </w:r>
      <w:r>
        <w:t>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E106A0">
      <w:pPr>
        <w:ind w:firstLine="400"/>
        <w:jc w:val="both"/>
      </w:pPr>
      <w:r>
        <w:rPr>
          <w:rStyle w:val="s1"/>
        </w:rPr>
        <w:t>Статья 853.</w:t>
      </w:r>
      <w:r>
        <w:t xml:space="preserve"> Последствия прекращения договора поручения </w:t>
      </w:r>
    </w:p>
    <w:p w:rsidR="00000000" w:rsidRDefault="00E106A0">
      <w:pPr>
        <w:ind w:firstLine="400"/>
        <w:jc w:val="both"/>
      </w:pPr>
      <w:r>
        <w:t>1. Если договор поручения прекращен до того, как поручение исполне</w:t>
      </w:r>
      <w:r>
        <w:t>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w:t>
      </w:r>
      <w:r>
        <w:t xml:space="preserve"> исполнению поверенным поручения после того, как он узнал или должен был узнать о прекращении поручения. </w:t>
      </w:r>
    </w:p>
    <w:p w:rsidR="00000000" w:rsidRDefault="00E106A0">
      <w:pPr>
        <w:ind w:firstLine="400"/>
        <w:jc w:val="both"/>
      </w:pPr>
      <w:r>
        <w:t>2. Отмена доверителем поручения не является основанием для возмещения убытков, причиненных поверенному прекращением договора, за исключением случаев п</w:t>
      </w:r>
      <w:r>
        <w:t xml:space="preserve">рекращения договора с поверенным, действующим в качестве предпринимателя. </w:t>
      </w:r>
    </w:p>
    <w:p w:rsidR="00000000" w:rsidRDefault="00E106A0">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по</w:t>
      </w:r>
      <w:r>
        <w:t>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E106A0">
      <w:pPr>
        <w:ind w:firstLine="400"/>
        <w:jc w:val="both"/>
      </w:pPr>
      <w:r>
        <w:rPr>
          <w:rStyle w:val="s1"/>
        </w:rPr>
        <w:t>Статья 854.</w:t>
      </w:r>
      <w:r>
        <w:t xml:space="preserve"> Правопреемство в договоре поручения </w:t>
      </w:r>
    </w:p>
    <w:p w:rsidR="00000000" w:rsidRDefault="00E106A0">
      <w:pPr>
        <w:ind w:firstLine="400"/>
        <w:jc w:val="both"/>
      </w:pPr>
      <w:r>
        <w:t>1. В случае смерти поверенног</w:t>
      </w:r>
      <w:r>
        <w:t xml:space="preserve">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имущества доверителя, в частности, сохранить вещи, </w:t>
      </w:r>
      <w:r>
        <w:t xml:space="preserve">а также документы доверителя, и затем передать их ему. </w:t>
      </w:r>
    </w:p>
    <w:p w:rsidR="00000000" w:rsidRDefault="00E106A0">
      <w:pPr>
        <w:ind w:firstLine="400"/>
        <w:jc w:val="both"/>
      </w:pPr>
      <w:r>
        <w:t xml:space="preserve">Такая же обязанность лежит на ликвидаторе юридического лица, являющегося поверенным. </w:t>
      </w:r>
    </w:p>
    <w:p w:rsidR="00000000" w:rsidRDefault="00E106A0">
      <w:pPr>
        <w:spacing w:after="240"/>
        <w:ind w:firstLine="400"/>
        <w:jc w:val="both"/>
      </w:pPr>
      <w:r>
        <w:t>2. При реорганизации юридического лица, действующего в качестве представителя, доверитель должен быть незамедлител</w:t>
      </w:r>
      <w:r>
        <w:t xml:space="preserve">ьно уведомлен об этом в соответствии со </w:t>
      </w:r>
      <w:hyperlink r:id="rId709" w:anchor="sub_id=480000" w:history="1">
        <w:r>
          <w:rPr>
            <w:rStyle w:val="a3"/>
          </w:rPr>
          <w:t>статьей 48</w:t>
        </w:r>
      </w:hyperlink>
      <w:r>
        <w:t xml:space="preserve"> настоящего Кодекса. В указанном случае права и обязанности такого юридического лица переходят к его правопреемнику, если д</w:t>
      </w:r>
      <w:r>
        <w:t>оверитель в разумный срок не сообщит о своем отказе от договора.</w:t>
      </w:r>
    </w:p>
    <w:p w:rsidR="00000000" w:rsidRDefault="00E106A0">
      <w:pPr>
        <w:spacing w:after="240"/>
        <w:jc w:val="center"/>
      </w:pPr>
      <w:bookmarkStart w:id="40" w:name="SUB8550000"/>
      <w:bookmarkEnd w:id="40"/>
      <w:r>
        <w:rPr>
          <w:rStyle w:val="s1"/>
        </w:rPr>
        <w:t>Глава 42. Действия в чужом интересе без поручения</w:t>
      </w:r>
    </w:p>
    <w:p w:rsidR="00000000" w:rsidRDefault="00E106A0">
      <w:pPr>
        <w:ind w:firstLine="400"/>
        <w:jc w:val="both"/>
      </w:pPr>
      <w:r>
        <w:rPr>
          <w:rStyle w:val="s1"/>
        </w:rPr>
        <w:t>Статья 855.</w:t>
      </w:r>
      <w:r>
        <w:t xml:space="preserve"> Условия действий в чужом интересе </w:t>
      </w:r>
    </w:p>
    <w:p w:rsidR="00000000" w:rsidRDefault="00E106A0">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w:t>
      </w:r>
      <w:r>
        <w:t xml:space="preserve">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E106A0">
      <w:pPr>
        <w:spacing w:after="240"/>
        <w:ind w:firstLine="400"/>
        <w:jc w:val="both"/>
      </w:pPr>
      <w:r>
        <w:t>2. Правила, предусмотренные настоящей главой, не применяются к</w:t>
      </w:r>
      <w:r>
        <w:t xml:space="preserve">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E106A0">
      <w:pPr>
        <w:ind w:firstLine="400"/>
        <w:jc w:val="both"/>
      </w:pPr>
      <w:r>
        <w:rPr>
          <w:rStyle w:val="s1"/>
        </w:rPr>
        <w:t>Статья 856.</w:t>
      </w:r>
      <w:r>
        <w:t xml:space="preserve"> Уведомление заинтересованного лица о действиях в его интересе </w:t>
      </w:r>
    </w:p>
    <w:p w:rsidR="00000000" w:rsidRDefault="00E106A0">
      <w:pPr>
        <w:ind w:firstLine="400"/>
        <w:jc w:val="both"/>
      </w:pPr>
      <w:r>
        <w:t>1. Лицо, действующее в чужом интересе, о</w:t>
      </w:r>
      <w:r>
        <w:t xml:space="preserve">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E106A0">
      <w:pPr>
        <w:spacing w:after="240"/>
        <w:ind w:firstLine="400"/>
        <w:jc w:val="both"/>
      </w:pPr>
      <w:r>
        <w:t>2. Не тр</w:t>
      </w:r>
      <w:r>
        <w:t>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E106A0">
      <w:pPr>
        <w:ind w:firstLine="400"/>
        <w:jc w:val="both"/>
      </w:pPr>
      <w:r>
        <w:rPr>
          <w:rStyle w:val="s1"/>
        </w:rPr>
        <w:t>Статья 857.</w:t>
      </w:r>
      <w:r>
        <w:t xml:space="preserve"> Последствия одобрения заинтересованным лицом действий в его интересе </w:t>
      </w:r>
    </w:p>
    <w:p w:rsidR="00000000" w:rsidRDefault="00E106A0">
      <w:pPr>
        <w:spacing w:after="240"/>
        <w:ind w:firstLine="400"/>
        <w:jc w:val="both"/>
      </w:pPr>
      <w:r>
        <w:t>Если лицо, в интересе которого предпринима</w:t>
      </w:r>
      <w:r>
        <w:t>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E106A0">
      <w:pPr>
        <w:ind w:firstLine="400"/>
        <w:jc w:val="both"/>
      </w:pPr>
      <w:r>
        <w:rPr>
          <w:rStyle w:val="s1"/>
        </w:rPr>
        <w:t>Статья 858.</w:t>
      </w:r>
      <w:r>
        <w:t xml:space="preserve"> Последствия не</w:t>
      </w:r>
      <w:r>
        <w:t xml:space="preserve">одобрения заинтересованным лицом действий в его интересе </w:t>
      </w:r>
    </w:p>
    <w:p w:rsidR="00000000" w:rsidRDefault="00E106A0">
      <w:pPr>
        <w:ind w:firstLine="400"/>
        <w:jc w:val="both"/>
      </w:pPr>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w:t>
      </w:r>
      <w:r>
        <w:t xml:space="preserve">овершившего эти действия, ни в отношении третьих лиц. </w:t>
      </w:r>
    </w:p>
    <w:p w:rsidR="00000000" w:rsidRDefault="00E106A0">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w:t>
      </w:r>
      <w:r>
        <w:t>ежит эта обязанность.</w:t>
      </w:r>
    </w:p>
    <w:p w:rsidR="00000000" w:rsidRDefault="00E106A0">
      <w:pPr>
        <w:ind w:firstLine="400"/>
        <w:jc w:val="both"/>
      </w:pPr>
      <w:r>
        <w:rPr>
          <w:rStyle w:val="s1"/>
        </w:rPr>
        <w:t>Статья 859.</w:t>
      </w:r>
      <w:r>
        <w:t xml:space="preserve"> Возмещение убытков лицу, действовавшему в чужом интересе </w:t>
      </w:r>
    </w:p>
    <w:p w:rsidR="00000000" w:rsidRDefault="00E106A0">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w:t>
      </w:r>
      <w:r>
        <w:t xml:space="preserve">ат возмещению заинтересованным лицом, за исключением расходов, которые вызваны действиями, указанными в </w:t>
      </w:r>
      <w:hyperlink r:id="rId710" w:anchor="sub_id=8580100" w:history="1">
        <w:r>
          <w:rPr>
            <w:rStyle w:val="a3"/>
          </w:rPr>
          <w:t>пункте 1 статьи 858</w:t>
        </w:r>
      </w:hyperlink>
      <w:r>
        <w:t xml:space="preserve"> настоящего Кодекса. </w:t>
      </w:r>
    </w:p>
    <w:p w:rsidR="00000000" w:rsidRDefault="00E106A0">
      <w:pPr>
        <w:ind w:firstLine="400"/>
        <w:jc w:val="both"/>
      </w:pPr>
      <w:r>
        <w:t>Право на возмещение необход</w:t>
      </w:r>
      <w:r>
        <w:t>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w:t>
      </w:r>
      <w:r>
        <w:t xml:space="preserve">ва. </w:t>
      </w:r>
    </w:p>
    <w:p w:rsidR="00000000" w:rsidRDefault="00E106A0">
      <w:pPr>
        <w:spacing w:after="240"/>
        <w:ind w:firstLine="400"/>
        <w:jc w:val="both"/>
      </w:pPr>
      <w:r>
        <w:t>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r:id="rId711" w:anchor="sub_id=8570000" w:history="1">
        <w:r>
          <w:rPr>
            <w:rStyle w:val="a3"/>
          </w:rPr>
          <w:t>статья 857</w:t>
        </w:r>
      </w:hyperlink>
      <w:r>
        <w:t xml:space="preserve"> настоящего Кодекса), возмещаются по правилам о договоре соответствующего вида.</w:t>
      </w:r>
    </w:p>
    <w:p w:rsidR="00000000" w:rsidRDefault="00E106A0">
      <w:pPr>
        <w:ind w:firstLine="400"/>
        <w:jc w:val="both"/>
      </w:pPr>
      <w:r>
        <w:rPr>
          <w:rStyle w:val="s1"/>
        </w:rPr>
        <w:t>Статья 860.</w:t>
      </w:r>
      <w:r>
        <w:t xml:space="preserve"> Вознаграждение за действия в чужом интересе </w:t>
      </w:r>
    </w:p>
    <w:p w:rsidR="00000000" w:rsidRDefault="00E106A0">
      <w:pPr>
        <w:spacing w:after="240"/>
        <w:ind w:firstLine="400"/>
        <w:jc w:val="both"/>
      </w:pPr>
      <w:r>
        <w:t>Лицо, действия которого в чужом интересе привели к положительному для заинтересованного лица результату</w:t>
      </w:r>
      <w:r>
        <w:t>, имеет право на получение вознаграждения, если такое право предусмотрено законодательными актами, соглашением с заинтересованным лицом или обычаями делового оборота.</w:t>
      </w:r>
    </w:p>
    <w:p w:rsidR="00000000" w:rsidRDefault="00E106A0">
      <w:pPr>
        <w:ind w:firstLine="400"/>
        <w:jc w:val="both"/>
      </w:pPr>
      <w:r>
        <w:rPr>
          <w:rStyle w:val="s1"/>
        </w:rPr>
        <w:t>Статья 861.</w:t>
      </w:r>
      <w:r>
        <w:t xml:space="preserve"> Последствия совершения сделки в чужом интересе </w:t>
      </w:r>
    </w:p>
    <w:p w:rsidR="00000000" w:rsidRDefault="00E106A0">
      <w:pPr>
        <w:ind w:firstLine="400"/>
        <w:jc w:val="both"/>
      </w:pPr>
      <w:r>
        <w:t>Обязанности по сделке, заключ</w:t>
      </w:r>
      <w:r>
        <w:t xml:space="preserve">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w:t>
      </w:r>
      <w:r>
        <w:t xml:space="preserve">в чужом интересе. </w:t>
      </w:r>
    </w:p>
    <w:p w:rsidR="00000000" w:rsidRDefault="00E106A0">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сделке.</w:t>
      </w:r>
    </w:p>
    <w:p w:rsidR="00000000" w:rsidRDefault="00E106A0">
      <w:pPr>
        <w:ind w:firstLine="400"/>
        <w:jc w:val="both"/>
      </w:pPr>
      <w:r>
        <w:rPr>
          <w:rStyle w:val="s1"/>
        </w:rPr>
        <w:t>Статья 862.</w:t>
      </w:r>
      <w:r>
        <w:t xml:space="preserve"> Неосновательное обогащение вследствие действий в чужом интересе </w:t>
      </w:r>
    </w:p>
    <w:p w:rsidR="00000000" w:rsidRDefault="00E106A0">
      <w:pPr>
        <w:spacing w:after="240"/>
        <w:ind w:firstLine="400"/>
        <w:jc w:val="both"/>
      </w:pPr>
      <w:r>
        <w:t>Если действия, непо</w:t>
      </w:r>
      <w:r>
        <w:t>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w:t>
      </w:r>
      <w:r>
        <w:t xml:space="preserve">ые </w:t>
      </w:r>
      <w:hyperlink r:id="rId712" w:anchor="sub_id=9530000" w:history="1">
        <w:r>
          <w:rPr>
            <w:rStyle w:val="a3"/>
          </w:rPr>
          <w:t>главой 48</w:t>
        </w:r>
      </w:hyperlink>
      <w:r>
        <w:t xml:space="preserve"> настоящего Кодекса.</w:t>
      </w:r>
    </w:p>
    <w:p w:rsidR="00000000" w:rsidRDefault="00E106A0">
      <w:pPr>
        <w:ind w:firstLine="400"/>
        <w:jc w:val="both"/>
      </w:pPr>
      <w:r>
        <w:rPr>
          <w:rStyle w:val="s1"/>
        </w:rPr>
        <w:t>Статья 863.</w:t>
      </w:r>
      <w:r>
        <w:t xml:space="preserve"> Возмещение вреда, причиненного действиями в чужом интересе </w:t>
      </w:r>
    </w:p>
    <w:p w:rsidR="00000000" w:rsidRDefault="00E106A0">
      <w:pPr>
        <w:spacing w:after="240"/>
        <w:ind w:firstLine="400"/>
        <w:jc w:val="both"/>
      </w:pPr>
      <w:r>
        <w:t>Отношения по возмещению вреда, причиненного действиями в чужом инте</w:t>
      </w:r>
      <w:r>
        <w:t xml:space="preserve">ресе, заинтересованному лицу или третьим лицам, регулируются правилами, предусмотренными </w:t>
      </w:r>
      <w:hyperlink r:id="rId713" w:anchor="sub_id=9170000" w:history="1">
        <w:r>
          <w:rPr>
            <w:rStyle w:val="a3"/>
          </w:rPr>
          <w:t>главой 47</w:t>
        </w:r>
      </w:hyperlink>
      <w:r>
        <w:t xml:space="preserve"> настоящего Кодекса.</w:t>
      </w:r>
    </w:p>
    <w:p w:rsidR="00000000" w:rsidRDefault="00E106A0">
      <w:pPr>
        <w:ind w:firstLine="400"/>
        <w:jc w:val="both"/>
      </w:pPr>
      <w:r>
        <w:rPr>
          <w:rStyle w:val="s1"/>
        </w:rPr>
        <w:t>Статья 864.</w:t>
      </w:r>
      <w:r>
        <w:t xml:space="preserve"> Отчет лица, действовавшего в чужом интере</w:t>
      </w:r>
      <w:r>
        <w:t xml:space="preserve">се </w:t>
      </w:r>
    </w:p>
    <w:p w:rsidR="00000000" w:rsidRDefault="00E106A0">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понесенных расходов и иных убытков.</w:t>
      </w:r>
    </w:p>
    <w:p w:rsidR="00000000" w:rsidRDefault="00E106A0">
      <w:pPr>
        <w:spacing w:after="240"/>
        <w:jc w:val="center"/>
      </w:pPr>
      <w:bookmarkStart w:id="41" w:name="SUB8650000"/>
      <w:bookmarkEnd w:id="41"/>
      <w:r>
        <w:rPr>
          <w:rStyle w:val="s1"/>
        </w:rPr>
        <w:t>Глава 43. Комиссия</w:t>
      </w:r>
    </w:p>
    <w:p w:rsidR="00000000" w:rsidRDefault="00E106A0">
      <w:pPr>
        <w:ind w:firstLine="400"/>
        <w:jc w:val="both"/>
      </w:pPr>
      <w:r>
        <w:rPr>
          <w:rStyle w:val="s1"/>
        </w:rPr>
        <w:t>Статья 865.</w:t>
      </w:r>
      <w:r>
        <w:t xml:space="preserve"> Договор комиссии </w:t>
      </w:r>
    </w:p>
    <w:p w:rsidR="00000000" w:rsidRDefault="00E106A0">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E106A0">
      <w:pPr>
        <w:spacing w:after="240"/>
        <w:ind w:firstLine="400"/>
        <w:jc w:val="both"/>
      </w:pPr>
      <w:r>
        <w:t>2. Договор комиссии должен быть заключен в письменной форме.</w:t>
      </w:r>
    </w:p>
    <w:p w:rsidR="00000000" w:rsidRDefault="00E106A0">
      <w:pPr>
        <w:ind w:firstLine="400"/>
        <w:jc w:val="both"/>
      </w:pPr>
      <w:r>
        <w:rPr>
          <w:rStyle w:val="s1"/>
        </w:rPr>
        <w:t>Стат</w:t>
      </w:r>
      <w:r>
        <w:rPr>
          <w:rStyle w:val="s1"/>
        </w:rPr>
        <w:t>ья 866.</w:t>
      </w:r>
      <w:r>
        <w:t xml:space="preserve"> Комиссионное вознаграждение </w:t>
      </w:r>
    </w:p>
    <w:p w:rsidR="00000000" w:rsidRDefault="00E106A0">
      <w:pPr>
        <w:ind w:firstLine="400"/>
        <w:jc w:val="both"/>
      </w:pPr>
      <w:r>
        <w:t xml:space="preserve">Комитент обязан уплатить вознаграждение комиссионеру, а в случае, предусмотренном в </w:t>
      </w:r>
      <w:hyperlink r:id="rId714" w:anchor="sub_id=8680200" w:history="1">
        <w:r>
          <w:rPr>
            <w:rStyle w:val="a3"/>
          </w:rPr>
          <w:t>пункте 2 статьи 868</w:t>
        </w:r>
      </w:hyperlink>
      <w:r>
        <w:t xml:space="preserve"> настоящей главы, также дополнит</w:t>
      </w:r>
      <w:r>
        <w:t xml:space="preserve">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715" w:anchor="sub_id=3850300" w:history="1">
        <w:r>
          <w:rPr>
            <w:rStyle w:val="a3"/>
          </w:rPr>
          <w:t>пунктом 3 статьи 385</w:t>
        </w:r>
      </w:hyperlink>
      <w:r>
        <w:t xml:space="preserve"> настоящего Кодекса. </w:t>
      </w:r>
    </w:p>
    <w:p w:rsidR="00000000" w:rsidRDefault="00E106A0">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E106A0">
      <w:pPr>
        <w:ind w:firstLine="400"/>
        <w:jc w:val="both"/>
      </w:pPr>
      <w:r>
        <w:rPr>
          <w:rStyle w:val="s1"/>
        </w:rPr>
        <w:t>С</w:t>
      </w:r>
      <w:r>
        <w:rPr>
          <w:rStyle w:val="s1"/>
        </w:rPr>
        <w:t>татья 867.</w:t>
      </w:r>
      <w:r>
        <w:t xml:space="preserve"> Права и обязанности комиссионера по сделке с третьим лицом </w:t>
      </w:r>
    </w:p>
    <w:p w:rsidR="00000000" w:rsidRDefault="00E106A0">
      <w:pPr>
        <w:ind w:firstLine="400"/>
        <w:jc w:val="both"/>
      </w:pPr>
      <w:r>
        <w:t>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w:t>
      </w:r>
      <w:r>
        <w:t xml:space="preserve">редственные отношения по сделке. </w:t>
      </w:r>
    </w:p>
    <w:p w:rsidR="00000000" w:rsidRDefault="00E106A0">
      <w:pPr>
        <w:spacing w:after="240"/>
        <w:ind w:firstLine="400"/>
        <w:jc w:val="both"/>
      </w:pPr>
      <w:r>
        <w:t>2. По требованию комитента комиссионер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основанны</w:t>
      </w:r>
      <w:r>
        <w:t>х на своих требованиях к комиссионеру, не вытекающих из данной сделки.</w:t>
      </w:r>
    </w:p>
    <w:p w:rsidR="00000000" w:rsidRDefault="00E106A0">
      <w:pPr>
        <w:ind w:firstLine="400"/>
        <w:jc w:val="both"/>
      </w:pPr>
      <w:r>
        <w:rPr>
          <w:rStyle w:val="s1"/>
        </w:rPr>
        <w:t>Статья 868.</w:t>
      </w:r>
      <w:r>
        <w:t xml:space="preserve"> Исполнение комиссионного поручения </w:t>
      </w:r>
    </w:p>
    <w:p w:rsidR="00000000" w:rsidRDefault="00E106A0">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E106A0">
      <w:pPr>
        <w:ind w:firstLine="400"/>
        <w:jc w:val="both"/>
      </w:pPr>
      <w:r>
        <w:t>2. Принят</w:t>
      </w:r>
      <w:r>
        <w:t>ое на себя поручение комиссионер обязан исполнить в соответствии с указаниями комитента, а при отсутствии в договоре таких указаний - в соответствии с обычаями делового оборота или иными обычно предъявляемыми требованиями, на наиболее выгодных для комитент</w:t>
      </w:r>
      <w:r>
        <w:t xml:space="preserve">а условиях. Если комиссионер совершил сделку на условиях более выгодных, чем те, которые были указаны комитентом, то выгода делится сторонами поровну, если иное не предусмотрено договором. </w:t>
      </w:r>
    </w:p>
    <w:p w:rsidR="00000000" w:rsidRDefault="00E106A0">
      <w:pPr>
        <w:ind w:firstLine="400"/>
        <w:jc w:val="both"/>
      </w:pPr>
      <w:r>
        <w:t>3. Комиссионер не отвечает перед комитентом за неисполнение третьи</w:t>
      </w:r>
      <w:r>
        <w:t xml:space="preserve">м лицом сделки, совершенной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E106A0">
      <w:pPr>
        <w:ind w:firstLine="400"/>
        <w:jc w:val="both"/>
      </w:pPr>
      <w:r>
        <w:t>4. В случае нарушения третьим лицом сдел</w:t>
      </w:r>
      <w:r>
        <w:t xml:space="preserve">ки, заключенной с ним комиссионером, комиссионер обязан немедленно сообщить об этом комитенту, собрать и обеспечить необходимые доказательства. </w:t>
      </w:r>
    </w:p>
    <w:p w:rsidR="00000000" w:rsidRDefault="00E106A0">
      <w:pPr>
        <w:spacing w:after="240"/>
        <w:ind w:firstLine="400"/>
        <w:jc w:val="both"/>
      </w:pPr>
      <w:r>
        <w:t>5. Комитент, уведомленный о нарушении третьим лицом сделки, заключенной с ним комиссионером, имеет право требов</w:t>
      </w:r>
      <w:r>
        <w:t>ать передачи ему требований комиссионера к этому лицу по такой сделке.</w:t>
      </w:r>
    </w:p>
    <w:p w:rsidR="00000000" w:rsidRDefault="00E106A0">
      <w:pPr>
        <w:ind w:firstLine="400"/>
        <w:jc w:val="both"/>
      </w:pPr>
      <w:r>
        <w:rPr>
          <w:rStyle w:val="s1"/>
        </w:rPr>
        <w:t>Статья 869.</w:t>
      </w:r>
      <w:r>
        <w:t xml:space="preserve"> Субкомиссия </w:t>
      </w:r>
    </w:p>
    <w:p w:rsidR="00000000" w:rsidRDefault="00E106A0">
      <w:pPr>
        <w:ind w:firstLine="400"/>
        <w:jc w:val="both"/>
      </w:pPr>
      <w:r>
        <w:t>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w:t>
      </w:r>
      <w:r>
        <w:t xml:space="preserve">ред комитентом. </w:t>
      </w:r>
    </w:p>
    <w:p w:rsidR="00000000" w:rsidRDefault="00E106A0">
      <w:pPr>
        <w:ind w:firstLine="400"/>
        <w:jc w:val="both"/>
      </w:pPr>
      <w:r>
        <w:t xml:space="preserve">По договору субкомиссии комиссионер приобретает права и обязанности комитента по отношению к субкомиссионеру, за исключением прав, предусмотренных </w:t>
      </w:r>
      <w:hyperlink r:id="rId716" w:anchor="sub_id=8670200" w:history="1">
        <w:r>
          <w:rPr>
            <w:rStyle w:val="a3"/>
          </w:rPr>
          <w:t xml:space="preserve">пунктом </w:t>
        </w:r>
        <w:r>
          <w:rPr>
            <w:rStyle w:val="a3"/>
          </w:rPr>
          <w:t>2 статьи 867</w:t>
        </w:r>
      </w:hyperlink>
      <w:r>
        <w:t xml:space="preserve"> настоящего Кодекса. </w:t>
      </w:r>
    </w:p>
    <w:p w:rsidR="00000000" w:rsidRDefault="00E106A0">
      <w:pPr>
        <w:ind w:firstLine="400"/>
        <w:jc w:val="both"/>
      </w:pPr>
      <w:r>
        <w:t xml:space="preserve">В случаях, когда законодательными актами допускается совершение каких-либо сделок только специально уполномоченными лицами, договор субкомиссии может быть заключен лишь с таким лицом. </w:t>
      </w:r>
    </w:p>
    <w:p w:rsidR="00000000" w:rsidRDefault="00E106A0">
      <w:pPr>
        <w:spacing w:after="240"/>
        <w:ind w:firstLine="400"/>
        <w:jc w:val="both"/>
      </w:pPr>
      <w:r>
        <w:t>2. До прекращения договора комиссии к</w:t>
      </w:r>
      <w:r>
        <w:t>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E106A0">
      <w:pPr>
        <w:ind w:firstLine="400"/>
        <w:jc w:val="both"/>
      </w:pPr>
      <w:r>
        <w:rPr>
          <w:rStyle w:val="s1"/>
        </w:rPr>
        <w:t>Статья 870.</w:t>
      </w:r>
      <w:r>
        <w:t xml:space="preserve"> Отступление от указаний комитента </w:t>
      </w:r>
    </w:p>
    <w:p w:rsidR="00000000" w:rsidRDefault="00E106A0">
      <w:pPr>
        <w:ind w:firstLine="400"/>
        <w:jc w:val="both"/>
      </w:pPr>
      <w:r>
        <w:t>1. Комиссионер вправе отступить от указаний комитента в случаях, пред</w:t>
      </w:r>
      <w:r>
        <w:t xml:space="preserve">усмотренных </w:t>
      </w:r>
      <w:hyperlink r:id="rId717" w:anchor="sub_id=8470200" w:history="1">
        <w:r>
          <w:rPr>
            <w:rStyle w:val="a3"/>
          </w:rPr>
          <w:t>пунктом 2 статьи 847</w:t>
        </w:r>
      </w:hyperlink>
      <w:r>
        <w:t xml:space="preserve"> настоящего Кодекса. </w:t>
      </w:r>
    </w:p>
    <w:p w:rsidR="00000000" w:rsidRDefault="00E106A0">
      <w:pPr>
        <w:ind w:firstLine="400"/>
        <w:jc w:val="both"/>
      </w:pPr>
      <w:r>
        <w:t>2. Комиссионер, продавший имущество по цене ниже согласованной с комитентом, обязан возместить последнему разницу, есл</w:t>
      </w:r>
      <w:r>
        <w:t>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имел возможности получить предварительного согласия комитента на отступление от его у</w:t>
      </w:r>
      <w:r>
        <w:t xml:space="preserve">казаний. </w:t>
      </w:r>
    </w:p>
    <w:p w:rsidR="00000000" w:rsidRDefault="00E106A0">
      <w:pPr>
        <w:ind w:firstLine="400"/>
        <w:jc w:val="both"/>
      </w:pPr>
      <w:r>
        <w:t xml:space="preserve">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промедления по получении извещения о заключении сделки с третьим лицом. В противном </w:t>
      </w:r>
      <w:r>
        <w:t xml:space="preserve">случае покупка признается принятой комитентом. </w:t>
      </w:r>
    </w:p>
    <w:p w:rsidR="00000000" w:rsidRDefault="00E106A0">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E106A0">
      <w:pPr>
        <w:ind w:firstLine="400"/>
        <w:jc w:val="both"/>
      </w:pPr>
      <w:r>
        <w:rPr>
          <w:rStyle w:val="s1"/>
        </w:rPr>
        <w:t>Статья 871.</w:t>
      </w:r>
      <w:r>
        <w:t xml:space="preserve"> Права на имущество, являющееся предметом комиссии </w:t>
      </w:r>
    </w:p>
    <w:p w:rsidR="00000000" w:rsidRDefault="00E106A0">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E106A0">
      <w:pPr>
        <w:spacing w:after="240"/>
        <w:ind w:firstLine="400"/>
        <w:jc w:val="both"/>
      </w:pPr>
      <w:r>
        <w:t>2. Комиссионер вправе удержать имущество, подлежащее передаче комитенту либо третьему лицу по заключенной комиссио</w:t>
      </w:r>
      <w:r>
        <w:t>нером сделке, до выплаты причитающихся ему по договору комиссии сумм.</w:t>
      </w:r>
    </w:p>
    <w:p w:rsidR="00000000" w:rsidRDefault="00E106A0">
      <w:pPr>
        <w:ind w:firstLine="400"/>
        <w:jc w:val="both"/>
      </w:pPr>
      <w:r>
        <w:rPr>
          <w:rStyle w:val="s1"/>
        </w:rPr>
        <w:t>Статья 872.</w:t>
      </w:r>
      <w:r>
        <w:t xml:space="preserve"> Удержание комиссионером причитающихся ему сумм </w:t>
      </w:r>
    </w:p>
    <w:p w:rsidR="00000000" w:rsidRDefault="00E106A0">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E106A0">
      <w:pPr>
        <w:ind w:firstLine="400"/>
        <w:jc w:val="both"/>
      </w:pPr>
      <w:r>
        <w:rPr>
          <w:rStyle w:val="s1"/>
        </w:rPr>
        <w:t>Статья 873.</w:t>
      </w:r>
      <w:r>
        <w:t xml:space="preserve"> Ответственность комиссионера за утрату, недостачу или повреждение имущества комитента </w:t>
      </w:r>
    </w:p>
    <w:p w:rsidR="00000000" w:rsidRDefault="00E106A0">
      <w:pPr>
        <w:ind w:firstLine="400"/>
        <w:jc w:val="both"/>
      </w:pPr>
      <w:r>
        <w:t xml:space="preserve">1. Комиссионер отвечает перед комитентом за всякое упущение, повлекшее утрату, недостачу или повреждение находящегося у него имущества комитента. </w:t>
      </w:r>
    </w:p>
    <w:p w:rsidR="00000000" w:rsidRDefault="00E106A0">
      <w:pPr>
        <w:ind w:firstLine="400"/>
        <w:jc w:val="both"/>
      </w:pPr>
      <w:r>
        <w:t>2. Если пр</w:t>
      </w:r>
      <w:r>
        <w:t>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 а также в случае причинения кем-либо ущерб</w:t>
      </w:r>
      <w:r>
        <w:t>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указанных условий комиссионер не отвечает за убыт</w:t>
      </w:r>
      <w:r>
        <w:t xml:space="preserve">ки комитента. </w:t>
      </w:r>
    </w:p>
    <w:p w:rsidR="00000000" w:rsidRDefault="00E106A0">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E106A0">
      <w:pPr>
        <w:ind w:firstLine="400"/>
        <w:jc w:val="both"/>
      </w:pPr>
      <w:r>
        <w:rPr>
          <w:rStyle w:val="s1"/>
        </w:rPr>
        <w:t>Статья 874.</w:t>
      </w:r>
      <w:r>
        <w:t xml:space="preserve"> Сделка на се</w:t>
      </w:r>
      <w:r>
        <w:t xml:space="preserve">бя </w:t>
      </w:r>
    </w:p>
    <w:p w:rsidR="00000000" w:rsidRDefault="00E106A0">
      <w:pPr>
        <w:ind w:firstLine="400"/>
        <w:jc w:val="both"/>
      </w:pPr>
      <w:r>
        <w:t>1.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w:t>
      </w:r>
      <w:r>
        <w:t xml:space="preserve">ь. </w:t>
      </w:r>
    </w:p>
    <w:p w:rsidR="00000000" w:rsidRDefault="00E106A0">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E106A0">
      <w:pPr>
        <w:ind w:firstLine="400"/>
        <w:jc w:val="both"/>
      </w:pPr>
      <w:r>
        <w:rPr>
          <w:rStyle w:val="s1"/>
        </w:rPr>
        <w:t>Статья 875.</w:t>
      </w:r>
      <w:r>
        <w:t xml:space="preserve"> Принятие </w:t>
      </w:r>
      <w:r>
        <w:t xml:space="preserve">комитентом исполненного по договору комиссии </w:t>
      </w:r>
    </w:p>
    <w:p w:rsidR="00000000" w:rsidRDefault="00E106A0">
      <w:pPr>
        <w:ind w:firstLine="400"/>
        <w:jc w:val="both"/>
      </w:pPr>
      <w:r>
        <w:t xml:space="preserve">Комитент обязан: </w:t>
      </w:r>
    </w:p>
    <w:p w:rsidR="00000000" w:rsidRDefault="00E106A0">
      <w:pPr>
        <w:ind w:firstLine="400"/>
        <w:jc w:val="both"/>
      </w:pPr>
      <w:r>
        <w:t xml:space="preserve">1) принять от комиссионера все исполненное по договору; </w:t>
      </w:r>
    </w:p>
    <w:p w:rsidR="00000000" w:rsidRDefault="00E106A0">
      <w:pPr>
        <w:ind w:firstLine="400"/>
        <w:jc w:val="both"/>
      </w:pPr>
      <w:r>
        <w:t>2) осмотреть имущество, приобретенное для него комиссионером, и известить последнего без промедления об обнаруженных в этом имуществе н</w:t>
      </w:r>
      <w:r>
        <w:t xml:space="preserve">едостатках; </w:t>
      </w:r>
    </w:p>
    <w:p w:rsidR="00000000" w:rsidRDefault="00E106A0">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E106A0">
      <w:pPr>
        <w:ind w:firstLine="400"/>
        <w:jc w:val="both"/>
      </w:pPr>
      <w:r>
        <w:rPr>
          <w:rStyle w:val="s1"/>
        </w:rPr>
        <w:t>Статья 876.</w:t>
      </w:r>
      <w:r>
        <w:t xml:space="preserve"> Возмещение расходов по исполнению комиссионного поручения </w:t>
      </w:r>
    </w:p>
    <w:p w:rsidR="00000000" w:rsidRDefault="00E106A0">
      <w:pPr>
        <w:ind w:firstLine="400"/>
        <w:jc w:val="both"/>
      </w:pPr>
      <w:r>
        <w:t>1. Комитент обязан, помимо уплаты комиссионного в</w:t>
      </w:r>
      <w:r>
        <w:t xml:space="preserve">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E106A0">
      <w:pPr>
        <w:spacing w:after="240"/>
        <w:ind w:firstLine="400"/>
        <w:jc w:val="both"/>
      </w:pPr>
      <w:r>
        <w:t>2. Комиссионер не имеет права на возмещение расходов по хранению находящегося у него имущ</w:t>
      </w:r>
      <w:r>
        <w:t>ества комитента, если в законодательных актах или договоре не установлено иное.</w:t>
      </w:r>
    </w:p>
    <w:p w:rsidR="00000000" w:rsidRDefault="00E106A0">
      <w:pPr>
        <w:ind w:firstLine="400"/>
        <w:jc w:val="both"/>
      </w:pPr>
      <w:r>
        <w:rPr>
          <w:rStyle w:val="s1"/>
        </w:rPr>
        <w:t>Статья 877.</w:t>
      </w:r>
      <w:r>
        <w:t xml:space="preserve"> Отмена поручения комитентом </w:t>
      </w:r>
    </w:p>
    <w:p w:rsidR="00000000" w:rsidRDefault="00E106A0">
      <w:pPr>
        <w:ind w:firstLine="400"/>
        <w:jc w:val="both"/>
      </w:pPr>
      <w:r>
        <w:t>Комитент вправе в любое время отменить данное комиссионеру поручение. При этом убытки комиссионера, вызванные отменой поручения, возмещ</w:t>
      </w:r>
      <w:r>
        <w:t xml:space="preserve">аются на общих основаниях. </w:t>
      </w:r>
    </w:p>
    <w:p w:rsidR="00000000" w:rsidRDefault="00E106A0">
      <w:pPr>
        <w:spacing w:after="240"/>
        <w:ind w:firstLine="400"/>
        <w:jc w:val="both"/>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обязанности, комис</w:t>
      </w:r>
      <w:r>
        <w:t>сионер вправе либо сдать имущество на хранение, либо продать его по возможно более выгодной для комитента цене.</w:t>
      </w:r>
    </w:p>
    <w:p w:rsidR="00000000" w:rsidRDefault="00E106A0">
      <w:pPr>
        <w:ind w:firstLine="400"/>
        <w:jc w:val="both"/>
      </w:pPr>
      <w:r>
        <w:rPr>
          <w:rStyle w:val="s1"/>
        </w:rPr>
        <w:t>Статья 878.</w:t>
      </w:r>
      <w:r>
        <w:t xml:space="preserve"> Отказ комиссионера от исполнения поручения </w:t>
      </w:r>
    </w:p>
    <w:p w:rsidR="00000000" w:rsidRDefault="00E106A0">
      <w:pPr>
        <w:ind w:firstLine="400"/>
        <w:jc w:val="both"/>
      </w:pPr>
      <w:r>
        <w:t>1. Комиссионер не вправе, если иное не предусмотрено договором, отказаться от исполнения</w:t>
      </w:r>
      <w:r>
        <w:t xml:space="preserve">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обстоятельств, за ко</w:t>
      </w:r>
      <w:r>
        <w:t xml:space="preserve">торые комиссионер не отвечает. </w:t>
      </w:r>
    </w:p>
    <w:p w:rsidR="00000000" w:rsidRDefault="00E106A0">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E106A0">
      <w:pPr>
        <w:ind w:firstLine="400"/>
        <w:jc w:val="both"/>
      </w:pPr>
      <w:r>
        <w:t>Комитент, поставленный в известность об отказе комиссионера исполнить поручение, обязан р</w:t>
      </w:r>
      <w:r>
        <w:t>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 его по возможно бол</w:t>
      </w:r>
      <w:r>
        <w:t xml:space="preserve">ее выгодной для комитента цене. </w:t>
      </w:r>
    </w:p>
    <w:p w:rsidR="00000000" w:rsidRDefault="00E106A0">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E106A0">
      <w:pPr>
        <w:ind w:firstLine="400"/>
        <w:jc w:val="both"/>
      </w:pPr>
      <w:r>
        <w:rPr>
          <w:rStyle w:val="s1"/>
        </w:rPr>
        <w:t>Статья 879.</w:t>
      </w:r>
      <w:r>
        <w:t xml:space="preserve"> </w:t>
      </w:r>
      <w:r>
        <w:t xml:space="preserve">Прекращение договора комиссии </w:t>
      </w:r>
    </w:p>
    <w:p w:rsidR="00000000" w:rsidRDefault="00E106A0">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E106A0">
      <w:pPr>
        <w:ind w:firstLine="400"/>
        <w:jc w:val="both"/>
      </w:pPr>
      <w:r>
        <w:t xml:space="preserve">2. Договор комиссии прекращается, помимо общих оснований, также вследствие: </w:t>
      </w:r>
    </w:p>
    <w:p w:rsidR="00000000" w:rsidRDefault="00E106A0">
      <w:pPr>
        <w:ind w:firstLine="400"/>
        <w:jc w:val="both"/>
      </w:pPr>
      <w:r>
        <w:t>1) отказа комиссионера от исполнения догово</w:t>
      </w:r>
      <w:r>
        <w:t xml:space="preserve">ра; </w:t>
      </w:r>
    </w:p>
    <w:p w:rsidR="00000000" w:rsidRDefault="00E106A0">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E106A0">
      <w:pPr>
        <w:ind w:firstLine="400"/>
        <w:jc w:val="both"/>
      </w:pPr>
      <w:r>
        <w:rPr>
          <w:rStyle w:val="s1"/>
        </w:rPr>
        <w:t>Статья 880.</w:t>
      </w:r>
      <w:r>
        <w:t xml:space="preserve"> Отказ комитента от договора, заключенного без указания срока </w:t>
      </w:r>
    </w:p>
    <w:p w:rsidR="00000000" w:rsidRDefault="00E106A0">
      <w:pPr>
        <w:ind w:firstLine="400"/>
        <w:jc w:val="both"/>
      </w:pPr>
      <w:r>
        <w:t>Комитент вправе в любое время отказаться</w:t>
      </w:r>
      <w:r>
        <w:t xml:space="preserve">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E106A0">
      <w:pPr>
        <w:spacing w:after="240"/>
        <w:ind w:firstLine="400"/>
        <w:jc w:val="both"/>
      </w:pPr>
      <w:r>
        <w:t>В этом случае комитент обязан выплатить комиссионеру вознаграждени</w:t>
      </w:r>
      <w:r>
        <w:t>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E106A0">
      <w:pPr>
        <w:ind w:firstLine="400"/>
        <w:jc w:val="both"/>
      </w:pPr>
      <w:r>
        <w:rPr>
          <w:rStyle w:val="s1"/>
        </w:rPr>
        <w:t>Статья 881.</w:t>
      </w:r>
      <w:r>
        <w:t xml:space="preserve"> Отказ комиссионера от договора, заключенного без указания срока </w:t>
      </w:r>
    </w:p>
    <w:p w:rsidR="00000000" w:rsidRDefault="00E106A0">
      <w:pPr>
        <w:ind w:firstLine="400"/>
        <w:jc w:val="both"/>
      </w:pPr>
      <w:r>
        <w:t xml:space="preserve">1. Комиссионер вправе в любое время отказаться </w:t>
      </w:r>
      <w:r>
        <w:t xml:space="preserve">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E106A0">
      <w:pPr>
        <w:ind w:firstLine="400"/>
        <w:jc w:val="both"/>
      </w:pPr>
      <w:r>
        <w:t>В этом случае комиссионер обязан принять меры к сохранности находящего</w:t>
      </w:r>
      <w:r>
        <w:t>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 либо продать его по возможно боле</w:t>
      </w:r>
      <w:r>
        <w:t xml:space="preserve">е выгодной для комитента цене. </w:t>
      </w:r>
    </w:p>
    <w:p w:rsidR="00000000" w:rsidRDefault="00E106A0">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E106A0">
      <w:pPr>
        <w:ind w:firstLine="400"/>
        <w:jc w:val="both"/>
      </w:pPr>
      <w:r>
        <w:rPr>
          <w:rStyle w:val="s1"/>
        </w:rPr>
        <w:t>Статья 882.</w:t>
      </w:r>
      <w:r>
        <w:t xml:space="preserve"> Правопреемство в договоре комиссии </w:t>
      </w:r>
    </w:p>
    <w:p w:rsidR="00000000" w:rsidRDefault="00E106A0">
      <w:pPr>
        <w:ind w:firstLine="400"/>
        <w:jc w:val="both"/>
      </w:pPr>
      <w:r>
        <w:t>1. В сл</w:t>
      </w:r>
      <w:r>
        <w:t xml:space="preserve">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договора. </w:t>
      </w:r>
    </w:p>
    <w:p w:rsidR="00000000" w:rsidRDefault="00E106A0">
      <w:pPr>
        <w:spacing w:after="240"/>
        <w:ind w:firstLine="400"/>
        <w:jc w:val="both"/>
      </w:pPr>
      <w:r>
        <w:t>2. В случае смерти комитента-г</w:t>
      </w:r>
      <w:r>
        <w:t>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 пока от наследников или представи</w:t>
      </w:r>
      <w:r>
        <w:t>телей комитента не поступят надлежащие указания.</w:t>
      </w:r>
    </w:p>
    <w:p w:rsidR="00000000" w:rsidRDefault="00E106A0">
      <w:pPr>
        <w:spacing w:after="240"/>
        <w:jc w:val="center"/>
      </w:pPr>
      <w:bookmarkStart w:id="42" w:name="SUB8830000"/>
      <w:bookmarkEnd w:id="42"/>
      <w:r>
        <w:rPr>
          <w:rStyle w:val="s1"/>
        </w:rPr>
        <w:t>Глава 44. Доверительное управление имуществом</w:t>
      </w:r>
    </w:p>
    <w:p w:rsidR="00000000" w:rsidRDefault="00E106A0">
      <w:pPr>
        <w:jc w:val="both"/>
      </w:pPr>
      <w:r>
        <w:rPr>
          <w:rStyle w:val="s3"/>
        </w:rPr>
        <w:t xml:space="preserve">В статью 883 внесены изменения в соответствии с </w:t>
      </w:r>
      <w:hyperlink r:id="rId718" w:anchor="sub_id=883" w:history="1">
        <w:r>
          <w:rPr>
            <w:rStyle w:val="a3"/>
            <w:b/>
            <w:bCs/>
            <w:i/>
            <w:iCs/>
            <w:bdr w:val="none" w:sz="0" w:space="0" w:color="auto" w:frame="1"/>
          </w:rPr>
          <w:t>Законом</w:t>
        </w:r>
      </w:hyperlink>
      <w:r>
        <w:rPr>
          <w:rStyle w:val="s3"/>
        </w:rPr>
        <w:t xml:space="preserve"> РК от 12.01.07 г. № 225-</w:t>
      </w:r>
      <w:r>
        <w:rPr>
          <w:rStyle w:val="s3"/>
        </w:rPr>
        <w:t>III (</w:t>
      </w:r>
      <w:hyperlink r:id="rId719" w:anchor="sub_id=883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883.</w:t>
      </w:r>
      <w:r>
        <w:t xml:space="preserve"> Понятие и основания возникновения доверительного управления имуществом </w:t>
      </w:r>
    </w:p>
    <w:p w:rsidR="00000000" w:rsidRDefault="00E106A0">
      <w:pPr>
        <w:ind w:firstLine="400"/>
        <w:jc w:val="both"/>
      </w:pPr>
      <w:r>
        <w:t>1. При учреждении доверительного управления имуществом доверительн</w:t>
      </w:r>
      <w:r>
        <w:t xml:space="preserve">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актами, в интересах выгодоприобретателя. </w:t>
      </w:r>
    </w:p>
    <w:p w:rsidR="00000000" w:rsidRDefault="00E106A0">
      <w:pPr>
        <w:ind w:firstLine="400"/>
        <w:jc w:val="both"/>
      </w:pPr>
      <w:r>
        <w:t>2. Доверительное управлен</w:t>
      </w:r>
      <w:r>
        <w:t xml:space="preserve">ие имуществом возникает (учреждается) на основании: </w:t>
      </w:r>
    </w:p>
    <w:p w:rsidR="00000000" w:rsidRDefault="00E106A0">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E106A0">
      <w:pPr>
        <w:ind w:firstLine="400"/>
        <w:jc w:val="both"/>
      </w:pPr>
      <w:r>
        <w:t xml:space="preserve">2) </w:t>
      </w:r>
      <w:r>
        <w:rPr>
          <w:rStyle w:val="s0"/>
        </w:rPr>
        <w:t xml:space="preserve">судебного акта (при назначении конкурсного или реабилитационного управляющего </w:t>
      </w:r>
      <w:r>
        <w:rPr>
          <w:rStyle w:val="s0"/>
        </w:rPr>
        <w:t>в процедурах банкротства,</w:t>
      </w:r>
      <w:r>
        <w:t xml:space="preserve"> установлении опеки над имуществом недееспособного, безвестно отсутствующего или объявленного умершим гражданина и в других случаях, предусмотренных законодательными актами); </w:t>
      </w:r>
    </w:p>
    <w:p w:rsidR="00000000" w:rsidRDefault="00E106A0">
      <w:pPr>
        <w:ind w:firstLine="400"/>
        <w:jc w:val="both"/>
      </w:pPr>
      <w:r>
        <w:rPr>
          <w:rStyle w:val="s0"/>
        </w:rPr>
        <w:t>3) административного акта (при установлении опеки над и</w:t>
      </w:r>
      <w:r>
        <w:rPr>
          <w:rStyle w:val="s0"/>
        </w:rPr>
        <w:t xml:space="preserve">муществом несовершеннолетнего, умершего; поступлении предпринимателя на государственную службу и в других случаях, предусмотренных законодательными актами). </w:t>
      </w:r>
    </w:p>
    <w:p w:rsidR="00000000" w:rsidRDefault="00E106A0">
      <w:pPr>
        <w:jc w:val="both"/>
      </w:pPr>
      <w:r>
        <w:rPr>
          <w:rStyle w:val="s3"/>
        </w:rPr>
        <w:t xml:space="preserve">Статья дополнена пунктом 3 в соответствии с </w:t>
      </w:r>
      <w:hyperlink r:id="rId720" w:anchor="sub_id=23" w:history="1">
        <w:r>
          <w:rPr>
            <w:rStyle w:val="a3"/>
            <w:b/>
            <w:bCs/>
            <w:i/>
            <w:iCs/>
            <w:bdr w:val="none" w:sz="0" w:space="0" w:color="auto" w:frame="1"/>
          </w:rPr>
          <w:t>Законом</w:t>
        </w:r>
      </w:hyperlink>
      <w:r>
        <w:rPr>
          <w:rStyle w:val="s3"/>
        </w:rPr>
        <w:t xml:space="preserve"> РК от 12.02.09 № 133-IV </w:t>
      </w:r>
    </w:p>
    <w:p w:rsidR="00000000" w:rsidRDefault="00E106A0">
      <w:pPr>
        <w:ind w:firstLine="400"/>
        <w:jc w:val="both"/>
      </w:pPr>
      <w:r>
        <w:rPr>
          <w:rStyle w:val="s0"/>
        </w:rPr>
        <w:t xml:space="preserve">3. Особенности доверительного управления имуществом при осуществлении банковской деятельности устанавливаются </w:t>
      </w:r>
      <w:hyperlink r:id="rId721" w:history="1">
        <w:r>
          <w:rPr>
            <w:rStyle w:val="a3"/>
          </w:rPr>
          <w:t>законодательными</w:t>
        </w:r>
      </w:hyperlink>
      <w:r>
        <w:rPr>
          <w:rStyle w:val="s0"/>
        </w:rPr>
        <w:t xml:space="preserve"> актами</w:t>
      </w:r>
      <w:r>
        <w:rPr>
          <w:rStyle w:val="s0"/>
        </w:rPr>
        <w:t xml:space="preserve"> Республики Казахстан, регулирующими банковскую деятельность.</w:t>
      </w:r>
    </w:p>
    <w:p w:rsidR="00000000" w:rsidRDefault="00E106A0">
      <w:pPr>
        <w:jc w:val="both"/>
      </w:pPr>
      <w:r>
        <w:rPr>
          <w:rStyle w:val="s3"/>
        </w:rPr>
        <w:t xml:space="preserve">Статья дополнена пунктом 4 в соответствии с </w:t>
      </w:r>
      <w:hyperlink r:id="rId722" w:anchor="sub_id=205" w:history="1">
        <w:r>
          <w:rPr>
            <w:rStyle w:val="a3"/>
            <w:i/>
            <w:iCs/>
            <w:bdr w:val="none" w:sz="0" w:space="0" w:color="auto" w:frame="1"/>
          </w:rPr>
          <w:t>Законом</w:t>
        </w:r>
      </w:hyperlink>
      <w:r>
        <w:rPr>
          <w:rStyle w:val="s3"/>
        </w:rPr>
        <w:t xml:space="preserve"> РК от 01.03.11 г. № 414-IV</w:t>
      </w:r>
    </w:p>
    <w:p w:rsidR="00000000" w:rsidRDefault="00E106A0">
      <w:pPr>
        <w:ind w:firstLine="400"/>
        <w:jc w:val="both"/>
      </w:pPr>
      <w:r>
        <w:rPr>
          <w:rStyle w:val="s0"/>
        </w:rPr>
        <w:t xml:space="preserve">4. Особенности доверительного управления государственным имуществом устанавливаются </w:t>
      </w:r>
      <w:hyperlink r:id="rId723" w:history="1">
        <w:r>
          <w:rPr>
            <w:rStyle w:val="a3"/>
          </w:rPr>
          <w:t>законодательным актом</w:t>
        </w:r>
      </w:hyperlink>
      <w:r>
        <w:rPr>
          <w:rStyle w:val="s0"/>
        </w:rPr>
        <w:t xml:space="preserve"> </w:t>
      </w:r>
      <w:r>
        <w:rPr>
          <w:rStyle w:val="s0"/>
        </w:rPr>
        <w:t>Республики Казахстан о государственном имуществе и иными законодательными актами Республики Казахстан.</w:t>
      </w:r>
    </w:p>
    <w:p w:rsidR="00000000" w:rsidRDefault="00E106A0">
      <w:pPr>
        <w:jc w:val="both"/>
      </w:pPr>
      <w:r>
        <w:rPr>
          <w:rStyle w:val="s3"/>
        </w:rPr>
        <w:t xml:space="preserve">См. </w:t>
      </w:r>
      <w:hyperlink r:id="rId724" w:anchor="sub_id=100" w:history="1">
        <w:r>
          <w:rPr>
            <w:rStyle w:val="a3"/>
            <w:b/>
            <w:bCs/>
            <w:i/>
            <w:iCs/>
            <w:bdr w:val="none" w:sz="0" w:space="0" w:color="auto" w:frame="1"/>
          </w:rPr>
          <w:t>Правила</w:t>
        </w:r>
      </w:hyperlink>
      <w:r>
        <w:rPr>
          <w:rStyle w:val="s3"/>
        </w:rPr>
        <w:t xml:space="preserve"> передачи в доверительное управление объектов государственной</w:t>
      </w:r>
      <w:r>
        <w:rPr>
          <w:rStyle w:val="s3"/>
        </w:rPr>
        <w:t xml:space="preserve"> республиканской собственности.</w:t>
      </w:r>
    </w:p>
    <w:p w:rsidR="00000000" w:rsidRDefault="00E106A0">
      <w:pPr>
        <w:jc w:val="both"/>
      </w:pPr>
      <w:r>
        <w:rPr>
          <w:rStyle w:val="s3"/>
        </w:rPr>
        <w:t> </w:t>
      </w:r>
    </w:p>
    <w:p w:rsidR="00000000" w:rsidRDefault="00E106A0">
      <w:pPr>
        <w:ind w:firstLine="400"/>
        <w:jc w:val="both"/>
      </w:pPr>
      <w:r>
        <w:rPr>
          <w:rStyle w:val="s1"/>
        </w:rPr>
        <w:t>Статья 884.</w:t>
      </w:r>
      <w:r>
        <w:t xml:space="preserve"> Субъекты доверительного управления имуществом </w:t>
      </w:r>
    </w:p>
    <w:p w:rsidR="00000000" w:rsidRDefault="00E106A0">
      <w:pPr>
        <w:ind w:firstLine="400"/>
        <w:jc w:val="both"/>
      </w:pPr>
      <w:r>
        <w:t>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w:t>
      </w:r>
      <w:r>
        <w:t xml:space="preserve"> </w:t>
      </w:r>
    </w:p>
    <w:p w:rsidR="00000000" w:rsidRDefault="00E106A0">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E106A0">
      <w:pPr>
        <w:ind w:firstLine="400"/>
        <w:jc w:val="both"/>
      </w:pPr>
      <w:r>
        <w:t xml:space="preserve">Назначение доверительным управляющим может быть произведено только с его согласия. </w:t>
      </w:r>
    </w:p>
    <w:p w:rsidR="00000000" w:rsidRDefault="00E106A0">
      <w:pPr>
        <w:ind w:firstLine="400"/>
        <w:jc w:val="both"/>
      </w:pPr>
      <w:r>
        <w:t>3. Выгодоприобретателем (лицом, в интересах которого осуществляет</w:t>
      </w:r>
      <w:r>
        <w:t xml:space="preserve">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E106A0">
      <w:pPr>
        <w:spacing w:after="240"/>
        <w:ind w:firstLine="400"/>
        <w:jc w:val="both"/>
      </w:pPr>
      <w:r>
        <w:t>4. Если иное не предусмотрено законодательными актами или договором доверительного управления имущес</w:t>
      </w:r>
      <w:r>
        <w:t>твом, выгодоприобретателем является учредитель доверительного управления имуществом.</w:t>
      </w:r>
    </w:p>
    <w:p w:rsidR="00000000" w:rsidRDefault="00E106A0">
      <w:pPr>
        <w:ind w:firstLine="400"/>
        <w:jc w:val="both"/>
      </w:pPr>
      <w:r>
        <w:rPr>
          <w:rStyle w:val="s1"/>
        </w:rPr>
        <w:t>Статья 885.</w:t>
      </w:r>
      <w:r>
        <w:t xml:space="preserve"> Объекты доверительного управления имуществом </w:t>
      </w:r>
    </w:p>
    <w:p w:rsidR="00000000" w:rsidRDefault="00E106A0">
      <w:pPr>
        <w:ind w:firstLine="400"/>
        <w:jc w:val="both"/>
      </w:pPr>
      <w:r>
        <w:t>1. Объектом доверительного управления может быть любое имущество, включая деньги, ценные бумаги и имущественные п</w:t>
      </w:r>
      <w:r>
        <w:t xml:space="preserve">рава, если иное не предусмотрено законодательными актами. </w:t>
      </w:r>
    </w:p>
    <w:p w:rsidR="00000000" w:rsidRDefault="00E106A0">
      <w:pPr>
        <w:ind w:firstLine="400"/>
        <w:jc w:val="both"/>
      </w:pPr>
      <w:r>
        <w:t xml:space="preserve">2. Доверенное имущество подлежит учету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E106A0">
      <w:pPr>
        <w:ind w:firstLine="400"/>
        <w:jc w:val="both"/>
      </w:pPr>
      <w:r>
        <w:t>3. Имущество, п</w:t>
      </w:r>
      <w:r>
        <w:t xml:space="preserve">риобретенное и (или) полученное доверительным управляющим в процессе осуществления возложенных на него обязанностей, включается в состав доверенного имущества. </w:t>
      </w:r>
    </w:p>
    <w:p w:rsidR="00000000" w:rsidRDefault="00E106A0">
      <w:pPr>
        <w:ind w:firstLine="400"/>
        <w:jc w:val="both"/>
      </w:pPr>
      <w:r>
        <w:t>4. Обращение взыскания по долгам учредителя на имущество, переданное им в доверительное управле</w:t>
      </w:r>
      <w:r>
        <w:t xml:space="preserve">ние, не допускается, за исключением случаев, предусмотренных </w:t>
      </w:r>
      <w:hyperlink r:id="rId725" w:anchor="sub_id=10810000" w:history="1">
        <w:r>
          <w:rPr>
            <w:rStyle w:val="a3"/>
          </w:rPr>
          <w:t>статьей 1081</w:t>
        </w:r>
      </w:hyperlink>
      <w:r>
        <w:t xml:space="preserve"> настоящего Кодекса, а также несостоятельности (банкротства) этого лица. При банкротстве учредител</w:t>
      </w:r>
      <w:r>
        <w:t xml:space="preserve">я доверительное управление этим имуществом прекращается, и оно включается в конкурсную массу. </w:t>
      </w:r>
    </w:p>
    <w:p w:rsidR="00000000" w:rsidRDefault="00E106A0">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E106A0">
      <w:pPr>
        <w:jc w:val="both"/>
      </w:pPr>
      <w:r>
        <w:rPr>
          <w:rStyle w:val="s3"/>
        </w:rPr>
        <w:t>Статья 886 изменена в соответст</w:t>
      </w:r>
      <w:r>
        <w:rPr>
          <w:rStyle w:val="s3"/>
        </w:rPr>
        <w:t xml:space="preserve">вии с </w:t>
      </w:r>
      <w:hyperlink r:id="rId726" w:anchor="sub_id=10201" w:history="1">
        <w:r>
          <w:rPr>
            <w:rStyle w:val="a3"/>
            <w:b/>
            <w:bCs/>
            <w:i/>
            <w:iCs/>
            <w:bdr w:val="none" w:sz="0" w:space="0" w:color="auto" w:frame="1"/>
          </w:rPr>
          <w:t>Законом</w:t>
        </w:r>
      </w:hyperlink>
      <w:r>
        <w:rPr>
          <w:rStyle w:val="s3"/>
        </w:rPr>
        <w:t xml:space="preserve"> РК от 16.05.03 г. № 416-II (</w:t>
      </w:r>
      <w:hyperlink r:id="rId727" w:anchor="sub_id=886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886.</w:t>
      </w:r>
      <w:r>
        <w:t xml:space="preserve"> Договор доверительн</w:t>
      </w:r>
      <w:r>
        <w:t xml:space="preserve">ого управления имуществом </w:t>
      </w:r>
    </w:p>
    <w:p w:rsidR="00000000" w:rsidRDefault="00E106A0">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w:t>
      </w:r>
      <w:r>
        <w:t xml:space="preserve">твлять управление этим имуществом в интересах указанного учредителем лица (выгодоприобретателя). </w:t>
      </w:r>
    </w:p>
    <w:p w:rsidR="00000000" w:rsidRDefault="00E106A0">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w:t>
      </w:r>
      <w:r>
        <w:t xml:space="preserve">ущества, находящегося в доверительном управлении, если иное не установлено законодательными актами Республики Казахстан или указанным договором. </w:t>
      </w:r>
    </w:p>
    <w:p w:rsidR="00000000" w:rsidRDefault="00E106A0">
      <w:pPr>
        <w:ind w:firstLine="400"/>
        <w:jc w:val="both"/>
      </w:pPr>
      <w:r>
        <w:t xml:space="preserve">2. Договор доверительного управления имуществом должен предусматривать: </w:t>
      </w:r>
    </w:p>
    <w:p w:rsidR="00000000" w:rsidRDefault="00E106A0">
      <w:pPr>
        <w:ind w:firstLine="400"/>
        <w:jc w:val="both"/>
      </w:pPr>
      <w:r>
        <w:t>1) предмет и срок договора доверитель</w:t>
      </w:r>
      <w:r>
        <w:t xml:space="preserve">ного управления имуществом; </w:t>
      </w:r>
    </w:p>
    <w:p w:rsidR="00000000" w:rsidRDefault="00E106A0">
      <w:pPr>
        <w:ind w:firstLine="400"/>
        <w:jc w:val="both"/>
      </w:pPr>
      <w:r>
        <w:t xml:space="preserve">2) состав имущества, передаваемого в доверительное управление; </w:t>
      </w:r>
    </w:p>
    <w:p w:rsidR="00000000" w:rsidRDefault="00E106A0">
      <w:pPr>
        <w:ind w:firstLine="400"/>
        <w:jc w:val="both"/>
      </w:pPr>
      <w:r>
        <w:t xml:space="preserve">3) указание о выгодоприобретателе; </w:t>
      </w:r>
    </w:p>
    <w:p w:rsidR="00000000" w:rsidRDefault="00E106A0">
      <w:pPr>
        <w:ind w:firstLine="400"/>
        <w:jc w:val="both"/>
      </w:pPr>
      <w:r>
        <w:t xml:space="preserve">4) сроки и форму отчетности доверительного управляющего; </w:t>
      </w:r>
    </w:p>
    <w:p w:rsidR="00000000" w:rsidRDefault="00E106A0">
      <w:pPr>
        <w:ind w:firstLine="400"/>
        <w:jc w:val="both"/>
      </w:pPr>
      <w:r>
        <w:t>5) указание на лицо, получающее доверенное имущество в случае прекращ</w:t>
      </w:r>
      <w:r>
        <w:t xml:space="preserve">ения договора доверительного управления имуществом. </w:t>
      </w:r>
    </w:p>
    <w:p w:rsidR="00000000" w:rsidRDefault="00E106A0">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E106A0">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E106A0">
      <w:pPr>
        <w:ind w:firstLine="400"/>
        <w:jc w:val="both"/>
      </w:pPr>
      <w:r>
        <w:t xml:space="preserve">В договоре должны быть указаны права третьих лиц на передаваемое в доверительное управление имущество. </w:t>
      </w:r>
    </w:p>
    <w:p w:rsidR="00000000" w:rsidRDefault="00E106A0">
      <w:pPr>
        <w:spacing w:after="240"/>
        <w:ind w:firstLine="400"/>
        <w:jc w:val="both"/>
      </w:pPr>
      <w:r>
        <w:t>3. Нормы о договоре доверительного управления и</w:t>
      </w:r>
      <w:r>
        <w:t>муществом распространяются на отношения, возникающие по иным основаниям установления доверительного управления имуществом, если иное не вытекает из законодательных актов или существа возникших отношений.</w:t>
      </w:r>
    </w:p>
    <w:p w:rsidR="00000000" w:rsidRDefault="00E106A0">
      <w:pPr>
        <w:ind w:firstLine="400"/>
        <w:jc w:val="both"/>
      </w:pPr>
      <w:r>
        <w:rPr>
          <w:rStyle w:val="s1"/>
        </w:rPr>
        <w:t>Статья 887.</w:t>
      </w:r>
      <w:r>
        <w:t xml:space="preserve"> Форма договора доверительного управления</w:t>
      </w:r>
      <w:r>
        <w:t xml:space="preserve"> имуществом </w:t>
      </w:r>
    </w:p>
    <w:p w:rsidR="00000000" w:rsidRDefault="00E106A0">
      <w:pPr>
        <w:ind w:firstLine="400"/>
        <w:jc w:val="both"/>
      </w:pPr>
      <w:r>
        <w:t xml:space="preserve">1. Договор доверительного управления имуществом заключается в письменной форме. </w:t>
      </w:r>
    </w:p>
    <w:p w:rsidR="00000000" w:rsidRDefault="00E106A0">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E106A0">
      <w:pPr>
        <w:spacing w:after="240"/>
        <w:ind w:firstLine="400"/>
        <w:jc w:val="both"/>
      </w:pPr>
      <w:r>
        <w:t>Несоб</w:t>
      </w:r>
      <w:r>
        <w:t>людение формы договора или отсутствие регистрации договора для недвижимого имущества влечет его недействительность.</w:t>
      </w:r>
    </w:p>
    <w:p w:rsidR="00000000" w:rsidRDefault="00E106A0">
      <w:pPr>
        <w:ind w:firstLine="400"/>
        <w:jc w:val="both"/>
      </w:pPr>
      <w:r>
        <w:rPr>
          <w:rStyle w:val="s1"/>
        </w:rPr>
        <w:t>Статья 888.</w:t>
      </w:r>
      <w:r>
        <w:t xml:space="preserve"> Права и обязанности доверительного управляющего </w:t>
      </w:r>
    </w:p>
    <w:p w:rsidR="00000000" w:rsidRDefault="00E106A0">
      <w:pPr>
        <w:ind w:firstLine="400"/>
        <w:jc w:val="both"/>
      </w:pPr>
      <w:r>
        <w:t>1. Доверительный управляющий вправе совершать любые действия, какие мог бы сове</w:t>
      </w:r>
      <w:r>
        <w:t xml:space="preserve">ршить собственник с доверенным имуществом с целью надлежащего управления им. </w:t>
      </w:r>
    </w:p>
    <w:p w:rsidR="00000000" w:rsidRDefault="00E106A0">
      <w:pPr>
        <w:ind w:firstLine="400"/>
        <w:jc w:val="both"/>
      </w:pPr>
      <w:r>
        <w:t>Права доверительного управляющего на доверенное имущество могут быть ограничены законодательными актами, договором или иным актом, на основании которых возникло доверительное упр</w:t>
      </w:r>
      <w:r>
        <w:t xml:space="preserve">авление имуществом. </w:t>
      </w:r>
    </w:p>
    <w:p w:rsidR="00000000" w:rsidRDefault="00E106A0">
      <w:pPr>
        <w:ind w:firstLine="400"/>
        <w:jc w:val="both"/>
      </w:pPr>
      <w:r>
        <w:t xml:space="preserve">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E106A0">
      <w:pPr>
        <w:ind w:firstLine="400"/>
        <w:jc w:val="both"/>
      </w:pPr>
      <w:r>
        <w:t>2. Доверительный управляющий имеет право на возмещение</w:t>
      </w:r>
      <w:r>
        <w:t xml:space="preserve">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доверенного имущества. </w:t>
      </w:r>
    </w:p>
    <w:p w:rsidR="00000000" w:rsidRDefault="00E106A0">
      <w:pPr>
        <w:ind w:firstLine="400"/>
        <w:jc w:val="both"/>
      </w:pPr>
      <w:r>
        <w:t>Доверительный управляющий имеет пра</w:t>
      </w:r>
      <w:r>
        <w:t xml:space="preserve">во на вознаграждение, если это предусмотрено актом об учреждении доверительного управления имуществом. </w:t>
      </w:r>
    </w:p>
    <w:p w:rsidR="00000000" w:rsidRDefault="00E106A0">
      <w:pPr>
        <w:ind w:firstLine="400"/>
        <w:jc w:val="both"/>
      </w:pPr>
      <w:r>
        <w:t xml:space="preserve">3. Доверительный управляющий имеет право истребовать вверенное ему имущество из чужого незаконного владения, а также требовать устранения нарушения его </w:t>
      </w:r>
      <w:r>
        <w:t xml:space="preserve">права на управление, хотя бы эти нарушения не были связаны с нарушением владения. </w:t>
      </w:r>
    </w:p>
    <w:p w:rsidR="00000000" w:rsidRDefault="00E106A0">
      <w:pPr>
        <w:ind w:firstLine="400"/>
        <w:jc w:val="both"/>
      </w:pPr>
      <w:r>
        <w:t xml:space="preserve">4. Доверительный управляющий представляет учредителю и выгодоприобретателю отчет о своей деятельности в сроки и в порядке, установленные договором доверительного управления </w:t>
      </w:r>
      <w:r>
        <w:t xml:space="preserve">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E106A0">
      <w:pPr>
        <w:ind w:firstLine="400"/>
        <w:jc w:val="both"/>
      </w:pPr>
      <w:r>
        <w:t xml:space="preserve">5. Сделка, совершенная доверительным управляющим с нарушением установленных для него </w:t>
      </w:r>
      <w:r>
        <w:t>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перед учредителем в соответствии с договором и законодат</w:t>
      </w:r>
      <w:r>
        <w:t xml:space="preserve">ельными актами. </w:t>
      </w:r>
    </w:p>
    <w:p w:rsidR="00000000" w:rsidRDefault="00E106A0">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управляющий за счет своего имущества.</w:t>
      </w:r>
    </w:p>
    <w:p w:rsidR="00000000" w:rsidRDefault="00E106A0">
      <w:pPr>
        <w:ind w:firstLine="400"/>
        <w:jc w:val="both"/>
      </w:pPr>
      <w:r>
        <w:rPr>
          <w:rStyle w:val="s1"/>
        </w:rPr>
        <w:t>Статья 889.</w:t>
      </w:r>
      <w:r>
        <w:t xml:space="preserve"> Передове</w:t>
      </w:r>
      <w:r>
        <w:t xml:space="preserve">рие по инициативе доверительного управляющего </w:t>
      </w:r>
    </w:p>
    <w:p w:rsidR="00000000" w:rsidRDefault="00E106A0">
      <w:pPr>
        <w:ind w:firstLine="400"/>
        <w:jc w:val="both"/>
      </w:pPr>
      <w:r>
        <w:t xml:space="preserve">1. Доверительный управляющий осуществляет доверительное управление имуществом лично. </w:t>
      </w:r>
    </w:p>
    <w:p w:rsidR="00000000" w:rsidRDefault="00E106A0">
      <w:pPr>
        <w:jc w:val="both"/>
      </w:pPr>
      <w:r>
        <w:rPr>
          <w:rStyle w:val="s3"/>
        </w:rPr>
        <w:t xml:space="preserve">В пункт 2 внесены изменения в соответствии с </w:t>
      </w:r>
      <w:hyperlink r:id="rId728" w:anchor="sub_id=206" w:history="1">
        <w:r>
          <w:rPr>
            <w:rStyle w:val="a3"/>
            <w:i/>
            <w:iCs/>
            <w:bdr w:val="none" w:sz="0" w:space="0" w:color="auto" w:frame="1"/>
          </w:rPr>
          <w:t>Законом</w:t>
        </w:r>
      </w:hyperlink>
      <w:r>
        <w:rPr>
          <w:rStyle w:val="s3"/>
        </w:rPr>
        <w:t xml:space="preserve"> РК от 01.03.11 г. № 414-IV (</w:t>
      </w:r>
      <w:hyperlink r:id="rId729" w:anchor="sub_id=88902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t xml:space="preserve">2. Доверительный управляющий может поручить другому лицу совершать действия, необходимые для управления доверенным </w:t>
      </w:r>
      <w:r>
        <w:t>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интересов выгодоприобретателя и не имеет при этом возможности испросить указаний учредителя. При э</w:t>
      </w:r>
      <w:r>
        <w:t xml:space="preserve">том доверительный управляющий отвечает за действия избранного им поверенного как за свои собственные. </w:t>
      </w:r>
    </w:p>
    <w:p w:rsidR="00000000" w:rsidRDefault="00E106A0">
      <w:pPr>
        <w:spacing w:after="240"/>
        <w:ind w:firstLine="400"/>
        <w:jc w:val="both"/>
      </w:pPr>
      <w:r>
        <w:t xml:space="preserve">Доверительный управляющий обязан </w:t>
      </w:r>
      <w:r>
        <w:rPr>
          <w:rStyle w:val="s0"/>
        </w:rPr>
        <w:t>незамедлительно</w:t>
      </w:r>
      <w:r>
        <w:t xml:space="preserve"> известить учредителя о передоверии. Учредитель, если иное не предусмотрено законодательными актами, в эт</w:t>
      </w:r>
      <w:r>
        <w:t>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 управление является предпринимательской деятельностью, то и возместив убытки.</w:t>
      </w:r>
    </w:p>
    <w:p w:rsidR="00000000" w:rsidRDefault="00E106A0">
      <w:pPr>
        <w:ind w:firstLine="400"/>
        <w:jc w:val="both"/>
      </w:pPr>
      <w:r>
        <w:rPr>
          <w:rStyle w:val="s1"/>
        </w:rPr>
        <w:t>Статья 890.</w:t>
      </w:r>
      <w:r>
        <w:t xml:space="preserve"> О</w:t>
      </w:r>
      <w:r>
        <w:t xml:space="preserve">тветственность доверительного управляющего </w:t>
      </w:r>
    </w:p>
    <w:p w:rsidR="00000000" w:rsidRDefault="00E106A0">
      <w:pPr>
        <w:ind w:firstLine="400"/>
        <w:jc w:val="both"/>
      </w:pPr>
      <w:r>
        <w:t>1. В случае ненадлежащего управления имуществом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w:t>
      </w:r>
      <w:r>
        <w:t xml:space="preserve">ий предполагается виновным в ненадлежащем исполнении обязанностей, если не докажет, что принял все зависящие от него меры для надлежащего исполнения обязанностей. </w:t>
      </w:r>
    </w:p>
    <w:p w:rsidR="00000000" w:rsidRDefault="00E106A0">
      <w:pPr>
        <w:spacing w:after="240"/>
        <w:ind w:firstLine="400"/>
        <w:jc w:val="both"/>
      </w:pPr>
      <w:r>
        <w:t xml:space="preserve">2. Доверительный управляющий несет перед третьими лицами субсидиарную ответственность своим </w:t>
      </w:r>
      <w:r>
        <w:t>имуществом за убытки, причиненные ненадлежащими действиями по управлению имуществом.</w:t>
      </w:r>
    </w:p>
    <w:p w:rsidR="00000000" w:rsidRDefault="00E106A0">
      <w:pPr>
        <w:ind w:firstLine="400"/>
        <w:jc w:val="both"/>
      </w:pPr>
      <w:r>
        <w:rPr>
          <w:rStyle w:val="s1"/>
        </w:rPr>
        <w:t>Статья 891.</w:t>
      </w:r>
      <w:r>
        <w:t xml:space="preserve"> Прекращение договора доверительного управления имуществом </w:t>
      </w:r>
    </w:p>
    <w:p w:rsidR="00000000" w:rsidRDefault="00E106A0">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E106A0">
      <w:pPr>
        <w:ind w:firstLine="400"/>
        <w:jc w:val="both"/>
      </w:pPr>
      <w:r>
        <w:t>1) смертью гражданина - доверительного управляющего, объявления его умершим, признанием его недееспособным или ограниченно дееспособным, б</w:t>
      </w:r>
      <w:r>
        <w:t xml:space="preserve">езвестно отсутствующим; ликвидацией юридического лица - доверительного управляющего; </w:t>
      </w:r>
    </w:p>
    <w:p w:rsidR="00000000" w:rsidRDefault="00E106A0">
      <w:pPr>
        <w:ind w:firstLine="400"/>
        <w:jc w:val="both"/>
      </w:pPr>
      <w:r>
        <w:t xml:space="preserve">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E106A0">
      <w:pPr>
        <w:ind w:firstLine="400"/>
        <w:jc w:val="both"/>
      </w:pPr>
      <w:r>
        <w:t>3) от</w:t>
      </w:r>
      <w:r>
        <w:t xml:space="preserve">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E106A0">
      <w:pPr>
        <w:ind w:firstLine="400"/>
        <w:jc w:val="both"/>
      </w:pPr>
      <w:r>
        <w:t xml:space="preserve">4) отказом доверительного управляющего в случае несообщения ему о передаче в управление обремененного </w:t>
      </w:r>
      <w:r>
        <w:t xml:space="preserve">залогом имущества с выплатой ему вознаграждения, если оно предусматривалось договором. </w:t>
      </w:r>
    </w:p>
    <w:p w:rsidR="00000000" w:rsidRDefault="00E106A0">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E106A0">
      <w:pPr>
        <w:ind w:firstLine="400"/>
        <w:jc w:val="both"/>
      </w:pPr>
      <w:r>
        <w:t>3. При прекращении договора доверительного управления имущес</w:t>
      </w:r>
      <w:r>
        <w:t xml:space="preserve">твом доверенное имущество передается лицу, которое указано в договоре. </w:t>
      </w:r>
    </w:p>
    <w:p w:rsidR="00000000" w:rsidRDefault="00E106A0">
      <w:pPr>
        <w:ind w:firstLine="400"/>
        <w:jc w:val="both"/>
      </w:pPr>
      <w:r>
        <w:t xml:space="preserve">4. При банкротстве учредителя доверительное управление имуществом прекращается и доверенное имущество передается в конкурсную массу. </w:t>
      </w:r>
    </w:p>
    <w:p w:rsidR="00000000" w:rsidRDefault="00E106A0">
      <w:pPr>
        <w:ind w:firstLine="400"/>
        <w:jc w:val="both"/>
      </w:pPr>
      <w:r>
        <w:t>В случае смерти физического лица-учредителя довере</w:t>
      </w:r>
      <w:r>
        <w:t xml:space="preserve">нное имущество поступает в наследственную массу. </w:t>
      </w:r>
    </w:p>
    <w:p w:rsidR="00000000" w:rsidRDefault="00E106A0">
      <w:pPr>
        <w:spacing w:after="240"/>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месяца (кроме случаев, предусмотренных </w:t>
      </w:r>
      <w:hyperlink r:id="rId730" w:anchor="sub_id=8910102" w:history="1">
        <w:r>
          <w:rPr>
            <w:rStyle w:val="a3"/>
          </w:rPr>
          <w:t>подпунктами 2) и 4) пункта 1</w:t>
        </w:r>
      </w:hyperlink>
      <w:r>
        <w:t xml:space="preserve"> настоящей статьи), если иной срок не предусмотрен законодательными актами или договором.</w:t>
      </w:r>
    </w:p>
    <w:p w:rsidR="00000000" w:rsidRDefault="00E106A0">
      <w:pPr>
        <w:jc w:val="both"/>
      </w:pPr>
      <w:r>
        <w:rPr>
          <w:rStyle w:val="s3"/>
        </w:rPr>
        <w:t xml:space="preserve">Статья 892 изменена в соответствии с </w:t>
      </w:r>
      <w:hyperlink r:id="rId731" w:anchor="sub_id=10202" w:history="1">
        <w:r>
          <w:rPr>
            <w:rStyle w:val="a3"/>
            <w:b/>
            <w:bCs/>
            <w:i/>
            <w:iCs/>
            <w:bdr w:val="none" w:sz="0" w:space="0" w:color="auto" w:frame="1"/>
          </w:rPr>
          <w:t>Законом</w:t>
        </w:r>
      </w:hyperlink>
      <w:r>
        <w:rPr>
          <w:rStyle w:val="s3"/>
        </w:rPr>
        <w:t xml:space="preserve"> РК от 16.05.03 г. № 416-II (</w:t>
      </w:r>
      <w:hyperlink r:id="rId732" w:anchor="sub_id=892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892.</w:t>
      </w:r>
      <w:r>
        <w:t xml:space="preserve"> Доверительное управление акциями и иными ценными бумагами </w:t>
      </w:r>
    </w:p>
    <w:p w:rsidR="00000000" w:rsidRDefault="00E106A0">
      <w:pPr>
        <w:ind w:firstLine="400"/>
        <w:jc w:val="both"/>
      </w:pPr>
      <w:r>
        <w:t xml:space="preserve">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имущества. </w:t>
      </w:r>
    </w:p>
    <w:p w:rsidR="00000000" w:rsidRDefault="00E106A0">
      <w:pPr>
        <w:ind w:firstLine="400"/>
        <w:jc w:val="both"/>
      </w:pPr>
      <w:r>
        <w:t xml:space="preserve">2. </w:t>
      </w:r>
      <w:r>
        <w:t xml:space="preserve">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в порядке, установленном законодательством Республики Казахстан. </w:t>
      </w:r>
    </w:p>
    <w:p w:rsidR="00000000" w:rsidRDefault="00E106A0">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E106A0">
      <w:pPr>
        <w:ind w:firstLine="400"/>
        <w:jc w:val="both"/>
      </w:pPr>
      <w:r>
        <w:t xml:space="preserve">1) участвует в управлении акционерным обществом; </w:t>
      </w:r>
    </w:p>
    <w:p w:rsidR="00000000" w:rsidRDefault="00E106A0">
      <w:pPr>
        <w:ind w:firstLine="400"/>
        <w:jc w:val="both"/>
      </w:pPr>
      <w:r>
        <w:t>2) получает причитающиеся на акции дивиден</w:t>
      </w:r>
      <w:r>
        <w:t xml:space="preserve">ды и передает их выгодоприобретателю; </w:t>
      </w:r>
    </w:p>
    <w:p w:rsidR="00000000" w:rsidRDefault="00E106A0">
      <w:pPr>
        <w:ind w:firstLine="400"/>
        <w:jc w:val="both"/>
      </w:pPr>
      <w:r>
        <w:t xml:space="preserve">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учредителю; </w:t>
      </w:r>
    </w:p>
    <w:p w:rsidR="00000000" w:rsidRDefault="00E106A0">
      <w:pPr>
        <w:ind w:firstLine="400"/>
        <w:jc w:val="both"/>
      </w:pPr>
      <w:r>
        <w:t xml:space="preserve">4) осуществляет отчуждение акций и иные операции с </w:t>
      </w:r>
      <w:r>
        <w:t xml:space="preserve">ними, включая залог. </w:t>
      </w:r>
    </w:p>
    <w:p w:rsidR="00000000" w:rsidRDefault="00E106A0">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E106A0">
      <w:pPr>
        <w:jc w:val="both"/>
      </w:pPr>
      <w:r>
        <w:rPr>
          <w:rStyle w:val="s3"/>
        </w:rPr>
        <w:t xml:space="preserve">Статья 893 изложена в редакции </w:t>
      </w:r>
      <w:hyperlink r:id="rId733" w:anchor="sub_id=200" w:history="1">
        <w:r>
          <w:rPr>
            <w:rStyle w:val="a3"/>
            <w:b/>
            <w:bCs/>
            <w:i/>
            <w:iCs/>
            <w:bdr w:val="none" w:sz="0" w:space="0" w:color="auto" w:frame="1"/>
          </w:rPr>
          <w:t>Закона</w:t>
        </w:r>
      </w:hyperlink>
      <w:r>
        <w:rPr>
          <w:rStyle w:val="s3"/>
        </w:rPr>
        <w:t xml:space="preserve"> РК</w:t>
      </w:r>
      <w:r>
        <w:rPr>
          <w:rStyle w:val="s3"/>
        </w:rPr>
        <w:t xml:space="preserve"> от 07.07.04 г. № 577-II (см. </w:t>
      </w:r>
      <w:hyperlink r:id="rId734" w:history="1">
        <w:r>
          <w:rPr>
            <w:rStyle w:val="a3"/>
            <w:b/>
            <w:bCs/>
            <w:i/>
            <w:iCs/>
            <w:bdr w:val="none" w:sz="0" w:space="0" w:color="auto" w:frame="1"/>
          </w:rPr>
          <w:t>стар. ред.</w:t>
        </w:r>
      </w:hyperlink>
      <w:r>
        <w:rPr>
          <w:rStyle w:val="s3"/>
        </w:rPr>
        <w:t xml:space="preserve">) </w:t>
      </w:r>
    </w:p>
    <w:p w:rsidR="00000000" w:rsidRDefault="00E106A0">
      <w:pPr>
        <w:ind w:firstLine="400"/>
        <w:jc w:val="both"/>
      </w:pPr>
      <w:r>
        <w:rPr>
          <w:rStyle w:val="s1"/>
        </w:rPr>
        <w:t>Статья 893.</w:t>
      </w:r>
      <w:r>
        <w:t xml:space="preserve"> Доверительное управление активами инвестиционных фондов </w:t>
      </w:r>
    </w:p>
    <w:p w:rsidR="00000000" w:rsidRDefault="00E106A0">
      <w:pPr>
        <w:spacing w:after="240"/>
        <w:ind w:firstLine="400"/>
        <w:jc w:val="both"/>
      </w:pPr>
      <w:r>
        <w:t>Особенности доверительного управления активами инвестиционных фондов осуществляю</w:t>
      </w:r>
      <w:r>
        <w:t xml:space="preserve">тся на условиях и в порядке, установленных </w:t>
      </w:r>
      <w:hyperlink r:id="rId735" w:history="1">
        <w:r>
          <w:rPr>
            <w:rStyle w:val="a3"/>
          </w:rPr>
          <w:t>законодательным актом</w:t>
        </w:r>
      </w:hyperlink>
      <w:r>
        <w:t xml:space="preserve"> Республики Казахстан об инвестиционных фондах.</w:t>
      </w:r>
    </w:p>
    <w:p w:rsidR="00000000" w:rsidRDefault="00E106A0">
      <w:pPr>
        <w:ind w:firstLine="400"/>
        <w:jc w:val="both"/>
      </w:pPr>
      <w:r>
        <w:rPr>
          <w:rStyle w:val="s1"/>
        </w:rPr>
        <w:t>Статья 894.</w:t>
      </w:r>
      <w:r>
        <w:t xml:space="preserve"> Доверительное управление предприятием как имущественным комплексом </w:t>
      </w:r>
    </w:p>
    <w:p w:rsidR="00000000" w:rsidRDefault="00E106A0">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E106A0">
      <w:pPr>
        <w:ind w:firstLine="400"/>
        <w:jc w:val="both"/>
      </w:pPr>
      <w:r>
        <w:rPr>
          <w:rStyle w:val="s1"/>
        </w:rPr>
        <w:t>Статья 895.</w:t>
      </w:r>
      <w:r>
        <w:t xml:space="preserve"> </w:t>
      </w:r>
      <w:r>
        <w:t xml:space="preserve">Доверительное управление имуществом государственного служащего </w:t>
      </w:r>
    </w:p>
    <w:p w:rsidR="00000000" w:rsidRDefault="00E106A0">
      <w:pPr>
        <w:spacing w:after="240"/>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736" w:anchor="sub_id=100200" w:history="1">
        <w:r>
          <w:rPr>
            <w:rStyle w:val="a3"/>
          </w:rPr>
          <w:t>законодательными</w:t>
        </w:r>
      </w:hyperlink>
      <w:r>
        <w:t xml:space="preserve"> актами.</w:t>
      </w:r>
    </w:p>
    <w:p w:rsidR="00000000" w:rsidRDefault="00E106A0">
      <w:pPr>
        <w:spacing w:after="240"/>
        <w:jc w:val="center"/>
      </w:pPr>
      <w:bookmarkStart w:id="43" w:name="SUB8960000"/>
      <w:bookmarkEnd w:id="43"/>
      <w:r>
        <w:rPr>
          <w:rStyle w:val="s1"/>
        </w:rPr>
        <w:t>Глава 45. Комплексная предпринимательская лицензия (франчайзинг)</w:t>
      </w:r>
    </w:p>
    <w:p w:rsidR="00000000" w:rsidRDefault="00E106A0">
      <w:pPr>
        <w:ind w:firstLine="400"/>
        <w:jc w:val="both"/>
      </w:pPr>
      <w:r>
        <w:rPr>
          <w:rStyle w:val="s1"/>
        </w:rPr>
        <w:t>Статья 896.</w:t>
      </w:r>
      <w:r>
        <w:t xml:space="preserve"> Понятие договора комплексной предпринимательской лицензии </w:t>
      </w:r>
    </w:p>
    <w:p w:rsidR="00000000" w:rsidRDefault="00E106A0">
      <w:pPr>
        <w:ind w:firstLine="400"/>
        <w:jc w:val="both"/>
      </w:pPr>
      <w:r>
        <w:t>1. По договору комплексной пред</w:t>
      </w:r>
      <w:r>
        <w:t>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w:t>
      </w:r>
      <w:r>
        <w:t xml:space="preserve">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E106A0">
      <w:pPr>
        <w:ind w:firstLine="400"/>
        <w:jc w:val="both"/>
      </w:pPr>
      <w:r>
        <w:t>2. Д</w:t>
      </w:r>
      <w:r>
        <w:t>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w:t>
      </w:r>
      <w:r>
        <w:t>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w:t>
      </w:r>
      <w:r>
        <w:t xml:space="preserve">нию услуг). </w:t>
      </w:r>
    </w:p>
    <w:p w:rsidR="00000000" w:rsidRDefault="00E106A0">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E106A0">
      <w:pPr>
        <w:jc w:val="both"/>
      </w:pPr>
      <w:r>
        <w:rPr>
          <w:rStyle w:val="s3"/>
        </w:rPr>
        <w:t xml:space="preserve">См. также: </w:t>
      </w:r>
      <w:hyperlink r:id="rId737" w:anchor="sub_id=10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106A0">
      <w:pPr>
        <w:jc w:val="both"/>
      </w:pPr>
      <w:r>
        <w:rPr>
          <w:rStyle w:val="s3"/>
        </w:rPr>
        <w:t> </w:t>
      </w:r>
    </w:p>
    <w:p w:rsidR="00000000" w:rsidRDefault="00E106A0">
      <w:pPr>
        <w:ind w:firstLine="400"/>
        <w:jc w:val="both"/>
      </w:pPr>
      <w:r>
        <w:rPr>
          <w:rStyle w:val="s1"/>
        </w:rPr>
        <w:t>Статья 897.</w:t>
      </w:r>
      <w:r>
        <w:t xml:space="preserve"> Форма договора комплексной предпринимательской лицензии </w:t>
      </w:r>
    </w:p>
    <w:p w:rsidR="00000000" w:rsidRDefault="00E106A0">
      <w:pPr>
        <w:ind w:firstLine="400"/>
        <w:jc w:val="both"/>
      </w:pPr>
      <w:r>
        <w:t xml:space="preserve">Договор комплексной предпринимательской лицензии </w:t>
      </w:r>
      <w:r>
        <w:t xml:space="preserve">должен быть заключен в письменной форме. </w:t>
      </w:r>
    </w:p>
    <w:p w:rsidR="00000000" w:rsidRDefault="00E106A0">
      <w:pPr>
        <w:jc w:val="both"/>
      </w:pPr>
      <w:r>
        <w:rPr>
          <w:rStyle w:val="s3"/>
        </w:rPr>
        <w:t xml:space="preserve">См. также: </w:t>
      </w:r>
      <w:hyperlink r:id="rId738" w:anchor="sub_id=11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106A0">
      <w:pPr>
        <w:jc w:val="both"/>
      </w:pPr>
      <w:r>
        <w:rPr>
          <w:rStyle w:val="s3"/>
        </w:rPr>
        <w:t> </w:t>
      </w:r>
    </w:p>
    <w:p w:rsidR="00000000" w:rsidRDefault="00E106A0">
      <w:pPr>
        <w:ind w:firstLine="400"/>
        <w:jc w:val="both"/>
      </w:pPr>
      <w:r>
        <w:rPr>
          <w:rStyle w:val="s1"/>
        </w:rPr>
        <w:t>Статья</w:t>
      </w:r>
      <w:r>
        <w:rPr>
          <w:rStyle w:val="s1"/>
        </w:rPr>
        <w:t xml:space="preserve"> 898.</w:t>
      </w:r>
      <w:r>
        <w:t xml:space="preserve"> Обязанности лицензиара </w:t>
      </w:r>
    </w:p>
    <w:p w:rsidR="00000000" w:rsidRDefault="00E106A0">
      <w:pPr>
        <w:ind w:firstLine="400"/>
        <w:jc w:val="both"/>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w:t>
      </w:r>
      <w:r>
        <w:t xml:space="preserve">оговору, а также провести обучение и консультирование лицензиата по вопросам, связанным с осуществлением этих прав. </w:t>
      </w:r>
    </w:p>
    <w:p w:rsidR="00000000" w:rsidRDefault="00E106A0">
      <w:pPr>
        <w:ind w:firstLine="400"/>
        <w:jc w:val="both"/>
      </w:pPr>
      <w:r>
        <w:t xml:space="preserve">Договором могут быть предусмотрены и другие обязанности лицензиара. </w:t>
      </w:r>
    </w:p>
    <w:p w:rsidR="00000000" w:rsidRDefault="00E106A0">
      <w:pPr>
        <w:jc w:val="both"/>
      </w:pPr>
      <w:r>
        <w:rPr>
          <w:rStyle w:val="s3"/>
        </w:rPr>
        <w:t xml:space="preserve">См. также: </w:t>
      </w:r>
      <w:hyperlink r:id="rId739" w:anchor="sub_id=14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106A0">
      <w:pPr>
        <w:jc w:val="both"/>
      </w:pPr>
      <w:r>
        <w:rPr>
          <w:rStyle w:val="s3"/>
        </w:rPr>
        <w:t> </w:t>
      </w:r>
    </w:p>
    <w:p w:rsidR="00000000" w:rsidRDefault="00E106A0">
      <w:pPr>
        <w:ind w:firstLine="400"/>
        <w:jc w:val="both"/>
      </w:pPr>
      <w:r>
        <w:rPr>
          <w:rStyle w:val="s1"/>
        </w:rPr>
        <w:t>Статья 899.</w:t>
      </w:r>
      <w:r>
        <w:t xml:space="preserve"> Обязанности лицензиата </w:t>
      </w:r>
    </w:p>
    <w:p w:rsidR="00000000" w:rsidRDefault="00E106A0">
      <w:pPr>
        <w:ind w:firstLine="400"/>
        <w:jc w:val="both"/>
      </w:pPr>
      <w:r>
        <w:t xml:space="preserve">Если иное не предусмотрено договором, лицензиат обязан: </w:t>
      </w:r>
    </w:p>
    <w:p w:rsidR="00000000" w:rsidRDefault="00E106A0">
      <w:pPr>
        <w:ind w:firstLine="400"/>
        <w:jc w:val="both"/>
      </w:pPr>
      <w:r>
        <w:t>1) использовать при осуще</w:t>
      </w:r>
      <w:r>
        <w:t xml:space="preserve">ствлении предусмотренной договором деятельности лицензионный комплекс лицензиара указанным в договоре образом; </w:t>
      </w:r>
    </w:p>
    <w:p w:rsidR="00000000" w:rsidRDefault="00E106A0">
      <w:pPr>
        <w:ind w:firstLine="400"/>
        <w:jc w:val="both"/>
      </w:pPr>
      <w:r>
        <w:t>2) допускать лицензиара на свою производственную территорию, представлять ему необходимую документацию и оказывать содействие в получении информ</w:t>
      </w:r>
      <w:r>
        <w:t xml:space="preserve">ации, необходимой для осуществления контроля за правильным использованием предоставленных исключительных прав; </w:t>
      </w:r>
    </w:p>
    <w:p w:rsidR="00000000" w:rsidRDefault="00E106A0">
      <w:pPr>
        <w:ind w:firstLine="400"/>
        <w:jc w:val="both"/>
      </w:pPr>
      <w:r>
        <w:t>3) соблюдать все инструкции и указания лицензиара в отношении характера, способов и условий использования переданных в пользование исключительны</w:t>
      </w:r>
      <w:r>
        <w:t xml:space="preserve">х прав; </w:t>
      </w:r>
    </w:p>
    <w:p w:rsidR="00000000" w:rsidRDefault="00E106A0">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E106A0">
      <w:pPr>
        <w:ind w:firstLine="400"/>
        <w:jc w:val="both"/>
      </w:pPr>
      <w:r>
        <w:t xml:space="preserve">5) информировать покупателей (заказчиков) наиболее очевидным для них способом о том, что он использует фирменное наименование, </w:t>
      </w:r>
      <w:r>
        <w:t xml:space="preserve">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E106A0">
      <w:pPr>
        <w:jc w:val="both"/>
      </w:pPr>
      <w:r>
        <w:rPr>
          <w:rStyle w:val="s3"/>
        </w:rPr>
        <w:t xml:space="preserve">См. также: </w:t>
      </w:r>
      <w:hyperlink r:id="rId740" w:anchor="sub_id=160000" w:history="1">
        <w:r>
          <w:rPr>
            <w:rStyle w:val="a3"/>
            <w:b/>
            <w:bCs/>
            <w:i/>
            <w:iCs/>
            <w:bdr w:val="none" w:sz="0" w:space="0" w:color="auto" w:frame="1"/>
          </w:rPr>
          <w:t>Закон</w:t>
        </w:r>
      </w:hyperlink>
      <w:r>
        <w:rPr>
          <w:rStyle w:val="s3"/>
        </w:rPr>
        <w:t xml:space="preserve"> </w:t>
      </w:r>
      <w:r>
        <w:rPr>
          <w:rStyle w:val="s3"/>
        </w:rPr>
        <w:t>Республики Казахстан от 24 июня 2002 года № 330 О комплексной предпринимательской лицензии (франчайзинге)</w:t>
      </w:r>
    </w:p>
    <w:p w:rsidR="00000000" w:rsidRDefault="00E106A0">
      <w:pPr>
        <w:jc w:val="both"/>
      </w:pPr>
      <w:r>
        <w:rPr>
          <w:rStyle w:val="s3"/>
        </w:rPr>
        <w:t> </w:t>
      </w:r>
    </w:p>
    <w:p w:rsidR="00000000" w:rsidRDefault="00E106A0">
      <w:pPr>
        <w:ind w:firstLine="400"/>
        <w:jc w:val="both"/>
      </w:pPr>
      <w:r>
        <w:rPr>
          <w:rStyle w:val="s1"/>
        </w:rPr>
        <w:t>Статья 900.</w:t>
      </w:r>
      <w:r>
        <w:t xml:space="preserve"> Ограничительные условия </w:t>
      </w:r>
    </w:p>
    <w:p w:rsidR="00000000" w:rsidRDefault="00E106A0">
      <w:pPr>
        <w:ind w:firstLine="400"/>
        <w:jc w:val="both"/>
      </w:pPr>
      <w:r>
        <w:t xml:space="preserve">1. Договором комплексной предпринимательской лицензии могут быть предусмотрены ограничительные (эксклюзивные) условия, в частности: </w:t>
      </w:r>
    </w:p>
    <w:p w:rsidR="00000000" w:rsidRDefault="00E106A0">
      <w:pPr>
        <w:ind w:firstLine="400"/>
        <w:jc w:val="both"/>
      </w:pPr>
      <w:r>
        <w:t>1) обязательство лицензиара не выдавать других аналогичных комплексных предпринимательских лицензий для их использования на</w:t>
      </w:r>
      <w:r>
        <w:t xml:space="preserve">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E106A0">
      <w:pPr>
        <w:ind w:firstLine="400"/>
        <w:jc w:val="both"/>
      </w:pPr>
      <w:r>
        <w:t xml:space="preserve">2) обязательство лицензиата не конкурировать с лицензиаром на территории использования комплексной предпринимательской лицензии </w:t>
      </w:r>
      <w:r>
        <w:t xml:space="preserve">в отношении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E106A0">
      <w:pPr>
        <w:ind w:firstLine="400"/>
        <w:jc w:val="both"/>
      </w:pPr>
      <w:r>
        <w:t>3) отказ лицензиата от получения других комплексных предпринимательских лицензий у конкурентов (потенциальных конкурент</w:t>
      </w:r>
      <w:r>
        <w:t xml:space="preserve">ов) лицензиара; </w:t>
      </w:r>
    </w:p>
    <w:p w:rsidR="00000000" w:rsidRDefault="00E106A0">
      <w:pPr>
        <w:ind w:firstLine="400"/>
        <w:jc w:val="both"/>
      </w:pPr>
      <w:r>
        <w:t xml:space="preserve">4) обязательство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E106A0">
      <w:pPr>
        <w:ind w:firstLine="400"/>
        <w:jc w:val="both"/>
      </w:pPr>
      <w:r>
        <w:t>2. Являются недействительным</w:t>
      </w:r>
      <w:r>
        <w:t xml:space="preserve">и ограничительные условия договора комплексной предпринимательской лицензии, в силу которых: </w:t>
      </w:r>
    </w:p>
    <w:p w:rsidR="00000000" w:rsidRDefault="00E106A0">
      <w:pPr>
        <w:ind w:firstLine="400"/>
        <w:jc w:val="both"/>
      </w:pPr>
      <w:r>
        <w:t>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w:t>
      </w:r>
      <w:r>
        <w:t xml:space="preserve">й предел указанных цен; </w:t>
      </w:r>
    </w:p>
    <w:p w:rsidR="00000000" w:rsidRDefault="00E106A0">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w:t>
      </w:r>
      <w:r>
        <w:t>пределенной в договоре территории.</w:t>
      </w:r>
    </w:p>
    <w:p w:rsidR="00000000" w:rsidRDefault="00E106A0">
      <w:pPr>
        <w:ind w:firstLine="400"/>
        <w:jc w:val="both"/>
      </w:pPr>
      <w:r>
        <w:rPr>
          <w:rStyle w:val="s1"/>
        </w:rPr>
        <w:t>Статья 901.</w:t>
      </w:r>
      <w:r>
        <w:t xml:space="preserve"> Ответственность лицензиара по требованиям, предъявляемым к лицензиату </w:t>
      </w:r>
    </w:p>
    <w:p w:rsidR="00000000" w:rsidRDefault="00E106A0">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w:t>
      </w:r>
      <w:r>
        <w:t>родаваемых (выполняемых, оказываемых) лицензиатом по договору комплексной предпринимательской лицензии.</w:t>
      </w:r>
    </w:p>
    <w:p w:rsidR="00000000" w:rsidRDefault="00E106A0">
      <w:pPr>
        <w:ind w:firstLine="400"/>
        <w:jc w:val="both"/>
      </w:pPr>
      <w:r>
        <w:rPr>
          <w:rStyle w:val="s1"/>
        </w:rPr>
        <w:t>Статья 902.</w:t>
      </w:r>
      <w:r>
        <w:t xml:space="preserve"> Комплексная предпринимательская сублицензия </w:t>
      </w:r>
    </w:p>
    <w:p w:rsidR="00000000" w:rsidRDefault="00E106A0">
      <w:pPr>
        <w:ind w:firstLine="400"/>
        <w:jc w:val="both"/>
      </w:pPr>
      <w:r>
        <w:t>1. Договором комплексной предпринимательской лицензии может быть предусмотрено право лицензиата</w:t>
      </w:r>
      <w:r>
        <w:t xml:space="preserve"> разрешить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договоре. </w:t>
      </w:r>
    </w:p>
    <w:p w:rsidR="00000000" w:rsidRDefault="00E106A0">
      <w:pPr>
        <w:ind w:firstLine="400"/>
        <w:jc w:val="both"/>
      </w:pPr>
      <w:r>
        <w:t>2. В договоре комплексной предпринимательской лицензии может содержаться обязанность</w:t>
      </w:r>
      <w:r>
        <w:t xml:space="preserve"> лицензиата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E106A0">
      <w:pPr>
        <w:spacing w:after="240"/>
        <w:ind w:firstLine="400"/>
        <w:jc w:val="both"/>
      </w:pPr>
      <w:r>
        <w:t>3. К договорам комплексной предпринимательской сублицензии применяются правила основного договора лице</w:t>
      </w:r>
      <w:r>
        <w:t>нзиара с лицензиатом, если иное не вытекает из особенностей договора комплексной предпринимательской сублицензии.</w:t>
      </w:r>
    </w:p>
    <w:p w:rsidR="00000000" w:rsidRDefault="00E106A0">
      <w:pPr>
        <w:ind w:firstLine="400"/>
        <w:jc w:val="both"/>
      </w:pPr>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E106A0">
      <w:pPr>
        <w:ind w:firstLine="400"/>
        <w:jc w:val="both"/>
      </w:pPr>
      <w:r>
        <w:t>1. Договор комплексной пре</w:t>
      </w:r>
      <w:r>
        <w:t xml:space="preserve">дпринимательской сублицензии не может быть заключен на более длительный срок, чем основной договор лицензиара с лицензиатом. </w:t>
      </w:r>
    </w:p>
    <w:p w:rsidR="00000000" w:rsidRDefault="00E106A0">
      <w:pPr>
        <w:ind w:firstLine="400"/>
        <w:jc w:val="both"/>
      </w:pPr>
      <w:r>
        <w:t>2. Прекращение договора комплексной предпринимательской лицензии прекращает заключенные в соответствии с ним все договоры комплекс</w:t>
      </w:r>
      <w:r>
        <w:t xml:space="preserve">ной предпринимательской сублицензии. </w:t>
      </w:r>
    </w:p>
    <w:p w:rsidR="00000000" w:rsidRDefault="00E106A0">
      <w:pPr>
        <w:spacing w:after="240"/>
        <w:ind w:firstLine="400"/>
        <w:jc w:val="both"/>
      </w:pPr>
      <w:r>
        <w:t>3. Если основной договор лицензиара с лицензиатом по основаниям, предусмотренным законодательными актами, является недействительным, недействительными являются и заключенные в соответствии с ним договоры комплексной пр</w:t>
      </w:r>
      <w:r>
        <w:t>едпринимательской сублицензии.</w:t>
      </w:r>
    </w:p>
    <w:p w:rsidR="00000000" w:rsidRDefault="00E106A0">
      <w:pPr>
        <w:ind w:firstLine="400"/>
        <w:jc w:val="both"/>
      </w:pPr>
      <w:r>
        <w:rPr>
          <w:rStyle w:val="s1"/>
        </w:rPr>
        <w:t>Статья 904.</w:t>
      </w:r>
      <w:r>
        <w:t xml:space="preserve"> Особенности отношений лицензиара, лицензиата и сублицензиата </w:t>
      </w:r>
    </w:p>
    <w:p w:rsidR="00000000" w:rsidRDefault="00E106A0">
      <w:pPr>
        <w:ind w:firstLine="400"/>
        <w:jc w:val="both"/>
      </w:pPr>
      <w:r>
        <w:t>1. Если иное не предусмотрено договором комплексной предпринимательской лицензии, при его досрочном прекращении права и обязанности лицензиата по догов</w:t>
      </w:r>
      <w:r>
        <w:t xml:space="preserve">ору комплексной предпринимательской сублицензии переходят к лицензиару. </w:t>
      </w:r>
    </w:p>
    <w:p w:rsidR="00000000" w:rsidRDefault="00E106A0">
      <w:pPr>
        <w:spacing w:after="240"/>
        <w:ind w:firstLine="400"/>
        <w:jc w:val="both"/>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w:t>
      </w:r>
      <w:r>
        <w:t>и.</w:t>
      </w:r>
    </w:p>
    <w:p w:rsidR="00000000" w:rsidRDefault="00E106A0">
      <w:pPr>
        <w:ind w:firstLine="400"/>
        <w:jc w:val="both"/>
      </w:pPr>
      <w:r>
        <w:rPr>
          <w:rStyle w:val="s1"/>
        </w:rPr>
        <w:t>Статья 905.</w:t>
      </w:r>
      <w:r>
        <w:t xml:space="preserve"> Сохранение договора в силе при изменении фирменного наименования </w:t>
      </w:r>
    </w:p>
    <w:p w:rsidR="00000000" w:rsidRDefault="00E106A0">
      <w:pPr>
        <w:spacing w:after="240"/>
        <w:ind w:firstLine="400"/>
        <w:jc w:val="both"/>
      </w:pPr>
      <w:r>
        <w:t>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w:t>
      </w:r>
      <w:r>
        <w:t>ия 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E106A0">
      <w:pPr>
        <w:ind w:firstLine="400"/>
        <w:jc w:val="both"/>
      </w:pPr>
      <w:r>
        <w:rPr>
          <w:rStyle w:val="s1"/>
        </w:rPr>
        <w:t>Статья 906.</w:t>
      </w:r>
      <w:r>
        <w:t xml:space="preserve"> Сохранение договора в сил</w:t>
      </w:r>
      <w:r>
        <w:t xml:space="preserve">е при изменении одного или нескольких исключительных прав, переданных в пользование </w:t>
      </w:r>
    </w:p>
    <w:p w:rsidR="00000000" w:rsidRDefault="00E106A0">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w:t>
      </w:r>
      <w:r>
        <w:t>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E106A0">
      <w:pPr>
        <w:ind w:firstLine="400"/>
        <w:jc w:val="both"/>
      </w:pPr>
      <w:r>
        <w:rPr>
          <w:rStyle w:val="s1"/>
        </w:rPr>
        <w:t>Статья 907.</w:t>
      </w:r>
      <w:r>
        <w:t xml:space="preserve"> Последствия прекращения исключительного права, переданного в пользование </w:t>
      </w:r>
    </w:p>
    <w:p w:rsidR="00000000" w:rsidRDefault="00E106A0">
      <w:pPr>
        <w:spacing w:after="240"/>
        <w:ind w:firstLine="400"/>
        <w:jc w:val="both"/>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w:t>
      </w:r>
      <w:r>
        <w:t>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E106A0">
      <w:pPr>
        <w:ind w:firstLine="400"/>
        <w:jc w:val="both"/>
      </w:pPr>
      <w:r>
        <w:rPr>
          <w:rStyle w:val="s1"/>
        </w:rPr>
        <w:t>Статья 908.</w:t>
      </w:r>
      <w:r>
        <w:t xml:space="preserve"> Прекращение договора комплексной предпр</w:t>
      </w:r>
      <w:r>
        <w:t xml:space="preserve">инимательской лицензии </w:t>
      </w:r>
    </w:p>
    <w:p w:rsidR="00000000" w:rsidRDefault="00E106A0">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E106A0">
      <w:pPr>
        <w:spacing w:after="240"/>
        <w:ind w:firstLine="400"/>
        <w:jc w:val="both"/>
      </w:pPr>
      <w:r>
        <w:t>2. Сторона в договоре вправе отказаться от бессрочного договора комплексной пр</w:t>
      </w:r>
      <w:r>
        <w:t>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E106A0">
      <w:pPr>
        <w:ind w:firstLine="400"/>
        <w:jc w:val="both"/>
      </w:pPr>
      <w:r>
        <w:rPr>
          <w:rStyle w:val="s1"/>
        </w:rPr>
        <w:t>Статья 909.</w:t>
      </w:r>
      <w:r>
        <w:t xml:space="preserve"> Правопреемство в договоре комплексной предпринимательской лицензии </w:t>
      </w:r>
    </w:p>
    <w:p w:rsidR="00000000" w:rsidRDefault="00E106A0">
      <w:pPr>
        <w:ind w:firstLine="400"/>
        <w:jc w:val="both"/>
      </w:pPr>
      <w:r>
        <w:t>1. Переход к другому лицу как</w:t>
      </w:r>
      <w:r>
        <w:t>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w:t>
      </w:r>
      <w:r>
        <w:t xml:space="preserve">ву. </w:t>
      </w:r>
    </w:p>
    <w:p w:rsidR="00000000" w:rsidRDefault="00E106A0">
      <w:pPr>
        <w:ind w:firstLine="400"/>
        <w:jc w:val="both"/>
      </w:pPr>
      <w:r>
        <w:t>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w:t>
      </w:r>
      <w:r>
        <w:t xml:space="preserve">ется в качестве предпринимателя. В ином случае договор прекращается. </w:t>
      </w:r>
    </w:p>
    <w:p w:rsidR="00000000" w:rsidRDefault="00E106A0">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w:t>
      </w:r>
      <w:r>
        <w:t>ным управляющим, назначаемым нотариусом в установленном порядке.</w:t>
      </w:r>
    </w:p>
    <w:p w:rsidR="00000000" w:rsidRDefault="00E106A0">
      <w:pPr>
        <w:spacing w:after="240"/>
        <w:jc w:val="center"/>
      </w:pPr>
      <w:bookmarkStart w:id="44" w:name="SUB9100000"/>
      <w:bookmarkEnd w:id="44"/>
      <w:r>
        <w:rPr>
          <w:rStyle w:val="s1"/>
        </w:rPr>
        <w:t>Глава 46. Конкурсные обязательства</w:t>
      </w:r>
    </w:p>
    <w:p w:rsidR="00000000" w:rsidRDefault="00E106A0">
      <w:pPr>
        <w:jc w:val="both"/>
      </w:pPr>
      <w:r>
        <w:rPr>
          <w:rStyle w:val="s3"/>
        </w:rPr>
        <w:t xml:space="preserve">В статью 910 внесены изменения в соответствии с </w:t>
      </w:r>
      <w:hyperlink r:id="rId741" w:anchor="sub_id=200" w:history="1">
        <w:r>
          <w:rPr>
            <w:rStyle w:val="a3"/>
            <w:b/>
            <w:bCs/>
            <w:i/>
            <w:iCs/>
            <w:bdr w:val="none" w:sz="0" w:space="0" w:color="auto" w:frame="1"/>
          </w:rPr>
          <w:t>Законом</w:t>
        </w:r>
      </w:hyperlink>
      <w:r>
        <w:rPr>
          <w:rStyle w:val="s3"/>
        </w:rPr>
        <w:t xml:space="preserve"> РК от 21.05.02 г. № </w:t>
      </w:r>
      <w:r>
        <w:rPr>
          <w:rStyle w:val="s3"/>
        </w:rPr>
        <w:t xml:space="preserve">323-II </w:t>
      </w:r>
    </w:p>
    <w:p w:rsidR="00000000" w:rsidRDefault="00E106A0">
      <w:pPr>
        <w:ind w:firstLine="400"/>
        <w:jc w:val="both"/>
      </w:pPr>
      <w:r>
        <w:rPr>
          <w:rStyle w:val="s1"/>
        </w:rPr>
        <w:t>Статья 910.</w:t>
      </w:r>
      <w:r>
        <w:t xml:space="preserve"> Содержание конкурсного обязательства </w:t>
      </w:r>
    </w:p>
    <w:p w:rsidR="00000000" w:rsidRDefault="00E106A0">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w:t>
      </w:r>
      <w:r>
        <w:t xml:space="preserve">ых законодательными актами Республики Казахстан. </w:t>
      </w:r>
    </w:p>
    <w:p w:rsidR="00000000" w:rsidRDefault="00E106A0">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E106A0">
      <w:pPr>
        <w:ind w:firstLine="400"/>
        <w:jc w:val="both"/>
      </w:pPr>
      <w:r>
        <w:t>2. В конкурсном обязательстве его инициатор на основе определенных им предмета и исходных условий</w:t>
      </w:r>
      <w:r>
        <w:t xml:space="preserve">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E106A0">
      <w:pPr>
        <w:ind w:firstLine="400"/>
        <w:jc w:val="both"/>
      </w:pPr>
      <w:r>
        <w:t>3.</w:t>
      </w:r>
      <w:r>
        <w:t xml:space="preserve">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E106A0">
      <w:pPr>
        <w:ind w:firstLine="400"/>
        <w:jc w:val="both"/>
      </w:pPr>
      <w:r>
        <w:t xml:space="preserve">Права и обязанности посредника определяются его договором с инициатором конкурса. </w:t>
      </w:r>
    </w:p>
    <w:p w:rsidR="00000000" w:rsidRDefault="00E106A0">
      <w:pPr>
        <w:ind w:firstLine="400"/>
        <w:jc w:val="both"/>
      </w:pPr>
      <w:r>
        <w:t xml:space="preserve">4. Конкурс может быть открытым, </w:t>
      </w:r>
      <w:r>
        <w:t xml:space="preserve">когда предложение инициатора конкурса принять участие в конкурсе обращено ко всем желающим путем объявления в печати и иных </w:t>
      </w:r>
      <w:hyperlink r:id="rId742" w:history="1">
        <w:r>
          <w:rPr>
            <w:rStyle w:val="a3"/>
          </w:rPr>
          <w:t>средствах</w:t>
        </w:r>
      </w:hyperlink>
      <w:r>
        <w:t xml:space="preserve"> массовой информации, или закрытым, когда предложение приня</w:t>
      </w:r>
      <w:r>
        <w:t xml:space="preserve">ть участие в конкурсе направляется определенному кругу лиц по выбору инициатора конкурса. </w:t>
      </w:r>
    </w:p>
    <w:p w:rsidR="00000000" w:rsidRDefault="00E106A0">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w:t>
      </w:r>
      <w:r>
        <w:t>ринять участие в конкурсе.</w:t>
      </w:r>
    </w:p>
    <w:p w:rsidR="00000000" w:rsidRDefault="00E106A0">
      <w:pPr>
        <w:ind w:firstLine="400"/>
        <w:jc w:val="both"/>
      </w:pPr>
      <w:r>
        <w:rPr>
          <w:rStyle w:val="s1"/>
        </w:rPr>
        <w:t>Статья 911.</w:t>
      </w:r>
      <w:r>
        <w:t xml:space="preserve"> Публичное обещание вознаграждения </w:t>
      </w:r>
    </w:p>
    <w:p w:rsidR="00000000" w:rsidRDefault="00E106A0">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w:t>
      </w:r>
      <w:r>
        <w:t xml:space="preserve">д лицом, которое в соответствии с условиями конкурса признано его победителем. </w:t>
      </w:r>
    </w:p>
    <w:p w:rsidR="00000000" w:rsidRDefault="00E106A0">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w:t>
      </w:r>
      <w:r>
        <w:t xml:space="preserve">аграждения, а также порядок и сроки объявления результатов. </w:t>
      </w:r>
    </w:p>
    <w:p w:rsidR="00000000" w:rsidRDefault="00E106A0">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E106A0">
      <w:pPr>
        <w:ind w:firstLine="400"/>
        <w:jc w:val="both"/>
      </w:pPr>
      <w:r>
        <w:t xml:space="preserve">4. Если конкурс объявлен на создание произведения науки, литературы или </w:t>
      </w:r>
      <w:r>
        <w:t xml:space="preserve">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E106A0">
      <w:pPr>
        <w:spacing w:after="240"/>
        <w:ind w:firstLine="400"/>
        <w:jc w:val="both"/>
      </w:pPr>
      <w:r>
        <w:t>5. Лицо, давшее публично</w:t>
      </w:r>
      <w:r>
        <w:t>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E106A0">
      <w:pPr>
        <w:ind w:firstLine="400"/>
        <w:jc w:val="both"/>
      </w:pPr>
      <w:r>
        <w:rPr>
          <w:rStyle w:val="s1"/>
        </w:rPr>
        <w:t>Статья 912.</w:t>
      </w:r>
      <w:r>
        <w:t xml:space="preserve"> Отмена публичного обещания вознаграждения </w:t>
      </w:r>
    </w:p>
    <w:p w:rsidR="00000000" w:rsidRDefault="00E106A0">
      <w:pPr>
        <w:ind w:firstLine="400"/>
        <w:jc w:val="both"/>
      </w:pPr>
      <w:r>
        <w:t>1. Лицо, объявившее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w:t>
      </w:r>
      <w:r>
        <w:t xml:space="preserve"> за которое обещано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E106A0">
      <w:pPr>
        <w:spacing w:after="240"/>
        <w:ind w:firstLine="400"/>
        <w:jc w:val="both"/>
      </w:pPr>
      <w:r>
        <w:t>2. Отмена публичного обещания вознаграждения не освобождает того, кто объявил о вознаграждении, от возме</w:t>
      </w:r>
      <w:r>
        <w:t>щения отозвавшемуся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E106A0">
      <w:pPr>
        <w:ind w:firstLine="400"/>
        <w:jc w:val="both"/>
      </w:pPr>
      <w:r>
        <w:rPr>
          <w:rStyle w:val="s1"/>
        </w:rPr>
        <w:t>Статья 913.</w:t>
      </w:r>
      <w:r>
        <w:t xml:space="preserve"> Особенности проведения лотерей, тотализат</w:t>
      </w:r>
      <w:r>
        <w:t xml:space="preserve">оров и иных игр </w:t>
      </w:r>
    </w:p>
    <w:p w:rsidR="00000000" w:rsidRDefault="00E106A0">
      <w:pPr>
        <w:ind w:firstLine="400"/>
        <w:jc w:val="both"/>
      </w:pPr>
      <w:r>
        <w:t>1. Отношения между государством,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участником этих иг</w:t>
      </w:r>
      <w:r>
        <w:t xml:space="preserve">р основаны на договоре. Такой договор оформляется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E106A0">
      <w:pPr>
        <w:ind w:firstLine="400"/>
        <w:jc w:val="both"/>
      </w:pPr>
      <w:r>
        <w:t>2. Лицам, которые в соответс</w:t>
      </w:r>
      <w:r>
        <w:t>твии с условиями проведения лотереи,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сроки, а если срок в эти</w:t>
      </w:r>
      <w:r>
        <w:t xml:space="preserve">х условиях не был указан - не позднее десяти дней с момента подведения результатов игр. </w:t>
      </w:r>
    </w:p>
    <w:p w:rsidR="00000000" w:rsidRDefault="00E106A0">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тотализаторе или в иных игр</w:t>
      </w:r>
      <w:r>
        <w:t>ах, вправе требовать выплаты ему выигрыша, а также возмещения причиненных ему убытков.</w:t>
      </w:r>
    </w:p>
    <w:p w:rsidR="00000000" w:rsidRDefault="00E106A0">
      <w:pPr>
        <w:jc w:val="both"/>
      </w:pPr>
      <w:r>
        <w:rPr>
          <w:rStyle w:val="s3"/>
        </w:rPr>
        <w:t xml:space="preserve">В статью 914 внесены изменения в соответствии с </w:t>
      </w:r>
      <w:hyperlink r:id="rId743" w:history="1">
        <w:r>
          <w:rPr>
            <w:rStyle w:val="a3"/>
            <w:b/>
            <w:bCs/>
            <w:i/>
            <w:iCs/>
            <w:bdr w:val="none" w:sz="0" w:space="0" w:color="auto" w:frame="1"/>
          </w:rPr>
          <w:t>Законом</w:t>
        </w:r>
      </w:hyperlink>
      <w:r>
        <w:rPr>
          <w:rStyle w:val="s3"/>
        </w:rPr>
        <w:t xml:space="preserve"> РК от 04.05.09 г. № 157-IV (введен в действие по</w:t>
      </w:r>
      <w:r>
        <w:rPr>
          <w:rStyle w:val="s3"/>
        </w:rPr>
        <w:t xml:space="preserve"> истечении двадцати одного календарного дня после его первого официального </w:t>
      </w:r>
      <w:hyperlink r:id="rId744" w:history="1">
        <w:r>
          <w:rPr>
            <w:rStyle w:val="a3"/>
            <w:b/>
            <w:bCs/>
            <w:i/>
            <w:iCs/>
            <w:bdr w:val="none" w:sz="0" w:space="0" w:color="auto" w:frame="1"/>
          </w:rPr>
          <w:t>опубликования</w:t>
        </w:r>
      </w:hyperlink>
      <w:r>
        <w:rPr>
          <w:rStyle w:val="s3"/>
        </w:rPr>
        <w:t>) (</w:t>
      </w:r>
      <w:hyperlink r:id="rId745" w:anchor="sub_id=914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914.</w:t>
      </w:r>
      <w:r>
        <w:t xml:space="preserve"> Требования, связанные с проведением игр и пари и участием в них </w:t>
      </w:r>
    </w:p>
    <w:p w:rsidR="00000000" w:rsidRDefault="00E106A0">
      <w:pPr>
        <w:spacing w:after="240"/>
        <w:ind w:firstLine="400"/>
        <w:jc w:val="both"/>
      </w:pPr>
      <w:r>
        <w:t xml:space="preserve">Требования граждан и юридических лиц, связанные с организацией, проведением игр или пари, основанных на риске (азартных игр и пари), или с участием в них, </w:t>
      </w:r>
      <w:r>
        <w:rPr>
          <w:rStyle w:val="s0"/>
        </w:rPr>
        <w:t>при соблюдении организа</w:t>
      </w:r>
      <w:r>
        <w:rPr>
          <w:rStyle w:val="s0"/>
        </w:rPr>
        <w:t>тором игорного бизнеса условий проведения азартных игр и (или) пари,</w:t>
      </w:r>
      <w:r>
        <w:t xml:space="preserve"> не подлежат судебной защите, за исключением требований, вытекающих из отношений, указанных в </w:t>
      </w:r>
      <w:hyperlink r:id="rId746" w:anchor="sub_id=9130000" w:history="1">
        <w:r>
          <w:rPr>
            <w:rStyle w:val="a3"/>
          </w:rPr>
          <w:t>статье 913</w:t>
        </w:r>
      </w:hyperlink>
      <w:r>
        <w:t xml:space="preserve"> настоящего Кодекса.</w:t>
      </w:r>
    </w:p>
    <w:p w:rsidR="00000000" w:rsidRDefault="00E106A0">
      <w:pPr>
        <w:ind w:firstLine="400"/>
        <w:jc w:val="both"/>
      </w:pPr>
      <w:r>
        <w:rPr>
          <w:rStyle w:val="s1"/>
        </w:rPr>
        <w:t>Статья 915.</w:t>
      </w:r>
      <w:r>
        <w:t xml:space="preserve"> Тендер </w:t>
      </w:r>
    </w:p>
    <w:p w:rsidR="00000000" w:rsidRDefault="00E106A0">
      <w:pPr>
        <w:ind w:firstLine="400"/>
        <w:jc w:val="both"/>
      </w:pPr>
      <w:r>
        <w:t>1. При конкурсных торгах в форме тендера его инициатор (организатор) обязуется на основе предложенных им исходных условий заключить договор (в качестве продавца, покупателя, заказчика, подрядчика, арендодателя, арен</w:t>
      </w:r>
      <w:r>
        <w:t xml:space="preserve">датора и т.п.) с тем из участников тендера, кто предложит лучшие для инициатора тендера условия договора. </w:t>
      </w:r>
    </w:p>
    <w:p w:rsidR="00000000" w:rsidRDefault="00E106A0">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w:t>
      </w:r>
      <w:r>
        <w:t xml:space="preserve">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E106A0">
      <w:pPr>
        <w:ind w:firstLine="400"/>
        <w:jc w:val="both"/>
      </w:pPr>
      <w:r>
        <w:t>Нарушение сроков подачи предложений влечет за собой исключение лица, пропустившего ср</w:t>
      </w:r>
      <w:r>
        <w:t xml:space="preserve">ок, из числа участников тендера, если его инициатор или организатор не известит письменно это лицо о допуске к участию в тендере. </w:t>
      </w:r>
    </w:p>
    <w:p w:rsidR="00000000" w:rsidRDefault="00E106A0">
      <w:pPr>
        <w:ind w:firstLine="400"/>
        <w:jc w:val="both"/>
      </w:pPr>
      <w:r>
        <w:t>3. Выбор победителя тендера из числа его участников производится инициатором тендера или созданной им тендерной комиссией в з</w:t>
      </w:r>
      <w:r>
        <w:t xml:space="preserve">акрытом или, по условиям тендера, в открытом порядке. </w:t>
      </w:r>
    </w:p>
    <w:p w:rsidR="00000000" w:rsidRDefault="00E106A0">
      <w:pPr>
        <w:ind w:firstLine="400"/>
        <w:jc w:val="both"/>
      </w:pPr>
      <w:r>
        <w:t>4. Тендер может быть признан его инициатором несостоявшимся, если в нем приняло участие менее двух участников или предложения участников тендера будут признаны его инициатором не удовлетворяющими услов</w:t>
      </w:r>
      <w:r>
        <w:t xml:space="preserve">иям тендера. </w:t>
      </w:r>
    </w:p>
    <w:p w:rsidR="00000000" w:rsidRDefault="00E106A0">
      <w:pPr>
        <w:jc w:val="both"/>
      </w:pPr>
      <w:r>
        <w:rPr>
          <w:rStyle w:val="s3"/>
        </w:rPr>
        <w:t xml:space="preserve">См.: </w:t>
      </w:r>
      <w:hyperlink r:id="rId747" w:history="1">
        <w:r>
          <w:rPr>
            <w:rStyle w:val="a3"/>
            <w:b/>
            <w:bCs/>
            <w:i/>
            <w:iCs/>
            <w:bdr w:val="none" w:sz="0" w:space="0" w:color="auto" w:frame="1"/>
          </w:rPr>
          <w:t>Письмо</w:t>
        </w:r>
      </w:hyperlink>
      <w:r>
        <w:rPr>
          <w:rStyle w:val="s3"/>
        </w:rPr>
        <w:t xml:space="preserve"> Генеральной прокуратуры Республики Казахстан от 11 сентября 2001 года № 7-30-2001 . </w:t>
      </w:r>
    </w:p>
    <w:p w:rsidR="00000000" w:rsidRDefault="00E106A0">
      <w:pPr>
        <w:ind w:firstLine="400"/>
        <w:jc w:val="both"/>
      </w:pPr>
      <w:r>
        <w:t xml:space="preserve">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 </w:t>
      </w:r>
    </w:p>
    <w:p w:rsidR="00000000" w:rsidRDefault="00E106A0">
      <w:pPr>
        <w:ind w:firstLine="400"/>
        <w:jc w:val="both"/>
      </w:pPr>
      <w:r>
        <w:t>6. Условиями тендера может быть предус</w:t>
      </w:r>
      <w:r>
        <w:t>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истечения срока тен</w:t>
      </w:r>
      <w:r>
        <w:t xml:space="preserve">дера. </w:t>
      </w:r>
    </w:p>
    <w:p w:rsidR="00000000" w:rsidRDefault="00E106A0">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E106A0">
      <w:pPr>
        <w:ind w:firstLine="400"/>
        <w:jc w:val="both"/>
      </w:pPr>
      <w:r>
        <w:rPr>
          <w:rStyle w:val="s1"/>
        </w:rPr>
        <w:t>Статья 916.</w:t>
      </w:r>
      <w:r>
        <w:t xml:space="preserve"> Аукцион </w:t>
      </w:r>
    </w:p>
    <w:p w:rsidR="00000000" w:rsidRDefault="00E106A0">
      <w:pPr>
        <w:ind w:firstLine="400"/>
        <w:jc w:val="both"/>
      </w:pPr>
      <w:r>
        <w:t>1. При конкурсных торгах в форме ау</w:t>
      </w:r>
      <w:r>
        <w:t xml:space="preserve">кциона продавец обязуется продать предмет аукциона тому участнику аукциона, который предложит за него наиболее высокую цену. </w:t>
      </w:r>
    </w:p>
    <w:p w:rsidR="00000000" w:rsidRDefault="00E106A0">
      <w:pPr>
        <w:ind w:firstLine="400"/>
        <w:jc w:val="both"/>
      </w:pPr>
      <w:r>
        <w:t xml:space="preserve">2. Аукцион может проводиться на условиях повышения или понижения цены от объявленной продавцом. </w:t>
      </w:r>
    </w:p>
    <w:p w:rsidR="00000000" w:rsidRDefault="00E106A0">
      <w:pPr>
        <w:ind w:firstLine="400"/>
        <w:jc w:val="both"/>
      </w:pPr>
      <w:r>
        <w:t>3. Условиями аукциона, проводимог</w:t>
      </w:r>
      <w:r>
        <w:t xml:space="preserve">о на понижение цен, может быть предусмотрена минимальная цена, по которой предмет может быть продан. </w:t>
      </w:r>
    </w:p>
    <w:p w:rsidR="00000000" w:rsidRDefault="00E106A0">
      <w:pPr>
        <w:ind w:firstLine="400"/>
        <w:jc w:val="both"/>
      </w:pPr>
      <w:r>
        <w:t>4. Предметом аукциона может быть любое движимое или недвижимое имущество, не изъятое из гражданского оборота, в том числе объекты интеллектуальной собстве</w:t>
      </w:r>
      <w:r>
        <w:t xml:space="preserve">нности, договоры и имущественные права, включая импортные, экспортные и иные квоты и лицензии. </w:t>
      </w:r>
    </w:p>
    <w:p w:rsidR="00000000" w:rsidRDefault="00E106A0">
      <w:pPr>
        <w:ind w:firstLine="400"/>
        <w:jc w:val="both"/>
      </w:pPr>
      <w:r>
        <w:t xml:space="preserve">5. Предложения об участии в аукционе должны содержать сведения о предмете аукциона, месте и времени его проведения. </w:t>
      </w:r>
    </w:p>
    <w:p w:rsidR="00000000" w:rsidRDefault="00E106A0">
      <w:pPr>
        <w:ind w:firstLine="400"/>
        <w:jc w:val="both"/>
      </w:pPr>
      <w:r>
        <w:t xml:space="preserve">6. Лица,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E106A0">
      <w:pPr>
        <w:ind w:firstLine="400"/>
        <w:jc w:val="both"/>
      </w:pPr>
      <w:r>
        <w:t>7. Аукцион может состояться, если в не</w:t>
      </w:r>
      <w:r>
        <w:t xml:space="preserve">м примут участие не менее двух участников (покупателей). </w:t>
      </w:r>
    </w:p>
    <w:p w:rsidR="00000000" w:rsidRDefault="00E106A0">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E106A0">
      <w:pPr>
        <w:ind w:firstLine="400"/>
        <w:jc w:val="both"/>
      </w:pPr>
      <w:r>
        <w:t>9. Если иное не установлено условиями аукцио</w:t>
      </w:r>
      <w:r>
        <w:t xml:space="preserve">на, с участником аукциона, предложившим наибольшую цену, заключается договор о продаже ему предмета аукциона. </w:t>
      </w:r>
    </w:p>
    <w:p w:rsidR="00000000" w:rsidRDefault="00E106A0">
      <w:pPr>
        <w:ind w:firstLine="400"/>
        <w:jc w:val="both"/>
      </w:pPr>
      <w:r>
        <w:t>10. Если покупатель отказался заключить договор, предусмотренный пунктом 9 настоящей статьи, он исключается из числа участников аукциона, гаранти</w:t>
      </w:r>
      <w:r>
        <w:t xml:space="preserve">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E106A0">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E106A0">
      <w:pPr>
        <w:spacing w:after="240"/>
        <w:ind w:firstLine="400"/>
        <w:jc w:val="both"/>
      </w:pPr>
      <w:r>
        <w:t xml:space="preserve">Лицам, </w:t>
      </w:r>
      <w:r>
        <w:t>купившим какой-либо из предметов аукциона, сумма гарантийного взноса засчитывается в счет уплаченной покупной цены.</w:t>
      </w:r>
    </w:p>
    <w:p w:rsidR="00000000" w:rsidRDefault="00E106A0">
      <w:pPr>
        <w:spacing w:after="240"/>
        <w:jc w:val="center"/>
      </w:pPr>
      <w:bookmarkStart w:id="45" w:name="SUB9170000"/>
      <w:bookmarkEnd w:id="45"/>
      <w:r>
        <w:rPr>
          <w:rStyle w:val="s1"/>
        </w:rPr>
        <w:t>Глава 47. Обязательства, возникающие вследствие причинения вреда</w:t>
      </w:r>
    </w:p>
    <w:p w:rsidR="00000000" w:rsidRDefault="00E106A0">
      <w:pPr>
        <w:spacing w:after="240"/>
        <w:jc w:val="center"/>
      </w:pPr>
      <w:r>
        <w:rPr>
          <w:rStyle w:val="s1"/>
        </w:rPr>
        <w:t>§ 1. Общие положения</w:t>
      </w:r>
    </w:p>
    <w:p w:rsidR="00000000" w:rsidRDefault="00E106A0">
      <w:pPr>
        <w:ind w:firstLine="400"/>
        <w:jc w:val="both"/>
      </w:pPr>
      <w:r>
        <w:rPr>
          <w:rStyle w:val="s1"/>
        </w:rPr>
        <w:t>Статья 917.</w:t>
      </w:r>
      <w:r>
        <w:t xml:space="preserve"> Общие основания ответственности за причине</w:t>
      </w:r>
      <w:r>
        <w:t xml:space="preserve">ние вреда </w:t>
      </w:r>
    </w:p>
    <w:p w:rsidR="00000000" w:rsidRDefault="00E106A0">
      <w:pPr>
        <w:ind w:firstLine="400"/>
        <w:jc w:val="both"/>
      </w:pPr>
      <w:r>
        <w:t xml:space="preserve">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E106A0">
      <w:pPr>
        <w:ind w:firstLine="400"/>
        <w:jc w:val="both"/>
      </w:pPr>
      <w:r>
        <w:t>Зак</w:t>
      </w:r>
      <w:r>
        <w:t xml:space="preserve">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E106A0">
      <w:pPr>
        <w:ind w:firstLine="400"/>
        <w:jc w:val="both"/>
      </w:pPr>
      <w:r>
        <w:t xml:space="preserve">2. Причинивший вред освобождается от его возмещения, если докажет, что вред причинен не по его </w:t>
      </w:r>
      <w:r>
        <w:t xml:space="preserve">вине, за исключением случаев, предусмотренных настоящим Кодексом. </w:t>
      </w:r>
    </w:p>
    <w:p w:rsidR="00000000" w:rsidRDefault="00E106A0">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E106A0">
      <w:pPr>
        <w:jc w:val="both"/>
      </w:pPr>
      <w:r>
        <w:rPr>
          <w:rStyle w:val="s3"/>
        </w:rPr>
        <w:t xml:space="preserve">См.также: </w:t>
      </w:r>
      <w:hyperlink r:id="rId748" w:anchor="sub_id=6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hyperlink r:id="rId749" w:anchor="sub_id=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E106A0">
      <w:pPr>
        <w:jc w:val="both"/>
      </w:pPr>
      <w:r>
        <w:rPr>
          <w:rStyle w:val="s3"/>
        </w:rPr>
        <w:t> </w:t>
      </w:r>
    </w:p>
    <w:p w:rsidR="00000000" w:rsidRDefault="00E106A0">
      <w:pPr>
        <w:ind w:firstLine="400"/>
        <w:jc w:val="both"/>
      </w:pPr>
      <w:r>
        <w:rPr>
          <w:rStyle w:val="s1"/>
        </w:rPr>
        <w:t>Статья 918.</w:t>
      </w:r>
      <w:r>
        <w:t xml:space="preserve"> Предупреждение причинения вреда </w:t>
      </w:r>
    </w:p>
    <w:p w:rsidR="00000000" w:rsidRDefault="00E106A0">
      <w:pPr>
        <w:ind w:firstLine="400"/>
        <w:jc w:val="both"/>
      </w:pPr>
      <w:r>
        <w:t>1. Опасность причинения вреда в буду</w:t>
      </w:r>
      <w:r>
        <w:t xml:space="preserve">щем может явиться основанием к иску о запрещении действий, создающих такую опасность. </w:t>
      </w:r>
    </w:p>
    <w:p w:rsidR="00000000" w:rsidRDefault="00E106A0">
      <w:pPr>
        <w:ind w:firstLine="40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w:t>
      </w:r>
      <w:r>
        <w:t xml:space="preserve">ет новым вредом, суд вправе обязать ответчика, помимо возмещения вреда, прекратить соответствующую деятельность. </w:t>
      </w:r>
    </w:p>
    <w:p w:rsidR="00000000" w:rsidRDefault="00E106A0">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w:t>
      </w:r>
      <w:r>
        <w:t>ении такой деятельности не лишает потерпевших права на возмещение вреда, причиненного этой деятельностью.</w:t>
      </w:r>
    </w:p>
    <w:p w:rsidR="00000000" w:rsidRDefault="00E106A0">
      <w:pPr>
        <w:ind w:firstLine="400"/>
        <w:jc w:val="both"/>
      </w:pPr>
      <w:r>
        <w:rPr>
          <w:rStyle w:val="s1"/>
        </w:rPr>
        <w:t>Статья 919.</w:t>
      </w:r>
      <w:r>
        <w:t xml:space="preserve"> Причинение вреда в состоянии необходимой обороны </w:t>
      </w:r>
    </w:p>
    <w:p w:rsidR="00000000" w:rsidRDefault="00E106A0">
      <w:pPr>
        <w:spacing w:after="240"/>
        <w:ind w:firstLine="400"/>
        <w:jc w:val="both"/>
      </w:pPr>
      <w:r>
        <w:t xml:space="preserve">Не подлежит возмещению вред, причиненный в состоянии </w:t>
      </w:r>
      <w:hyperlink r:id="rId750" w:anchor="sub_id=320000" w:history="1">
        <w:r>
          <w:rPr>
            <w:rStyle w:val="a3"/>
          </w:rPr>
          <w:t>необходимой</w:t>
        </w:r>
      </w:hyperlink>
      <w:r>
        <w:t xml:space="preserve"> обороны, если при этом не были превышены ее пределы.</w:t>
      </w:r>
    </w:p>
    <w:p w:rsidR="00000000" w:rsidRDefault="00E106A0">
      <w:pPr>
        <w:ind w:firstLine="400"/>
        <w:jc w:val="both"/>
      </w:pPr>
      <w:r>
        <w:rPr>
          <w:rStyle w:val="s1"/>
        </w:rPr>
        <w:t>Статья 920.</w:t>
      </w:r>
      <w:r>
        <w:t xml:space="preserve"> Причинение вреда в состоянии крайней необходимости </w:t>
      </w:r>
    </w:p>
    <w:p w:rsidR="00000000" w:rsidRDefault="00E106A0">
      <w:pPr>
        <w:ind w:firstLine="400"/>
        <w:jc w:val="both"/>
      </w:pPr>
      <w:r>
        <w:t>Вред, причиненный в состоянии крайней необходимости, то есть для устранения опа</w:t>
      </w:r>
      <w:r>
        <w:t xml:space="preserve">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возмещен лицом, причинившим вред. </w:t>
      </w:r>
    </w:p>
    <w:p w:rsidR="00000000" w:rsidRDefault="00E106A0">
      <w:pPr>
        <w:ind w:firstLine="400"/>
        <w:jc w:val="both"/>
      </w:pPr>
      <w:r>
        <w:t>Учитывая обстоятельства, при которых был причинен такой вред, суд</w:t>
      </w:r>
      <w:r>
        <w:t xml:space="preserve">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также освободить от возмещения вреда полностью или частично как это третье лицо, </w:t>
      </w:r>
      <w:r>
        <w:t xml:space="preserve">так и причинившего вред. </w:t>
      </w:r>
    </w:p>
    <w:p w:rsidR="00000000" w:rsidRDefault="00E106A0">
      <w:pPr>
        <w:jc w:val="both"/>
      </w:pPr>
      <w:r>
        <w:rPr>
          <w:rStyle w:val="s3"/>
        </w:rPr>
        <w:t xml:space="preserve">См. также: </w:t>
      </w:r>
      <w:hyperlink r:id="rId751" w:anchor="sub_id=190000" w:history="1">
        <w:r>
          <w:rPr>
            <w:rStyle w:val="a3"/>
            <w:b/>
            <w:bCs/>
            <w:i/>
            <w:iCs/>
            <w:bdr w:val="none" w:sz="0" w:space="0" w:color="auto" w:frame="1"/>
          </w:rPr>
          <w:t>освобождение</w:t>
        </w:r>
      </w:hyperlink>
      <w:r>
        <w:rPr>
          <w:rStyle w:val="s3"/>
        </w:rPr>
        <w:t xml:space="preserve"> от ответственности за причинение вреда террористу.</w:t>
      </w:r>
    </w:p>
    <w:p w:rsidR="00000000" w:rsidRDefault="00E106A0">
      <w:pPr>
        <w:jc w:val="both"/>
      </w:pPr>
      <w:r>
        <w:rPr>
          <w:rStyle w:val="s3"/>
        </w:rPr>
        <w:t> </w:t>
      </w:r>
    </w:p>
    <w:p w:rsidR="00000000" w:rsidRDefault="00E106A0">
      <w:pPr>
        <w:ind w:firstLine="400"/>
        <w:jc w:val="both"/>
      </w:pPr>
      <w:r>
        <w:rPr>
          <w:rStyle w:val="s1"/>
        </w:rPr>
        <w:t>Статья 921.</w:t>
      </w:r>
      <w:r>
        <w:t xml:space="preserve"> </w:t>
      </w:r>
      <w:r>
        <w:t xml:space="preserve">Ответственность юридического лица или гражданина за вред, причиненный его работником </w:t>
      </w:r>
    </w:p>
    <w:p w:rsidR="00000000" w:rsidRDefault="00E106A0">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E106A0">
      <w:pPr>
        <w:jc w:val="both"/>
      </w:pPr>
      <w:r>
        <w:rPr>
          <w:rStyle w:val="s3"/>
        </w:rPr>
        <w:t xml:space="preserve">В пункт 2 внесены изменения </w:t>
      </w:r>
      <w:r>
        <w:rPr>
          <w:rStyle w:val="s3"/>
        </w:rPr>
        <w:t xml:space="preserve">в соответствии с </w:t>
      </w:r>
      <w:hyperlink r:id="rId752" w:anchor="sub_id=300" w:history="1">
        <w:r>
          <w:rPr>
            <w:rStyle w:val="a3"/>
            <w:b/>
            <w:bCs/>
            <w:i/>
            <w:iCs/>
            <w:bdr w:val="none" w:sz="0" w:space="0" w:color="auto" w:frame="1"/>
          </w:rPr>
          <w:t>Законом</w:t>
        </w:r>
      </w:hyperlink>
      <w:r>
        <w:rPr>
          <w:rStyle w:val="s3"/>
        </w:rPr>
        <w:t xml:space="preserve"> РК от 15.05.07 г. № 253-III (</w:t>
      </w:r>
      <w:hyperlink r:id="rId753" w:anchor="sub_id=9210200" w:history="1">
        <w:r>
          <w:rPr>
            <w:rStyle w:val="a3"/>
            <w:i/>
            <w:iCs/>
            <w:bdr w:val="none" w:sz="0" w:space="0" w:color="auto" w:frame="1"/>
          </w:rPr>
          <w:t>см. стар. ред.</w:t>
        </w:r>
      </w:hyperlink>
      <w:r>
        <w:rPr>
          <w:rStyle w:val="s3"/>
        </w:rPr>
        <w:t>)</w:t>
      </w:r>
    </w:p>
    <w:p w:rsidR="00000000" w:rsidRDefault="00E106A0">
      <w:pPr>
        <w:ind w:firstLine="400"/>
        <w:jc w:val="both"/>
      </w:pPr>
      <w:r>
        <w:t>2. Применительно к п</w:t>
      </w:r>
      <w:r>
        <w:t>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гражданско-правового договора, если при этом они действовали или должны был</w:t>
      </w:r>
      <w:r>
        <w:t>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E106A0">
      <w:pPr>
        <w:spacing w:after="240"/>
        <w:ind w:firstLine="400"/>
        <w:jc w:val="both"/>
      </w:pPr>
      <w:r>
        <w:t>Хозяйственные товарищества, акционерные общества и производственные кооперативы возмещают вред, причиненный их участник</w:t>
      </w:r>
      <w:r>
        <w:t>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E106A0">
      <w:pPr>
        <w:ind w:firstLine="400"/>
        <w:jc w:val="both"/>
      </w:pPr>
      <w:r>
        <w:rPr>
          <w:rStyle w:val="s1"/>
        </w:rPr>
        <w:t>Статья 922.</w:t>
      </w:r>
      <w:r>
        <w:t xml:space="preserve"> </w:t>
      </w:r>
      <w:r>
        <w:t xml:space="preserve">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E106A0">
      <w:pPr>
        <w:ind w:firstLine="400"/>
        <w:jc w:val="both"/>
      </w:pPr>
      <w:r>
        <w:t xml:space="preserve">1. Вред, причиненный в результате издания государственными органами актов, не соответствующих законодательным актам, подлежит </w:t>
      </w:r>
      <w:r>
        <w:t xml:space="preserve">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E106A0">
      <w:pPr>
        <w:ind w:firstLine="400"/>
        <w:jc w:val="both"/>
      </w:pPr>
      <w:r>
        <w:t xml:space="preserve">2. </w:t>
      </w:r>
      <w:r>
        <w:t xml:space="preserve">Органы местного самоуправления отвечают за вред, причиненный их органами и должностными лицами, в </w:t>
      </w:r>
      <w:hyperlink r:id="rId754" w:history="1">
        <w:r>
          <w:rPr>
            <w:rStyle w:val="a3"/>
          </w:rPr>
          <w:t>судебном порядке.</w:t>
        </w:r>
      </w:hyperlink>
      <w:r>
        <w:t xml:space="preserve"> </w:t>
      </w:r>
    </w:p>
    <w:p w:rsidR="00000000" w:rsidRDefault="00E106A0">
      <w:pPr>
        <w:ind w:firstLine="400"/>
        <w:jc w:val="both"/>
      </w:pPr>
      <w:r>
        <w:t xml:space="preserve">3. Вред, причиненный незаконными действиями (бездействием) должностных лиц </w:t>
      </w:r>
      <w:r>
        <w:t>государственных органов в области административного управления, возмещается на общих основаниях (</w:t>
      </w:r>
      <w:hyperlink r:id="rId755" w:anchor="sub_id=9170000" w:history="1">
        <w:r>
          <w:rPr>
            <w:rStyle w:val="a3"/>
          </w:rPr>
          <w:t>статья 917</w:t>
        </w:r>
      </w:hyperlink>
      <w:r>
        <w:t xml:space="preserve"> настоящего Кодекса) за счет денег, находящихся в распоряжении эт</w:t>
      </w:r>
      <w:r>
        <w:t xml:space="preserve">их органов. При их недостаточности вред возмещается субсидиарно за счет государственной казны. </w:t>
      </w:r>
    </w:p>
    <w:p w:rsidR="00000000" w:rsidRDefault="00E106A0">
      <w:pPr>
        <w:jc w:val="both"/>
      </w:pPr>
      <w:r>
        <w:rPr>
          <w:rStyle w:val="s3"/>
        </w:rPr>
        <w:t xml:space="preserve">О применении этой статьи см.: </w:t>
      </w:r>
      <w:hyperlink r:id="rId756" w:anchor="sub_id=800" w:history="1">
        <w:r>
          <w:rPr>
            <w:rStyle w:val="a3"/>
            <w:b/>
            <w:bCs/>
            <w:i/>
            <w:iCs/>
            <w:bdr w:val="none" w:sz="0" w:space="0" w:color="auto" w:frame="1"/>
          </w:rPr>
          <w:t>Закон</w:t>
        </w:r>
      </w:hyperlink>
      <w:r>
        <w:rPr>
          <w:rStyle w:val="s3"/>
        </w:rPr>
        <w:t xml:space="preserve"> РК от 1 июля 1999 года № 410-1 «О введении в</w:t>
      </w:r>
      <w:r>
        <w:rPr>
          <w:rStyle w:val="s3"/>
        </w:rPr>
        <w:t xml:space="preserve"> действие ГК РК (Особенная часть)», </w:t>
      </w:r>
      <w:hyperlink r:id="rId757" w:anchor="sub_id=4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w:t>
      </w:r>
      <w:r>
        <w:rPr>
          <w:rStyle w:val="s3"/>
        </w:rPr>
        <w:t>ального вреда».</w:t>
      </w:r>
    </w:p>
    <w:p w:rsidR="00000000" w:rsidRDefault="00E106A0">
      <w:pPr>
        <w:jc w:val="both"/>
      </w:pPr>
      <w:r>
        <w:rPr>
          <w:rStyle w:val="s3"/>
        </w:rPr>
        <w:t> </w:t>
      </w:r>
    </w:p>
    <w:p w:rsidR="00000000" w:rsidRDefault="00E106A0">
      <w:pPr>
        <w:ind w:firstLine="400"/>
        <w:jc w:val="both"/>
      </w:pPr>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прокуратуры и суда </w:t>
      </w:r>
    </w:p>
    <w:p w:rsidR="00000000" w:rsidRDefault="00E106A0">
      <w:pPr>
        <w:ind w:firstLine="400"/>
        <w:jc w:val="both"/>
      </w:pPr>
      <w:r>
        <w:t>1. Вред, причиненный гражданину в результате незаконного осуждения, незаконного привлечения к уголов</w:t>
      </w:r>
      <w:r>
        <w:t>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w:t>
      </w:r>
      <w:r>
        <w:t xml:space="preserve">ческое или другое лечебное учреждение, возмещается 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E106A0">
      <w:pPr>
        <w:ind w:firstLine="400"/>
        <w:jc w:val="both"/>
      </w:pPr>
      <w:r>
        <w:t>2. Вред, причиненный гр</w:t>
      </w:r>
      <w:r>
        <w:t xml:space="preserve">ажданину или юридическому лицу в результате иной незаконной деятельности органов дознания, предварительного следствия, прокуратуры, возмещается по основаниям и в порядке, предусмотренном </w:t>
      </w:r>
      <w:hyperlink r:id="rId758" w:anchor="sub_id=9220000" w:history="1">
        <w:r>
          <w:rPr>
            <w:rStyle w:val="a3"/>
          </w:rPr>
          <w:t>статьей 922</w:t>
        </w:r>
      </w:hyperlink>
      <w:r>
        <w:t xml:space="preserve"> настоящего Кодекса. </w:t>
      </w:r>
    </w:p>
    <w:p w:rsidR="00000000" w:rsidRDefault="00E106A0">
      <w:pPr>
        <w:ind w:firstLine="400"/>
        <w:jc w:val="both"/>
      </w:pPr>
      <w:r>
        <w:t xml:space="preserve">3. Вред,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r:id="rId759" w:anchor="sub_id=9230100" w:history="1">
        <w:r>
          <w:rPr>
            <w:rStyle w:val="a3"/>
          </w:rPr>
          <w:t>пунктом 1</w:t>
        </w:r>
      </w:hyperlink>
      <w:r>
        <w:t xml:space="preserve"> настоящей статьи, возмещается на общих основаниях и в порядке, установленном </w:t>
      </w:r>
      <w:hyperlink r:id="rId760" w:anchor="sub_id=9220300" w:history="1">
        <w:r>
          <w:rPr>
            <w:rStyle w:val="a3"/>
          </w:rPr>
          <w:t>пунктом 3 статьи 922</w:t>
        </w:r>
      </w:hyperlink>
      <w:r>
        <w:t xml:space="preserve"> настоящего Кодекса. </w:t>
      </w:r>
    </w:p>
    <w:p w:rsidR="00000000" w:rsidRDefault="00E106A0">
      <w:pPr>
        <w:jc w:val="both"/>
      </w:pPr>
      <w:r>
        <w:rPr>
          <w:rStyle w:val="s3"/>
        </w:rPr>
        <w:t xml:space="preserve">См.также: </w:t>
      </w:r>
      <w:hyperlink r:id="rId761" w:history="1">
        <w:r>
          <w:rPr>
            <w:rStyle w:val="a3"/>
            <w:b/>
            <w:bCs/>
            <w:i/>
            <w:iCs/>
            <w:bdr w:val="none" w:sz="0" w:space="0" w:color="auto" w:frame="1"/>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r>
        <w:rPr>
          <w:rStyle w:val="s3"/>
        </w:rPr>
        <w:t xml:space="preserve"> о применении этой статьи см.: </w:t>
      </w:r>
      <w:hyperlink r:id="rId762" w:anchor="sub_id=8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E106A0">
      <w:pPr>
        <w:jc w:val="both"/>
      </w:pPr>
      <w:r>
        <w:rPr>
          <w:rStyle w:val="s3"/>
        </w:rPr>
        <w:t> </w:t>
      </w:r>
    </w:p>
    <w:p w:rsidR="00000000" w:rsidRDefault="00E106A0">
      <w:pPr>
        <w:ind w:firstLine="400"/>
        <w:jc w:val="both"/>
      </w:pPr>
      <w:r>
        <w:rPr>
          <w:rStyle w:val="s1"/>
        </w:rPr>
        <w:t>Статья 924.</w:t>
      </w:r>
      <w:r>
        <w:t xml:space="preserve"> Возмещение вреда лицом, застраховавшим свою о</w:t>
      </w:r>
      <w:r>
        <w:t xml:space="preserve">тветственность </w:t>
      </w:r>
    </w:p>
    <w:p w:rsidR="00000000" w:rsidRDefault="00E106A0">
      <w:pPr>
        <w:spacing w:after="240"/>
        <w:ind w:firstLine="400"/>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w:t>
      </w:r>
      <w:r>
        <w:t>й и фактическим размером ущерба.</w:t>
      </w:r>
    </w:p>
    <w:p w:rsidR="00000000" w:rsidRDefault="00E106A0">
      <w:pPr>
        <w:ind w:firstLine="400"/>
        <w:jc w:val="both"/>
      </w:pPr>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E106A0">
      <w:pPr>
        <w:ind w:firstLine="400"/>
        <w:jc w:val="both"/>
      </w:pPr>
      <w:r>
        <w:t>1. За вред, причиненный несовершеннолетним, не достигшим четырнадцати лет (малолетним), отвечают его родители (усыновители</w:t>
      </w:r>
      <w:r>
        <w:t xml:space="preserve">), опекуны, если не докажут, что вред возник не по их вине. </w:t>
      </w:r>
    </w:p>
    <w:p w:rsidR="00000000" w:rsidRDefault="00E106A0">
      <w:pPr>
        <w:ind w:firstLine="400"/>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которое в сил</w:t>
      </w:r>
      <w:r>
        <w:t xml:space="preserve">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E106A0">
      <w:pPr>
        <w:ind w:firstLine="400"/>
        <w:jc w:val="both"/>
      </w:pPr>
      <w:r>
        <w:t>3. Если малолетний причинил вред в то время, когда находился под надзором учебного заведения, воспитательного,</w:t>
      </w:r>
      <w:r>
        <w:t xml:space="preserve"> лечебного или иного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надзора. </w:t>
      </w:r>
    </w:p>
    <w:p w:rsidR="00000000" w:rsidRDefault="00E106A0">
      <w:pPr>
        <w:ind w:firstLine="400"/>
        <w:jc w:val="both"/>
      </w:pPr>
      <w:r>
        <w:t xml:space="preserve">4. </w:t>
      </w:r>
      <w:r>
        <w:t xml:space="preserve">Обязанность родителей (усыновителей), опекунов,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вреда. </w:t>
      </w:r>
    </w:p>
    <w:p w:rsidR="00000000" w:rsidRDefault="00E106A0">
      <w:pPr>
        <w:ind w:firstLine="400"/>
        <w:jc w:val="both"/>
      </w:pPr>
      <w:r>
        <w:t>Если</w:t>
      </w:r>
      <w:r>
        <w:t xml:space="preserve"> родители (усыновители), опекуны умерли или они, а также другие граждане, указанные в </w:t>
      </w:r>
      <w:hyperlink r:id="rId763" w:anchor="sub_id=9250300" w:history="1">
        <w:r>
          <w:rPr>
            <w:rStyle w:val="a3"/>
          </w:rPr>
          <w:t>пункте 3</w:t>
        </w:r>
      </w:hyperlink>
      <w:r>
        <w:t xml:space="preserve"> настоящей статьи, не имеют достаточных средств для возмещения вреда, причинен</w:t>
      </w:r>
      <w:r>
        <w:t>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вреда</w:t>
      </w:r>
      <w:r>
        <w:t xml:space="preserve"> полностью или частично за счет имущества самого причинителя. </w:t>
      </w:r>
    </w:p>
    <w:p w:rsidR="00000000" w:rsidRDefault="00E106A0">
      <w:pPr>
        <w:jc w:val="both"/>
      </w:pPr>
      <w:r>
        <w:rPr>
          <w:rStyle w:val="s3"/>
        </w:rPr>
        <w:t xml:space="preserve">См.также: </w:t>
      </w:r>
      <w:hyperlink r:id="rId764" w:anchor="sub_id=2000" w:history="1">
        <w:r>
          <w:rPr>
            <w:rStyle w:val="a3"/>
            <w:b/>
            <w:bCs/>
            <w:i/>
            <w:iCs/>
            <w:bdr w:val="none" w:sz="0" w:space="0" w:color="auto" w:frame="1"/>
          </w:rPr>
          <w:t>Постановление</w:t>
        </w:r>
      </w:hyperlink>
      <w:r>
        <w:rPr>
          <w:rStyle w:val="s3"/>
        </w:rPr>
        <w:t xml:space="preserve"> </w:t>
      </w:r>
      <w:r>
        <w:rPr>
          <w:rStyle w:val="s3"/>
        </w:rPr>
        <w:t xml:space="preserve">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 </w:t>
      </w:r>
      <w:hyperlink r:id="rId765" w:anchor="sub_id=1500" w:history="1">
        <w:r>
          <w:rPr>
            <w:rStyle w:val="a3"/>
            <w:b/>
            <w:bCs/>
            <w:i/>
            <w:iCs/>
            <w:bdr w:val="none" w:sz="0" w:space="0" w:color="auto" w:frame="1"/>
          </w:rPr>
          <w:t>Нормативное пос</w:t>
        </w:r>
        <w:r>
          <w:rPr>
            <w:rStyle w:val="a3"/>
            <w:b/>
            <w:bCs/>
            <w:i/>
            <w:iCs/>
            <w:bdr w:val="none" w:sz="0" w:space="0" w:color="auto" w:frame="1"/>
          </w:rPr>
          <w:t>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E106A0">
      <w:pPr>
        <w:jc w:val="both"/>
      </w:pPr>
      <w:r>
        <w:rPr>
          <w:rStyle w:val="s3"/>
        </w:rPr>
        <w:t> </w:t>
      </w:r>
    </w:p>
    <w:p w:rsidR="00000000" w:rsidRDefault="00E106A0">
      <w:pPr>
        <w:jc w:val="both"/>
      </w:pPr>
      <w:r>
        <w:rPr>
          <w:rStyle w:val="s3"/>
        </w:rPr>
        <w:t xml:space="preserve">В статью 926 внесены изменения в соответствии с </w:t>
      </w:r>
      <w:hyperlink r:id="rId766" w:anchor="sub_id=926" w:history="1">
        <w:r>
          <w:rPr>
            <w:rStyle w:val="a3"/>
            <w:i/>
            <w:iCs/>
            <w:bdr w:val="none" w:sz="0" w:space="0" w:color="auto" w:frame="1"/>
          </w:rPr>
          <w:t>Законом</w:t>
        </w:r>
      </w:hyperlink>
      <w:r>
        <w:rPr>
          <w:rStyle w:val="s3"/>
        </w:rPr>
        <w:t xml:space="preserve"> РК от 12.01.07 г. № 225-III (</w:t>
      </w:r>
      <w:hyperlink r:id="rId767" w:anchor="sub_id=926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926.</w:t>
      </w:r>
      <w:r>
        <w:t xml:space="preserve"> Ответственность за вред, </w:t>
      </w:r>
      <w:r>
        <w:t xml:space="preserve">причиненный несовершеннолетними в возрасте от четырнадцати до восемнадцати лет </w:t>
      </w:r>
    </w:p>
    <w:p w:rsidR="00000000" w:rsidRDefault="00E106A0">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E106A0">
      <w:pPr>
        <w:ind w:firstLine="400"/>
        <w:jc w:val="both"/>
      </w:pPr>
      <w:r>
        <w:t>2. В случае, когда у нес</w:t>
      </w:r>
      <w:r>
        <w:t>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родителями (усыновителями) или попечителем, если он</w:t>
      </w:r>
      <w:r>
        <w:t xml:space="preserve">и не докажут, что вред возник не по их вине. </w:t>
      </w:r>
    </w:p>
    <w:p w:rsidR="00000000" w:rsidRDefault="00E106A0">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w:t>
      </w:r>
      <w:r>
        <w:t xml:space="preserve">гом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E106A0">
      <w:pPr>
        <w:ind w:firstLine="400"/>
        <w:jc w:val="both"/>
      </w:pPr>
      <w:r>
        <w:t>3. Обязанность родителей (усыновителей), попечителя и соо</w:t>
      </w:r>
      <w:r>
        <w:t>тветствующего учреждения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w:t>
      </w:r>
      <w:r>
        <w:t xml:space="preserve">жения совершеннолетия приобрел дееспособность </w:t>
      </w:r>
      <w:r>
        <w:rPr>
          <w:rStyle w:val="s0"/>
        </w:rPr>
        <w:t>(</w:t>
      </w:r>
      <w:hyperlink r:id="rId768" w:anchor="sub_id=170200" w:history="1">
        <w:r>
          <w:rPr>
            <w:rStyle w:val="a3"/>
          </w:rPr>
          <w:t>пункт 2 статьи 17</w:t>
        </w:r>
      </w:hyperlink>
      <w:r>
        <w:rPr>
          <w:rStyle w:val="s0"/>
        </w:rPr>
        <w:t xml:space="preserve">, </w:t>
      </w:r>
      <w:hyperlink r:id="rId769" w:anchor="sub_id=22010000" w:history="1">
        <w:r>
          <w:rPr>
            <w:rStyle w:val="a3"/>
          </w:rPr>
          <w:t>статья 22-1</w:t>
        </w:r>
      </w:hyperlink>
      <w:r>
        <w:rPr>
          <w:rStyle w:val="s0"/>
        </w:rPr>
        <w:t xml:space="preserve"> настоящего</w:t>
      </w:r>
      <w:r>
        <w:rPr>
          <w:rStyle w:val="s0"/>
        </w:rPr>
        <w:t xml:space="preserve"> Кодекса)</w:t>
      </w:r>
      <w:r>
        <w:t xml:space="preserve">. </w:t>
      </w:r>
    </w:p>
    <w:p w:rsidR="00000000" w:rsidRDefault="00E106A0">
      <w:pPr>
        <w:jc w:val="both"/>
      </w:pPr>
      <w:r>
        <w:rPr>
          <w:rStyle w:val="s3"/>
        </w:rPr>
        <w:t xml:space="preserve">См.также: </w:t>
      </w:r>
      <w:hyperlink r:id="rId770" w:anchor="sub_id=21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w:t>
      </w:r>
      <w:r>
        <w:rPr>
          <w:rStyle w:val="s3"/>
        </w:rPr>
        <w:t>чиненного здоровью».</w:t>
      </w:r>
    </w:p>
    <w:p w:rsidR="00000000" w:rsidRDefault="00E106A0">
      <w:pPr>
        <w:jc w:val="both"/>
      </w:pPr>
      <w:r>
        <w:rPr>
          <w:rStyle w:val="s3"/>
        </w:rPr>
        <w:t> </w:t>
      </w:r>
    </w:p>
    <w:p w:rsidR="00000000" w:rsidRDefault="00E106A0">
      <w:pPr>
        <w:ind w:firstLine="400"/>
        <w:jc w:val="both"/>
      </w:pPr>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E106A0">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w:t>
      </w:r>
      <w:r>
        <w:t>етьми в течение трех лет после лишения родителя родительских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E106A0">
      <w:pPr>
        <w:ind w:firstLine="400"/>
        <w:jc w:val="both"/>
      </w:pPr>
      <w:r>
        <w:rPr>
          <w:rStyle w:val="s1"/>
        </w:rPr>
        <w:t>Статья 928.</w:t>
      </w:r>
      <w:r>
        <w:t xml:space="preserve"> Ответств</w:t>
      </w:r>
      <w:r>
        <w:t xml:space="preserve">енность за вред, причиненный гражданином, признанным недееспособным </w:t>
      </w:r>
    </w:p>
    <w:p w:rsidR="00000000" w:rsidRDefault="00E106A0">
      <w:pPr>
        <w:ind w:firstLine="400"/>
        <w:jc w:val="both"/>
      </w:pPr>
      <w:r>
        <w:t xml:space="preserve">1. Вред, причиненный гражданином, признанным недееспособным (статья </w:t>
      </w:r>
      <w:hyperlink r:id="rId771" w:anchor="sub_id=220000" w:history="1">
        <w:r>
          <w:rPr>
            <w:rStyle w:val="a3"/>
          </w:rPr>
          <w:t>26</w:t>
        </w:r>
      </w:hyperlink>
      <w:r>
        <w:t xml:space="preserve"> настоящего Кодекса), возмещает ег</w:t>
      </w:r>
      <w:r>
        <w:t xml:space="preserve">о опекун или организация, обязанная осуществлять за ним надзор, если они не докажут, что вред возник не по их вине. </w:t>
      </w:r>
    </w:p>
    <w:p w:rsidR="00000000" w:rsidRDefault="00E106A0">
      <w:pPr>
        <w:ind w:firstLine="400"/>
        <w:jc w:val="both"/>
      </w:pPr>
      <w:r>
        <w:t>2. Обязанность опекуна или организации по возмещению вреда, причиненного гражданином, признанным недееспособным, не прекращается и в случае</w:t>
      </w:r>
      <w:r>
        <w:t xml:space="preserve"> восстановления его дееспособности. </w:t>
      </w:r>
    </w:p>
    <w:p w:rsidR="00000000" w:rsidRDefault="00E106A0">
      <w:pPr>
        <w:spacing w:after="240"/>
        <w:ind w:firstLine="400"/>
        <w:jc w:val="both"/>
      </w:pPr>
      <w:r>
        <w:t>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w:t>
      </w:r>
      <w:r>
        <w:t>, в частности, восстановления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E106A0">
      <w:pPr>
        <w:ind w:firstLine="400"/>
        <w:jc w:val="both"/>
      </w:pPr>
      <w:r>
        <w:rPr>
          <w:rStyle w:val="s1"/>
        </w:rPr>
        <w:t>Статья 929.</w:t>
      </w:r>
      <w:r>
        <w:t xml:space="preserve"> Ответственность за вред, причине</w:t>
      </w:r>
      <w:r>
        <w:t xml:space="preserve">нный гражданином, признанным ограниченно дееспособным </w:t>
      </w:r>
    </w:p>
    <w:p w:rsidR="00000000" w:rsidRDefault="00E106A0">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наркотическими веществами (</w:t>
      </w:r>
      <w:hyperlink r:id="rId772"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E106A0">
      <w:pPr>
        <w:ind w:firstLine="400"/>
        <w:jc w:val="both"/>
      </w:pPr>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E106A0">
      <w:pPr>
        <w:ind w:firstLine="400"/>
        <w:jc w:val="both"/>
      </w:pPr>
      <w:r>
        <w:t>1. Дееспособный гражданин, а также не</w:t>
      </w:r>
      <w:r>
        <w:t xml:space="preserve">совершеннолетний в возрасте от четырнадцати до восемнадцати лет, причинившие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E106A0">
      <w:pPr>
        <w:ind w:firstLine="400"/>
        <w:jc w:val="both"/>
      </w:pPr>
      <w:r>
        <w:t>Если вред причинен жизни или здоровью потерпе</w:t>
      </w:r>
      <w:r>
        <w:t xml:space="preserve">вшего, суд может с учетом имущественного положения потерпевшего и причинителя, а также других обстоятельств возложить обязанность по возмещению вреда полностью или частично на причинителя. </w:t>
      </w:r>
    </w:p>
    <w:p w:rsidR="00000000" w:rsidRDefault="00E106A0">
      <w:pPr>
        <w:ind w:firstLine="400"/>
        <w:jc w:val="both"/>
      </w:pPr>
      <w:r>
        <w:t>2. Причинитель не освобождается от ответственности, если сам приве</w:t>
      </w:r>
      <w:r>
        <w:t xml:space="preserve">л себя в такое состояние употреблением спиртных напитков, наркотических веществ или иным способом. </w:t>
      </w:r>
    </w:p>
    <w:p w:rsidR="00000000" w:rsidRDefault="00E106A0">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w:t>
      </w:r>
      <w:r>
        <w:t>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w:t>
      </w:r>
      <w:r>
        <w:t>и над ним опеки.</w:t>
      </w:r>
    </w:p>
    <w:p w:rsidR="00000000" w:rsidRDefault="00E106A0">
      <w:pPr>
        <w:ind w:firstLine="400"/>
        <w:jc w:val="both"/>
      </w:pPr>
      <w:r>
        <w:rPr>
          <w:rStyle w:val="s1"/>
        </w:rPr>
        <w:t>Статья 931.</w:t>
      </w:r>
      <w:r>
        <w:t xml:space="preserve"> Ответственность за вред, причиненный деятельностью, создающей повышенную опасность для окружающих (источником повышенной опасности) </w:t>
      </w:r>
    </w:p>
    <w:p w:rsidR="00000000" w:rsidRDefault="00E106A0">
      <w:pPr>
        <w:ind w:firstLine="400"/>
        <w:jc w:val="both"/>
      </w:pPr>
      <w:r>
        <w:t>1. Юридические лица и граждане, деятельность которых связана с повышенной опасностью для окруж</w:t>
      </w:r>
      <w:r>
        <w:t>ающих (</w:t>
      </w:r>
      <w:hyperlink r:id="rId773" w:anchor="sub_id=310000" w:history="1">
        <w:r>
          <w:rPr>
            <w:rStyle w:val="a3"/>
          </w:rPr>
          <w:t>транспортные организации</w:t>
        </w:r>
      </w:hyperlink>
      <w:r>
        <w:t>, промышленные предприятия, стройки, владельцы транспортных средств и др.) обязаны возместить вред, причиненный источником повышенной опасност</w:t>
      </w:r>
      <w:r>
        <w:t xml:space="preserve">и, если не докажут, что вред возник вследствие непреодолимой силы или умысла потерпевшего. </w:t>
      </w:r>
    </w:p>
    <w:p w:rsidR="00000000" w:rsidRDefault="00E106A0">
      <w:pPr>
        <w:ind w:firstLine="400"/>
        <w:jc w:val="both"/>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w:t>
      </w:r>
      <w:r>
        <w:t xml:space="preserve">нного ведения или праве оперативного управления либо на любом другом законном основании (договоре имущественного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E106A0">
      <w:pPr>
        <w:jc w:val="both"/>
      </w:pPr>
      <w:r>
        <w:rPr>
          <w:rStyle w:val="s3"/>
        </w:rPr>
        <w:t xml:space="preserve">См.: </w:t>
      </w:r>
      <w:hyperlink r:id="rId774" w:anchor="sub_id=6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p>
    <w:p w:rsidR="00000000" w:rsidRDefault="00E106A0">
      <w:pPr>
        <w:ind w:firstLine="400"/>
        <w:jc w:val="both"/>
      </w:pPr>
      <w:r>
        <w:t xml:space="preserve">2. Владельцы источников повышенной опасности несут солидарную ответственность за вред, причиненный в результате взаимодействия источников (столкновения транспортных средств и т.п.) третьим лицам по основаниям, предусмотренным пунктом 1 настоящей статьи. </w:t>
      </w:r>
    </w:p>
    <w:p w:rsidR="00000000" w:rsidRDefault="00E106A0">
      <w:pPr>
        <w:ind w:firstLine="400"/>
        <w:jc w:val="both"/>
      </w:pPr>
      <w:r>
        <w:t>В</w:t>
      </w:r>
      <w:r>
        <w:t xml:space="preserve">ред, причиненный в результате взаимодействия источников повышенной опасности их владельцам, возмещается на общих основаниях. При этом: </w:t>
      </w:r>
    </w:p>
    <w:p w:rsidR="00000000" w:rsidRDefault="00E106A0">
      <w:pPr>
        <w:ind w:firstLine="400"/>
        <w:jc w:val="both"/>
      </w:pPr>
      <w:r>
        <w:t xml:space="preserve">1) вред, причиненный по вине одной стороны, возмещается в полном объеме этой стороной; </w:t>
      </w:r>
    </w:p>
    <w:p w:rsidR="00000000" w:rsidRDefault="00E106A0">
      <w:pPr>
        <w:ind w:firstLine="400"/>
        <w:jc w:val="both"/>
      </w:pPr>
      <w:r>
        <w:t>2) вред, причиненный по вине обе</w:t>
      </w:r>
      <w:r>
        <w:t xml:space="preserve">их или нескольких сторон, возмещается соразмерно степени вины каждой из них. </w:t>
      </w:r>
    </w:p>
    <w:p w:rsidR="00000000" w:rsidRDefault="00E106A0">
      <w:pPr>
        <w:ind w:firstLine="400"/>
        <w:jc w:val="both"/>
      </w:pPr>
      <w:r>
        <w:t xml:space="preserve">При невозможности установить степень вины каждой из сторон ответственность распределяется между ними поровну. </w:t>
      </w:r>
    </w:p>
    <w:p w:rsidR="00000000" w:rsidRDefault="00E106A0">
      <w:pPr>
        <w:ind w:firstLine="400"/>
        <w:jc w:val="both"/>
      </w:pPr>
      <w:r>
        <w:t>При отсутствии вины сторон в причинении вреда ни одна из них не име</w:t>
      </w:r>
      <w:r>
        <w:t xml:space="preserve">ет права требовать возмещения вреда. Каждая из сторон несет в таком случае риск понесенных ею убытков. </w:t>
      </w:r>
    </w:p>
    <w:p w:rsidR="00000000" w:rsidRDefault="00E106A0">
      <w:pPr>
        <w:ind w:firstLine="400"/>
        <w:jc w:val="both"/>
      </w:pPr>
      <w:r>
        <w:t>3. Владелец источника повышенной опасности не отвечает за вред, причиненный этим источником, если докажет, что источник выбыл из обладания владельца в р</w:t>
      </w:r>
      <w:r>
        <w:t>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в противоправном изъятии из его обладания источ</w:t>
      </w:r>
      <w:r>
        <w:t xml:space="preserve">ника повышенной опасности ответственность может быть возложена как на владельца, так и на лиц, завладевших источником повышенной опасности. </w:t>
      </w:r>
    </w:p>
    <w:p w:rsidR="00000000" w:rsidRDefault="00E106A0">
      <w:pPr>
        <w:jc w:val="both"/>
      </w:pPr>
      <w:r>
        <w:rPr>
          <w:rStyle w:val="s3"/>
        </w:rPr>
        <w:t xml:space="preserve">См.также: </w:t>
      </w:r>
      <w:hyperlink r:id="rId775" w:anchor="sub_id=1100" w:history="1">
        <w:r>
          <w:rPr>
            <w:rStyle w:val="a3"/>
            <w:b/>
            <w:bCs/>
            <w:i/>
            <w:iCs/>
            <w:bdr w:val="none" w:sz="0" w:space="0" w:color="auto" w:frame="1"/>
          </w:rPr>
          <w:t>Нормативное постановлени</w:t>
        </w:r>
        <w:r>
          <w:rPr>
            <w:rStyle w:val="a3"/>
            <w:b/>
            <w:bCs/>
            <w:i/>
            <w:iCs/>
            <w:bdr w:val="none" w:sz="0" w:space="0" w:color="auto" w:frame="1"/>
          </w:rPr>
          <w:t>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w:t>
      </w:r>
      <w:hyperlink r:id="rId776" w:anchor="sub_id=500" w:history="1">
        <w:r>
          <w:rPr>
            <w:rStyle w:val="a3"/>
            <w:b/>
            <w:bCs/>
            <w:i/>
            <w:iCs/>
            <w:bdr w:val="none" w:sz="0" w:space="0" w:color="auto" w:frame="1"/>
          </w:rPr>
          <w:t>Постановление</w:t>
        </w:r>
      </w:hyperlink>
      <w:r>
        <w:rPr>
          <w:rStyle w:val="s3"/>
        </w:rPr>
        <w:t xml:space="preserve"> Пленума Верховного суда РК от </w:t>
      </w:r>
      <w:r>
        <w:rPr>
          <w:rStyle w:val="s3"/>
        </w:rPr>
        <w:t>9 июля 1999 года «О некоторых вопросах применения судами республики законодательства по возмещению вреда, причиненного здоровью».</w:t>
      </w:r>
    </w:p>
    <w:p w:rsidR="00000000" w:rsidRDefault="00E106A0">
      <w:pPr>
        <w:jc w:val="both"/>
      </w:pPr>
      <w:r>
        <w:rPr>
          <w:rStyle w:val="s3"/>
        </w:rPr>
        <w:t> </w:t>
      </w:r>
    </w:p>
    <w:p w:rsidR="00000000" w:rsidRDefault="00E106A0">
      <w:pPr>
        <w:ind w:firstLine="400"/>
        <w:jc w:val="both"/>
      </w:pPr>
      <w:r>
        <w:rPr>
          <w:rStyle w:val="s1"/>
        </w:rPr>
        <w:t>Статья 932.</w:t>
      </w:r>
      <w:r>
        <w:t xml:space="preserve"> Ответственность за совместно причиненный вред </w:t>
      </w:r>
    </w:p>
    <w:p w:rsidR="00000000" w:rsidRDefault="00E106A0">
      <w:pPr>
        <w:ind w:firstLine="400"/>
        <w:jc w:val="both"/>
      </w:pPr>
      <w:r>
        <w:t>Лица, совместно причинившие вред, отвечают перед потерпевшим соли</w:t>
      </w:r>
      <w:r>
        <w:t xml:space="preserve">дарно. </w:t>
      </w:r>
    </w:p>
    <w:p w:rsidR="00000000" w:rsidRDefault="00E106A0">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E106A0">
      <w:pPr>
        <w:jc w:val="both"/>
      </w:pPr>
      <w:r>
        <w:rPr>
          <w:rStyle w:val="s3"/>
        </w:rPr>
        <w:t xml:space="preserve">См.: </w:t>
      </w:r>
      <w:hyperlink r:id="rId777" w:anchor="sub_id=700" w:history="1">
        <w:r>
          <w:rPr>
            <w:rStyle w:val="a3"/>
            <w:b/>
            <w:bCs/>
            <w:i/>
            <w:iCs/>
            <w:bdr w:val="none" w:sz="0" w:space="0" w:color="auto" w:frame="1"/>
          </w:rPr>
          <w:t>Постановление</w:t>
        </w:r>
      </w:hyperlink>
      <w:r>
        <w:rPr>
          <w:rStyle w:val="s3"/>
        </w:rPr>
        <w:t xml:space="preserve"> Пленума Верховного суд</w:t>
      </w:r>
      <w:r>
        <w:rPr>
          <w:rStyle w:val="s3"/>
        </w:rPr>
        <w:t>а РК от 22 декабря 2000 года № 16 «О практике применения судами законодательства об охране окружающей среды».</w:t>
      </w:r>
    </w:p>
    <w:p w:rsidR="00000000" w:rsidRDefault="00E106A0">
      <w:pPr>
        <w:jc w:val="both"/>
      </w:pPr>
      <w:r>
        <w:rPr>
          <w:rStyle w:val="s3"/>
        </w:rPr>
        <w:t> </w:t>
      </w:r>
    </w:p>
    <w:p w:rsidR="00000000" w:rsidRDefault="00E106A0">
      <w:pPr>
        <w:ind w:firstLine="400"/>
        <w:jc w:val="both"/>
      </w:pPr>
      <w:r>
        <w:rPr>
          <w:rStyle w:val="s1"/>
        </w:rPr>
        <w:t>Статья 933.</w:t>
      </w:r>
      <w:r>
        <w:t xml:space="preserve"> Право регресса к лицу, причинившему вред </w:t>
      </w:r>
    </w:p>
    <w:p w:rsidR="00000000" w:rsidRDefault="00E106A0">
      <w:pPr>
        <w:ind w:firstLine="400"/>
        <w:jc w:val="both"/>
      </w:pPr>
      <w:r>
        <w:t>1. Возместивший вред, причиненный другим лицом (работником при исполнении им трудовых (слу</w:t>
      </w:r>
      <w:r>
        <w:t xml:space="preserve">жебных,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законодательными актами. </w:t>
      </w:r>
    </w:p>
    <w:p w:rsidR="00000000" w:rsidRDefault="00E106A0">
      <w:pPr>
        <w:ind w:firstLine="400"/>
        <w:jc w:val="both"/>
      </w:pPr>
      <w:r>
        <w:t>2. Причинитель вреда</w:t>
      </w:r>
      <w:r>
        <w:t xml:space="preserve">,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E106A0">
      <w:pPr>
        <w:ind w:firstLine="400"/>
        <w:jc w:val="both"/>
      </w:pPr>
      <w:r>
        <w:t>3</w:t>
      </w:r>
      <w:r>
        <w:t>. Государство, возместившее вред, причиненный должностными лицами органов дознания, предварительного следствия, прокуратуры и суда (</w:t>
      </w:r>
      <w:hyperlink r:id="rId778" w:anchor="sub_id=9230100" w:history="1">
        <w:r>
          <w:rPr>
            <w:rStyle w:val="a3"/>
          </w:rPr>
          <w:t>пункт 1</w:t>
        </w:r>
      </w:hyperlink>
      <w:r>
        <w:t xml:space="preserve"> статьи 923 настоящего Кодекса), </w:t>
      </w:r>
      <w:r>
        <w:t xml:space="preserve">имеет право регресса к этим лицам в случаях, когда вина таких лиц установлена приговором суда, вступившим в законную силу. </w:t>
      </w:r>
    </w:p>
    <w:p w:rsidR="00000000" w:rsidRDefault="00E106A0">
      <w:pPr>
        <w:spacing w:after="240"/>
        <w:ind w:firstLine="400"/>
        <w:jc w:val="both"/>
      </w:pPr>
      <w:r>
        <w:t xml:space="preserve">4. Лица, возместившие вред по основаниям, указанным в </w:t>
      </w:r>
      <w:hyperlink r:id="rId779" w:anchor="sub_id=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E106A0">
      <w:pPr>
        <w:ind w:firstLine="400"/>
        <w:jc w:val="both"/>
      </w:pPr>
      <w:r>
        <w:rPr>
          <w:rStyle w:val="s1"/>
        </w:rPr>
        <w:t>Статья 934.</w:t>
      </w:r>
      <w:r>
        <w:t xml:space="preserve"> Способы возмещения имущественного вреда </w:t>
      </w:r>
    </w:p>
    <w:p w:rsidR="00000000" w:rsidRDefault="00E106A0">
      <w:pPr>
        <w:spacing w:after="240"/>
        <w:ind w:firstLine="400"/>
        <w:jc w:val="both"/>
      </w:pPr>
      <w:r>
        <w:t>Удовлетворяя требования о возмещении вреда, суд в соответствии с обстоятельствами дел</w:t>
      </w:r>
      <w:r>
        <w:t>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поврежденную вещь и т.п.).</w:t>
      </w:r>
    </w:p>
    <w:p w:rsidR="00000000" w:rsidRDefault="00E106A0">
      <w:pPr>
        <w:ind w:firstLine="400"/>
        <w:jc w:val="both"/>
      </w:pPr>
      <w:r>
        <w:rPr>
          <w:rStyle w:val="s1"/>
        </w:rPr>
        <w:t>Статья 935.</w:t>
      </w:r>
      <w:r>
        <w:t xml:space="preserve"> Учет вины потерпевшего и имущественного положения лица</w:t>
      </w:r>
      <w:r>
        <w:t xml:space="preserve">, причинившего вред </w:t>
      </w:r>
    </w:p>
    <w:p w:rsidR="00000000" w:rsidRDefault="00E106A0">
      <w:pPr>
        <w:ind w:firstLine="400"/>
        <w:jc w:val="both"/>
      </w:pPr>
      <w:r>
        <w:t xml:space="preserve">1. Вред, возникший вследствие умысла потерпевшего, возмещению не подлежит. </w:t>
      </w:r>
    </w:p>
    <w:p w:rsidR="00000000" w:rsidRDefault="00E106A0">
      <w:pPr>
        <w:ind w:firstLine="400"/>
        <w:jc w:val="both"/>
      </w:pPr>
      <w:r>
        <w:t>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w:t>
      </w:r>
      <w:r>
        <w:t xml:space="preserve"> вреда размер возмещения должен быть уменьшен. </w:t>
      </w:r>
    </w:p>
    <w:p w:rsidR="00000000" w:rsidRDefault="00E106A0">
      <w:pPr>
        <w:jc w:val="both"/>
      </w:pPr>
      <w:r>
        <w:rPr>
          <w:rStyle w:val="s3"/>
        </w:rPr>
        <w:t xml:space="preserve">См.также: </w:t>
      </w:r>
      <w:hyperlink r:id="rId780" w:history="1">
        <w:r>
          <w:rPr>
            <w:rStyle w:val="a3"/>
            <w:b/>
            <w:bCs/>
            <w:i/>
            <w:iCs/>
            <w:bdr w:val="none" w:sz="0" w:space="0" w:color="auto" w:frame="1"/>
          </w:rPr>
          <w:t>Методические рекомендации</w:t>
        </w:r>
      </w:hyperlink>
      <w:r>
        <w:rPr>
          <w:rStyle w:val="s3"/>
        </w:rPr>
        <w:t xml:space="preserve"> Министерства труда и социальной защиты населения Республики Казахстан от 1 февраля 1999 года № 11/50 комисси</w:t>
      </w:r>
      <w:r>
        <w:rPr>
          <w:rStyle w:val="s3"/>
        </w:rPr>
        <w:t xml:space="preserve">ям и государственным инспекторам труда, проводящим расследования несчастных случаев, по определению вины пострадавшего при исполнении своих трудовых (служебных) обязанностей (смешанная ответственность). </w:t>
      </w:r>
    </w:p>
    <w:p w:rsidR="00000000" w:rsidRDefault="00E106A0">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актами не пр</w:t>
      </w:r>
      <w:r>
        <w:t xml:space="preserve">едусмотрено иное. При причинении вреда жизни и здоровью гражданина полный отказ в возмещении не допускается. </w:t>
      </w:r>
    </w:p>
    <w:p w:rsidR="00000000" w:rsidRDefault="00E106A0">
      <w:pPr>
        <w:ind w:firstLine="400"/>
        <w:jc w:val="both"/>
      </w:pPr>
      <w:r>
        <w:t>4. Вина потерпевшего не учитывается при возмещении дополнительных расходов (</w:t>
      </w:r>
      <w:hyperlink r:id="rId781" w:anchor="sub_id=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r:id="rId782" w:anchor="sub_id=9400000" w:history="1">
        <w:r>
          <w:rPr>
            <w:rStyle w:val="a3"/>
          </w:rPr>
          <w:t>статья 940</w:t>
        </w:r>
      </w:hyperlink>
      <w:r>
        <w:t xml:space="preserve"> настоящего Кодекса), а также при возмещении </w:t>
      </w:r>
      <w:r>
        <w:t>расходов на погребение (</w:t>
      </w:r>
      <w:hyperlink r:id="rId783" w:anchor="sub_id=9460000" w:history="1">
        <w:r>
          <w:rPr>
            <w:rStyle w:val="a3"/>
          </w:rPr>
          <w:t>статья 946</w:t>
        </w:r>
      </w:hyperlink>
      <w:r>
        <w:t xml:space="preserve"> настоящего Кодекса). </w:t>
      </w:r>
    </w:p>
    <w:p w:rsidR="00000000" w:rsidRDefault="00E106A0">
      <w:pPr>
        <w:spacing w:after="240"/>
        <w:ind w:firstLine="400"/>
        <w:jc w:val="both"/>
      </w:pPr>
      <w:r>
        <w:t>5. Суд может уменьшить размер возмещения вреда, причиненного гражданином, с учетом его имущественного положения, за</w:t>
      </w:r>
      <w:r>
        <w:t xml:space="preserve"> исключением случаев, когда вред причинен действиями, совершенными умышленно.</w:t>
      </w:r>
    </w:p>
    <w:p w:rsidR="00000000" w:rsidRDefault="00E106A0">
      <w:pPr>
        <w:jc w:val="center"/>
      </w:pPr>
      <w:bookmarkStart w:id="46" w:name="SUB9360000"/>
      <w:bookmarkEnd w:id="46"/>
      <w:r>
        <w:rPr>
          <w:rStyle w:val="s1"/>
        </w:rPr>
        <w:t>§ 2. Возмещение вреда, причиненного жизни и здоровью гражданина</w:t>
      </w:r>
    </w:p>
    <w:p w:rsidR="00000000" w:rsidRDefault="00E106A0">
      <w:pPr>
        <w:jc w:val="center"/>
      </w:pPr>
      <w:r>
        <w:rPr>
          <w:rStyle w:val="s1"/>
        </w:rPr>
        <w:t> </w:t>
      </w:r>
    </w:p>
    <w:p w:rsidR="00000000" w:rsidRDefault="00E106A0">
      <w:pPr>
        <w:jc w:val="both"/>
      </w:pPr>
      <w:r>
        <w:rPr>
          <w:rStyle w:val="s3"/>
        </w:rPr>
        <w:t xml:space="preserve">О применении ст.937-946 см.: </w:t>
      </w:r>
      <w:hyperlink r:id="rId784" w:anchor="sub_id=900" w:history="1">
        <w:r>
          <w:rPr>
            <w:rStyle w:val="a3"/>
            <w:b/>
            <w:bCs/>
            <w:i/>
            <w:iCs/>
            <w:bdr w:val="none" w:sz="0" w:space="0" w:color="auto" w:frame="1"/>
          </w:rPr>
          <w:t>Зак</w:t>
        </w:r>
        <w:r>
          <w:rPr>
            <w:rStyle w:val="a3"/>
            <w:b/>
            <w:bCs/>
            <w:i/>
            <w:iCs/>
            <w:bdr w:val="none" w:sz="0" w:space="0" w:color="auto" w:frame="1"/>
          </w:rPr>
          <w:t>он</w:t>
        </w:r>
      </w:hyperlink>
      <w:r>
        <w:rPr>
          <w:rStyle w:val="s3"/>
        </w:rPr>
        <w:t xml:space="preserve"> РК от 1 июля 1999 года № 410-1 «О введении в действие ГК РК (Особенная часть)»</w:t>
      </w:r>
    </w:p>
    <w:p w:rsidR="00000000" w:rsidRDefault="00E106A0">
      <w:pPr>
        <w:jc w:val="both"/>
      </w:pPr>
      <w:r>
        <w:rPr>
          <w:rStyle w:val="s3"/>
        </w:rPr>
        <w:t> </w:t>
      </w:r>
    </w:p>
    <w:p w:rsidR="00000000" w:rsidRDefault="00E106A0">
      <w:pPr>
        <w:ind w:firstLine="400"/>
        <w:jc w:val="both"/>
      </w:pPr>
      <w:r>
        <w:rPr>
          <w:rStyle w:val="s1"/>
        </w:rPr>
        <w:t>Статья 936.</w:t>
      </w:r>
      <w:r>
        <w:t xml:space="preserve"> Возмещение вреда, причиненного жизни и здоровью гражданина при исполнении договорных и иных обязательств </w:t>
      </w:r>
    </w:p>
    <w:p w:rsidR="00000000" w:rsidRDefault="00E106A0">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w:t>
      </w:r>
      <w:r>
        <w:t>шенная ответственность.</w:t>
      </w:r>
    </w:p>
    <w:p w:rsidR="00000000" w:rsidRDefault="00E106A0">
      <w:pPr>
        <w:ind w:firstLine="400"/>
        <w:jc w:val="both"/>
      </w:pPr>
      <w:r>
        <w:rPr>
          <w:rStyle w:val="s1"/>
        </w:rPr>
        <w:t>Статья 937.</w:t>
      </w:r>
      <w:r>
        <w:t xml:space="preserve"> Объем и характер возмещения вреда, причиненного повреждением здоровья </w:t>
      </w:r>
    </w:p>
    <w:p w:rsidR="00000000" w:rsidRDefault="00E106A0">
      <w:pPr>
        <w:ind w:firstLine="400"/>
        <w:jc w:val="both"/>
      </w:pPr>
      <w:r>
        <w:t>1. При причинении гражданину увечья или иного повреждения здоровья возмещению подлежит утраченный потерпевшим заработок (доход), который он имел либо</w:t>
      </w:r>
      <w:r>
        <w:t xml:space="preserve">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w:t>
      </w:r>
      <w:r>
        <w:t xml:space="preserve">другой профессии и др.), если признано, что потерпевший нуждается в этих видах помощи и ухода и не получает их бесплатно. </w:t>
      </w:r>
    </w:p>
    <w:p w:rsidR="00000000" w:rsidRDefault="00E106A0">
      <w:pPr>
        <w:ind w:firstLine="400"/>
        <w:jc w:val="both"/>
      </w:pPr>
      <w:r>
        <w:t>2. При определении утраченного заработка (дохода) пособие по инвалидности, назначенное потерпевшему в связи с увечьем или иным повреж</w:t>
      </w:r>
      <w:r>
        <w:t>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счет возмещения вреда не засчитывается также заработок, получаемый потерпевшим после поврежден</w:t>
      </w:r>
      <w:r>
        <w:t xml:space="preserve">ия здоровья. </w:t>
      </w:r>
    </w:p>
    <w:p w:rsidR="00000000" w:rsidRDefault="00E106A0">
      <w:pPr>
        <w:ind w:firstLine="400"/>
        <w:jc w:val="both"/>
      </w:pPr>
      <w:r>
        <w:t xml:space="preserve">3. Законодательными актами или договором может быть увеличен объем и размер возмещения, причитающегося потерпевшему в соответствии с настоящей статьей. </w:t>
      </w:r>
    </w:p>
    <w:p w:rsidR="00000000" w:rsidRDefault="00E106A0">
      <w:pPr>
        <w:jc w:val="both"/>
      </w:pPr>
      <w:r>
        <w:rPr>
          <w:rStyle w:val="s3"/>
        </w:rPr>
        <w:t xml:space="preserve">См. также: </w:t>
      </w:r>
      <w:hyperlink r:id="rId785" w:history="1">
        <w:r>
          <w:rPr>
            <w:rStyle w:val="a3"/>
            <w:b/>
            <w:bCs/>
            <w:i/>
            <w:iCs/>
            <w:bdr w:val="none" w:sz="0" w:space="0" w:color="auto" w:frame="1"/>
          </w:rPr>
          <w:t>Постановление</w:t>
        </w:r>
      </w:hyperlink>
      <w:r>
        <w:rPr>
          <w:rStyle w:val="s3"/>
        </w:rPr>
        <w:t xml:space="preserve"> </w:t>
      </w:r>
      <w:r>
        <w:rPr>
          <w:rStyle w:val="s3"/>
        </w:rPr>
        <w:t>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E106A0">
      <w:pPr>
        <w:jc w:val="both"/>
      </w:pPr>
      <w:r>
        <w:rPr>
          <w:rStyle w:val="s3"/>
        </w:rPr>
        <w:t> </w:t>
      </w:r>
    </w:p>
    <w:p w:rsidR="00000000" w:rsidRDefault="00E106A0">
      <w:pPr>
        <w:jc w:val="both"/>
      </w:pPr>
      <w:r>
        <w:rPr>
          <w:rStyle w:val="s3"/>
        </w:rPr>
        <w:t xml:space="preserve">В статью 938 внесены изменения в соответствии с </w:t>
      </w:r>
      <w:hyperlink r:id="rId786" w:anchor="sub_id=12902" w:history="1">
        <w:r>
          <w:rPr>
            <w:rStyle w:val="a3"/>
            <w:b/>
            <w:bCs/>
            <w:i/>
            <w:iCs/>
            <w:bdr w:val="none" w:sz="0" w:space="0" w:color="auto" w:frame="1"/>
          </w:rPr>
          <w:t>Законом</w:t>
        </w:r>
      </w:hyperlink>
      <w:r>
        <w:rPr>
          <w:rStyle w:val="s3"/>
        </w:rPr>
        <w:t xml:space="preserve"> РК от 24.12.01 г. № 276-II (</w:t>
      </w:r>
      <w:hyperlink r:id="rId787" w:anchor="sub_id=938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938.</w:t>
      </w:r>
      <w:r>
        <w:t xml:space="preserve"> Определение заработка (дохода), утраченного в результате повреждения здо</w:t>
      </w:r>
      <w:r>
        <w:t xml:space="preserve">ровья </w:t>
      </w:r>
    </w:p>
    <w:p w:rsidR="00000000" w:rsidRDefault="00E106A0">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пот</w:t>
      </w:r>
      <w:r>
        <w:t xml:space="preserve">ерпевшим профессиональной трудоспособности, а при отсутствии ее - общей трудоспособности. </w:t>
      </w:r>
    </w:p>
    <w:p w:rsidR="00000000" w:rsidRDefault="00E106A0">
      <w:pPr>
        <w:ind w:firstLine="400"/>
        <w:jc w:val="both"/>
      </w:pPr>
      <w:r>
        <w:t>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w:t>
      </w:r>
      <w:r>
        <w:t xml:space="preserve">тительству, облагаемые </w:t>
      </w:r>
      <w:hyperlink r:id="rId788" w:anchor="sub_id=1530000" w:history="1">
        <w:r>
          <w:rPr>
            <w:rStyle w:val="a3"/>
          </w:rPr>
          <w:t>индивидуальным подоходным налогом</w:t>
        </w:r>
      </w:hyperlink>
      <w:r>
        <w:t>. Не учитываются выплаты единовременного характера (компенсации за неиспользованный отпуск, выходное пособие при ув</w:t>
      </w:r>
      <w:r>
        <w:t xml:space="preserve">ольнении и т.п.).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w:t>
      </w:r>
      <w:r>
        <w:t xml:space="preserve">предпринимательской деятельности включаются на основании данных налогового органа. </w:t>
      </w:r>
    </w:p>
    <w:p w:rsidR="00000000" w:rsidRDefault="00E106A0">
      <w:pPr>
        <w:ind w:firstLine="400"/>
        <w:jc w:val="both"/>
      </w:pPr>
      <w:r>
        <w:t xml:space="preserve">Все виды заработка (дохода) учитываются в суммах, начисленных до удержания налогов. </w:t>
      </w:r>
    </w:p>
    <w:p w:rsidR="00000000" w:rsidRDefault="00E106A0">
      <w:pPr>
        <w:jc w:val="both"/>
      </w:pPr>
      <w:r>
        <w:rPr>
          <w:rStyle w:val="s3"/>
        </w:rPr>
        <w:t xml:space="preserve">См.: </w:t>
      </w:r>
      <w:hyperlink r:id="rId789" w:history="1">
        <w:r>
          <w:rPr>
            <w:rStyle w:val="a3"/>
            <w:b/>
            <w:bCs/>
            <w:i/>
            <w:iCs/>
            <w:bdr w:val="none" w:sz="0" w:space="0" w:color="auto" w:frame="1"/>
          </w:rPr>
          <w:t>Письмо</w:t>
        </w:r>
      </w:hyperlink>
      <w:r>
        <w:rPr>
          <w:rStyle w:val="s3"/>
        </w:rPr>
        <w:t xml:space="preserve"> Министерств</w:t>
      </w:r>
      <w:r>
        <w:rPr>
          <w:rStyle w:val="s3"/>
        </w:rPr>
        <w:t>а труда и социальной защиты населения Республики Казахстан от 6 января 2004 года № 08-2-16/9380</w:t>
      </w:r>
    </w:p>
    <w:p w:rsidR="00000000" w:rsidRDefault="00E106A0">
      <w:pPr>
        <w:ind w:firstLine="400"/>
        <w:jc w:val="both"/>
      </w:pPr>
      <w:r>
        <w:t>3. Среднемесячный заработок (доход) подсчитывается путем деления общей суммы заработка (дохода) за двенадцать месяцев работы, предшествовавших повреждению здоро</w:t>
      </w:r>
      <w:r>
        <w:t>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w:t>
      </w:r>
      <w:r>
        <w:t xml:space="preserve"> проработанное число месяцев, предшествовавших повреждению здоровья, на число этих месяцев. </w:t>
      </w:r>
    </w:p>
    <w:p w:rsidR="00000000" w:rsidRDefault="00E106A0">
      <w:pPr>
        <w:ind w:firstLine="400"/>
        <w:jc w:val="both"/>
      </w:pPr>
      <w:r>
        <w:t>Неполностью проработанные потерпевшим месяцы по его желанию заменяются предшествующими полностью проработанными месяцами либо исключаются из подсчетов при невозмож</w:t>
      </w:r>
      <w:r>
        <w:t xml:space="preserve">ности их замены. </w:t>
      </w:r>
    </w:p>
    <w:p w:rsidR="00000000" w:rsidRDefault="00E106A0">
      <w:pPr>
        <w:ind w:firstLine="400"/>
        <w:jc w:val="both"/>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w:t>
      </w:r>
      <w:r>
        <w:t xml:space="preserve">енного законодательными актами </w:t>
      </w:r>
      <w:hyperlink r:id="rId790" w:history="1">
        <w:r>
          <w:rPr>
            <w:rStyle w:val="a3"/>
          </w:rPr>
          <w:t>месячного расчетного показателя.</w:t>
        </w:r>
      </w:hyperlink>
      <w:r>
        <w:t xml:space="preserve"> </w:t>
      </w:r>
    </w:p>
    <w:p w:rsidR="00000000" w:rsidRDefault="00E106A0">
      <w:pPr>
        <w:spacing w:after="240"/>
        <w:ind w:firstLine="400"/>
        <w:jc w:val="both"/>
      </w:pPr>
      <w:r>
        <w:t>5. Если в заработке (доходе) потерпевшего до причинения ему увечья или иного повреждения здоровья произошли устойчивые изменени</w:t>
      </w:r>
      <w:r>
        <w:t>я, улучшающие его имущественное положение (повышена заработная плата по занимаемой должности, переведен на более высокооплачиваемую работу, поступил на работу после окончания учебного заведения и в других случаях, когда будет доказана устойчивость изменени</w:t>
      </w:r>
      <w:r>
        <w:t>я или возможность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000000" w:rsidRDefault="00E106A0">
      <w:pPr>
        <w:ind w:firstLine="400"/>
        <w:jc w:val="both"/>
      </w:pPr>
      <w:r>
        <w:rPr>
          <w:rStyle w:val="s1"/>
        </w:rPr>
        <w:t>Статья 939.</w:t>
      </w:r>
      <w:r>
        <w:t xml:space="preserve"> Возмещение вреда п</w:t>
      </w:r>
      <w:r>
        <w:t xml:space="preserve">ри повреждении здоровья лица, не достигшего совершеннолетия </w:t>
      </w:r>
    </w:p>
    <w:p w:rsidR="00000000" w:rsidRDefault="00E106A0">
      <w:pPr>
        <w:ind w:firstLine="400"/>
        <w:jc w:val="both"/>
      </w:pPr>
      <w:r>
        <w:t xml:space="preserve">1. В случае увечья или иного повреждения здоровья несовершеннолетнего, не достигшего четырнадцати лет и не имеющего заработка, лица, ответственные за вред, обязаны возместить расходы, связанные с повреждением здоровья. </w:t>
      </w:r>
    </w:p>
    <w:p w:rsidR="00000000" w:rsidRDefault="00E106A0">
      <w:pPr>
        <w:ind w:firstLine="400"/>
        <w:jc w:val="both"/>
      </w:pPr>
      <w:r>
        <w:t>2. По достижении потерпевшим четырна</w:t>
      </w:r>
      <w:r>
        <w:t>дцати лет, а также в случае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повреждением здоровья</w:t>
      </w:r>
      <w:r>
        <w:t xml:space="preserve">, также вред, связанный с утратой или уменьшением его трудоспособности, исходя из десятикратного установленного законодательными актами </w:t>
      </w:r>
      <w:hyperlink r:id="rId791" w:history="1">
        <w:r>
          <w:rPr>
            <w:rStyle w:val="a3"/>
          </w:rPr>
          <w:t>месячного расчетного показателя.</w:t>
        </w:r>
      </w:hyperlink>
      <w:r>
        <w:t xml:space="preserve"> </w:t>
      </w:r>
    </w:p>
    <w:p w:rsidR="00000000" w:rsidRDefault="00E106A0">
      <w:pPr>
        <w:ind w:firstLine="400"/>
        <w:jc w:val="both"/>
      </w:pPr>
      <w:r>
        <w:t>Если к моменту поврежд</w:t>
      </w:r>
      <w:r>
        <w:t xml:space="preserve">ения здоровья несовершеннолетний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792" w:history="1">
        <w:r>
          <w:rPr>
            <w:rStyle w:val="a3"/>
          </w:rPr>
          <w:t>месячного расчетного п</w:t>
        </w:r>
        <w:r>
          <w:rPr>
            <w:rStyle w:val="a3"/>
          </w:rPr>
          <w:t>оказателя.</w:t>
        </w:r>
      </w:hyperlink>
      <w:r>
        <w:t xml:space="preserve"> </w:t>
      </w:r>
    </w:p>
    <w:p w:rsidR="00000000" w:rsidRDefault="00E106A0">
      <w:pPr>
        <w:spacing w:after="240"/>
        <w:ind w:firstLine="400"/>
        <w:jc w:val="both"/>
      </w:pPr>
      <w:r>
        <w:t>После 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w:t>
      </w:r>
      <w:r>
        <w:t>кации по месту его работы.</w:t>
      </w:r>
    </w:p>
    <w:p w:rsidR="00000000" w:rsidRDefault="00E106A0">
      <w:pPr>
        <w:ind w:firstLine="400"/>
        <w:jc w:val="both"/>
      </w:pPr>
      <w:r>
        <w:rPr>
          <w:rStyle w:val="s1"/>
        </w:rPr>
        <w:t>Статья 940.</w:t>
      </w:r>
      <w:r>
        <w:t xml:space="preserve"> Возмещение вреда лицам, понесшим ущерб в результате смерти гражданина </w:t>
      </w:r>
    </w:p>
    <w:p w:rsidR="00000000" w:rsidRDefault="00E106A0">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w:t>
      </w:r>
      <w:r>
        <w:t xml:space="preserve">и право на получение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w:t>
      </w:r>
      <w:r>
        <w:t xml:space="preserve">детьми, внуками, братьями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E106A0">
      <w:pPr>
        <w:ind w:firstLine="400"/>
        <w:jc w:val="both"/>
      </w:pPr>
      <w:r>
        <w:t xml:space="preserve">2. Право на возмещение вреда имеют также лица, </w:t>
      </w:r>
      <w:r>
        <w:t xml:space="preserve">состоявшие на иждивении умершего гражданина и ставшие нетрудоспособными в течение 5 лет после его смерти. </w:t>
      </w:r>
    </w:p>
    <w:p w:rsidR="00000000" w:rsidRDefault="00E106A0">
      <w:pPr>
        <w:ind w:firstLine="400"/>
        <w:jc w:val="both"/>
      </w:pPr>
      <w:r>
        <w:t>Один из родителей, супруг либо другой член семьи, неработающий и занятый уходом за указанными в пункте 1 настоящей статьи детьми, внуками, братьями и</w:t>
      </w:r>
      <w:r>
        <w:t xml:space="preserve"> сестрами умершего,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E106A0">
      <w:pPr>
        <w:ind w:firstLine="400"/>
        <w:jc w:val="both"/>
      </w:pPr>
      <w:r>
        <w:rPr>
          <w:rStyle w:val="s0"/>
        </w:rPr>
        <w:t>3. Вред возмещается: несовершеннолетним - до достижения восемнадцати лет; учащимся в возрасте восемнадц</w:t>
      </w:r>
      <w:r>
        <w:rPr>
          <w:rStyle w:val="s0"/>
        </w:rPr>
        <w:t>ати лет и старше - до окончания учебы в учебных заведениях по очной форме обучения, но не более чем до двадцати трех лет; женщинам старше пятидесяти восьми лет и мужчинам старше шестидесяти трех лет пожизненно; инвалидам - на срок инвалидности; одному из р</w:t>
      </w:r>
      <w:r>
        <w:rPr>
          <w:rStyle w:val="s0"/>
        </w:rPr>
        <w:t>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E106A0">
      <w:pPr>
        <w:jc w:val="both"/>
      </w:pPr>
      <w:r>
        <w:rPr>
          <w:rStyle w:val="s3"/>
        </w:rPr>
        <w:t xml:space="preserve">См.: </w:t>
      </w:r>
      <w:hyperlink r:id="rId793"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w:t>
      </w:r>
    </w:p>
    <w:p w:rsidR="00000000" w:rsidRDefault="00E106A0">
      <w:pPr>
        <w:jc w:val="both"/>
      </w:pPr>
      <w:r>
        <w:rPr>
          <w:rStyle w:val="s3"/>
        </w:rPr>
        <w:t>от 29 мая 2009 года № 06-03-13/1385</w:t>
      </w:r>
    </w:p>
    <w:p w:rsidR="00000000" w:rsidRDefault="00E106A0">
      <w:pPr>
        <w:ind w:firstLine="400"/>
        <w:jc w:val="both"/>
      </w:pPr>
      <w:r>
        <w:rPr>
          <w:rStyle w:val="s0"/>
        </w:rPr>
        <w:t> </w:t>
      </w:r>
    </w:p>
    <w:p w:rsidR="00000000" w:rsidRDefault="00E106A0">
      <w:pPr>
        <w:ind w:firstLine="400"/>
        <w:jc w:val="both"/>
      </w:pPr>
      <w:r>
        <w:rPr>
          <w:rStyle w:val="s1"/>
        </w:rPr>
        <w:t>Статья 941.</w:t>
      </w:r>
      <w:r>
        <w:t xml:space="preserve"> Размер возмещения вреда, понесенного в случае смерти гражданина </w:t>
      </w:r>
    </w:p>
    <w:p w:rsidR="00000000" w:rsidRDefault="00E106A0">
      <w:pPr>
        <w:ind w:firstLine="400"/>
        <w:jc w:val="both"/>
      </w:pPr>
      <w:r>
        <w:t>1. Ли</w:t>
      </w:r>
      <w:r>
        <w:t xml:space="preserve">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r:id="rId794" w:anchor="sub_id=9380000" w:history="1">
        <w:r>
          <w:rPr>
            <w:rStyle w:val="a3"/>
          </w:rPr>
          <w:t>статьи 938</w:t>
        </w:r>
      </w:hyperlink>
      <w:r>
        <w:t xml:space="preserve"> н</w:t>
      </w:r>
      <w:r>
        <w:t>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w:t>
      </w:r>
      <w:r>
        <w:t xml:space="preserve">ие и другие аналогичные выплаты. </w:t>
      </w:r>
    </w:p>
    <w:p w:rsidR="00000000" w:rsidRDefault="00E106A0">
      <w:pPr>
        <w:ind w:firstLine="400"/>
        <w:jc w:val="both"/>
      </w:pPr>
      <w:r>
        <w:t xml:space="preserve">2. При определении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w:t>
      </w:r>
      <w:r>
        <w:t xml:space="preserve">учитываются. </w:t>
      </w:r>
    </w:p>
    <w:p w:rsidR="00000000" w:rsidRDefault="00E106A0">
      <w:pPr>
        <w:ind w:firstLine="400"/>
        <w:jc w:val="both"/>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w:t>
      </w:r>
      <w:r>
        <w:t xml:space="preserve"> лицам, занятым уходом за детьми, внуками, братьями и сестрами умершего кормильца. </w:t>
      </w:r>
    </w:p>
    <w:p w:rsidR="00000000" w:rsidRDefault="00E106A0">
      <w:pPr>
        <w:spacing w:after="240"/>
        <w:ind w:firstLine="400"/>
        <w:jc w:val="both"/>
      </w:pPr>
      <w:r>
        <w:t>Законодательным актом или договором может быть увеличен объем и размер возмещения.</w:t>
      </w:r>
    </w:p>
    <w:p w:rsidR="00000000" w:rsidRDefault="00E106A0">
      <w:pPr>
        <w:ind w:firstLine="400"/>
        <w:jc w:val="both"/>
      </w:pPr>
      <w:r>
        <w:rPr>
          <w:rStyle w:val="s1"/>
        </w:rPr>
        <w:t>Статья 942.</w:t>
      </w:r>
      <w:r>
        <w:t xml:space="preserve"> Изменение размера возмещения вреда </w:t>
      </w:r>
    </w:p>
    <w:p w:rsidR="00000000" w:rsidRDefault="00E106A0">
      <w:pPr>
        <w:ind w:firstLine="400"/>
        <w:jc w:val="both"/>
      </w:pPr>
      <w:r>
        <w:t>1. Потерпевший, частично утративший трудо</w:t>
      </w:r>
      <w:r>
        <w:t>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w:t>
      </w:r>
      <w:r>
        <w:t xml:space="preserve">оторая оставалась у него к моменту присуждения ему возмещения. </w:t>
      </w:r>
    </w:p>
    <w:p w:rsidR="00000000" w:rsidRDefault="00E106A0">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w:t>
      </w:r>
      <w:r>
        <w:t xml:space="preserve">сть потерпевшего возросла по сравнению с той, которая оставалась у него к моменту присуждения возмещения за вред. </w:t>
      </w:r>
    </w:p>
    <w:p w:rsidR="00000000" w:rsidRDefault="00E106A0">
      <w:pPr>
        <w:ind w:firstLine="400"/>
        <w:jc w:val="both"/>
      </w:pPr>
      <w:r>
        <w:t>3. Потерпевший вправе требовать увеличения размера возмещения вреда, если имущественное положение гражданина, на которого возложена обязаннос</w:t>
      </w:r>
      <w:r>
        <w:t xml:space="preserve">ть возмещения вреда, улучшилось, а размер возмещения был снижен в соответствии с </w:t>
      </w:r>
      <w:hyperlink r:id="rId795" w:anchor="sub_id=9350500" w:history="1">
        <w:r>
          <w:rPr>
            <w:rStyle w:val="a3"/>
          </w:rPr>
          <w:t>пунктом 5 статьи 935</w:t>
        </w:r>
      </w:hyperlink>
      <w:r>
        <w:t xml:space="preserve"> настоящего Кодекса. </w:t>
      </w:r>
    </w:p>
    <w:p w:rsidR="00000000" w:rsidRDefault="00E106A0">
      <w:pPr>
        <w:spacing w:after="240"/>
        <w:ind w:firstLine="400"/>
        <w:jc w:val="both"/>
      </w:pPr>
      <w:r>
        <w:t>4. Суд может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w:t>
      </w:r>
      <w:r>
        <w:t>ещения вреда (</w:t>
      </w:r>
      <w:hyperlink r:id="rId796" w:anchor="sub_id=9350500" w:history="1">
        <w:r>
          <w:rPr>
            <w:rStyle w:val="a3"/>
          </w:rPr>
          <w:t>пункт 5 статьи 935</w:t>
        </w:r>
      </w:hyperlink>
      <w:r>
        <w:t xml:space="preserve"> настоящего Кодекса).</w:t>
      </w:r>
    </w:p>
    <w:p w:rsidR="00000000" w:rsidRDefault="00E106A0">
      <w:pPr>
        <w:ind w:firstLine="400"/>
        <w:jc w:val="both"/>
      </w:pPr>
      <w:r>
        <w:rPr>
          <w:rStyle w:val="s1"/>
        </w:rPr>
        <w:t>Статья 943.</w:t>
      </w:r>
      <w:r>
        <w:t xml:space="preserve"> Увеличение возмещения вреда в связи с повышением стоимости жизни и увеличением </w:t>
      </w:r>
      <w:hyperlink r:id="rId797" w:history="1">
        <w:r>
          <w:rPr>
            <w:rStyle w:val="a3"/>
          </w:rPr>
          <w:t>месячного расчетного показателя</w:t>
        </w:r>
      </w:hyperlink>
      <w:r>
        <w:t xml:space="preserve">. </w:t>
      </w:r>
    </w:p>
    <w:p w:rsidR="00000000" w:rsidRDefault="00E106A0">
      <w:pPr>
        <w:ind w:firstLine="400"/>
        <w:jc w:val="both"/>
      </w:pPr>
      <w:r>
        <w:t>Суммы возмещения вреда, выплачиваемые гражданам в связи с повреждением здоровья или смертью потерпевшего, подлежат индексации в установленном законодательными актами порядке при повышен</w:t>
      </w:r>
      <w:r>
        <w:t xml:space="preserve">ии стоимости жизни. </w:t>
      </w:r>
    </w:p>
    <w:p w:rsidR="00000000" w:rsidRDefault="00E106A0">
      <w:pPr>
        <w:spacing w:after="240"/>
        <w:ind w:firstLine="400"/>
        <w:jc w:val="both"/>
      </w:pPr>
      <w:r>
        <w:t>При повышении в установленном законодательными актами порядке минимального размера заработной платы суммы возмещения утраченного заработка (дохода), иных платежей, присужденных в связи с повреждением здоровья и смертью потерпевшего, ув</w:t>
      </w:r>
      <w:r>
        <w:t xml:space="preserve">еличиваются пропорционально повышению месячного </w:t>
      </w:r>
      <w:hyperlink r:id="rId798" w:history="1">
        <w:r>
          <w:rPr>
            <w:rStyle w:val="a3"/>
          </w:rPr>
          <w:t>расчетного показателя</w:t>
        </w:r>
      </w:hyperlink>
      <w:r>
        <w:t xml:space="preserve"> (</w:t>
      </w:r>
      <w:hyperlink r:id="rId799" w:anchor="sub_id=2830000" w:history="1">
        <w:r>
          <w:rPr>
            <w:rStyle w:val="a3"/>
          </w:rPr>
          <w:t>статья 283</w:t>
        </w:r>
      </w:hyperlink>
      <w:r>
        <w:t xml:space="preserve"> настоящего Кодекса).</w:t>
      </w:r>
    </w:p>
    <w:p w:rsidR="00000000" w:rsidRDefault="00E106A0">
      <w:pPr>
        <w:ind w:firstLine="400"/>
        <w:jc w:val="both"/>
      </w:pPr>
      <w:r>
        <w:rPr>
          <w:rStyle w:val="s1"/>
        </w:rPr>
        <w:t>Стать</w:t>
      </w:r>
      <w:r>
        <w:rPr>
          <w:rStyle w:val="s1"/>
        </w:rPr>
        <w:t>я 944.</w:t>
      </w:r>
      <w:r>
        <w:t xml:space="preserve"> Платежи по возмещению вреда </w:t>
      </w:r>
    </w:p>
    <w:p w:rsidR="00000000" w:rsidRDefault="00E106A0">
      <w:pPr>
        <w:ind w:firstLine="400"/>
        <w:jc w:val="both"/>
      </w:pPr>
      <w:r>
        <w:t xml:space="preserve">1. Возмещение вреда, связанного со снижением трудоспособности или смертью потерпевшего, производится ежемесячными платежами. </w:t>
      </w:r>
    </w:p>
    <w:p w:rsidR="00000000" w:rsidRDefault="00E106A0">
      <w:pPr>
        <w:ind w:firstLine="400"/>
        <w:jc w:val="both"/>
      </w:pPr>
      <w:r>
        <w:t xml:space="preserve">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три года. </w:t>
      </w:r>
    </w:p>
    <w:p w:rsidR="00000000" w:rsidRDefault="00E106A0">
      <w:pPr>
        <w:ind w:firstLine="400"/>
        <w:jc w:val="both"/>
      </w:pPr>
      <w:r>
        <w:t>2. Взыскание дополнительных расходов</w:t>
      </w:r>
      <w:r>
        <w:t xml:space="preserve">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путевки, оплата проезда, оплата специальных тр</w:t>
      </w:r>
      <w:r>
        <w:t xml:space="preserve">анспортных средств и т.п.). </w:t>
      </w:r>
    </w:p>
    <w:p w:rsidR="00000000" w:rsidRDefault="00E106A0">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путем капитализации соответствующих повременных п</w:t>
      </w:r>
      <w:r>
        <w:rPr>
          <w:rStyle w:val="s0"/>
        </w:rPr>
        <w:t>латежей.</w:t>
      </w:r>
    </w:p>
    <w:p w:rsidR="00000000" w:rsidRDefault="00E106A0">
      <w:pPr>
        <w:jc w:val="both"/>
      </w:pPr>
      <w:r>
        <w:rPr>
          <w:rStyle w:val="s3"/>
        </w:rPr>
        <w:t xml:space="preserve">См. </w:t>
      </w:r>
      <w:hyperlink r:id="rId8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E106A0">
      <w:pPr>
        <w:jc w:val="both"/>
      </w:pPr>
      <w:r>
        <w:rPr>
          <w:rStyle w:val="s3"/>
        </w:rPr>
        <w:t>О практике применения законодательства о возмещении вреда, причиненного жизни и здоровь</w:t>
      </w:r>
      <w:r>
        <w:rPr>
          <w:rStyle w:val="s3"/>
        </w:rPr>
        <w:t>ю граждан, при ликвидации юридического лица вследствие банкротства.</w:t>
      </w:r>
    </w:p>
    <w:p w:rsidR="00000000" w:rsidRDefault="00E106A0">
      <w:pPr>
        <w:ind w:firstLine="400"/>
        <w:jc w:val="both"/>
      </w:pPr>
      <w:r>
        <w:rPr>
          <w:rStyle w:val="s0"/>
        </w:rPr>
        <w:t> </w:t>
      </w:r>
    </w:p>
    <w:p w:rsidR="00000000" w:rsidRDefault="00E106A0">
      <w:pPr>
        <w:ind w:firstLine="400"/>
        <w:jc w:val="both"/>
      </w:pPr>
      <w:r>
        <w:rPr>
          <w:rStyle w:val="s1"/>
        </w:rPr>
        <w:t>Статья 945.</w:t>
      </w:r>
      <w:r>
        <w:t xml:space="preserve"> Возмещение вреда в случае прекращения юридического лица </w:t>
      </w:r>
    </w:p>
    <w:p w:rsidR="00000000" w:rsidRDefault="00E106A0">
      <w:pPr>
        <w:ind w:firstLine="400"/>
        <w:jc w:val="both"/>
      </w:pPr>
      <w:r>
        <w:t>1. В случае реорганизации юридического лица, признанного в установленном порядке ответственным за вред, причиненный ж</w:t>
      </w:r>
      <w:r>
        <w:t xml:space="preserve">изни и здоровью, обязанность по выплате соответствующих платежей несет его правопреемник. К нему же предъявляются требования о возмещении вреда. </w:t>
      </w:r>
    </w:p>
    <w:p w:rsidR="00000000" w:rsidRDefault="00E106A0">
      <w:pPr>
        <w:ind w:firstLine="400"/>
        <w:jc w:val="both"/>
      </w:pPr>
      <w:r>
        <w:t>2. В случае ликвидации юридического лица, признанного в установленном порядке ответственным за вред, причиненн</w:t>
      </w:r>
      <w:r>
        <w:t xml:space="preserve">ый жизни и здоровью, соответствующие платежи должны быть капитализированы для выплаты их потерпевшему по правилам, установленным законодательными или иными нормативными правовыми актами. </w:t>
      </w:r>
    </w:p>
    <w:p w:rsidR="00000000" w:rsidRDefault="00E106A0">
      <w:pPr>
        <w:ind w:firstLine="400"/>
        <w:jc w:val="both"/>
      </w:pPr>
      <w:r>
        <w:t>3. В случаях, когда капитализация платежей не может быть произведена</w:t>
      </w:r>
      <w:r>
        <w:t xml:space="preserve"> ввиду отсутствия или недостаточности имущества у ликвидируемого юридического лица, присужденные суммы выплачиваются потерпевшему государством в порядке, предусмотренном законодательными актами. </w:t>
      </w:r>
    </w:p>
    <w:p w:rsidR="00000000" w:rsidRDefault="00E106A0">
      <w:pPr>
        <w:jc w:val="both"/>
      </w:pPr>
      <w:r>
        <w:rPr>
          <w:rStyle w:val="s3"/>
        </w:rPr>
        <w:t xml:space="preserve">См.: </w:t>
      </w:r>
      <w:hyperlink r:id="rId801"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E106A0">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802"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E106A0">
      <w:pPr>
        <w:jc w:val="both"/>
      </w:pPr>
      <w:r>
        <w:rPr>
          <w:b/>
          <w:bCs/>
        </w:rPr>
        <w:t> </w:t>
      </w:r>
    </w:p>
    <w:p w:rsidR="00000000" w:rsidRDefault="00E106A0">
      <w:pPr>
        <w:ind w:firstLine="400"/>
        <w:jc w:val="both"/>
      </w:pPr>
      <w:r>
        <w:rPr>
          <w:rStyle w:val="s1"/>
        </w:rPr>
        <w:t>Статья 946.</w:t>
      </w:r>
      <w:r>
        <w:t xml:space="preserve"> В</w:t>
      </w:r>
      <w:r>
        <w:t xml:space="preserve">озмещение расходов на погребение </w:t>
      </w:r>
    </w:p>
    <w:p w:rsidR="00000000" w:rsidRDefault="00E106A0">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E106A0">
      <w:pPr>
        <w:spacing w:after="240"/>
        <w:ind w:firstLine="400"/>
        <w:jc w:val="both"/>
      </w:pPr>
      <w:r>
        <w:t>Пособие на погребение, полученное гражданами, понесшими эти расходы, в счет</w:t>
      </w:r>
      <w:r>
        <w:t xml:space="preserve"> возмещения вреда не засчитывается.</w:t>
      </w:r>
    </w:p>
    <w:p w:rsidR="00000000" w:rsidRDefault="00E106A0">
      <w:pPr>
        <w:jc w:val="center"/>
      </w:pPr>
      <w:bookmarkStart w:id="47" w:name="SUB9470000"/>
      <w:bookmarkEnd w:id="47"/>
      <w:r>
        <w:rPr>
          <w:rStyle w:val="s1"/>
        </w:rPr>
        <w:t>§ 3. Возмещение вреда, причиненного вследствие недостатков товаров,</w:t>
      </w:r>
      <w:r>
        <w:t xml:space="preserve"> </w:t>
      </w:r>
    </w:p>
    <w:p w:rsidR="00000000" w:rsidRDefault="00E106A0">
      <w:pPr>
        <w:spacing w:after="240"/>
        <w:jc w:val="center"/>
      </w:pPr>
      <w:r>
        <w:rPr>
          <w:rStyle w:val="s1"/>
        </w:rPr>
        <w:t>работ, услуг</w:t>
      </w:r>
    </w:p>
    <w:p w:rsidR="00000000" w:rsidRDefault="00E106A0">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E106A0">
      <w:pPr>
        <w:spacing w:after="240"/>
        <w:ind w:firstLine="400"/>
        <w:jc w:val="both"/>
      </w:pPr>
      <w:r>
        <w:t>Вред, причиненный жизни, здоровью или и</w:t>
      </w:r>
      <w:r>
        <w:t>муществу гражданина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w:t>
      </w:r>
      <w:r>
        <w:t xml:space="preserve"> или изготовителем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E106A0">
      <w:pPr>
        <w:ind w:firstLine="400"/>
        <w:jc w:val="both"/>
      </w:pPr>
      <w:r>
        <w:rPr>
          <w:rStyle w:val="s1"/>
        </w:rPr>
        <w:t>Статья 948.</w:t>
      </w:r>
      <w:r>
        <w:t xml:space="preserve"> Лица, ответственные за вред, причиненный вследствие недостатков товаров, работ, услуг </w:t>
      </w:r>
    </w:p>
    <w:p w:rsidR="00000000" w:rsidRDefault="00E106A0">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E106A0">
      <w:pPr>
        <w:ind w:firstLine="400"/>
        <w:jc w:val="both"/>
      </w:pPr>
      <w:r>
        <w:t>2. Вред, причиненный вследствие недо</w:t>
      </w:r>
      <w:r>
        <w:t xml:space="preserve">статков работы или услуг, подлежит возмещению их исполнителем. </w:t>
      </w:r>
    </w:p>
    <w:p w:rsidR="00000000" w:rsidRDefault="00E106A0">
      <w:pPr>
        <w:spacing w:after="240"/>
        <w:ind w:firstLine="400"/>
        <w:jc w:val="both"/>
      </w:pPr>
      <w:r>
        <w:t xml:space="preserve">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w:t>
      </w:r>
      <w:r>
        <w:t>пунктов 1, 2 настоящей статьи.</w:t>
      </w:r>
    </w:p>
    <w:p w:rsidR="00000000" w:rsidRDefault="00E106A0">
      <w:pPr>
        <w:ind w:firstLine="400"/>
        <w:jc w:val="both"/>
      </w:pPr>
      <w:r>
        <w:rPr>
          <w:rStyle w:val="s1"/>
        </w:rPr>
        <w:t>Статья 949.</w:t>
      </w:r>
      <w:r>
        <w:t xml:space="preserve"> Сроки возмещения вреда, причиненного в результате недостатков товаров, работ, услуг </w:t>
      </w:r>
    </w:p>
    <w:p w:rsidR="00000000" w:rsidRDefault="00E106A0">
      <w:pPr>
        <w:ind w:firstLine="400"/>
        <w:jc w:val="both"/>
      </w:pPr>
      <w:r>
        <w:t xml:space="preserve">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производства </w:t>
      </w:r>
      <w:r>
        <w:t xml:space="preserve">товара (работы, услуги). </w:t>
      </w:r>
    </w:p>
    <w:p w:rsidR="00000000" w:rsidRDefault="00E106A0">
      <w:pPr>
        <w:ind w:firstLine="400"/>
        <w:jc w:val="both"/>
      </w:pPr>
      <w:r>
        <w:t xml:space="preserve">2. За пределами сроков, указанных в пункте 1 настоящей статьи, вред подлежит возмещению: </w:t>
      </w:r>
    </w:p>
    <w:p w:rsidR="00000000" w:rsidRDefault="00E106A0">
      <w:pPr>
        <w:ind w:firstLine="400"/>
        <w:jc w:val="both"/>
      </w:pPr>
      <w:r>
        <w:t xml:space="preserve">1) если в нарушение требований законодательных актов срок годности (службы) не установлен; </w:t>
      </w:r>
    </w:p>
    <w:p w:rsidR="00000000" w:rsidRDefault="00E106A0">
      <w:pPr>
        <w:spacing w:after="240"/>
        <w:ind w:firstLine="400"/>
        <w:jc w:val="both"/>
      </w:pPr>
      <w:r>
        <w:t>2) если покупатель (потребитель) не был предупре</w:t>
      </w:r>
      <w:r>
        <w:t>жден о необходимых действиях по истечении срока годности (службы) и о возможных последствиях при невыполнении указанных действий.</w:t>
      </w:r>
    </w:p>
    <w:p w:rsidR="00000000" w:rsidRDefault="00E106A0">
      <w:pPr>
        <w:ind w:firstLine="400"/>
        <w:jc w:val="both"/>
      </w:pPr>
      <w:r>
        <w:rPr>
          <w:rStyle w:val="s1"/>
        </w:rPr>
        <w:t>Статья 950.</w:t>
      </w:r>
      <w:r>
        <w:t xml:space="preserve"> Основания освобождения от ответственности за вред, причиненный вследствие недостатков товаров, работ, услуг </w:t>
      </w:r>
    </w:p>
    <w:p w:rsidR="00000000" w:rsidRDefault="00E106A0">
      <w:pPr>
        <w:spacing w:after="240"/>
        <w:ind w:firstLine="400"/>
        <w:jc w:val="both"/>
      </w:pPr>
      <w:r>
        <w:t>Прода</w:t>
      </w:r>
      <w:r>
        <w:t>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 ил</w:t>
      </w:r>
      <w:r>
        <w:t>и их хранения.</w:t>
      </w:r>
    </w:p>
    <w:p w:rsidR="00000000" w:rsidRDefault="00E106A0">
      <w:pPr>
        <w:spacing w:after="240"/>
        <w:jc w:val="center"/>
      </w:pPr>
      <w:bookmarkStart w:id="48" w:name="SUB9510000"/>
      <w:bookmarkEnd w:id="48"/>
      <w:r>
        <w:rPr>
          <w:rStyle w:val="s1"/>
        </w:rPr>
        <w:t>§ 4. Возмещение морального вреда</w:t>
      </w:r>
    </w:p>
    <w:p w:rsidR="00000000" w:rsidRDefault="00E106A0">
      <w:pPr>
        <w:ind w:firstLine="400"/>
        <w:jc w:val="both"/>
      </w:pPr>
      <w:r>
        <w:rPr>
          <w:rStyle w:val="s1"/>
        </w:rPr>
        <w:t>Статья 951.</w:t>
      </w:r>
      <w:r>
        <w:t xml:space="preserve"> Возмещение морального вреда </w:t>
      </w:r>
    </w:p>
    <w:p w:rsidR="00000000" w:rsidRDefault="00E106A0">
      <w:pPr>
        <w:ind w:firstLine="400"/>
        <w:jc w:val="both"/>
      </w:pPr>
      <w:r>
        <w:t>1. Моральный вред - это нарушение, умаление или лишение личных неимущественных благ и прав физических и юридических лиц, в том числе нравственные или физические страдания (унижение, раздражение, подавленность, гнев, стыд, отчаяние, физическая боль, ущербно</w:t>
      </w:r>
      <w:r>
        <w:t xml:space="preserve">сть, дискомфортное состояние и т.п.), испытываемые (претерпеваемые, переживаемые) потерпевшим в результате совершенного против него правонарушения. </w:t>
      </w:r>
    </w:p>
    <w:p w:rsidR="00000000" w:rsidRDefault="00E106A0">
      <w:pPr>
        <w:ind w:firstLine="400"/>
        <w:jc w:val="both"/>
      </w:pPr>
      <w:r>
        <w:t>2. Моральный вред возмещается причинителем при наличии вины причинителя, за исключением случаев, предусмотр</w:t>
      </w:r>
      <w:r>
        <w:t xml:space="preserve">енных пунктом 3 настоящей статьи. </w:t>
      </w:r>
    </w:p>
    <w:p w:rsidR="00000000" w:rsidRDefault="00E106A0">
      <w:pPr>
        <w:ind w:firstLine="400"/>
        <w:jc w:val="both"/>
      </w:pPr>
      <w:r>
        <w:t xml:space="preserve">3. Моральный вред возмещается, независимо от вины причинителя, в случаях, если: </w:t>
      </w:r>
    </w:p>
    <w:p w:rsidR="00000000" w:rsidRDefault="00E106A0">
      <w:pPr>
        <w:ind w:firstLine="400"/>
        <w:jc w:val="both"/>
      </w:pPr>
      <w:r>
        <w:t xml:space="preserve">1) вред причинен жизни и здоровью гражданина источником повышенной опасности; </w:t>
      </w:r>
    </w:p>
    <w:p w:rsidR="00000000" w:rsidRDefault="00E106A0">
      <w:pPr>
        <w:ind w:firstLine="400"/>
        <w:jc w:val="both"/>
      </w:pPr>
      <w:r>
        <w:t>2) вред причинен гражданину в результате его незаконного осуж</w:t>
      </w:r>
      <w:r>
        <w:t>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w:t>
      </w:r>
      <w:r>
        <w:t xml:space="preserve">щения в психиатрическое лечебное учреждение или другое лечебное учреждение; </w:t>
      </w:r>
    </w:p>
    <w:p w:rsidR="00000000" w:rsidRDefault="00E106A0">
      <w:pPr>
        <w:ind w:firstLine="400"/>
        <w:jc w:val="both"/>
      </w:pPr>
      <w:r>
        <w:t xml:space="preserve">3) вред причинен распространением сведений, порочащих честь, достоинство и деловую репутацию; </w:t>
      </w:r>
    </w:p>
    <w:p w:rsidR="00000000" w:rsidRDefault="00E106A0">
      <w:pPr>
        <w:ind w:firstLine="400"/>
        <w:jc w:val="both"/>
      </w:pPr>
      <w:r>
        <w:t xml:space="preserve">4) иных случаях, предусмотренных законодательными актами. </w:t>
      </w:r>
    </w:p>
    <w:p w:rsidR="00000000" w:rsidRDefault="00E106A0">
      <w:pPr>
        <w:ind w:firstLine="400"/>
        <w:jc w:val="both"/>
      </w:pPr>
      <w:r>
        <w:t>4. Моральный вред, причин</w:t>
      </w:r>
      <w:r>
        <w:t xml:space="preserve">енный </w:t>
      </w:r>
      <w:hyperlink r:id="rId803" w:anchor="sub_id=1300" w:history="1">
        <w:r>
          <w:rPr>
            <w:rStyle w:val="a3"/>
          </w:rPr>
          <w:t>действиями (бездействием)</w:t>
        </w:r>
      </w:hyperlink>
      <w:r>
        <w:t xml:space="preserve">, нарушающими имущественные права гражданина, возмещению не подлежит, кроме случаев, предусмотренных </w:t>
      </w:r>
      <w:hyperlink r:id="rId804" w:anchor="sub_id=180000" w:history="1">
        <w:r>
          <w:rPr>
            <w:rStyle w:val="a3"/>
          </w:rPr>
          <w:t>законодательными актами</w:t>
        </w:r>
      </w:hyperlink>
      <w:r>
        <w:t xml:space="preserve">. </w:t>
      </w:r>
    </w:p>
    <w:p w:rsidR="00000000" w:rsidRDefault="00E106A0">
      <w:pPr>
        <w:jc w:val="both"/>
      </w:pPr>
      <w:r>
        <w:rPr>
          <w:rStyle w:val="s3"/>
        </w:rPr>
        <w:t xml:space="preserve">См.также: </w:t>
      </w:r>
      <w:hyperlink r:id="rId805" w:history="1">
        <w:r>
          <w:rPr>
            <w:rStyle w:val="a3"/>
            <w:b/>
            <w:bCs/>
            <w:i/>
            <w:iCs/>
            <w:bdr w:val="none" w:sz="0" w:space="0" w:color="auto" w:frame="1"/>
          </w:rPr>
          <w:t>Нормативное постановление</w:t>
        </w:r>
      </w:hyperlink>
      <w:r>
        <w:rPr>
          <w:rStyle w:val="s3"/>
        </w:rPr>
        <w:t xml:space="preserve"> Верховного Суда РК № 3 от 21 июня 2001 г. «О применении судами законодательства о возмещен</w:t>
      </w:r>
      <w:r>
        <w:rPr>
          <w:rStyle w:val="s3"/>
        </w:rPr>
        <w:t>ии морального вреда».</w:t>
      </w:r>
    </w:p>
    <w:p w:rsidR="00000000" w:rsidRDefault="00E106A0">
      <w:pPr>
        <w:jc w:val="both"/>
      </w:pPr>
      <w:r>
        <w:rPr>
          <w:rStyle w:val="s3"/>
        </w:rPr>
        <w:t> </w:t>
      </w:r>
    </w:p>
    <w:p w:rsidR="00000000" w:rsidRDefault="00E106A0">
      <w:pPr>
        <w:ind w:firstLine="400"/>
        <w:jc w:val="both"/>
      </w:pPr>
      <w:r>
        <w:rPr>
          <w:rStyle w:val="s1"/>
        </w:rPr>
        <w:t>Статья 952.</w:t>
      </w:r>
      <w:r>
        <w:t xml:space="preserve"> Размер возмещения морального вреда </w:t>
      </w:r>
    </w:p>
    <w:p w:rsidR="00000000" w:rsidRDefault="00E106A0">
      <w:pPr>
        <w:ind w:firstLine="400"/>
        <w:jc w:val="both"/>
      </w:pPr>
      <w:r>
        <w:t xml:space="preserve">1. Моральный вред возмещается в денежной форме. </w:t>
      </w:r>
    </w:p>
    <w:p w:rsidR="00000000" w:rsidRDefault="00E106A0">
      <w:pPr>
        <w:ind w:firstLine="400"/>
        <w:jc w:val="both"/>
      </w:pPr>
      <w:r>
        <w:t xml:space="preserve">2. При определении </w:t>
      </w:r>
      <w:hyperlink r:id="rId806" w:anchor="sub_id=600" w:history="1">
        <w:r>
          <w:rPr>
            <w:rStyle w:val="a3"/>
          </w:rPr>
          <w:t>размера</w:t>
        </w:r>
      </w:hyperlink>
      <w:r>
        <w:t xml:space="preserve"> морального вреда учитывается</w:t>
      </w:r>
      <w:r>
        <w:t xml:space="preserve"> как субъективная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объектом посягательства (жизнь, зд</w:t>
      </w:r>
      <w:r>
        <w:t>оровье, честь, достоинство, свобода, неприкосновенность жилища и т.д.); 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 или жилища и т. п. ); харак</w:t>
      </w:r>
      <w:r>
        <w:t xml:space="preserve">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E106A0">
      <w:pPr>
        <w:spacing w:after="240"/>
        <w:ind w:firstLine="400"/>
        <w:jc w:val="both"/>
      </w:pPr>
      <w:r>
        <w:t xml:space="preserve">3. Моральный вред возмещается независимо от </w:t>
      </w:r>
      <w:r>
        <w:t>подлежащего возмещению имущественного вреда.</w:t>
      </w:r>
    </w:p>
    <w:p w:rsidR="00000000" w:rsidRDefault="00E106A0">
      <w:pPr>
        <w:spacing w:after="240"/>
        <w:jc w:val="center"/>
      </w:pPr>
      <w:bookmarkStart w:id="49" w:name="SUB9530000"/>
      <w:bookmarkEnd w:id="49"/>
      <w:r>
        <w:rPr>
          <w:rStyle w:val="s1"/>
        </w:rPr>
        <w:t>Глава 48. Обязательства вследствие неосновательного обогащения</w:t>
      </w:r>
    </w:p>
    <w:p w:rsidR="00000000" w:rsidRDefault="00E106A0">
      <w:pPr>
        <w:ind w:firstLine="400"/>
        <w:jc w:val="both"/>
      </w:pPr>
      <w:r>
        <w:rPr>
          <w:rStyle w:val="s1"/>
        </w:rPr>
        <w:t>Статья 953.</w:t>
      </w:r>
      <w:r>
        <w:t xml:space="preserve"> Обязанность возвратить неосновательное обогащение </w:t>
      </w:r>
    </w:p>
    <w:p w:rsidR="00000000" w:rsidRDefault="00E106A0">
      <w:pPr>
        <w:ind w:firstLine="400"/>
        <w:jc w:val="both"/>
      </w:pPr>
      <w:r>
        <w:t>1. Лицо (приобретатель), которое без установленных законодательством или сделкой осно</w:t>
      </w:r>
      <w:r>
        <w:t xml:space="preserve">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r:id="rId807" w:anchor="sub_id=9600000" w:history="1">
        <w:r>
          <w:rPr>
            <w:rStyle w:val="a3"/>
          </w:rPr>
          <w:t>статьей 960</w:t>
        </w:r>
      </w:hyperlink>
      <w:r>
        <w:t xml:space="preserve"> настоящего Кодекса. </w:t>
      </w:r>
    </w:p>
    <w:p w:rsidR="00000000" w:rsidRDefault="00E106A0">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E106A0">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E106A0">
      <w:pPr>
        <w:ind w:firstLine="400"/>
        <w:jc w:val="both"/>
      </w:pPr>
      <w:r>
        <w:rPr>
          <w:rStyle w:val="s1"/>
        </w:rPr>
        <w:t>Статья 954.</w:t>
      </w:r>
      <w:r>
        <w:t xml:space="preserve"> Соотношение требований о возврате неосн</w:t>
      </w:r>
      <w:r>
        <w:t xml:space="preserve">овательного обогащения с другими требованиями о защите гражданских прав </w:t>
      </w:r>
    </w:p>
    <w:p w:rsidR="00000000" w:rsidRDefault="00E106A0">
      <w:pPr>
        <w:ind w:firstLine="400"/>
        <w:jc w:val="both"/>
      </w:pPr>
      <w:r>
        <w:t>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w:t>
      </w:r>
      <w:r>
        <w:t xml:space="preserve">ребованиям: </w:t>
      </w:r>
    </w:p>
    <w:p w:rsidR="00000000" w:rsidRDefault="00E106A0">
      <w:pPr>
        <w:ind w:firstLine="400"/>
        <w:jc w:val="both"/>
      </w:pPr>
      <w:r>
        <w:t xml:space="preserve">1) о возврате исполненного по недействительной сделке; </w:t>
      </w:r>
    </w:p>
    <w:p w:rsidR="00000000" w:rsidRDefault="00E106A0">
      <w:pPr>
        <w:ind w:firstLine="400"/>
        <w:jc w:val="both"/>
      </w:pPr>
      <w:r>
        <w:t xml:space="preserve">2) об истребовании имущества собственником из чужого незаконного владения; </w:t>
      </w:r>
    </w:p>
    <w:p w:rsidR="00000000" w:rsidRDefault="00E106A0">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E106A0">
      <w:pPr>
        <w:spacing w:after="240"/>
        <w:ind w:firstLine="400"/>
        <w:jc w:val="both"/>
      </w:pPr>
      <w:r>
        <w:t>4) о возмещен</w:t>
      </w:r>
      <w:r>
        <w:t>ии вреда, в том числе причиненного недобросовестным поведением обогатившегося лица.</w:t>
      </w:r>
    </w:p>
    <w:p w:rsidR="00000000" w:rsidRDefault="00E106A0">
      <w:pPr>
        <w:ind w:firstLine="400"/>
        <w:jc w:val="both"/>
      </w:pPr>
      <w:r>
        <w:rPr>
          <w:rStyle w:val="s1"/>
        </w:rPr>
        <w:t>Статья 955.</w:t>
      </w:r>
      <w:r>
        <w:t xml:space="preserve"> Возвращение неосновательного обогащения в натуре </w:t>
      </w:r>
    </w:p>
    <w:p w:rsidR="00000000" w:rsidRDefault="00E106A0">
      <w:pPr>
        <w:ind w:firstLine="400"/>
        <w:jc w:val="both"/>
      </w:pPr>
      <w:r>
        <w:t>1. Имущество, составляющее неосновательное обогащение приобретателя, должно быть возвращено потерпевшему в нат</w:t>
      </w:r>
      <w:r>
        <w:t xml:space="preserve">уре. </w:t>
      </w:r>
    </w:p>
    <w:p w:rsidR="00000000" w:rsidRDefault="00E106A0">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w:t>
      </w:r>
      <w:r>
        <w:t>ния. До этого момента он отвечает лишь за умысел и грубую неосторожность.</w:t>
      </w:r>
    </w:p>
    <w:p w:rsidR="00000000" w:rsidRDefault="00E106A0">
      <w:pPr>
        <w:ind w:firstLine="400"/>
        <w:jc w:val="both"/>
      </w:pPr>
      <w:r>
        <w:rPr>
          <w:rStyle w:val="s1"/>
        </w:rPr>
        <w:t>Статья 956.</w:t>
      </w:r>
      <w:r>
        <w:t xml:space="preserve"> Возмещение стоимости неосновательного обогащения </w:t>
      </w:r>
    </w:p>
    <w:p w:rsidR="00000000" w:rsidRDefault="00E106A0">
      <w:pPr>
        <w:ind w:firstLine="400"/>
        <w:jc w:val="both"/>
      </w:pPr>
      <w:r>
        <w:t>1. В случае невозможности возвратить в натуре неосновательно полученное или сбереженное имущество приобретатель должен в</w:t>
      </w:r>
      <w:r>
        <w:t>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о неоснова</w:t>
      </w:r>
      <w:r>
        <w:t xml:space="preserve">тельности обогащения. </w:t>
      </w:r>
    </w:p>
    <w:p w:rsidR="00000000" w:rsidRDefault="00E106A0">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w:t>
      </w:r>
      <w:r>
        <w:t>огда закончилось пользование, и в том месте, где оно происходило.</w:t>
      </w:r>
    </w:p>
    <w:p w:rsidR="00000000" w:rsidRDefault="00E106A0">
      <w:pPr>
        <w:ind w:firstLine="400"/>
        <w:jc w:val="both"/>
      </w:pPr>
      <w:r>
        <w:rPr>
          <w:rStyle w:val="s1"/>
        </w:rPr>
        <w:t>Статья 957.</w:t>
      </w:r>
      <w:r>
        <w:t xml:space="preserve"> Последствия неосновательной передачи права другому лицу </w:t>
      </w:r>
    </w:p>
    <w:p w:rsidR="00000000" w:rsidRDefault="00E106A0">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w:t>
      </w:r>
      <w:r>
        <w:t>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E106A0">
      <w:pPr>
        <w:ind w:firstLine="400"/>
        <w:jc w:val="both"/>
      </w:pPr>
      <w:r>
        <w:rPr>
          <w:rStyle w:val="s1"/>
        </w:rPr>
        <w:t>Статья 958.</w:t>
      </w:r>
      <w:r>
        <w:t xml:space="preserve"> Возмещение потерпевшему неполученных доходов </w:t>
      </w:r>
    </w:p>
    <w:p w:rsidR="00000000" w:rsidRDefault="00E106A0">
      <w:pPr>
        <w:ind w:firstLine="400"/>
        <w:jc w:val="both"/>
      </w:pPr>
      <w:r>
        <w:t xml:space="preserve">1. Лицо, которое неосновательно </w:t>
      </w:r>
      <w:r>
        <w:t xml:space="preserve">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E106A0">
      <w:pPr>
        <w:spacing w:after="240"/>
        <w:ind w:firstLine="400"/>
        <w:jc w:val="both"/>
      </w:pPr>
      <w:r>
        <w:t>2. На сумму нео</w:t>
      </w:r>
      <w:r>
        <w:t>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E106A0">
      <w:pPr>
        <w:ind w:firstLine="400"/>
        <w:jc w:val="both"/>
      </w:pPr>
      <w:r>
        <w:rPr>
          <w:rStyle w:val="s1"/>
        </w:rPr>
        <w:t>Статья 959.</w:t>
      </w:r>
      <w:r>
        <w:t xml:space="preserve"> Возмещение затрат на имущество, </w:t>
      </w:r>
      <w:r>
        <w:t xml:space="preserve">подлежащее возврату </w:t>
      </w:r>
    </w:p>
    <w:p w:rsidR="00000000" w:rsidRDefault="00E106A0">
      <w:pPr>
        <w:spacing w:after="240"/>
        <w:ind w:firstLine="400"/>
        <w:jc w:val="both"/>
      </w:pPr>
      <w:r>
        <w:t>При возврате неосновательно полученного или сбереженного имущества (</w:t>
      </w:r>
      <w:hyperlink r:id="rId808" w:anchor="sub_id=9550000" w:history="1">
        <w:r>
          <w:rPr>
            <w:rStyle w:val="a3"/>
          </w:rPr>
          <w:t>статья 955</w:t>
        </w:r>
      </w:hyperlink>
      <w:r>
        <w:t xml:space="preserve"> настоящего Кодекса) или возмещении его стоимости (</w:t>
      </w:r>
      <w:hyperlink r:id="rId809" w:anchor="sub_id=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w:t>
      </w:r>
      <w:r>
        <w:t xml:space="preserve">озвратить доходы (статья </w:t>
      </w:r>
      <w:hyperlink r:id="rId810" w:anchor="sub_id=9580000" w:history="1">
        <w:r>
          <w:rPr>
            <w:rStyle w:val="a3"/>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w:t>
      </w:r>
      <w:r>
        <w:t>имущество, подлежавшее возврату.</w:t>
      </w:r>
    </w:p>
    <w:p w:rsidR="00000000" w:rsidRDefault="00E106A0">
      <w:pPr>
        <w:ind w:firstLine="400"/>
        <w:jc w:val="both"/>
      </w:pPr>
      <w:r>
        <w:rPr>
          <w:rStyle w:val="s1"/>
        </w:rPr>
        <w:t>Статья 960.</w:t>
      </w:r>
      <w:r>
        <w:t xml:space="preserve"> Неосновательное обогащение, не подлежащее возврату </w:t>
      </w:r>
    </w:p>
    <w:p w:rsidR="00000000" w:rsidRDefault="00E106A0">
      <w:pPr>
        <w:ind w:firstLine="400"/>
        <w:jc w:val="both"/>
      </w:pPr>
      <w:r>
        <w:t xml:space="preserve">Не подлежит возврату в качестве неосновательного обогащения: </w:t>
      </w:r>
    </w:p>
    <w:p w:rsidR="00000000" w:rsidRDefault="00E106A0">
      <w:pPr>
        <w:ind w:firstLine="400"/>
        <w:jc w:val="both"/>
      </w:pPr>
      <w:r>
        <w:t>1) имущество, переданное во исполнение обязательства до наступления срока исполнения, если обязат</w:t>
      </w:r>
      <w:r>
        <w:t xml:space="preserve">ельством не предусмотрено иное; </w:t>
      </w:r>
    </w:p>
    <w:p w:rsidR="00000000" w:rsidRDefault="00E106A0">
      <w:pPr>
        <w:ind w:firstLine="400"/>
        <w:jc w:val="both"/>
      </w:pPr>
      <w:r>
        <w:t xml:space="preserve">2) имущество, переданное во исполнение обязательства по истечении срока исковой давности; </w:t>
      </w:r>
    </w:p>
    <w:p w:rsidR="00000000" w:rsidRDefault="00E106A0">
      <w:pPr>
        <w:ind w:firstLine="400"/>
        <w:jc w:val="both"/>
      </w:pPr>
      <w:r>
        <w:t xml:space="preserve">3) денежные суммы и иное имущество, предоставленные гражданину, при отсутствии недобросовестности с его стороны, в качестве средств </w:t>
      </w:r>
      <w:r>
        <w:t xml:space="preserve">для существования (заработная плата, авторское вознаграждение, возмещение вреда жизни или здоровью, пенсия, алименты и т.п.) и использованные приобретателем; </w:t>
      </w:r>
    </w:p>
    <w:p w:rsidR="00000000" w:rsidRDefault="00E106A0">
      <w:pPr>
        <w:spacing w:after="240"/>
        <w:ind w:firstLine="400"/>
        <w:jc w:val="both"/>
      </w:pPr>
      <w:r>
        <w:t xml:space="preserve">4) денежные суммы и иное имущество, предоставленные во исполнение несуществующего обязательства, </w:t>
      </w:r>
      <w:r>
        <w:t>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E106A0">
      <w:pPr>
        <w:jc w:val="center"/>
      </w:pPr>
      <w:bookmarkStart w:id="50" w:name="SUB9610000"/>
      <w:bookmarkEnd w:id="50"/>
      <w:r>
        <w:rPr>
          <w:rStyle w:val="s1"/>
        </w:rPr>
        <w:t>Раздел 5. Право интеллектуальной собственности</w:t>
      </w:r>
    </w:p>
    <w:p w:rsidR="00000000" w:rsidRDefault="00E106A0">
      <w:pPr>
        <w:jc w:val="center"/>
      </w:pPr>
      <w:r>
        <w:rPr>
          <w:rStyle w:val="s1"/>
        </w:rPr>
        <w:t> </w:t>
      </w:r>
    </w:p>
    <w:p w:rsidR="00000000" w:rsidRDefault="00E106A0">
      <w:pPr>
        <w:jc w:val="center"/>
      </w:pPr>
      <w:r>
        <w:rPr>
          <w:rStyle w:val="s1"/>
        </w:rPr>
        <w:t>Глава 49. Общие положения</w:t>
      </w:r>
    </w:p>
    <w:p w:rsidR="00000000" w:rsidRDefault="00E106A0">
      <w:pPr>
        <w:jc w:val="center"/>
      </w:pPr>
      <w:r>
        <w:rPr>
          <w:rStyle w:val="s1"/>
        </w:rPr>
        <w:t> </w:t>
      </w:r>
    </w:p>
    <w:p w:rsidR="00000000" w:rsidRDefault="00E106A0">
      <w:pPr>
        <w:jc w:val="both"/>
      </w:pPr>
      <w:r>
        <w:rPr>
          <w:rStyle w:val="s3"/>
        </w:rPr>
        <w:t xml:space="preserve">В статью 961 внесены изменения в соответствии с </w:t>
      </w:r>
      <w:hyperlink r:id="rId811" w:anchor="sub_id=10301" w:history="1">
        <w:r>
          <w:rPr>
            <w:rStyle w:val="a3"/>
            <w:b/>
            <w:bCs/>
            <w:i/>
            <w:iCs/>
            <w:bdr w:val="none" w:sz="0" w:space="0" w:color="auto" w:frame="1"/>
          </w:rPr>
          <w:t>Законом</w:t>
        </w:r>
      </w:hyperlink>
      <w:r>
        <w:rPr>
          <w:rStyle w:val="s3"/>
        </w:rPr>
        <w:t xml:space="preserve"> РК от 22.11.05 г. № 90-III (</w:t>
      </w:r>
      <w:hyperlink r:id="rId812" w:anchor="sub_id=96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961.</w:t>
      </w:r>
      <w:r>
        <w:t xml:space="preserve"> Объекты права интеллектуальной собственности </w:t>
      </w:r>
    </w:p>
    <w:p w:rsidR="00000000" w:rsidRDefault="00E106A0">
      <w:pPr>
        <w:ind w:firstLine="400"/>
        <w:jc w:val="both"/>
      </w:pPr>
      <w:r>
        <w:t xml:space="preserve">1. К объектам права интеллектуальной собственности относятся: </w:t>
      </w:r>
    </w:p>
    <w:p w:rsidR="00000000" w:rsidRDefault="00E106A0">
      <w:pPr>
        <w:ind w:firstLine="400"/>
        <w:jc w:val="both"/>
      </w:pPr>
      <w:r>
        <w:t xml:space="preserve">1) результаты интеллектуальной творческой деятельности; </w:t>
      </w:r>
    </w:p>
    <w:p w:rsidR="00000000" w:rsidRDefault="00E106A0">
      <w:pPr>
        <w:ind w:firstLine="400"/>
        <w:jc w:val="both"/>
      </w:pPr>
      <w:r>
        <w:t xml:space="preserve">2) средства индивидуализации участников гражданского оборота, </w:t>
      </w:r>
      <w:r>
        <w:t xml:space="preserve">товаров, работ или услуг. </w:t>
      </w:r>
    </w:p>
    <w:p w:rsidR="00000000" w:rsidRDefault="00E106A0">
      <w:pPr>
        <w:ind w:firstLine="400"/>
        <w:jc w:val="both"/>
      </w:pPr>
      <w:r>
        <w:t xml:space="preserve">2. К результатам интеллектуальной творческой деятельности относятся: </w:t>
      </w:r>
    </w:p>
    <w:p w:rsidR="00000000" w:rsidRDefault="00E106A0">
      <w:pPr>
        <w:ind w:firstLine="400"/>
        <w:jc w:val="both"/>
      </w:pPr>
      <w:r>
        <w:t xml:space="preserve">1) произведения науки, литературы и искусства; </w:t>
      </w:r>
    </w:p>
    <w:p w:rsidR="00000000" w:rsidRDefault="00E106A0">
      <w:pPr>
        <w:ind w:firstLine="400"/>
        <w:jc w:val="both"/>
      </w:pPr>
      <w:r>
        <w:rPr>
          <w:rStyle w:val="s0"/>
        </w:rPr>
        <w:t>2) исполнения, постановки, фонограммы и передачи организаций эфирного и кабельного вещания;</w:t>
      </w:r>
    </w:p>
    <w:p w:rsidR="00000000" w:rsidRDefault="00E106A0">
      <w:pPr>
        <w:ind w:firstLine="400"/>
        <w:jc w:val="both"/>
      </w:pPr>
      <w:r>
        <w:t>3) изобретения, пол</w:t>
      </w:r>
      <w:r>
        <w:t xml:space="preserve">езные модели, промышленные образцы; </w:t>
      </w:r>
    </w:p>
    <w:p w:rsidR="00000000" w:rsidRDefault="00E106A0">
      <w:pPr>
        <w:ind w:firstLine="400"/>
        <w:jc w:val="both"/>
      </w:pPr>
      <w:r>
        <w:t xml:space="preserve">4) </w:t>
      </w:r>
      <w:hyperlink r:id="rId813" w:anchor="sub_id=20016" w:history="1">
        <w:r>
          <w:rPr>
            <w:rStyle w:val="a3"/>
          </w:rPr>
          <w:t>селекционные достижения</w:t>
        </w:r>
      </w:hyperlink>
      <w:r>
        <w:t xml:space="preserve">; </w:t>
      </w:r>
    </w:p>
    <w:p w:rsidR="00000000" w:rsidRDefault="00E106A0">
      <w:pPr>
        <w:ind w:firstLine="400"/>
        <w:jc w:val="both"/>
      </w:pPr>
      <w:r>
        <w:t xml:space="preserve">5) </w:t>
      </w:r>
      <w:hyperlink r:id="rId814" w:anchor="sub_id=10008" w:history="1">
        <w:r>
          <w:rPr>
            <w:rStyle w:val="a3"/>
          </w:rPr>
          <w:t xml:space="preserve">топологии интегральных </w:t>
        </w:r>
        <w:r>
          <w:rPr>
            <w:rStyle w:val="a3"/>
          </w:rPr>
          <w:t>микросхем</w:t>
        </w:r>
      </w:hyperlink>
      <w:r>
        <w:t xml:space="preserve">; </w:t>
      </w:r>
    </w:p>
    <w:p w:rsidR="00000000" w:rsidRDefault="00E106A0">
      <w:pPr>
        <w:ind w:firstLine="400"/>
        <w:jc w:val="both"/>
      </w:pPr>
      <w:r>
        <w:t xml:space="preserve">6) нераскрытая информация, в том числе секреты производства (ноу-хау); </w:t>
      </w:r>
    </w:p>
    <w:p w:rsidR="00000000" w:rsidRDefault="00E106A0">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815" w:anchor="sub_id=150000" w:history="1">
        <w:r>
          <w:rPr>
            <w:rStyle w:val="a3"/>
          </w:rPr>
          <w:t>законодательными актами</w:t>
        </w:r>
      </w:hyperlink>
      <w:r>
        <w:t xml:space="preserve">. </w:t>
      </w:r>
    </w:p>
    <w:p w:rsidR="00000000" w:rsidRDefault="00E106A0">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E106A0">
      <w:pPr>
        <w:ind w:firstLine="400"/>
        <w:jc w:val="both"/>
      </w:pPr>
      <w:r>
        <w:t xml:space="preserve">1) фирменные наименования; </w:t>
      </w:r>
    </w:p>
    <w:p w:rsidR="00000000" w:rsidRDefault="00E106A0">
      <w:pPr>
        <w:ind w:firstLine="400"/>
        <w:jc w:val="both"/>
      </w:pPr>
      <w:r>
        <w:t xml:space="preserve">2) товарные знаки (знаки обслуживания); </w:t>
      </w:r>
    </w:p>
    <w:p w:rsidR="00000000" w:rsidRDefault="00E106A0">
      <w:pPr>
        <w:ind w:firstLine="400"/>
        <w:jc w:val="both"/>
      </w:pPr>
      <w:r>
        <w:t>3) наименования мест происхожд</w:t>
      </w:r>
      <w:r>
        <w:t xml:space="preserve">ения (указания происхождения) товаров; </w:t>
      </w:r>
    </w:p>
    <w:p w:rsidR="00000000" w:rsidRDefault="00E106A0">
      <w:pPr>
        <w:spacing w:after="240"/>
        <w:ind w:firstLine="400"/>
        <w:jc w:val="both"/>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E106A0">
      <w:pPr>
        <w:ind w:firstLine="400"/>
        <w:jc w:val="both"/>
      </w:pPr>
      <w:r>
        <w:rPr>
          <w:rStyle w:val="s1"/>
        </w:rPr>
        <w:t>Статья 962.</w:t>
      </w:r>
      <w:r>
        <w:t xml:space="preserve"> Основания возникновения прав на объекты интелл</w:t>
      </w:r>
      <w:r>
        <w:t xml:space="preserve">ектуальной собственности </w:t>
      </w:r>
    </w:p>
    <w:p w:rsidR="00000000" w:rsidRDefault="00E106A0">
      <w:pPr>
        <w:spacing w:after="240"/>
        <w:ind w:firstLine="400"/>
        <w:jc w:val="both"/>
      </w:pPr>
      <w:r>
        <w:t>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и</w:t>
      </w:r>
      <w:r>
        <w:t>ными законодательными актами.</w:t>
      </w:r>
    </w:p>
    <w:p w:rsidR="00000000" w:rsidRDefault="00E106A0">
      <w:pPr>
        <w:ind w:firstLine="400"/>
        <w:jc w:val="both"/>
      </w:pPr>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E106A0">
      <w:pPr>
        <w:ind w:firstLine="400"/>
        <w:jc w:val="both"/>
      </w:pPr>
      <w:r>
        <w:t>1. Авторам результатов интеллектуальной творческой деятельности принадлежат в отношении этих результатов личные неимущественны</w:t>
      </w:r>
      <w:r>
        <w:t xml:space="preserve">е и имущественные права. </w:t>
      </w:r>
    </w:p>
    <w:p w:rsidR="00000000" w:rsidRDefault="00E106A0">
      <w:pPr>
        <w:ind w:firstLine="400"/>
        <w:jc w:val="both"/>
      </w:pPr>
      <w:r>
        <w:t xml:space="preserve">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E106A0">
      <w:pPr>
        <w:ind w:firstLine="400"/>
        <w:jc w:val="both"/>
      </w:pPr>
      <w:r>
        <w:t xml:space="preserve">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E106A0">
      <w:pPr>
        <w:ind w:firstLine="400"/>
        <w:jc w:val="both"/>
      </w:pPr>
      <w:r>
        <w:t>3. Право признаваться автором результата интеллектуальной тв</w:t>
      </w:r>
      <w:r>
        <w:t xml:space="preserve">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E106A0">
      <w:pPr>
        <w:ind w:firstLine="400"/>
        <w:jc w:val="both"/>
      </w:pPr>
      <w:r>
        <w:t xml:space="preserve">Право авторства неотчуждаемо и непередаваемо. </w:t>
      </w:r>
    </w:p>
    <w:p w:rsidR="00000000" w:rsidRDefault="00E106A0">
      <w:pPr>
        <w:spacing w:after="240"/>
        <w:ind w:firstLine="400"/>
        <w:jc w:val="both"/>
      </w:pPr>
      <w:r>
        <w:t>Если резу</w:t>
      </w:r>
      <w:r>
        <w:t>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r>
        <w:t>.</w:t>
      </w:r>
    </w:p>
    <w:p w:rsidR="00000000" w:rsidRDefault="00E106A0">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E106A0">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w:t>
      </w:r>
      <w:r>
        <w:t xml:space="preserve">ллектуальной собственности любым способом по своему усмотрению. </w:t>
      </w:r>
    </w:p>
    <w:p w:rsidR="00000000" w:rsidRDefault="00E106A0">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E106A0">
      <w:pPr>
        <w:ind w:firstLine="400"/>
        <w:jc w:val="both"/>
      </w:pPr>
      <w:r>
        <w:t>2. Обладатель исключительного права на объект интеллектуальной собственности вправе пе</w:t>
      </w:r>
      <w:r>
        <w:t xml:space="preserve">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E106A0">
      <w:pPr>
        <w:spacing w:after="240"/>
        <w:ind w:firstLine="400"/>
        <w:jc w:val="both"/>
      </w:pPr>
      <w:r>
        <w:t>3. Ограничения исключите</w:t>
      </w:r>
      <w:r>
        <w:t>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E106A0">
      <w:pPr>
        <w:ind w:firstLine="400"/>
        <w:jc w:val="both"/>
      </w:pPr>
      <w:r>
        <w:rPr>
          <w:rStyle w:val="s1"/>
        </w:rPr>
        <w:t>Статья 965.</w:t>
      </w:r>
      <w:r>
        <w:t xml:space="preserve"> Переход исключительных прав к другому лицу </w:t>
      </w:r>
    </w:p>
    <w:p w:rsidR="00000000" w:rsidRDefault="00E106A0">
      <w:pPr>
        <w:ind w:firstLine="400"/>
        <w:jc w:val="both"/>
      </w:pPr>
      <w:r>
        <w:t>1. Исклю</w:t>
      </w:r>
      <w:r>
        <w:t xml:space="preserve">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порядке </w:t>
      </w:r>
      <w:r>
        <w:t xml:space="preserve">универсального правопреемства по наследству и в результате реорганизации юридического лица-правообладателя. </w:t>
      </w:r>
    </w:p>
    <w:p w:rsidR="00000000" w:rsidRDefault="00E106A0">
      <w:pPr>
        <w:ind w:firstLine="400"/>
        <w:jc w:val="both"/>
      </w:pPr>
      <w:r>
        <w:t>Передача исключительных прав не должна ограничивать осуществление права авторства и иных неимущественных прав. Условия договора о передаче или огра</w:t>
      </w:r>
      <w:r>
        <w:t xml:space="preserve">ничении таких прав недействительны. </w:t>
      </w:r>
    </w:p>
    <w:p w:rsidR="00000000" w:rsidRDefault="00E106A0">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r:id="rId816" w:anchor="sub_id=9660000" w:history="1">
        <w:r>
          <w:rPr>
            <w:rStyle w:val="a3"/>
          </w:rPr>
          <w:t>статья 966</w:t>
        </w:r>
      </w:hyperlink>
      <w:r>
        <w:t xml:space="preserve"> настоящего Кодекса).</w:t>
      </w:r>
    </w:p>
    <w:p w:rsidR="00000000" w:rsidRDefault="00E106A0">
      <w:pPr>
        <w:ind w:firstLine="400"/>
        <w:jc w:val="both"/>
      </w:pPr>
      <w:r>
        <w:rPr>
          <w:rStyle w:val="s1"/>
        </w:rPr>
        <w:t>Статья 966.</w:t>
      </w:r>
      <w:r>
        <w:t xml:space="preserve"> Лицензионный договор </w:t>
      </w:r>
    </w:p>
    <w:p w:rsidR="00000000" w:rsidRDefault="00E106A0">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w:t>
      </w:r>
      <w:r>
        <w:t xml:space="preserve">изации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способом. </w:t>
      </w:r>
    </w:p>
    <w:p w:rsidR="00000000" w:rsidRDefault="00E106A0">
      <w:pPr>
        <w:ind w:firstLine="400"/>
        <w:jc w:val="both"/>
      </w:pPr>
      <w:r>
        <w:t xml:space="preserve">Лицензионный договор предполагается возмездным. </w:t>
      </w:r>
    </w:p>
    <w:p w:rsidR="00000000" w:rsidRDefault="00E106A0">
      <w:pPr>
        <w:ind w:firstLine="400"/>
        <w:jc w:val="both"/>
      </w:pPr>
      <w:r>
        <w:t>2. Лицензионный договор может предусмат</w:t>
      </w:r>
      <w:r>
        <w:t xml:space="preserve">ривать предоставление лицензиату: </w:t>
      </w:r>
    </w:p>
    <w:p w:rsidR="00000000" w:rsidRDefault="00E106A0">
      <w:pPr>
        <w:ind w:firstLine="400"/>
        <w:jc w:val="both"/>
      </w:pPr>
      <w:r>
        <w:t xml:space="preserve">1) права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E106A0">
      <w:pPr>
        <w:ind w:firstLine="400"/>
        <w:jc w:val="both"/>
      </w:pPr>
      <w:r>
        <w:t>2) права использования о</w:t>
      </w:r>
      <w:r>
        <w:t xml:space="preserve">бъекта интеллектуальной собственности с сохранением за лицензиаром возможности его использования, но без права выдачи лицензии другим лицам (исключительная лицензия); </w:t>
      </w:r>
    </w:p>
    <w:p w:rsidR="00000000" w:rsidRDefault="00E106A0">
      <w:pPr>
        <w:ind w:firstLine="400"/>
        <w:jc w:val="both"/>
      </w:pPr>
      <w:r>
        <w:t>3) других не противоречащих законодательным актам условий использования объекта интеллек</w:t>
      </w:r>
      <w:r>
        <w:t xml:space="preserve">туальной собственности. </w:t>
      </w:r>
    </w:p>
    <w:p w:rsidR="00000000" w:rsidRDefault="00E106A0">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E106A0">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w:t>
      </w:r>
      <w:r>
        <w:t xml:space="preserve">лицензионным договором. Лицензиат вправе заключить сублицензионный договор лишь в случаях, предусмотренных лицензионным договором. </w:t>
      </w:r>
    </w:p>
    <w:p w:rsidR="00000000" w:rsidRDefault="00E106A0">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w:t>
      </w:r>
      <w:r>
        <w:t>ое.</w:t>
      </w:r>
    </w:p>
    <w:p w:rsidR="00000000" w:rsidRDefault="00E106A0">
      <w:pPr>
        <w:ind w:firstLine="400"/>
        <w:jc w:val="both"/>
      </w:pPr>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E106A0">
      <w:pPr>
        <w:ind w:firstLine="400"/>
        <w:jc w:val="both"/>
      </w:pPr>
      <w:r>
        <w:t xml:space="preserve">1. Автор может принять на себя по договору обязательство создать произведение, изобретение или иной результат интеллектуальной творческой деятельности </w:t>
      </w:r>
      <w:r>
        <w:t xml:space="preserve">и предоставить заказчику, не являющемуся его работодателем, исключительные права на его использование. </w:t>
      </w:r>
    </w:p>
    <w:p w:rsidR="00000000" w:rsidRDefault="00E106A0">
      <w:pPr>
        <w:ind w:firstLine="400"/>
        <w:jc w:val="both"/>
      </w:pPr>
      <w:r>
        <w:t>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w:t>
      </w:r>
      <w:r>
        <w:t xml:space="preserve">ости, а также цели либо способы его использования. </w:t>
      </w:r>
    </w:p>
    <w:p w:rsidR="00000000" w:rsidRDefault="00E106A0">
      <w:pPr>
        <w:spacing w:after="240"/>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недействительны.</w:t>
      </w:r>
    </w:p>
    <w:p w:rsidR="00000000" w:rsidRDefault="00E106A0">
      <w:pPr>
        <w:ind w:firstLine="400"/>
        <w:jc w:val="both"/>
      </w:pPr>
      <w:r>
        <w:rPr>
          <w:rStyle w:val="s1"/>
        </w:rPr>
        <w:t>Статья 968.</w:t>
      </w:r>
      <w:r>
        <w:t xml:space="preserve"> </w:t>
      </w:r>
      <w:r>
        <w:t xml:space="preserve">Исключительное право и право собственности </w:t>
      </w:r>
    </w:p>
    <w:p w:rsidR="00000000" w:rsidRDefault="00E106A0">
      <w:pPr>
        <w:spacing w:after="240"/>
        <w:ind w:firstLine="400"/>
        <w:jc w:val="both"/>
      </w:pPr>
      <w:r>
        <w:t>Исключительное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w:t>
      </w:r>
      <w:r>
        <w:t xml:space="preserve"> индивидуализации выражены.</w:t>
      </w:r>
    </w:p>
    <w:p w:rsidR="00000000" w:rsidRDefault="00E106A0">
      <w:pPr>
        <w:ind w:firstLine="400"/>
        <w:jc w:val="both"/>
      </w:pPr>
      <w:r>
        <w:rPr>
          <w:rStyle w:val="s1"/>
        </w:rPr>
        <w:t>Статья 969.</w:t>
      </w:r>
      <w:r>
        <w:t xml:space="preserve"> Срок действия исключительных прав </w:t>
      </w:r>
    </w:p>
    <w:p w:rsidR="00000000" w:rsidRDefault="00E106A0">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E106A0">
      <w:pPr>
        <w:ind w:firstLine="400"/>
        <w:jc w:val="both"/>
      </w:pPr>
      <w:r>
        <w:t xml:space="preserve">Законодательные </w:t>
      </w:r>
      <w:r>
        <w:t xml:space="preserve">акты могут предусматривать возможность продления такого срока. </w:t>
      </w:r>
    </w:p>
    <w:p w:rsidR="00000000" w:rsidRDefault="00E106A0">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E106A0">
      <w:pPr>
        <w:spacing w:after="240"/>
        <w:ind w:firstLine="400"/>
        <w:jc w:val="both"/>
      </w:pPr>
      <w:r>
        <w:t>3. В случаях, предусмотренных законодательными актами, действие исключительного пра</w:t>
      </w:r>
      <w:r>
        <w:t>ва может прекращаться вследствие его неиспользования в течение определенного времени.</w:t>
      </w:r>
    </w:p>
    <w:p w:rsidR="00000000" w:rsidRDefault="00E106A0">
      <w:pPr>
        <w:ind w:firstLine="400"/>
        <w:jc w:val="both"/>
      </w:pPr>
      <w:r>
        <w:rPr>
          <w:rStyle w:val="s1"/>
        </w:rPr>
        <w:t>Статья 970.</w:t>
      </w:r>
      <w:r>
        <w:t xml:space="preserve"> Способы защиты исключительных прав </w:t>
      </w:r>
    </w:p>
    <w:p w:rsidR="00000000" w:rsidRDefault="00E106A0">
      <w:pPr>
        <w:ind w:firstLine="400"/>
        <w:jc w:val="both"/>
      </w:pPr>
      <w:r>
        <w:t xml:space="preserve">1. Защита исключительных прав осуществляется способами, предусмотренными </w:t>
      </w:r>
      <w:hyperlink r:id="rId817" w:anchor="sub_id=90000" w:history="1">
        <w:r>
          <w:rPr>
            <w:rStyle w:val="a3"/>
          </w:rPr>
          <w:t>статьей 9</w:t>
        </w:r>
      </w:hyperlink>
      <w:r>
        <w:t xml:space="preserve"> настоящего Кодекса. Защита исключительных прав может осуществляться также путем: </w:t>
      </w:r>
    </w:p>
    <w:p w:rsidR="00000000" w:rsidRDefault="00E106A0">
      <w:pPr>
        <w:ind w:firstLine="400"/>
        <w:jc w:val="both"/>
      </w:pPr>
      <w:r>
        <w:t>1) изъятия материальных объектов, с использованием которых нарушены исключительные права, и материальных объектов, созданных в резу</w:t>
      </w:r>
      <w:r>
        <w:t xml:space="preserve">льтате такого нарушения; </w:t>
      </w:r>
    </w:p>
    <w:p w:rsidR="00000000" w:rsidRDefault="00E106A0">
      <w:pPr>
        <w:ind w:firstLine="400"/>
        <w:jc w:val="both"/>
      </w:pPr>
      <w:r>
        <w:t xml:space="preserve">2) обязательной публикации о допущенном нарушении, с включением в нее сведений о том, кому принадлежит нарушенное право; </w:t>
      </w:r>
    </w:p>
    <w:p w:rsidR="00000000" w:rsidRDefault="00E106A0">
      <w:pPr>
        <w:ind w:firstLine="400"/>
        <w:jc w:val="both"/>
      </w:pPr>
      <w:r>
        <w:t xml:space="preserve">3) иными способами, предусмотренными законодательными актами. </w:t>
      </w:r>
    </w:p>
    <w:p w:rsidR="00000000" w:rsidRDefault="00E106A0">
      <w:pPr>
        <w:spacing w:after="240"/>
        <w:ind w:firstLine="400"/>
        <w:jc w:val="both"/>
      </w:pPr>
      <w:r>
        <w:t>2. При нарушении договоров об использовании р</w:t>
      </w:r>
      <w:r>
        <w:t>езультатов интеллектуальной творческой деятельности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E106A0">
      <w:pPr>
        <w:jc w:val="center"/>
      </w:pPr>
      <w:bookmarkStart w:id="51" w:name="SUB9710000"/>
      <w:bookmarkEnd w:id="51"/>
      <w:r>
        <w:rPr>
          <w:rStyle w:val="s1"/>
        </w:rPr>
        <w:t>Глава 50. Авторское право</w:t>
      </w:r>
    </w:p>
    <w:p w:rsidR="00000000" w:rsidRDefault="00E106A0">
      <w:pPr>
        <w:jc w:val="center"/>
      </w:pPr>
      <w:r>
        <w:rPr>
          <w:rStyle w:val="s1"/>
        </w:rPr>
        <w:t> </w:t>
      </w:r>
    </w:p>
    <w:p w:rsidR="00000000" w:rsidRDefault="00E106A0">
      <w:pPr>
        <w:jc w:val="both"/>
      </w:pPr>
      <w:r>
        <w:rPr>
          <w:rStyle w:val="s3"/>
        </w:rPr>
        <w:t>В статью 971 внесены изменения в соответствии с</w:t>
      </w:r>
      <w:r>
        <w:rPr>
          <w:rStyle w:val="s3"/>
        </w:rPr>
        <w:t xml:space="preserve"> </w:t>
      </w:r>
      <w:hyperlink r:id="rId818" w:anchor="sub_id=10302" w:history="1">
        <w:r>
          <w:rPr>
            <w:rStyle w:val="a3"/>
            <w:b/>
            <w:bCs/>
            <w:i/>
            <w:iCs/>
            <w:bdr w:val="none" w:sz="0" w:space="0" w:color="auto" w:frame="1"/>
          </w:rPr>
          <w:t>Законом</w:t>
        </w:r>
      </w:hyperlink>
      <w:r>
        <w:rPr>
          <w:rStyle w:val="s3"/>
        </w:rPr>
        <w:t xml:space="preserve"> РК от 22.11.05 г. № 90-III (</w:t>
      </w:r>
      <w:hyperlink r:id="rId819" w:anchor="sub_id=97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971.</w:t>
      </w:r>
      <w:r>
        <w:t xml:space="preserve"> Произведения, охраняемы</w:t>
      </w:r>
      <w:r>
        <w:t xml:space="preserve">е авторским правом (объекты авторского права) </w:t>
      </w:r>
    </w:p>
    <w:p w:rsidR="00000000" w:rsidRDefault="00E106A0">
      <w:pPr>
        <w:ind w:firstLine="400"/>
        <w:jc w:val="both"/>
      </w:pPr>
      <w:r>
        <w:t>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w:t>
      </w:r>
      <w:r>
        <w:t xml:space="preserve"> их выражения. </w:t>
      </w:r>
    </w:p>
    <w:p w:rsidR="00000000" w:rsidRDefault="00E106A0">
      <w:pPr>
        <w:ind w:firstLine="400"/>
        <w:jc w:val="both"/>
      </w:pPr>
      <w:r>
        <w:t xml:space="preserve">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E106A0">
      <w:pPr>
        <w:ind w:firstLine="400"/>
        <w:jc w:val="both"/>
      </w:pPr>
      <w:r>
        <w:t>1) пис</w:t>
      </w:r>
      <w:r>
        <w:t xml:space="preserve">ьменной (рукопись, машинопись, нотная запись и т.п.); </w:t>
      </w:r>
    </w:p>
    <w:p w:rsidR="00000000" w:rsidRDefault="00E106A0">
      <w:pPr>
        <w:ind w:firstLine="400"/>
        <w:jc w:val="both"/>
      </w:pPr>
      <w:r>
        <w:t xml:space="preserve">2) устной (публичное произнесение, публичное исполнение и т. п. ); </w:t>
      </w:r>
    </w:p>
    <w:p w:rsidR="00000000" w:rsidRDefault="00E106A0">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E106A0">
      <w:pPr>
        <w:ind w:firstLine="400"/>
        <w:jc w:val="both"/>
      </w:pPr>
      <w:r>
        <w:t>4) изображения (рисунок, эскиз, картина, план, чер</w:t>
      </w:r>
      <w:r>
        <w:t xml:space="preserve">теж, кино-, теле-, видео- или фотокадр и т.п.); </w:t>
      </w:r>
    </w:p>
    <w:p w:rsidR="00000000" w:rsidRDefault="00E106A0">
      <w:pPr>
        <w:ind w:firstLine="400"/>
        <w:jc w:val="both"/>
      </w:pPr>
      <w:r>
        <w:t xml:space="preserve">5) объемно-пространственной (скульптура, модель, макет, сооружение и т.п.); </w:t>
      </w:r>
    </w:p>
    <w:p w:rsidR="00000000" w:rsidRDefault="00E106A0">
      <w:pPr>
        <w:ind w:firstLine="400"/>
        <w:jc w:val="both"/>
      </w:pPr>
      <w:r>
        <w:t xml:space="preserve">6) </w:t>
      </w:r>
      <w:r>
        <w:rPr>
          <w:rStyle w:val="s0"/>
        </w:rPr>
        <w:t xml:space="preserve">иных </w:t>
      </w:r>
      <w:r>
        <w:t xml:space="preserve">формах. </w:t>
      </w:r>
    </w:p>
    <w:p w:rsidR="00000000" w:rsidRDefault="00E106A0">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r:id="rId820" w:anchor="sub_id=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E106A0">
      <w:pPr>
        <w:spacing w:after="240"/>
        <w:ind w:firstLine="400"/>
        <w:jc w:val="both"/>
      </w:pPr>
      <w:r>
        <w:t>4. Авторское право не распространяется на собственно идеи, концепции,</w:t>
      </w:r>
      <w:r>
        <w:t xml:space="preserve"> принципы, методы, системы, процессы, открытия, факты.</w:t>
      </w:r>
    </w:p>
    <w:p w:rsidR="00000000" w:rsidRDefault="00E106A0">
      <w:pPr>
        <w:jc w:val="both"/>
      </w:pPr>
      <w:r>
        <w:rPr>
          <w:rStyle w:val="s3"/>
        </w:rPr>
        <w:t xml:space="preserve">В статью 972 внесены изменения в соответствии с </w:t>
      </w:r>
      <w:hyperlink r:id="rId821" w:anchor="sub_id=10303" w:history="1">
        <w:r>
          <w:rPr>
            <w:rStyle w:val="a3"/>
            <w:b/>
            <w:bCs/>
            <w:i/>
            <w:iCs/>
            <w:bdr w:val="none" w:sz="0" w:space="0" w:color="auto" w:frame="1"/>
          </w:rPr>
          <w:t>Законом</w:t>
        </w:r>
      </w:hyperlink>
      <w:r>
        <w:rPr>
          <w:rStyle w:val="s3"/>
        </w:rPr>
        <w:t xml:space="preserve"> РК от 22.11.05 г. № 90-III (</w:t>
      </w:r>
      <w:hyperlink r:id="rId822" w:anchor="sub_id=972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972.</w:t>
      </w:r>
      <w:r>
        <w:t xml:space="preserve"> Виды объектов авторского права </w:t>
      </w:r>
    </w:p>
    <w:p w:rsidR="00000000" w:rsidRDefault="00E106A0">
      <w:pPr>
        <w:ind w:firstLine="400"/>
        <w:jc w:val="both"/>
      </w:pPr>
      <w:r>
        <w:t xml:space="preserve">1. Объектами авторского права являются: </w:t>
      </w:r>
    </w:p>
    <w:p w:rsidR="00000000" w:rsidRDefault="00E106A0">
      <w:pPr>
        <w:ind w:firstLine="400"/>
        <w:jc w:val="both"/>
      </w:pPr>
      <w:r>
        <w:t xml:space="preserve">1) литературные произведения; </w:t>
      </w:r>
    </w:p>
    <w:p w:rsidR="00000000" w:rsidRDefault="00E106A0">
      <w:pPr>
        <w:ind w:firstLine="400"/>
        <w:jc w:val="both"/>
      </w:pPr>
      <w:r>
        <w:t>2) драматические и музыкально-драматиче</w:t>
      </w:r>
      <w:r>
        <w:t xml:space="preserve">ские произведения; </w:t>
      </w:r>
    </w:p>
    <w:p w:rsidR="00000000" w:rsidRDefault="00E106A0">
      <w:pPr>
        <w:ind w:firstLine="400"/>
        <w:jc w:val="both"/>
      </w:pPr>
      <w:r>
        <w:t xml:space="preserve">3) сценарные произведения; </w:t>
      </w:r>
    </w:p>
    <w:p w:rsidR="00000000" w:rsidRDefault="00E106A0">
      <w:pPr>
        <w:ind w:firstLine="400"/>
        <w:jc w:val="both"/>
      </w:pPr>
      <w:r>
        <w:t xml:space="preserve">4) произведения хореографии и пантомимы; </w:t>
      </w:r>
    </w:p>
    <w:p w:rsidR="00000000" w:rsidRDefault="00E106A0">
      <w:pPr>
        <w:ind w:firstLine="400"/>
        <w:jc w:val="both"/>
      </w:pPr>
      <w:r>
        <w:t xml:space="preserve">5) музыкальные произведения с текстом или без текста; </w:t>
      </w:r>
    </w:p>
    <w:p w:rsidR="00000000" w:rsidRDefault="00E106A0">
      <w:pPr>
        <w:ind w:firstLine="400"/>
        <w:jc w:val="both"/>
      </w:pPr>
      <w:r>
        <w:t xml:space="preserve">6) аудиовизуальные произведения; </w:t>
      </w:r>
    </w:p>
    <w:p w:rsidR="00000000" w:rsidRDefault="00E106A0">
      <w:pPr>
        <w:ind w:firstLine="400"/>
        <w:jc w:val="both"/>
      </w:pPr>
      <w:r>
        <w:t>7) произведения живописи, скульптуры, графики и другие произведения изобразит</w:t>
      </w:r>
      <w:r>
        <w:t xml:space="preserve">ельного искусства; </w:t>
      </w:r>
    </w:p>
    <w:p w:rsidR="00000000" w:rsidRDefault="00E106A0">
      <w:pPr>
        <w:ind w:firstLine="400"/>
        <w:jc w:val="both"/>
      </w:pPr>
      <w:r>
        <w:t xml:space="preserve">8) произведения прикладного искусства; </w:t>
      </w:r>
    </w:p>
    <w:p w:rsidR="00000000" w:rsidRDefault="00E106A0">
      <w:pPr>
        <w:ind w:firstLine="400"/>
        <w:jc w:val="both"/>
      </w:pPr>
      <w:r>
        <w:t xml:space="preserve">9) произведения архитектуры, градостроительства и садово-паркового искусства; </w:t>
      </w:r>
    </w:p>
    <w:p w:rsidR="00000000" w:rsidRDefault="00E106A0">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E106A0">
      <w:pPr>
        <w:ind w:firstLine="400"/>
        <w:jc w:val="both"/>
      </w:pPr>
      <w:r>
        <w:t>11) карты, планы, эс</w:t>
      </w:r>
      <w:r>
        <w:t xml:space="preserve">кизы, иллюстрации и трехмерные произведения, относящиеся к географии, топографии и другим наукам; </w:t>
      </w:r>
    </w:p>
    <w:p w:rsidR="00000000" w:rsidRDefault="00E106A0">
      <w:pPr>
        <w:ind w:firstLine="400"/>
        <w:jc w:val="both"/>
      </w:pPr>
      <w:r>
        <w:t xml:space="preserve">12) программы для ЭВМ; </w:t>
      </w:r>
    </w:p>
    <w:p w:rsidR="00000000" w:rsidRDefault="00E106A0">
      <w:pPr>
        <w:ind w:firstLine="400"/>
        <w:jc w:val="both"/>
      </w:pPr>
      <w:r>
        <w:t xml:space="preserve">13) иные произведения. </w:t>
      </w:r>
    </w:p>
    <w:p w:rsidR="00000000" w:rsidRDefault="00E106A0">
      <w:pPr>
        <w:ind w:firstLine="400"/>
        <w:jc w:val="both"/>
      </w:pPr>
      <w:r>
        <w:t xml:space="preserve">2. Охрана программ для ЭВМ распространяется на все виды программ для ЭВМ (в том числе операционные системы), </w:t>
      </w:r>
      <w:r>
        <w:t xml:space="preserve">которые могут быть выражены на любом языке и в любой форме, включая исходный текст и объектный код. </w:t>
      </w:r>
    </w:p>
    <w:p w:rsidR="00000000" w:rsidRDefault="00E106A0">
      <w:pPr>
        <w:ind w:firstLine="400"/>
        <w:jc w:val="both"/>
      </w:pPr>
      <w:r>
        <w:t xml:space="preserve">3. К объектам авторского права также относятся: </w:t>
      </w:r>
    </w:p>
    <w:p w:rsidR="00000000" w:rsidRDefault="00E106A0">
      <w:pPr>
        <w:ind w:firstLine="400"/>
        <w:jc w:val="both"/>
      </w:pPr>
      <w:r>
        <w:t>1) производные произведения (переводы, обработки, аннотации, рефераты, резюме, обзоры, инсценировки, музык</w:t>
      </w:r>
      <w:r>
        <w:t xml:space="preserve">альные аранжировки и другие переработки произведений науки, литературы и искусства); </w:t>
      </w:r>
    </w:p>
    <w:p w:rsidR="00000000" w:rsidRDefault="00E106A0">
      <w:pPr>
        <w:ind w:firstLine="400"/>
        <w:jc w:val="both"/>
      </w:pPr>
      <w:r>
        <w:t xml:space="preserve">2) сборники (энциклопедии, антологии, базы данных) и другие составные произведения, представляющие собой по подбору и (или) расположению материалов результат творческого </w:t>
      </w:r>
      <w:r>
        <w:t xml:space="preserve">труда. </w:t>
      </w:r>
    </w:p>
    <w:p w:rsidR="00000000" w:rsidRDefault="00E106A0">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на которых они основаны или которые они включают.</w:t>
      </w:r>
    </w:p>
    <w:p w:rsidR="00000000" w:rsidRDefault="00E106A0">
      <w:pPr>
        <w:ind w:firstLine="400"/>
        <w:jc w:val="both"/>
      </w:pPr>
      <w:r>
        <w:rPr>
          <w:rStyle w:val="s0"/>
        </w:rPr>
        <w:t> </w:t>
      </w:r>
    </w:p>
    <w:p w:rsidR="00000000" w:rsidRDefault="00E106A0">
      <w:pPr>
        <w:ind w:firstLine="400"/>
        <w:jc w:val="both"/>
      </w:pPr>
      <w:r>
        <w:rPr>
          <w:rStyle w:val="s1"/>
        </w:rPr>
        <w:t>Статья 973.</w:t>
      </w:r>
      <w:r>
        <w:t xml:space="preserve"> Правовое регулирование авторских отношений </w:t>
      </w:r>
    </w:p>
    <w:p w:rsidR="00000000" w:rsidRDefault="00E106A0">
      <w:pPr>
        <w:spacing w:after="240"/>
        <w:ind w:firstLine="400"/>
        <w:jc w:val="both"/>
      </w:pPr>
      <w:r>
        <w:t>Ав</w:t>
      </w:r>
      <w:r>
        <w:t xml:space="preserve">торские отношения регулируются настоящим Кодексом и иными </w:t>
      </w:r>
      <w:hyperlink r:id="rId823" w:history="1">
        <w:r>
          <w:rPr>
            <w:rStyle w:val="a3"/>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E106A0">
      <w:pPr>
        <w:ind w:firstLine="400"/>
        <w:jc w:val="both"/>
      </w:pPr>
      <w:r>
        <w:rPr>
          <w:rStyle w:val="s1"/>
        </w:rPr>
        <w:t>Статья 974.</w:t>
      </w:r>
      <w:r>
        <w:t xml:space="preserve"> Произведения, не являющиеся объектами авторского права </w:t>
      </w:r>
    </w:p>
    <w:p w:rsidR="00000000" w:rsidRDefault="00E106A0">
      <w:pPr>
        <w:ind w:firstLine="400"/>
        <w:jc w:val="both"/>
      </w:pPr>
      <w:r>
        <w:t xml:space="preserve">Не являются объектами авторского права: </w:t>
      </w:r>
    </w:p>
    <w:p w:rsidR="00000000" w:rsidRDefault="00E106A0">
      <w:pPr>
        <w:ind w:firstLine="400"/>
        <w:jc w:val="both"/>
      </w:pPr>
      <w:r>
        <w:t>1) официальные документы (законы, судебные решения, иные тексты законодательного, административного, судебного и дипломатического характера), а так</w:t>
      </w:r>
      <w:r>
        <w:t xml:space="preserve">же их официальные переводы; </w:t>
      </w:r>
    </w:p>
    <w:p w:rsidR="00000000" w:rsidRDefault="00E106A0">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E106A0">
      <w:pPr>
        <w:ind w:firstLine="400"/>
        <w:jc w:val="both"/>
      </w:pPr>
      <w:r>
        <w:t xml:space="preserve">3) произведения народного творчества; </w:t>
      </w:r>
    </w:p>
    <w:p w:rsidR="00000000" w:rsidRDefault="00E106A0">
      <w:pPr>
        <w:spacing w:after="240"/>
        <w:ind w:firstLine="400"/>
        <w:jc w:val="both"/>
      </w:pPr>
      <w:r>
        <w:t>4) сообщения о событиях и фактах, имеющие информационный характер.</w:t>
      </w:r>
    </w:p>
    <w:p w:rsidR="00000000" w:rsidRDefault="00E106A0">
      <w:pPr>
        <w:jc w:val="both"/>
      </w:pPr>
      <w:r>
        <w:rPr>
          <w:rStyle w:val="s3"/>
        </w:rPr>
        <w:t>В стат</w:t>
      </w:r>
      <w:r>
        <w:rPr>
          <w:rStyle w:val="s3"/>
        </w:rPr>
        <w:t xml:space="preserve">ью 975 внесены изменения в соответствии с </w:t>
      </w:r>
      <w:hyperlink r:id="rId824" w:anchor="sub_id=10304" w:history="1">
        <w:r>
          <w:rPr>
            <w:rStyle w:val="a3"/>
            <w:b/>
            <w:bCs/>
            <w:i/>
            <w:iCs/>
            <w:bdr w:val="none" w:sz="0" w:space="0" w:color="auto" w:frame="1"/>
          </w:rPr>
          <w:t>Законом</w:t>
        </w:r>
      </w:hyperlink>
      <w:r>
        <w:rPr>
          <w:rStyle w:val="s3"/>
        </w:rPr>
        <w:t xml:space="preserve"> РК от 22.11.05 г. № 90-III (</w:t>
      </w:r>
      <w:hyperlink r:id="rId825" w:anchor="sub_id=975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E106A0">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E106A0">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E106A0">
      <w:pPr>
        <w:ind w:firstLine="400"/>
        <w:jc w:val="both"/>
      </w:pPr>
      <w:r>
        <w:t>Разработчики проекто</w:t>
      </w:r>
      <w:r>
        <w:t xml:space="preserve">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E106A0">
      <w:pPr>
        <w:ind w:firstLine="400"/>
        <w:jc w:val="both"/>
      </w:pPr>
      <w:r>
        <w:t>2. Проект может быть использован ко</w:t>
      </w:r>
      <w:r>
        <w:t xml:space="preserve">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E106A0">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основе проекта</w:t>
      </w:r>
      <w:r>
        <w:t xml:space="preserve">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E106A0">
      <w:pPr>
        <w:ind w:firstLine="400"/>
        <w:jc w:val="both"/>
      </w:pPr>
      <w:r>
        <w:rPr>
          <w:rStyle w:val="s0"/>
        </w:rPr>
        <w:t>3. После принятия проекта компетентным органом он может использоваться без указания имени разработч</w:t>
      </w:r>
      <w:r>
        <w:rPr>
          <w:rStyle w:val="s0"/>
        </w:rPr>
        <w:t>ика и без выплаты авторского вознаграждения.</w:t>
      </w:r>
    </w:p>
    <w:p w:rsidR="00000000" w:rsidRDefault="00E106A0">
      <w:r>
        <w:rPr>
          <w:rStyle w:val="s0"/>
        </w:rPr>
        <w:t> </w:t>
      </w:r>
    </w:p>
    <w:p w:rsidR="00000000" w:rsidRDefault="00E106A0">
      <w:pPr>
        <w:ind w:firstLine="400"/>
        <w:jc w:val="both"/>
      </w:pPr>
      <w:r>
        <w:rPr>
          <w:rStyle w:val="s1"/>
        </w:rPr>
        <w:t>Статья 976.</w:t>
      </w:r>
      <w:r>
        <w:t xml:space="preserve"> Знак охраны авторского права </w:t>
      </w:r>
    </w:p>
    <w:p w:rsidR="00000000" w:rsidRDefault="00E106A0">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w:t>
      </w:r>
      <w:r>
        <w:t xml:space="preserve">роизведения и состоит из трех элементов: </w:t>
      </w:r>
    </w:p>
    <w:p w:rsidR="00000000" w:rsidRDefault="00E106A0">
      <w:pPr>
        <w:ind w:firstLine="400"/>
        <w:jc w:val="both"/>
      </w:pPr>
      <w:r>
        <w:t xml:space="preserve">1) латинской буквы «С» в окружности; </w:t>
      </w:r>
    </w:p>
    <w:p w:rsidR="00000000" w:rsidRDefault="00E106A0">
      <w:pPr>
        <w:ind w:firstLine="400"/>
        <w:jc w:val="both"/>
      </w:pPr>
      <w:r>
        <w:t xml:space="preserve">2) имени (наименования) обладателя исключительных авторских прав; </w:t>
      </w:r>
    </w:p>
    <w:p w:rsidR="00000000" w:rsidRDefault="00E106A0">
      <w:pPr>
        <w:ind w:firstLine="400"/>
        <w:jc w:val="both"/>
      </w:pPr>
      <w:r>
        <w:t xml:space="preserve">3) года первого опубликования произведения. </w:t>
      </w:r>
    </w:p>
    <w:p w:rsidR="00000000" w:rsidRDefault="00E106A0">
      <w:pPr>
        <w:spacing w:after="240"/>
        <w:ind w:firstLine="400"/>
        <w:jc w:val="both"/>
      </w:pPr>
      <w:r>
        <w:t>2. Если не доказано иное, обладателем исключительного авторского</w:t>
      </w:r>
      <w:r>
        <w:t xml:space="preserve"> права считается лицо, обозначенное в знаке охраны.</w:t>
      </w:r>
    </w:p>
    <w:p w:rsidR="00000000" w:rsidRDefault="00E106A0">
      <w:pPr>
        <w:ind w:firstLine="400"/>
        <w:jc w:val="both"/>
      </w:pPr>
      <w:r>
        <w:rPr>
          <w:rStyle w:val="s1"/>
        </w:rPr>
        <w:t>Статья 977.</w:t>
      </w:r>
      <w:r>
        <w:t xml:space="preserve"> Личные неимущественные права автора </w:t>
      </w:r>
    </w:p>
    <w:p w:rsidR="00000000" w:rsidRDefault="00E106A0">
      <w:pPr>
        <w:ind w:firstLine="400"/>
        <w:jc w:val="both"/>
      </w:pPr>
      <w:r>
        <w:t xml:space="preserve">1. Автору произведения принадлежат следующие личные неимущественные права: </w:t>
      </w:r>
    </w:p>
    <w:p w:rsidR="00000000" w:rsidRDefault="00E106A0">
      <w:pPr>
        <w:ind w:firstLine="400"/>
        <w:jc w:val="both"/>
      </w:pPr>
      <w:r>
        <w:t>1) право признаваться автором произведения и требовать такого признания при его</w:t>
      </w:r>
      <w:r>
        <w:t xml:space="preserve"> использовании, исключающее признание авторства других лиц на это же произведение (право авторства); </w:t>
      </w:r>
    </w:p>
    <w:p w:rsidR="00000000" w:rsidRDefault="00E106A0">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E106A0">
      <w:pPr>
        <w:ind w:firstLine="400"/>
        <w:jc w:val="both"/>
      </w:pPr>
      <w:r>
        <w:t>3) право на внесение изменений и дополнений в</w:t>
      </w:r>
      <w:r>
        <w:t xml:space="preserve">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E106A0">
      <w:pPr>
        <w:ind w:firstLine="400"/>
        <w:jc w:val="both"/>
      </w:pPr>
      <w:r>
        <w:t>Воспре</w:t>
      </w:r>
      <w:r>
        <w:t xml:space="preserve">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E106A0">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w:t>
      </w:r>
      <w:r>
        <w:t xml:space="preserve">ав; </w:t>
      </w:r>
    </w:p>
    <w:p w:rsidR="00000000" w:rsidRDefault="00E106A0">
      <w:pPr>
        <w:ind w:firstLine="400"/>
        <w:jc w:val="both"/>
      </w:pPr>
      <w:r>
        <w:t xml:space="preserve">4) право на открытие доступа к произведению неопределенному кругу лиц (право на обнародование). </w:t>
      </w:r>
    </w:p>
    <w:p w:rsidR="00000000" w:rsidRDefault="00E106A0">
      <w:pPr>
        <w:ind w:firstLine="400"/>
        <w:jc w:val="both"/>
      </w:pPr>
      <w:r>
        <w:t xml:space="preserve">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w:t>
      </w:r>
      <w:r>
        <w:t xml:space="preserve">таким решением убытков, включая упущенную выгоду.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E106A0">
      <w:pPr>
        <w:ind w:firstLine="400"/>
        <w:jc w:val="both"/>
      </w:pPr>
      <w:r>
        <w:t>Положения настоящего</w:t>
      </w:r>
      <w:r>
        <w:t xml:space="preserve"> пункта не применяются к служебным произведениям. </w:t>
      </w:r>
    </w:p>
    <w:p w:rsidR="00000000" w:rsidRDefault="00E106A0">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E106A0">
      <w:pPr>
        <w:jc w:val="both"/>
      </w:pPr>
      <w:r>
        <w:rPr>
          <w:rStyle w:val="s3"/>
        </w:rPr>
        <w:t xml:space="preserve">В статью 978 внесены изменения в соответствии с </w:t>
      </w:r>
      <w:hyperlink r:id="rId826" w:anchor="sub_id=10305" w:history="1">
        <w:r>
          <w:rPr>
            <w:rStyle w:val="a3"/>
            <w:b/>
            <w:bCs/>
            <w:i/>
            <w:iCs/>
            <w:bdr w:val="none" w:sz="0" w:space="0" w:color="auto" w:frame="1"/>
          </w:rPr>
          <w:t>Законом</w:t>
        </w:r>
      </w:hyperlink>
      <w:r>
        <w:rPr>
          <w:rStyle w:val="s3"/>
        </w:rPr>
        <w:t xml:space="preserve"> РК от 22.11.05 г. № 90-III (</w:t>
      </w:r>
      <w:hyperlink r:id="rId827" w:anchor="sub_id=978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978.</w:t>
      </w:r>
      <w:r>
        <w:t xml:space="preserve"> Имущественные права автора </w:t>
      </w:r>
    </w:p>
    <w:p w:rsidR="00000000" w:rsidRDefault="00E106A0">
      <w:pPr>
        <w:ind w:firstLine="400"/>
        <w:jc w:val="both"/>
      </w:pPr>
      <w:r>
        <w:t>1. Автору принадлежат исключ</w:t>
      </w:r>
      <w:r>
        <w:t xml:space="preserve">ительные права на использование произведения в любой форме и любым способом. </w:t>
      </w:r>
    </w:p>
    <w:p w:rsidR="00000000" w:rsidRDefault="00E106A0">
      <w:pPr>
        <w:ind w:firstLine="400"/>
        <w:jc w:val="both"/>
      </w:pPr>
      <w:r>
        <w:t xml:space="preserve">2. При использовании произведения автор вправе разрешить или запретить третьим лицам осуществлять следующие действия: </w:t>
      </w:r>
    </w:p>
    <w:p w:rsidR="00000000" w:rsidRDefault="00E106A0">
      <w:pPr>
        <w:ind w:firstLine="400"/>
        <w:jc w:val="both"/>
      </w:pPr>
      <w:r>
        <w:t xml:space="preserve">1) воспроизводить произведение (право на воспроизведение); </w:t>
      </w:r>
    </w:p>
    <w:p w:rsidR="00000000" w:rsidRDefault="00E106A0">
      <w:pPr>
        <w:ind w:firstLine="400"/>
        <w:jc w:val="both"/>
      </w:pPr>
      <w:r>
        <w:t xml:space="preserve">2) распространять оригинал или экземпляры произведения любым способом: продавать, менять, сдавать </w:t>
      </w:r>
      <w:r>
        <w:rPr>
          <w:rStyle w:val="s0"/>
        </w:rPr>
        <w:t>в прокат (внаем)</w:t>
      </w:r>
      <w:r>
        <w:t xml:space="preserve">, совершать иные операции (право на распространение); </w:t>
      </w:r>
    </w:p>
    <w:p w:rsidR="00000000" w:rsidRDefault="00E106A0">
      <w:pPr>
        <w:ind w:firstLine="400"/>
        <w:jc w:val="both"/>
      </w:pPr>
      <w:r>
        <w:t xml:space="preserve">3) публично показывать произведение (право на публичный показ); </w:t>
      </w:r>
    </w:p>
    <w:p w:rsidR="00000000" w:rsidRDefault="00E106A0">
      <w:pPr>
        <w:ind w:firstLine="400"/>
        <w:jc w:val="both"/>
      </w:pPr>
      <w:r>
        <w:t>4) публично исполнять</w:t>
      </w:r>
      <w:r>
        <w:t xml:space="preserve"> произведение (право на публичное исполнение); </w:t>
      </w:r>
    </w:p>
    <w:p w:rsidR="00000000" w:rsidRDefault="00E106A0">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E106A0">
      <w:pPr>
        <w:ind w:firstLine="400"/>
        <w:jc w:val="both"/>
      </w:pPr>
      <w:r>
        <w:t>6) передавать произведение в эфир (транслировать по радио и телевидению), в то</w:t>
      </w:r>
      <w:r>
        <w:t xml:space="preserve">м числе передавать по кабелю или спутниковой связи (право на сообщение в эфир); </w:t>
      </w:r>
    </w:p>
    <w:p w:rsidR="00000000" w:rsidRDefault="00E106A0">
      <w:pPr>
        <w:ind w:firstLine="400"/>
        <w:jc w:val="both"/>
      </w:pPr>
      <w:r>
        <w:t xml:space="preserve">7) переводить произведение (право на перевод); </w:t>
      </w:r>
    </w:p>
    <w:p w:rsidR="00000000" w:rsidRDefault="00E106A0">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E106A0">
      <w:pPr>
        <w:ind w:firstLine="400"/>
        <w:jc w:val="both"/>
      </w:pPr>
      <w:r>
        <w:t>9) практически реализоват</w:t>
      </w:r>
      <w:r>
        <w:t xml:space="preserve">ь градостроительный, архитектурный, дизайнерский проект; </w:t>
      </w:r>
    </w:p>
    <w:p w:rsidR="00000000" w:rsidRDefault="00E106A0">
      <w:pPr>
        <w:ind w:firstLine="400"/>
        <w:jc w:val="both"/>
      </w:pPr>
      <w:r>
        <w:t xml:space="preserve">10) осуществлять иные, не противоречащие законодательным актам, действия. </w:t>
      </w:r>
    </w:p>
    <w:p w:rsidR="00000000" w:rsidRDefault="00E106A0">
      <w:pPr>
        <w:ind w:firstLine="400"/>
        <w:jc w:val="both"/>
      </w:pPr>
      <w:r>
        <w:t>3. Воспроизведением является повторное придание произведению объективной формы, какую оно имело в оригинале (издание произв</w:t>
      </w:r>
      <w:r>
        <w:t xml:space="preserve">едения, тиражирование звуко- или видеозаписей и т.п.). </w:t>
      </w:r>
    </w:p>
    <w:p w:rsidR="00000000" w:rsidRDefault="00E106A0">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w:t>
      </w:r>
      <w:r>
        <w:rPr>
          <w:rStyle w:val="s0"/>
        </w:rPr>
        <w:t>о вознаграждения, за исключением случаев, предусмотренных законодательными актами Республики Казахстан.</w:t>
      </w:r>
    </w:p>
    <w:p w:rsidR="00000000" w:rsidRDefault="00E106A0">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E106A0">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E106A0">
      <w:pPr>
        <w:ind w:firstLine="400"/>
        <w:jc w:val="both"/>
      </w:pPr>
      <w:r>
        <w:rPr>
          <w:rStyle w:val="s1"/>
        </w:rPr>
        <w:t>Статья 979.</w:t>
      </w:r>
      <w:r>
        <w:t xml:space="preserve"> Депонирование произве</w:t>
      </w:r>
      <w:r>
        <w:t xml:space="preserve">дений </w:t>
      </w:r>
    </w:p>
    <w:p w:rsidR="00000000" w:rsidRDefault="00E106A0">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w:t>
      </w:r>
      <w:r>
        <w:t xml:space="preserve">ускает получение по договору с депозитарием экземпляра произведения любым лицом. </w:t>
      </w:r>
    </w:p>
    <w:p w:rsidR="00000000" w:rsidRDefault="00E106A0">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w:t>
      </w:r>
      <w:r>
        <w:t>епозитария с пользователем являются публичными (</w:t>
      </w:r>
      <w:hyperlink r:id="rId828" w:anchor="sub_id=3870000" w:history="1">
        <w:r>
          <w:rPr>
            <w:rStyle w:val="a3"/>
          </w:rPr>
          <w:t>статья 387</w:t>
        </w:r>
      </w:hyperlink>
      <w:r>
        <w:t xml:space="preserve"> настоящего Кодекса).</w:t>
      </w:r>
    </w:p>
    <w:p w:rsidR="00000000" w:rsidRDefault="00E106A0">
      <w:pPr>
        <w:ind w:firstLine="400"/>
        <w:jc w:val="both"/>
      </w:pPr>
      <w:r>
        <w:rPr>
          <w:rStyle w:val="s1"/>
        </w:rPr>
        <w:t>Статья 980.</w:t>
      </w:r>
      <w:r>
        <w:t xml:space="preserve"> Действие авторского права на территории Республики Казахстан </w:t>
      </w:r>
    </w:p>
    <w:p w:rsidR="00000000" w:rsidRDefault="00E106A0">
      <w:pPr>
        <w:ind w:firstLine="400"/>
        <w:jc w:val="both"/>
      </w:pPr>
      <w:r>
        <w:t>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w:t>
      </w:r>
      <w:r>
        <w:t xml:space="preserve">е авторское право признается за автором и (или) его наследниками, а также за иными правопреемниками автора, независимо от их гражданства. </w:t>
      </w:r>
    </w:p>
    <w:p w:rsidR="00000000" w:rsidRDefault="00E106A0">
      <w:pPr>
        <w:ind w:firstLine="400"/>
        <w:jc w:val="both"/>
      </w:pPr>
      <w:r>
        <w:t>2. Авторское право признается также за гражданами Республики Казахстан, произведения которых впервые обнародованы или</w:t>
      </w:r>
      <w:r>
        <w:t xml:space="preserve"> находятся в какой-либо объективной форме на территории иностранного государства, а равно за их правопреемниками. </w:t>
      </w:r>
    </w:p>
    <w:p w:rsidR="00000000" w:rsidRDefault="00E106A0">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w:t>
      </w:r>
      <w:r>
        <w:t xml:space="preserve">ории иностранного государства определяется согласно положениям соответствующего международного договора. </w:t>
      </w:r>
    </w:p>
    <w:p w:rsidR="00000000" w:rsidRDefault="00E106A0">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w:t>
      </w:r>
      <w:r>
        <w:t>ведение стало впервые охраняться.</w:t>
      </w:r>
    </w:p>
    <w:p w:rsidR="00000000" w:rsidRDefault="00E106A0">
      <w:pPr>
        <w:ind w:firstLine="400"/>
        <w:jc w:val="both"/>
      </w:pPr>
      <w:r>
        <w:rPr>
          <w:rStyle w:val="s1"/>
        </w:rPr>
        <w:t>Статья 981.</w:t>
      </w:r>
      <w:r>
        <w:t xml:space="preserve"> Начало действия авторского права </w:t>
      </w:r>
    </w:p>
    <w:p w:rsidR="00000000" w:rsidRDefault="00E106A0">
      <w:pPr>
        <w:ind w:firstLine="400"/>
        <w:jc w:val="both"/>
      </w:pPr>
      <w:r>
        <w:t>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w:t>
      </w:r>
      <w:r>
        <w:t xml:space="preserve">вторское право на устное произведение действует с момента его сообщения третьим лицам. </w:t>
      </w:r>
    </w:p>
    <w:p w:rsidR="00000000" w:rsidRDefault="00E106A0">
      <w:pPr>
        <w:spacing w:after="240"/>
        <w:ind w:firstLine="400"/>
        <w:jc w:val="both"/>
      </w:pPr>
      <w:r>
        <w:t xml:space="preserve">Если произведение не подпадает под действие </w:t>
      </w:r>
      <w:hyperlink r:id="rId829" w:anchor="sub_id=9800000" w:history="1">
        <w:r>
          <w:rPr>
            <w:rStyle w:val="a3"/>
          </w:rPr>
          <w:t>статьи 980</w:t>
        </w:r>
      </w:hyperlink>
      <w:r>
        <w:t xml:space="preserve"> настоящего Кодекса, авторское</w:t>
      </w:r>
      <w:r>
        <w:t xml:space="preserve">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E106A0">
      <w:pPr>
        <w:jc w:val="both"/>
      </w:pPr>
      <w:r>
        <w:rPr>
          <w:rStyle w:val="s3"/>
        </w:rPr>
        <w:t xml:space="preserve">В статью 982 внесены изменения в соответствии с </w:t>
      </w:r>
      <w:hyperlink r:id="rId830" w:anchor="sub_id=10306" w:history="1">
        <w:r>
          <w:rPr>
            <w:rStyle w:val="a3"/>
            <w:b/>
            <w:bCs/>
            <w:i/>
            <w:iCs/>
            <w:bdr w:val="none" w:sz="0" w:space="0" w:color="auto" w:frame="1"/>
          </w:rPr>
          <w:t>Законом</w:t>
        </w:r>
      </w:hyperlink>
      <w:r>
        <w:rPr>
          <w:rStyle w:val="s3"/>
        </w:rPr>
        <w:t xml:space="preserve"> РК от 22.11.05 г. № 90-III (</w:t>
      </w:r>
      <w:hyperlink r:id="rId831" w:anchor="sub_id=982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982.</w:t>
      </w:r>
      <w:r>
        <w:t xml:space="preserve"> Срок действия авторского права </w:t>
      </w:r>
    </w:p>
    <w:p w:rsidR="00000000" w:rsidRDefault="00E106A0">
      <w:pPr>
        <w:ind w:firstLine="400"/>
        <w:jc w:val="both"/>
      </w:pPr>
      <w:r>
        <w:t xml:space="preserve">1. Авторское право действует в течение всей жизни автора и </w:t>
      </w:r>
      <w:r>
        <w:rPr>
          <w:rStyle w:val="s0"/>
        </w:rPr>
        <w:t>семидесят</w:t>
      </w:r>
      <w:r>
        <w:rPr>
          <w:rStyle w:val="s0"/>
        </w:rPr>
        <w:t>и</w:t>
      </w:r>
      <w:r>
        <w:t xml:space="preserve"> лет после его смерти, считая с первого января года, следующего за годом смерти автора. </w:t>
      </w:r>
    </w:p>
    <w:p w:rsidR="00000000" w:rsidRDefault="00E106A0">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w:t>
      </w:r>
      <w:r>
        <w:t xml:space="preserve"> других соавторов. </w:t>
      </w:r>
    </w:p>
    <w:p w:rsidR="00000000" w:rsidRDefault="00E106A0">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E106A0">
      <w:pPr>
        <w:ind w:firstLine="400"/>
        <w:jc w:val="both"/>
      </w:pPr>
      <w:r>
        <w:t>Если в течение указанного ср</w:t>
      </w:r>
      <w:r>
        <w:t xml:space="preserve">ока аноним или псевдоним будут раскрыты, то действуют сроки, установленные пунктом 1 настоящей статьи. </w:t>
      </w:r>
    </w:p>
    <w:p w:rsidR="00000000" w:rsidRDefault="00E106A0">
      <w:pPr>
        <w:ind w:firstLine="400"/>
        <w:jc w:val="both"/>
      </w:pPr>
      <w:r>
        <w:t xml:space="preserve">4. В течение сроков, указанных в </w:t>
      </w:r>
      <w:hyperlink r:id="rId832" w:anchor="sub_id=9820100" w:history="1">
        <w:r>
          <w:rPr>
            <w:rStyle w:val="a3"/>
          </w:rPr>
          <w:t>пункте 1</w:t>
        </w:r>
      </w:hyperlink>
      <w:r>
        <w:t xml:space="preserve"> настоящей статьи, авторско</w:t>
      </w:r>
      <w:r>
        <w:t xml:space="preserve">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E106A0">
      <w:pPr>
        <w:ind w:firstLine="400"/>
        <w:jc w:val="both"/>
      </w:pPr>
      <w:r>
        <w:t>5. Авторское право на произведение, впервые выпущенное в свет в течени</w:t>
      </w:r>
      <w:r>
        <w:t xml:space="preserve">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E106A0">
      <w:pPr>
        <w:spacing w:after="240"/>
        <w:ind w:firstLine="400"/>
        <w:jc w:val="both"/>
      </w:pPr>
      <w:r>
        <w:t>6. Авторство, имя автора и неприкосновенность произведения охраняются бессрочно</w:t>
      </w:r>
      <w:r>
        <w:t>.</w:t>
      </w:r>
    </w:p>
    <w:p w:rsidR="00000000" w:rsidRDefault="00E106A0">
      <w:pPr>
        <w:jc w:val="both"/>
      </w:pPr>
      <w:r>
        <w:rPr>
          <w:rStyle w:val="s3"/>
        </w:rPr>
        <w:t xml:space="preserve">В статью 983 внесены изменения в соответствии с </w:t>
      </w:r>
      <w:hyperlink r:id="rId833" w:anchor="sub_id=10307" w:history="1">
        <w:r>
          <w:rPr>
            <w:rStyle w:val="a3"/>
            <w:b/>
            <w:bCs/>
            <w:i/>
            <w:iCs/>
            <w:bdr w:val="none" w:sz="0" w:space="0" w:color="auto" w:frame="1"/>
          </w:rPr>
          <w:t>Законом</w:t>
        </w:r>
      </w:hyperlink>
      <w:r>
        <w:rPr>
          <w:rStyle w:val="s3"/>
        </w:rPr>
        <w:t xml:space="preserve"> РК от 22.11.05 г. № 90-III (</w:t>
      </w:r>
      <w:hyperlink r:id="rId834" w:anchor="sub_id=983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E106A0">
      <w:pPr>
        <w:ind w:firstLine="400"/>
        <w:jc w:val="both"/>
      </w:pPr>
      <w:r>
        <w:rPr>
          <w:rStyle w:val="s1"/>
        </w:rPr>
        <w:t>Статья 983.</w:t>
      </w:r>
      <w:r>
        <w:t xml:space="preserve"> Переход произведения в общественное достояние </w:t>
      </w:r>
    </w:p>
    <w:p w:rsidR="00000000" w:rsidRDefault="00E106A0">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E106A0">
      <w:pPr>
        <w:spacing w:after="240"/>
        <w:ind w:firstLine="400"/>
        <w:jc w:val="both"/>
      </w:pPr>
      <w:r>
        <w:t>2. Произведения, являющиеся общественным достоянием, могут свободно использова</w:t>
      </w:r>
      <w:r>
        <w:t>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E106A0">
      <w:pPr>
        <w:ind w:firstLine="400"/>
        <w:jc w:val="both"/>
      </w:pPr>
      <w:r>
        <w:rPr>
          <w:rStyle w:val="s1"/>
        </w:rPr>
        <w:t>Статья 984.</w:t>
      </w:r>
      <w:r>
        <w:t xml:space="preserve"> Управление авторскими правами </w:t>
      </w:r>
    </w:p>
    <w:p w:rsidR="00000000" w:rsidRDefault="00E106A0">
      <w:pPr>
        <w:ind w:firstLine="400"/>
        <w:jc w:val="both"/>
      </w:pPr>
      <w:r>
        <w:t>1. Правообладатель вправе осуществлять принад</w:t>
      </w:r>
      <w:r>
        <w:t xml:space="preserve">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r:id="rId835" w:anchor="sub_id=9770000" w:history="1">
        <w:r>
          <w:rPr>
            <w:rStyle w:val="a3"/>
          </w:rPr>
          <w:t>статьей 977</w:t>
        </w:r>
      </w:hyperlink>
      <w:r>
        <w:t xml:space="preserve"> настоящего Кодекса, когда представительство осуществляет законный представитель. </w:t>
      </w:r>
    </w:p>
    <w:p w:rsidR="00000000" w:rsidRDefault="00E106A0">
      <w:pPr>
        <w:spacing w:after="240"/>
        <w:ind w:firstLine="400"/>
        <w:jc w:val="both"/>
      </w:pPr>
      <w:r>
        <w:t xml:space="preserve">2. В порядке, установленном законодательными актами, обладатели авторских и смежных прав могут создавать организации, на которые </w:t>
      </w:r>
      <w:r>
        <w:t>возлагается управление авторскими и смежными правами.</w:t>
      </w:r>
    </w:p>
    <w:p w:rsidR="00000000" w:rsidRDefault="00E106A0">
      <w:pPr>
        <w:spacing w:after="240"/>
        <w:jc w:val="center"/>
      </w:pPr>
      <w:bookmarkStart w:id="52" w:name="SUB9850000"/>
      <w:bookmarkEnd w:id="52"/>
      <w:r>
        <w:rPr>
          <w:rStyle w:val="s1"/>
        </w:rPr>
        <w:t>Глава 51. Смежные права</w:t>
      </w:r>
    </w:p>
    <w:p w:rsidR="00000000" w:rsidRDefault="00E106A0">
      <w:pPr>
        <w:ind w:firstLine="400"/>
        <w:jc w:val="both"/>
      </w:pPr>
      <w:r>
        <w:rPr>
          <w:rStyle w:val="s1"/>
        </w:rPr>
        <w:t>Статья 985.</w:t>
      </w:r>
      <w:r>
        <w:t xml:space="preserve"> Объекты смежных прав </w:t>
      </w:r>
    </w:p>
    <w:p w:rsidR="00000000" w:rsidRDefault="00E106A0">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E106A0">
      <w:pPr>
        <w:jc w:val="both"/>
      </w:pPr>
      <w:r>
        <w:rPr>
          <w:rStyle w:val="s3"/>
        </w:rPr>
        <w:t>В статью 986 внесены изменения в соотв</w:t>
      </w:r>
      <w:r>
        <w:rPr>
          <w:rStyle w:val="s3"/>
        </w:rPr>
        <w:t xml:space="preserve">етствии с </w:t>
      </w:r>
      <w:hyperlink r:id="rId836" w:anchor="sub_id=10308" w:history="1">
        <w:r>
          <w:rPr>
            <w:rStyle w:val="a3"/>
            <w:b/>
            <w:bCs/>
            <w:i/>
            <w:iCs/>
            <w:bdr w:val="none" w:sz="0" w:space="0" w:color="auto" w:frame="1"/>
          </w:rPr>
          <w:t>Законом</w:t>
        </w:r>
      </w:hyperlink>
      <w:r>
        <w:rPr>
          <w:rStyle w:val="s3"/>
        </w:rPr>
        <w:t xml:space="preserve"> РК от 22.11.05 г. № 90-III (</w:t>
      </w:r>
      <w:hyperlink r:id="rId837" w:anchor="sub_id=986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986.</w:t>
      </w:r>
      <w:r>
        <w:t xml:space="preserve"> </w:t>
      </w:r>
      <w:r>
        <w:t xml:space="preserve">Субъекты смежных прав </w:t>
      </w:r>
    </w:p>
    <w:p w:rsidR="00000000" w:rsidRDefault="00E106A0">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E106A0">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w:t>
      </w:r>
      <w:r>
        <w:t xml:space="preserve">ей главой, в пределах прав,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E106A0">
      <w:pPr>
        <w:ind w:firstLine="400"/>
        <w:jc w:val="both"/>
      </w:pPr>
      <w:r>
        <w:t>3. Исполнитель осуществляет права, предусмотренные настоящей главой, при условии соблюдения прав ав</w:t>
      </w:r>
      <w:r>
        <w:t xml:space="preserve">торов исполняемого произведения. </w:t>
      </w:r>
    </w:p>
    <w:p w:rsidR="00000000" w:rsidRDefault="00E106A0">
      <w:pPr>
        <w:ind w:firstLine="400"/>
        <w:jc w:val="both"/>
      </w:pPr>
      <w:r>
        <w:t xml:space="preserve">4. Для возникновения и осуществления смежных прав не требуется регистрации произведений или соблюдения каких-либо иных формальных требований. </w:t>
      </w:r>
    </w:p>
    <w:p w:rsidR="00000000" w:rsidRDefault="00E106A0">
      <w:pPr>
        <w:ind w:firstLine="400"/>
        <w:jc w:val="both"/>
      </w:pPr>
      <w:r>
        <w:t xml:space="preserve">5. </w:t>
      </w:r>
      <w:r>
        <w:rPr>
          <w:rStyle w:val="s0"/>
        </w:rPr>
        <w:t xml:space="preserve">Производитель фонограммы </w:t>
      </w:r>
      <w:r>
        <w:t>и (или) исполнитель для оповещения о своих правах в</w:t>
      </w:r>
      <w:r>
        <w:t xml:space="preserve">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E106A0">
      <w:pPr>
        <w:ind w:firstLine="400"/>
        <w:jc w:val="both"/>
      </w:pPr>
      <w:r>
        <w:t xml:space="preserve">1) латинской буквы «Р» в окружности; </w:t>
      </w:r>
    </w:p>
    <w:p w:rsidR="00000000" w:rsidRDefault="00E106A0">
      <w:pPr>
        <w:ind w:firstLine="400"/>
        <w:jc w:val="both"/>
      </w:pPr>
      <w:r>
        <w:t>2) имени (наименования) обладател</w:t>
      </w:r>
      <w:r>
        <w:t xml:space="preserve">я исключительных смежных прав; </w:t>
      </w:r>
    </w:p>
    <w:p w:rsidR="00000000" w:rsidRDefault="00E106A0">
      <w:pPr>
        <w:ind w:firstLine="400"/>
        <w:jc w:val="both"/>
      </w:pPr>
      <w:r>
        <w:rPr>
          <w:rStyle w:val="s0"/>
        </w:rPr>
        <w:t>3) года первого опубликования записи исполнения, фонограммы.</w:t>
      </w:r>
    </w:p>
    <w:p w:rsidR="00000000" w:rsidRDefault="00E106A0">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w:t>
      </w:r>
      <w:r>
        <w:rPr>
          <w:rStyle w:val="s0"/>
        </w:rPr>
        <w:t>ржащем ее футляре.</w:t>
      </w:r>
    </w:p>
    <w:p w:rsidR="00000000" w:rsidRDefault="00E106A0">
      <w:r>
        <w:rPr>
          <w:rStyle w:val="s0"/>
        </w:rPr>
        <w:t> </w:t>
      </w:r>
    </w:p>
    <w:p w:rsidR="00000000" w:rsidRDefault="00E106A0">
      <w:pPr>
        <w:jc w:val="both"/>
      </w:pPr>
      <w:r>
        <w:rPr>
          <w:rStyle w:val="s3"/>
        </w:rPr>
        <w:t xml:space="preserve">В статью 987 внесены изменения в соответствии с </w:t>
      </w:r>
      <w:hyperlink r:id="rId838" w:anchor="sub_id=10309" w:history="1">
        <w:r>
          <w:rPr>
            <w:rStyle w:val="a3"/>
            <w:b/>
            <w:bCs/>
            <w:i/>
            <w:iCs/>
            <w:bdr w:val="none" w:sz="0" w:space="0" w:color="auto" w:frame="1"/>
          </w:rPr>
          <w:t>Законом</w:t>
        </w:r>
      </w:hyperlink>
      <w:r>
        <w:rPr>
          <w:rStyle w:val="s3"/>
        </w:rPr>
        <w:t xml:space="preserve"> РК от 22.11.05 г. № 90-III (</w:t>
      </w:r>
      <w:hyperlink r:id="rId839" w:anchor="sub_id=987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987.</w:t>
      </w:r>
      <w:r>
        <w:t xml:space="preserve"> Действие смежных прав </w:t>
      </w:r>
    </w:p>
    <w:p w:rsidR="00000000" w:rsidRDefault="00E106A0">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w:t>
      </w:r>
      <w:r>
        <w:t xml:space="preserve"> его наследниками, а также за иными правопреемниками исполнителя, независимо от гражданства. </w:t>
      </w:r>
    </w:p>
    <w:p w:rsidR="00000000" w:rsidRDefault="00E106A0">
      <w:pPr>
        <w:ind w:firstLine="400"/>
        <w:jc w:val="both"/>
      </w:pPr>
      <w:r>
        <w:t>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w:t>
      </w:r>
      <w:r>
        <w:t xml:space="preserve">. </w:t>
      </w:r>
    </w:p>
    <w:p w:rsidR="00000000" w:rsidRDefault="00E106A0">
      <w:pPr>
        <w:ind w:firstLine="400"/>
        <w:jc w:val="both"/>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E106A0">
      <w:pPr>
        <w:ind w:firstLine="400"/>
        <w:jc w:val="both"/>
      </w:pPr>
      <w:r>
        <w:rPr>
          <w:rStyle w:val="s0"/>
        </w:rPr>
        <w:t>Права производителя фонограммы признаются</w:t>
      </w:r>
      <w:r>
        <w:t xml:space="preserve"> также за гра</w:t>
      </w:r>
      <w:r>
        <w:t xml:space="preserve">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E106A0">
      <w:pPr>
        <w:ind w:firstLine="400"/>
        <w:jc w:val="both"/>
      </w:pPr>
      <w:r>
        <w:t>3. Права организации эфирного или кабельного вещания признаются за ней в случае, если организация имеет официальное ме</w:t>
      </w:r>
      <w:r>
        <w:t xml:space="preserve">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E106A0">
      <w:pPr>
        <w:ind w:firstLine="400"/>
        <w:jc w:val="both"/>
      </w:pPr>
      <w:r>
        <w:rPr>
          <w:rStyle w:val="s0"/>
        </w:rPr>
        <w:t>4. Права иных иностранных исполнителей, производителей фонограмм, организаций эфирного или кабельного вещани</w:t>
      </w:r>
      <w:r>
        <w:rPr>
          <w:rStyle w:val="s0"/>
        </w:rPr>
        <w:t>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E106A0">
      <w:r>
        <w:t> </w:t>
      </w:r>
    </w:p>
    <w:p w:rsidR="00000000" w:rsidRDefault="00E106A0">
      <w:pPr>
        <w:jc w:val="both"/>
      </w:pPr>
      <w:r>
        <w:rPr>
          <w:rStyle w:val="s3"/>
        </w:rPr>
        <w:t xml:space="preserve">В статью 988 внесены изменения в соответствии с </w:t>
      </w:r>
      <w:hyperlink r:id="rId840" w:anchor="sub_id=10310" w:history="1">
        <w:r>
          <w:rPr>
            <w:rStyle w:val="a3"/>
            <w:b/>
            <w:bCs/>
            <w:i/>
            <w:iCs/>
            <w:bdr w:val="none" w:sz="0" w:space="0" w:color="auto" w:frame="1"/>
          </w:rPr>
          <w:t>Законом</w:t>
        </w:r>
      </w:hyperlink>
      <w:r>
        <w:rPr>
          <w:rStyle w:val="s3"/>
        </w:rPr>
        <w:t xml:space="preserve"> РК от 22.11.05 г. № 90-III (</w:t>
      </w:r>
      <w:hyperlink r:id="rId841" w:anchor="sub_id=988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988.</w:t>
      </w:r>
      <w:r>
        <w:t xml:space="preserve"> Регулирование прав субъектов смежных прав </w:t>
      </w:r>
    </w:p>
    <w:p w:rsidR="00000000" w:rsidRDefault="00E106A0">
      <w:pPr>
        <w:spacing w:after="240"/>
        <w:ind w:firstLine="400"/>
        <w:jc w:val="both"/>
      </w:pPr>
      <w:r>
        <w:t>Объем и содержание исключительных и иных прав исполнит</w:t>
      </w:r>
      <w:r>
        <w:t xml:space="preserve">еля, </w:t>
      </w:r>
      <w:r>
        <w:rPr>
          <w:rStyle w:val="s0"/>
        </w:rPr>
        <w:t>производителя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842" w:anchor="sub_id=340000" w:history="1">
        <w:r>
          <w:rPr>
            <w:rStyle w:val="a3"/>
          </w:rPr>
          <w:t>законодательными актами</w:t>
        </w:r>
      </w:hyperlink>
      <w:r>
        <w:t>.</w:t>
      </w:r>
    </w:p>
    <w:p w:rsidR="00000000" w:rsidRDefault="00E106A0">
      <w:pPr>
        <w:jc w:val="both"/>
      </w:pPr>
      <w:r>
        <w:rPr>
          <w:rStyle w:val="s3"/>
        </w:rPr>
        <w:t xml:space="preserve">В статью 989 внесены изменения в соответствии с </w:t>
      </w:r>
      <w:hyperlink r:id="rId843" w:anchor="sub_id=10311" w:history="1">
        <w:r>
          <w:rPr>
            <w:rStyle w:val="a3"/>
            <w:b/>
            <w:bCs/>
            <w:i/>
            <w:iCs/>
            <w:bdr w:val="none" w:sz="0" w:space="0" w:color="auto" w:frame="1"/>
          </w:rPr>
          <w:t>Законом</w:t>
        </w:r>
      </w:hyperlink>
      <w:r>
        <w:rPr>
          <w:rStyle w:val="s3"/>
        </w:rPr>
        <w:t xml:space="preserve"> РК от 22.11.05 г. № 90-III (</w:t>
      </w:r>
      <w:hyperlink r:id="rId844" w:anchor="sub_id=989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989.</w:t>
      </w:r>
      <w:r>
        <w:t xml:space="preserve"> Срок действия смежных прав </w:t>
      </w:r>
    </w:p>
    <w:p w:rsidR="00000000" w:rsidRDefault="00E106A0">
      <w:pPr>
        <w:ind w:firstLine="400"/>
        <w:jc w:val="both"/>
      </w:pPr>
      <w:r>
        <w:t xml:space="preserve">1. Смежные права в отношении исполнителя действуют в течение </w:t>
      </w:r>
      <w:r>
        <w:rPr>
          <w:rStyle w:val="s0"/>
        </w:rPr>
        <w:t>семидесяти</w:t>
      </w:r>
      <w:r>
        <w:t xml:space="preserve"> </w:t>
      </w:r>
      <w:r>
        <w:t xml:space="preserve">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E106A0">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w:t>
      </w:r>
      <w:r>
        <w:t xml:space="preserve">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E106A0">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w:t>
      </w:r>
      <w:r>
        <w:t xml:space="preserve">зацией первой передачи в эфир. </w:t>
      </w:r>
    </w:p>
    <w:p w:rsidR="00000000" w:rsidRDefault="00E106A0">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E106A0">
      <w:pPr>
        <w:spacing w:after="240"/>
        <w:ind w:firstLine="400"/>
        <w:jc w:val="both"/>
      </w:pPr>
      <w:r>
        <w:t xml:space="preserve">5. Исчисление сроков, предусмотренных </w:t>
      </w:r>
      <w:hyperlink r:id="rId845" w:anchor="sub_id=9890100" w:history="1">
        <w:r>
          <w:rPr>
            <w:rStyle w:val="a3"/>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E106A0">
      <w:pPr>
        <w:jc w:val="both"/>
      </w:pPr>
      <w:r>
        <w:rPr>
          <w:rStyle w:val="s3"/>
        </w:rPr>
        <w:t xml:space="preserve">В статью 990 внесены изменения в соответствии с </w:t>
      </w:r>
      <w:hyperlink r:id="rId846" w:anchor="sub_id=10312" w:history="1">
        <w:r>
          <w:rPr>
            <w:rStyle w:val="a3"/>
            <w:b/>
            <w:bCs/>
            <w:i/>
            <w:iCs/>
            <w:bdr w:val="none" w:sz="0" w:space="0" w:color="auto" w:frame="1"/>
          </w:rPr>
          <w:t>Законом</w:t>
        </w:r>
      </w:hyperlink>
      <w:r>
        <w:rPr>
          <w:rStyle w:val="s3"/>
        </w:rPr>
        <w:t xml:space="preserve"> РК от 22.11.05 г. № 90-III (</w:t>
      </w:r>
      <w:hyperlink r:id="rId847" w:anchor="sub_id=990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E106A0">
      <w:pPr>
        <w:ind w:firstLine="400"/>
        <w:jc w:val="both"/>
      </w:pPr>
      <w:r>
        <w:rPr>
          <w:rStyle w:val="s1"/>
        </w:rPr>
        <w:t>Статья 990.</w:t>
      </w:r>
      <w:r>
        <w:t xml:space="preserve"> Права исполнителей, </w:t>
      </w:r>
      <w:r>
        <w:rPr>
          <w:rStyle w:val="s0"/>
        </w:rPr>
        <w:t>производителей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E106A0">
      <w:pPr>
        <w:spacing w:after="240"/>
        <w:ind w:firstLine="400"/>
        <w:jc w:val="both"/>
      </w:pPr>
      <w:r>
        <w:t xml:space="preserve">Права исполнителей, </w:t>
      </w:r>
      <w:r>
        <w:rPr>
          <w:rStyle w:val="s0"/>
        </w:rPr>
        <w:t>производителей</w:t>
      </w:r>
      <w:r>
        <w:t xml:space="preserve"> фонограмм, организаций эфирного и к</w:t>
      </w:r>
      <w:r>
        <w:t xml:space="preserve">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w:t>
      </w:r>
      <w:r>
        <w:rPr>
          <w:rStyle w:val="s0"/>
        </w:rPr>
        <w:t>ународными договорами, ратифицированными Республикой Казахстан</w:t>
      </w:r>
      <w:r>
        <w:t>.</w:t>
      </w:r>
    </w:p>
    <w:p w:rsidR="00000000" w:rsidRDefault="00E106A0">
      <w:pPr>
        <w:jc w:val="center"/>
      </w:pPr>
      <w:bookmarkStart w:id="53" w:name="SUB9910000"/>
      <w:bookmarkEnd w:id="53"/>
      <w:r>
        <w:rPr>
          <w:rStyle w:val="s1"/>
        </w:rPr>
        <w:t>Глава 52. Право на изобретение, полезную модель, промышленный</w:t>
      </w:r>
      <w:r>
        <w:t xml:space="preserve"> </w:t>
      </w:r>
    </w:p>
    <w:p w:rsidR="00000000" w:rsidRDefault="00E106A0">
      <w:pPr>
        <w:spacing w:after="240"/>
        <w:jc w:val="center"/>
      </w:pPr>
      <w:r>
        <w:rPr>
          <w:rStyle w:val="s1"/>
        </w:rPr>
        <w:t>образец</w:t>
      </w:r>
    </w:p>
    <w:p w:rsidR="00000000" w:rsidRDefault="00E106A0">
      <w:pPr>
        <w:jc w:val="both"/>
      </w:pPr>
      <w:r>
        <w:rPr>
          <w:rStyle w:val="s3"/>
        </w:rPr>
        <w:t xml:space="preserve">В статью 991 внесены изменения в соответствии с </w:t>
      </w:r>
      <w:hyperlink r:id="rId848" w:anchor="sub_id=101" w:history="1">
        <w:r>
          <w:rPr>
            <w:rStyle w:val="a3"/>
            <w:b/>
            <w:bCs/>
            <w:i/>
            <w:iCs/>
            <w:bdr w:val="none" w:sz="0" w:space="0" w:color="auto" w:frame="1"/>
          </w:rPr>
          <w:t>Законом</w:t>
        </w:r>
      </w:hyperlink>
      <w:r>
        <w:rPr>
          <w:rStyle w:val="s3"/>
        </w:rPr>
        <w:t xml:space="preserve"> РК от 02.03.07 г. № 237-III (</w:t>
      </w:r>
      <w:hyperlink r:id="rId849" w:anchor="sub_id=991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E106A0">
      <w:pPr>
        <w:ind w:firstLine="400"/>
        <w:jc w:val="both"/>
      </w:pPr>
      <w:r>
        <w:rPr>
          <w:rStyle w:val="s0"/>
        </w:rPr>
        <w:t>1. Права на изобретен</w:t>
      </w:r>
      <w:r>
        <w:rPr>
          <w:rStyle w:val="s0"/>
        </w:rPr>
        <w:t>ие охраняются инновационным патентом или патентом, а на полезную модель и промышленный образец - патентом.</w:t>
      </w:r>
    </w:p>
    <w:p w:rsidR="00000000" w:rsidRDefault="00E106A0">
      <w:pPr>
        <w:ind w:firstLine="400"/>
        <w:jc w:val="both"/>
      </w:pPr>
      <w:r>
        <w:t>2. Изобретением, которому предоставляется правовая охрана, признается техническое решение, являющееся новым, имеющее изобретательский уровень и промы</w:t>
      </w:r>
      <w:r>
        <w:t xml:space="preserve">шленно применимое. </w:t>
      </w:r>
    </w:p>
    <w:p w:rsidR="00000000" w:rsidRDefault="00E106A0">
      <w:pPr>
        <w:ind w:firstLine="400"/>
        <w:jc w:val="both"/>
      </w:pPr>
      <w:r>
        <w:t xml:space="preserve">3. Полезной моделью, которой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E106A0">
      <w:pPr>
        <w:ind w:firstLine="400"/>
        <w:jc w:val="both"/>
      </w:pPr>
      <w:r>
        <w:t>4. Промышленным образцом, которому предоставляе</w:t>
      </w:r>
      <w:r>
        <w:t xml:space="preserve">тся правовая охрана, признается художественно-конструкторское решение изделия, определяющее его внешний вид и являющееся новым, оригинальным и промышленно применимым. </w:t>
      </w:r>
    </w:p>
    <w:p w:rsidR="00000000" w:rsidRDefault="00E106A0">
      <w:pPr>
        <w:ind w:firstLine="400"/>
        <w:jc w:val="both"/>
      </w:pPr>
      <w:r>
        <w:t xml:space="preserve">5. Требования, предъявляемые к изобретению, полезной модели, промышленному образцу, при </w:t>
      </w:r>
      <w:r>
        <w:t xml:space="preserve">которых возникает право на получение </w:t>
      </w:r>
      <w:r>
        <w:rPr>
          <w:rStyle w:val="s0"/>
        </w:rPr>
        <w:t xml:space="preserve">инновационного </w:t>
      </w:r>
      <w:r>
        <w:t xml:space="preserve">патента и патента,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E106A0">
      <w:pPr>
        <w:spacing w:after="240"/>
        <w:ind w:firstLine="400"/>
        <w:jc w:val="both"/>
      </w:pPr>
      <w:r>
        <w:t>6. Перечень непатентоспособных технических реш</w:t>
      </w:r>
      <w:r>
        <w:t xml:space="preserve">ений, конструктивных выполнений средств производства и предметов потребления, художественно-конструкторских решений изделий определяется </w:t>
      </w:r>
      <w:hyperlink r:id="rId850" w:anchor="sub_id=60000" w:history="1">
        <w:r>
          <w:rPr>
            <w:rStyle w:val="a3"/>
          </w:rPr>
          <w:t>законодательными актами</w:t>
        </w:r>
      </w:hyperlink>
      <w:r>
        <w:t>.</w:t>
      </w:r>
    </w:p>
    <w:p w:rsidR="00000000" w:rsidRDefault="00E106A0">
      <w:pPr>
        <w:jc w:val="both"/>
      </w:pPr>
      <w:r>
        <w:rPr>
          <w:rStyle w:val="s3"/>
        </w:rPr>
        <w:t>В статью 992</w:t>
      </w:r>
      <w:r>
        <w:rPr>
          <w:rStyle w:val="s3"/>
        </w:rPr>
        <w:t xml:space="preserve"> внесены изменения в соответствии с </w:t>
      </w:r>
      <w:hyperlink r:id="rId851" w:anchor="sub_id=102" w:history="1">
        <w:r>
          <w:rPr>
            <w:rStyle w:val="a3"/>
            <w:b/>
            <w:bCs/>
            <w:i/>
            <w:iCs/>
            <w:bdr w:val="none" w:sz="0" w:space="0" w:color="auto" w:frame="1"/>
          </w:rPr>
          <w:t>Законом</w:t>
        </w:r>
      </w:hyperlink>
      <w:r>
        <w:rPr>
          <w:rStyle w:val="s3"/>
        </w:rPr>
        <w:t xml:space="preserve"> РК от 02.03.07 г. № 237-III (</w:t>
      </w:r>
      <w:hyperlink r:id="rId852" w:anchor="sub_id=992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w:t>
      </w:r>
      <w:r>
        <w:rPr>
          <w:rStyle w:val="s1"/>
        </w:rPr>
        <w:t>татья 992.</w:t>
      </w:r>
      <w:r>
        <w:t xml:space="preserve"> Право использования изобретения, полезной модели, промышленного образца </w:t>
      </w:r>
    </w:p>
    <w:p w:rsidR="00000000" w:rsidRDefault="00E106A0">
      <w:pPr>
        <w:ind w:firstLine="400"/>
        <w:jc w:val="both"/>
      </w:pPr>
      <w:r>
        <w:t xml:space="preserve">1. Патентообладателю принадлежит исключительное право использования защищенного </w:t>
      </w:r>
      <w:r>
        <w:rPr>
          <w:rStyle w:val="s0"/>
        </w:rPr>
        <w:t xml:space="preserve">инновационным патентом или патентом </w:t>
      </w:r>
      <w:r>
        <w:t>изобретения, полезной модели, промышленного образца по с</w:t>
      </w:r>
      <w:r>
        <w:t xml:space="preserve">воему усмотрению, включая право производить продукт с применением защищенных решений, применять защищенные </w:t>
      </w:r>
      <w:r>
        <w:rPr>
          <w:rStyle w:val="s0"/>
        </w:rPr>
        <w:t xml:space="preserve">инновационным патентом или патентом </w:t>
      </w:r>
      <w:r>
        <w:t>технологические процессы в собственном производстве, продавать или предлагать к продаже изделия, содержащие защищ</w:t>
      </w:r>
      <w:r>
        <w:t xml:space="preserve">енные решения, импортировать соответствующие изделия. </w:t>
      </w:r>
    </w:p>
    <w:p w:rsidR="00000000" w:rsidRDefault="00E106A0">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w:t>
      </w:r>
      <w:r>
        <w:t xml:space="preserve">одексом или другими законодательными актами не является нарушением прав патентообладателя. </w:t>
      </w:r>
    </w:p>
    <w:p w:rsidR="00000000" w:rsidRDefault="00E106A0">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w:t>
      </w:r>
      <w:r>
        <w:t xml:space="preserve"> в гражданский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инновационным патентом или патентом </w:t>
      </w:r>
      <w:r>
        <w:t>на изобретение, или в</w:t>
      </w:r>
      <w:r>
        <w:t xml:space="preserve">ведение в гражданский оборот либо хранение с этой целью изделия, изготовленного непосредственно способом, охраняемым </w:t>
      </w:r>
      <w:r>
        <w:rPr>
          <w:rStyle w:val="s0"/>
        </w:rPr>
        <w:t xml:space="preserve">инновационным патентом или патентом </w:t>
      </w:r>
      <w:r>
        <w:t xml:space="preserve">на изобретение. </w:t>
      </w:r>
    </w:p>
    <w:p w:rsidR="00000000" w:rsidRDefault="00E106A0">
      <w:pPr>
        <w:spacing w:after="240"/>
        <w:ind w:firstLine="400"/>
        <w:jc w:val="both"/>
      </w:pPr>
      <w:r>
        <w:t>Изделие считается изготовленным запатентованным способом, пока не доказано иное.</w:t>
      </w:r>
    </w:p>
    <w:p w:rsidR="00000000" w:rsidRDefault="00E106A0">
      <w:pPr>
        <w:jc w:val="both"/>
      </w:pPr>
      <w:r>
        <w:rPr>
          <w:rStyle w:val="s3"/>
        </w:rPr>
        <w:t xml:space="preserve">В статью 993 внесены изменения в соответствии с </w:t>
      </w:r>
      <w:hyperlink r:id="rId853" w:anchor="sub_id=103" w:history="1">
        <w:r>
          <w:rPr>
            <w:rStyle w:val="a3"/>
            <w:b/>
            <w:bCs/>
            <w:i/>
            <w:iCs/>
            <w:bdr w:val="none" w:sz="0" w:space="0" w:color="auto" w:frame="1"/>
          </w:rPr>
          <w:t>Законом</w:t>
        </w:r>
      </w:hyperlink>
      <w:r>
        <w:rPr>
          <w:rStyle w:val="s3"/>
        </w:rPr>
        <w:t xml:space="preserve"> РК от 02.03.07 г. № 237-III (</w:t>
      </w:r>
      <w:hyperlink r:id="rId854" w:anchor="sub_id=993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993.</w:t>
      </w:r>
      <w:r>
        <w:t xml:space="preserve"> Распоряжение правом на патент и на </w:t>
      </w:r>
      <w:r>
        <w:rPr>
          <w:rStyle w:val="s0"/>
        </w:rPr>
        <w:t xml:space="preserve">инновационный </w:t>
      </w:r>
      <w:r>
        <w:t xml:space="preserve">патент </w:t>
      </w:r>
    </w:p>
    <w:p w:rsidR="00000000" w:rsidRDefault="00E106A0">
      <w:pPr>
        <w:spacing w:after="240"/>
        <w:ind w:firstLine="400"/>
        <w:jc w:val="both"/>
      </w:pPr>
      <w:r>
        <w:t xml:space="preserve">Право на получение патента и </w:t>
      </w:r>
      <w:r>
        <w:rPr>
          <w:rStyle w:val="s0"/>
        </w:rPr>
        <w:t xml:space="preserve">инновационного </w:t>
      </w:r>
      <w:r>
        <w:t xml:space="preserve">патента, права, вытекающие из регистрации заявки, право на владение патентом и </w:t>
      </w:r>
      <w:r>
        <w:rPr>
          <w:rStyle w:val="s0"/>
        </w:rPr>
        <w:t xml:space="preserve">инновационным </w:t>
      </w:r>
      <w:r>
        <w:t>патентом и права, вытекающие из па</w:t>
      </w:r>
      <w:r>
        <w:t xml:space="preserve">тента и </w:t>
      </w:r>
      <w:r>
        <w:rPr>
          <w:rStyle w:val="s0"/>
        </w:rPr>
        <w:t xml:space="preserve">инновационного </w:t>
      </w:r>
      <w:r>
        <w:t>патента, могут быть переданы полностью или частично другому лицу.</w:t>
      </w:r>
    </w:p>
    <w:p w:rsidR="00000000" w:rsidRDefault="00E106A0">
      <w:pPr>
        <w:jc w:val="both"/>
      </w:pPr>
      <w:r>
        <w:rPr>
          <w:rStyle w:val="s3"/>
        </w:rPr>
        <w:t xml:space="preserve">В статью 994 внесены изменения в соответствии с </w:t>
      </w:r>
      <w:hyperlink r:id="rId855" w:anchor="sub_id=104" w:history="1">
        <w:r>
          <w:rPr>
            <w:rStyle w:val="a3"/>
            <w:i/>
            <w:iCs/>
            <w:bdr w:val="none" w:sz="0" w:space="0" w:color="auto" w:frame="1"/>
          </w:rPr>
          <w:t>Законом</w:t>
        </w:r>
      </w:hyperlink>
      <w:r>
        <w:rPr>
          <w:rStyle w:val="s3"/>
        </w:rPr>
        <w:t xml:space="preserve"> РК от 02.03.07 г. № 237-III (</w:t>
      </w:r>
      <w:hyperlink r:id="rId856" w:anchor="sub_id=994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994.</w:t>
      </w:r>
      <w:r>
        <w:t xml:space="preserve"> Право авторства </w:t>
      </w:r>
    </w:p>
    <w:p w:rsidR="00000000" w:rsidRDefault="00E106A0">
      <w:pPr>
        <w:ind w:firstLine="400"/>
        <w:jc w:val="both"/>
      </w:pPr>
      <w:r>
        <w:t>1. Автору изобретения, полезной модели, промышленного образца принадлежит право авторства и право присвоения изобретению, полез</w:t>
      </w:r>
      <w:r>
        <w:t xml:space="preserve">ной модели, промышленному образцу специального наименования. </w:t>
      </w:r>
    </w:p>
    <w:p w:rsidR="00000000" w:rsidRDefault="00E106A0">
      <w:pPr>
        <w:ind w:firstLine="400"/>
        <w:jc w:val="both"/>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E106A0">
      <w:pPr>
        <w:ind w:firstLine="400"/>
        <w:jc w:val="both"/>
      </w:pPr>
      <w:r>
        <w:t>3. За автором изобретени</w:t>
      </w:r>
      <w:r>
        <w:t xml:space="preserve">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E106A0">
      <w:pPr>
        <w:spacing w:after="240"/>
        <w:ind w:firstLine="400"/>
        <w:jc w:val="both"/>
      </w:pPr>
      <w:r>
        <w:t>4. Лицо, указанное в заявке в качестве автора, считается автором, пока не доказано иное. В качестве доказательс</w:t>
      </w:r>
      <w:r>
        <w:t>тв могут привлекаться лишь факты и обстоятельства, существовавшие до возникновения права.</w:t>
      </w:r>
    </w:p>
    <w:p w:rsidR="00000000" w:rsidRDefault="00E106A0">
      <w:pPr>
        <w:ind w:firstLine="400"/>
        <w:jc w:val="both"/>
      </w:pPr>
      <w:r>
        <w:rPr>
          <w:rStyle w:val="s1"/>
        </w:rPr>
        <w:t>Статья 995.</w:t>
      </w:r>
      <w:r>
        <w:t xml:space="preserve"> Соавторы изобретения, полезной модели, промышленного образца </w:t>
      </w:r>
    </w:p>
    <w:p w:rsidR="00000000" w:rsidRDefault="00E106A0">
      <w:pPr>
        <w:ind w:firstLine="400"/>
        <w:jc w:val="both"/>
      </w:pPr>
      <w:r>
        <w:t>1. Взаимоотношения соавторов изобретения, полезной модели, промышленного образца определяютс</w:t>
      </w:r>
      <w:r>
        <w:t xml:space="preserve">я соглашением между ними. </w:t>
      </w:r>
    </w:p>
    <w:p w:rsidR="00000000" w:rsidRDefault="00E106A0">
      <w:pPr>
        <w:spacing w:after="240"/>
        <w:ind w:firstLine="400"/>
        <w:jc w:val="both"/>
      </w:pPr>
      <w:r>
        <w:t>2. Нетворческое содействие созданию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соавторства.</w:t>
      </w:r>
    </w:p>
    <w:p w:rsidR="00000000" w:rsidRDefault="00E106A0">
      <w:pPr>
        <w:jc w:val="both"/>
      </w:pPr>
      <w:r>
        <w:rPr>
          <w:rStyle w:val="s3"/>
        </w:rPr>
        <w:t>В статью 996 внесены измене</w:t>
      </w:r>
      <w:r>
        <w:rPr>
          <w:rStyle w:val="s3"/>
        </w:rPr>
        <w:t xml:space="preserve">ния в соответствии с </w:t>
      </w:r>
      <w:hyperlink r:id="rId857" w:anchor="sub_id=105" w:history="1">
        <w:r>
          <w:rPr>
            <w:rStyle w:val="a3"/>
            <w:i/>
            <w:iCs/>
            <w:bdr w:val="none" w:sz="0" w:space="0" w:color="auto" w:frame="1"/>
          </w:rPr>
          <w:t>Законом</w:t>
        </w:r>
      </w:hyperlink>
      <w:r>
        <w:rPr>
          <w:rStyle w:val="s3"/>
        </w:rPr>
        <w:t xml:space="preserve"> РК от 02.03.07 г. № 237-III (</w:t>
      </w:r>
      <w:hyperlink r:id="rId858" w:anchor="sub_id=996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996.</w:t>
      </w:r>
      <w:r>
        <w:t xml:space="preserve"> Служ</w:t>
      </w:r>
      <w:r>
        <w:t xml:space="preserve">ебные изобретения, полезные модели, промышленные образцы </w:t>
      </w:r>
    </w:p>
    <w:p w:rsidR="00000000" w:rsidRDefault="00E106A0">
      <w:pPr>
        <w:spacing w:after="240"/>
        <w:ind w:firstLine="400"/>
        <w:jc w:val="both"/>
      </w:pPr>
      <w:r>
        <w:t xml:space="preserve">Право на </w:t>
      </w:r>
      <w:r>
        <w:rPr>
          <w:rStyle w:val="s0"/>
        </w:rPr>
        <w:t xml:space="preserve">инновационный </w:t>
      </w:r>
      <w:r>
        <w:t xml:space="preserve">патент,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w:t>
      </w:r>
      <w:r>
        <w:t>(служебное изобретение), принадлежит работодателю, если иное не предусмотрено в договоре между ними.</w:t>
      </w:r>
    </w:p>
    <w:p w:rsidR="00000000" w:rsidRDefault="00E106A0">
      <w:pPr>
        <w:ind w:firstLine="400"/>
        <w:jc w:val="both"/>
      </w:pPr>
      <w:r>
        <w:rPr>
          <w:rStyle w:val="s1"/>
        </w:rPr>
        <w:t>Статья 997.</w:t>
      </w:r>
      <w:r>
        <w:t xml:space="preserve"> Право автора на вознаграждение за служебное изобретение, полезную модель, промышленный образец </w:t>
      </w:r>
    </w:p>
    <w:p w:rsidR="00000000" w:rsidRDefault="00E106A0">
      <w:pPr>
        <w:spacing w:after="240"/>
        <w:ind w:firstLine="400"/>
        <w:jc w:val="both"/>
      </w:pPr>
      <w:r>
        <w:t>Размер, условия и порядок выплаты вознаграждени</w:t>
      </w:r>
      <w:r>
        <w:t>я автору за служебное изобретение, полезную модель, промышленный образец определяются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создание служ</w:t>
      </w:r>
      <w:r>
        <w:t>ебного изобретения, полезной модели или промышленного образца, за автором признается право на половину выгоды, которую получил или должен был получить работодатель.</w:t>
      </w:r>
    </w:p>
    <w:p w:rsidR="00000000" w:rsidRDefault="00E106A0">
      <w:pPr>
        <w:jc w:val="both"/>
      </w:pPr>
      <w:r>
        <w:rPr>
          <w:rStyle w:val="s3"/>
        </w:rPr>
        <w:t xml:space="preserve">В статью 998 внесены изменения в соответствии с </w:t>
      </w:r>
      <w:hyperlink r:id="rId859" w:anchor="sub_id=106" w:history="1">
        <w:r>
          <w:rPr>
            <w:rStyle w:val="a3"/>
            <w:i/>
            <w:iCs/>
            <w:bdr w:val="none" w:sz="0" w:space="0" w:color="auto" w:frame="1"/>
          </w:rPr>
          <w:t>Законом</w:t>
        </w:r>
      </w:hyperlink>
      <w:r>
        <w:rPr>
          <w:rStyle w:val="s3"/>
        </w:rPr>
        <w:t xml:space="preserve"> РК от 02.03.07 г. № 237-III (</w:t>
      </w:r>
      <w:hyperlink r:id="rId860" w:anchor="sub_id=998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998.</w:t>
      </w:r>
      <w:r>
        <w:t xml:space="preserve"> Действие </w:t>
      </w:r>
      <w:r>
        <w:rPr>
          <w:rStyle w:val="s0"/>
        </w:rPr>
        <w:t xml:space="preserve">инновационного </w:t>
      </w:r>
      <w:r>
        <w:t xml:space="preserve">патента и патента на территории Республики Казахстан </w:t>
      </w:r>
    </w:p>
    <w:p w:rsidR="00000000" w:rsidRDefault="00E106A0">
      <w:pPr>
        <w:ind w:firstLine="400"/>
        <w:jc w:val="both"/>
      </w:pPr>
      <w:r>
        <w:rPr>
          <w:rStyle w:val="s0"/>
        </w:rPr>
        <w:t>1. На территории Республики Казахстан действуют инновационный патент, патент на изобретение, патент на полезную модель и промышленный образец, выданные уполномоченным органом.</w:t>
      </w:r>
    </w:p>
    <w:p w:rsidR="00000000" w:rsidRDefault="00E106A0">
      <w:pPr>
        <w:ind w:firstLine="400"/>
        <w:jc w:val="both"/>
      </w:pPr>
      <w:r>
        <w:t>2. Патенты, выданные в ино</w:t>
      </w:r>
      <w:r>
        <w:t xml:space="preserve">странном государстве или международной организацией, действуют на территории Республики Казахстан в случаях, предусмотренных международными договорами Республики Казахстан. </w:t>
      </w:r>
    </w:p>
    <w:p w:rsidR="00000000" w:rsidRDefault="00E106A0">
      <w:pPr>
        <w:spacing w:after="240"/>
        <w:ind w:firstLine="400"/>
        <w:jc w:val="both"/>
      </w:pPr>
      <w:r>
        <w:t>3. Иностранные граждане и иностранные юридические лица или их правопреемники имеют</w:t>
      </w:r>
      <w:r>
        <w:t xml:space="preserve"> право на получение в Республике Казахстан </w:t>
      </w:r>
      <w:r>
        <w:rPr>
          <w:rStyle w:val="s0"/>
        </w:rPr>
        <w:t xml:space="preserve">инновационного </w:t>
      </w:r>
      <w:r>
        <w:t>патента и патента на изобретение, патента на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861" w:anchor="sub_id=60000" w:history="1">
        <w:r>
          <w:rPr>
            <w:rStyle w:val="a3"/>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E106A0">
      <w:pPr>
        <w:jc w:val="both"/>
      </w:pPr>
      <w:r>
        <w:rPr>
          <w:rStyle w:val="s3"/>
        </w:rPr>
        <w:t xml:space="preserve">В статью 999 внесены изменения в соответствии с </w:t>
      </w:r>
      <w:hyperlink r:id="rId862" w:anchor="sub_id=107" w:history="1">
        <w:r>
          <w:rPr>
            <w:rStyle w:val="a3"/>
            <w:i/>
            <w:iCs/>
            <w:bdr w:val="none" w:sz="0" w:space="0" w:color="auto" w:frame="1"/>
          </w:rPr>
          <w:t>Законом</w:t>
        </w:r>
      </w:hyperlink>
      <w:r>
        <w:rPr>
          <w:rStyle w:val="s3"/>
        </w:rPr>
        <w:t xml:space="preserve"> РК от 02.03.07 г. № 237-III (</w:t>
      </w:r>
      <w:hyperlink r:id="rId863" w:anchor="sub_id=999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999.</w:t>
      </w:r>
      <w:r>
        <w:t xml:space="preserve"> Срок действия </w:t>
      </w:r>
      <w:r>
        <w:rPr>
          <w:rStyle w:val="s0"/>
        </w:rPr>
        <w:t xml:space="preserve">инновационного </w:t>
      </w:r>
      <w:r>
        <w:t xml:space="preserve">патента и патента </w:t>
      </w:r>
    </w:p>
    <w:p w:rsidR="00000000" w:rsidRDefault="00E106A0">
      <w:pPr>
        <w:ind w:firstLine="400"/>
        <w:jc w:val="both"/>
      </w:pPr>
      <w:r>
        <w:t xml:space="preserve">1. </w:t>
      </w:r>
      <w:r>
        <w:rPr>
          <w:rStyle w:val="s0"/>
        </w:rPr>
        <w:t>Инновацио</w:t>
      </w:r>
      <w:r>
        <w:rPr>
          <w:rStyle w:val="s0"/>
        </w:rPr>
        <w:t xml:space="preserve">нный </w:t>
      </w:r>
      <w:r>
        <w:t xml:space="preserve">патент и патент действуют с даты подачи заявки в патентный орган (организацию) и сохраняют силу при условии соблюдения требований, установленных законодательными актами: </w:t>
      </w:r>
    </w:p>
    <w:p w:rsidR="00000000" w:rsidRDefault="00E106A0">
      <w:pPr>
        <w:ind w:firstLine="400"/>
        <w:jc w:val="both"/>
      </w:pPr>
      <w:r>
        <w:t xml:space="preserve">1) </w:t>
      </w:r>
      <w:r>
        <w:rPr>
          <w:rStyle w:val="s0"/>
        </w:rPr>
        <w:t xml:space="preserve">инновационный </w:t>
      </w:r>
      <w:r>
        <w:t xml:space="preserve">патент на изобретение - в течение </w:t>
      </w:r>
      <w:r>
        <w:rPr>
          <w:rStyle w:val="s0"/>
        </w:rPr>
        <w:t xml:space="preserve">трех </w:t>
      </w:r>
      <w:r>
        <w:t>лет с возможным продлени</w:t>
      </w:r>
      <w:r>
        <w:t xml:space="preserve">ем этого срока патентным органом (организацией) по ходатайству патентообладателя, но не более чем на </w:t>
      </w:r>
      <w:r>
        <w:rPr>
          <w:rStyle w:val="s0"/>
        </w:rPr>
        <w:t xml:space="preserve">два </w:t>
      </w:r>
      <w:r>
        <w:t xml:space="preserve">года; </w:t>
      </w:r>
    </w:p>
    <w:p w:rsidR="00000000" w:rsidRDefault="00E106A0">
      <w:pPr>
        <w:ind w:firstLine="400"/>
        <w:jc w:val="both"/>
      </w:pPr>
      <w:r>
        <w:t xml:space="preserve">2) патент на изобретение - в течение двадцати лет; </w:t>
      </w:r>
    </w:p>
    <w:p w:rsidR="00000000" w:rsidRDefault="00E106A0">
      <w:pPr>
        <w:ind w:firstLine="400"/>
        <w:jc w:val="both"/>
      </w:pPr>
      <w:r>
        <w:t xml:space="preserve">3) патент на полезную модель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E106A0">
      <w:pPr>
        <w:ind w:firstLine="400"/>
        <w:jc w:val="both"/>
      </w:pPr>
      <w:r>
        <w:t xml:space="preserve">4) Исключен в соответствии с </w:t>
      </w:r>
      <w:hyperlink r:id="rId864" w:anchor="sub_id=107" w:history="1">
        <w:r>
          <w:rPr>
            <w:rStyle w:val="a3"/>
          </w:rPr>
          <w:t>Законом</w:t>
        </w:r>
      </w:hyperlink>
      <w:r>
        <w:rPr>
          <w:rStyle w:val="s0"/>
        </w:rPr>
        <w:t xml:space="preserve"> РК от 02.03.07 г. № 237-III </w:t>
      </w:r>
      <w:r>
        <w:rPr>
          <w:rStyle w:val="s3"/>
        </w:rPr>
        <w:t>(</w:t>
      </w:r>
      <w:hyperlink r:id="rId865" w:anchor="sub_id=9990104" w:history="1">
        <w:r>
          <w:rPr>
            <w:rStyle w:val="a3"/>
            <w:b/>
            <w:bCs/>
            <w:i/>
            <w:iCs/>
            <w:bdr w:val="none" w:sz="0" w:space="0" w:color="auto" w:frame="1"/>
          </w:rPr>
          <w:t>см. стар. ред.</w:t>
        </w:r>
      </w:hyperlink>
      <w:r>
        <w:rPr>
          <w:rStyle w:val="s3"/>
        </w:rPr>
        <w:t>)</w:t>
      </w:r>
    </w:p>
    <w:p w:rsidR="00000000" w:rsidRDefault="00E106A0">
      <w:pPr>
        <w:ind w:firstLine="400"/>
        <w:jc w:val="both"/>
      </w:pPr>
      <w:r>
        <w:t>5) патент на промышленный образец - в течение десяти лет с возможным продлением эт</w:t>
      </w:r>
      <w:r>
        <w:t xml:space="preserve">ого срока патентным органом (организацией) по ходатайству патентообладателя, но не более чем на пять лет. </w:t>
      </w:r>
    </w:p>
    <w:p w:rsidR="00000000" w:rsidRDefault="00E106A0">
      <w:pPr>
        <w:ind w:firstLine="400"/>
        <w:jc w:val="both"/>
      </w:pPr>
      <w:r>
        <w:t xml:space="preserve">2. Охрана изобретения, полезной модели, промышленного образца действует с даты подачи заявки в патентный орган (организацию). Защита прав может быть </w:t>
      </w:r>
      <w:r>
        <w:t xml:space="preserve">осуществлена </w:t>
      </w:r>
      <w:r>
        <w:rPr>
          <w:rStyle w:val="s0"/>
        </w:rPr>
        <w:t>после выдачи инновационного патента или патента</w:t>
      </w:r>
      <w:r>
        <w:t xml:space="preserve">. В случае отказа в выдаче патента </w:t>
      </w:r>
      <w:r>
        <w:rPr>
          <w:rStyle w:val="s0"/>
        </w:rPr>
        <w:t>или инновационного патента</w:t>
      </w:r>
      <w:r>
        <w:t xml:space="preserve"> охрана считается ненаступившей. </w:t>
      </w:r>
    </w:p>
    <w:p w:rsidR="00000000" w:rsidRDefault="00E106A0">
      <w:pPr>
        <w:ind w:firstLine="400"/>
        <w:jc w:val="both"/>
      </w:pPr>
      <w:r>
        <w:t>3. Приоритет изобретения, полезной модели, промышленного образца определяется в порядке, предусмотрен</w:t>
      </w:r>
      <w:r>
        <w:t xml:space="preserve">ном законодательными актами. </w:t>
      </w:r>
    </w:p>
    <w:p w:rsidR="00000000" w:rsidRDefault="00E106A0">
      <w:pPr>
        <w:jc w:val="both"/>
      </w:pPr>
      <w:r>
        <w:rPr>
          <w:rStyle w:val="s3"/>
        </w:rPr>
        <w:t xml:space="preserve">См.: </w:t>
      </w:r>
      <w:hyperlink r:id="rId866" w:anchor="sub_id=20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E106A0">
      <w:pPr>
        <w:jc w:val="both"/>
      </w:pPr>
      <w:r>
        <w:rPr>
          <w:rStyle w:val="s3"/>
        </w:rPr>
        <w:t> </w:t>
      </w:r>
    </w:p>
    <w:p w:rsidR="00000000" w:rsidRDefault="00E106A0">
      <w:pPr>
        <w:jc w:val="both"/>
      </w:pPr>
      <w:r>
        <w:rPr>
          <w:rStyle w:val="s3"/>
        </w:rPr>
        <w:t xml:space="preserve">В статью 1000 внесены изменения в соответствии с </w:t>
      </w:r>
      <w:hyperlink r:id="rId867" w:anchor="sub_id=108" w:history="1">
        <w:r>
          <w:rPr>
            <w:rStyle w:val="a3"/>
            <w:i/>
            <w:iCs/>
            <w:bdr w:val="none" w:sz="0" w:space="0" w:color="auto" w:frame="1"/>
          </w:rPr>
          <w:t>Законом</w:t>
        </w:r>
      </w:hyperlink>
      <w:r>
        <w:rPr>
          <w:rStyle w:val="s3"/>
        </w:rPr>
        <w:t xml:space="preserve"> РК от 02.03.07 г. № 237-III (</w:t>
      </w:r>
      <w:hyperlink r:id="rId868" w:anchor="sub_id=1000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1000.</w:t>
      </w:r>
      <w:r>
        <w:t xml:space="preserve"> Договор о передаче пате</w:t>
      </w:r>
      <w:r>
        <w:t xml:space="preserve">нтных прав </w:t>
      </w:r>
    </w:p>
    <w:p w:rsidR="00000000" w:rsidRDefault="00E106A0">
      <w:pPr>
        <w:spacing w:after="240"/>
        <w:ind w:firstLine="400"/>
        <w:jc w:val="both"/>
      </w:pPr>
      <w:r>
        <w:t xml:space="preserve">Договоры об уступке права на получение </w:t>
      </w:r>
      <w:r>
        <w:rPr>
          <w:rStyle w:val="s0"/>
        </w:rPr>
        <w:t xml:space="preserve">инновационного </w:t>
      </w:r>
      <w:r>
        <w:t xml:space="preserve">патента и патента, а также об уступке </w:t>
      </w:r>
      <w:r>
        <w:rPr>
          <w:rStyle w:val="s0"/>
        </w:rPr>
        <w:t xml:space="preserve">инновационного </w:t>
      </w:r>
      <w:r>
        <w:t xml:space="preserve">патента и патента должны быть заключены в письменной форме и подлежат </w:t>
      </w:r>
      <w:hyperlink r:id="rId869" w:history="1">
        <w:r>
          <w:rPr>
            <w:rStyle w:val="a3"/>
          </w:rPr>
          <w:t>ре</w:t>
        </w:r>
        <w:r>
          <w:rPr>
            <w:rStyle w:val="a3"/>
          </w:rPr>
          <w:t>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недействительность договора.</w:t>
      </w:r>
    </w:p>
    <w:p w:rsidR="00000000" w:rsidRDefault="00E106A0">
      <w:pPr>
        <w:ind w:firstLine="400"/>
        <w:jc w:val="both"/>
      </w:pPr>
      <w:r>
        <w:rPr>
          <w:rStyle w:val="s1"/>
        </w:rPr>
        <w:t>Статья 1001.</w:t>
      </w:r>
      <w:r>
        <w:t xml:space="preserve"> Лицензионный договор на использование изобретения, полезной модели, промышленного образца </w:t>
      </w:r>
    </w:p>
    <w:p w:rsidR="00000000" w:rsidRDefault="00E106A0">
      <w:pPr>
        <w:ind w:firstLine="400"/>
        <w:jc w:val="both"/>
      </w:pPr>
      <w:r>
        <w:t>1. Л</w:t>
      </w:r>
      <w:r>
        <w:t xml:space="preserve">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870" w:history="1">
        <w:r>
          <w:rPr>
            <w:rStyle w:val="a3"/>
          </w:rPr>
          <w:t>регистрации в патентном органе</w:t>
        </w:r>
      </w:hyperlink>
      <w:r>
        <w:t xml:space="preserve"> (ор</w:t>
      </w:r>
      <w:r>
        <w:t xml:space="preserve">ганизации). Несоблюдение письменной формы или требования о регистрации влечет за собой недействительность договора. </w:t>
      </w:r>
    </w:p>
    <w:p w:rsidR="00000000" w:rsidRDefault="00E106A0">
      <w:pPr>
        <w:spacing w:after="240"/>
        <w:ind w:firstLine="400"/>
        <w:jc w:val="both"/>
      </w:pPr>
      <w:r>
        <w:t xml:space="preserve">2. Содержание лицензионного договора должно соответствовать требованиям, изложенным в </w:t>
      </w:r>
      <w:hyperlink r:id="rId871" w:anchor="sub_id=9660000" w:history="1">
        <w:r>
          <w:rPr>
            <w:rStyle w:val="a3"/>
          </w:rPr>
          <w:t>статье 966</w:t>
        </w:r>
      </w:hyperlink>
      <w:r>
        <w:t xml:space="preserve"> настоящего Кодекса.</w:t>
      </w:r>
    </w:p>
    <w:p w:rsidR="00000000" w:rsidRDefault="00E106A0">
      <w:pPr>
        <w:ind w:firstLine="400"/>
        <w:jc w:val="both"/>
      </w:pPr>
      <w:r>
        <w:rPr>
          <w:rStyle w:val="s1"/>
        </w:rPr>
        <w:t>Статья 1002.</w:t>
      </w:r>
      <w:r>
        <w:t xml:space="preserve"> Открытая лицензия </w:t>
      </w:r>
    </w:p>
    <w:p w:rsidR="00000000" w:rsidRDefault="00E106A0">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изобретения,</w:t>
      </w:r>
      <w:r>
        <w:t xml:space="preserve"> полезной модели, промышленного образца (открытая лицензия). </w:t>
      </w:r>
    </w:p>
    <w:p w:rsidR="00000000" w:rsidRDefault="00E106A0">
      <w:pPr>
        <w:ind w:firstLine="400"/>
        <w:jc w:val="both"/>
      </w:pPr>
      <w:r>
        <w:t xml:space="preserve">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E106A0">
      <w:pPr>
        <w:spacing w:after="240"/>
        <w:ind w:firstLine="400"/>
        <w:jc w:val="both"/>
      </w:pPr>
      <w:r>
        <w:t>Заявление патенто</w:t>
      </w:r>
      <w:r>
        <w:t>обладателя о предоставлении права на открытую лицензию не подлежит отзыву.</w:t>
      </w:r>
    </w:p>
    <w:p w:rsidR="00000000" w:rsidRDefault="00E106A0">
      <w:pPr>
        <w:jc w:val="both"/>
      </w:pPr>
      <w:r>
        <w:rPr>
          <w:rStyle w:val="s3"/>
        </w:rPr>
        <w:t xml:space="preserve">В статью 1003 внесены изменения в соответствии с </w:t>
      </w:r>
      <w:hyperlink r:id="rId872" w:anchor="sub_id=109" w:history="1">
        <w:r>
          <w:rPr>
            <w:rStyle w:val="a3"/>
            <w:i/>
            <w:iCs/>
            <w:bdr w:val="none" w:sz="0" w:space="0" w:color="auto" w:frame="1"/>
          </w:rPr>
          <w:t>Законом</w:t>
        </w:r>
      </w:hyperlink>
      <w:r>
        <w:rPr>
          <w:rStyle w:val="s3"/>
        </w:rPr>
        <w:t xml:space="preserve"> РК от 02.03.07 г. № 237-III (</w:t>
      </w:r>
      <w:hyperlink r:id="rId873" w:anchor="sub_id=1003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1003.</w:t>
      </w:r>
      <w:r>
        <w:t xml:space="preserve"> Ответственность за нарушение </w:t>
      </w:r>
      <w:r>
        <w:rPr>
          <w:rStyle w:val="s0"/>
        </w:rPr>
        <w:t xml:space="preserve">инновационного </w:t>
      </w:r>
      <w:r>
        <w:t xml:space="preserve">патента и патента </w:t>
      </w:r>
    </w:p>
    <w:p w:rsidR="00000000" w:rsidRDefault="00E106A0">
      <w:pPr>
        <w:spacing w:after="240"/>
        <w:ind w:firstLine="400"/>
        <w:jc w:val="both"/>
      </w:pPr>
      <w:r>
        <w:t xml:space="preserve">По требованию патентообладателя </w:t>
      </w:r>
      <w:r>
        <w:rPr>
          <w:rStyle w:val="s0"/>
        </w:rPr>
        <w:t xml:space="preserve">нарушение инновационного патента и патента </w:t>
      </w:r>
      <w:r>
        <w:t>должно быть прекр</w:t>
      </w:r>
      <w:r>
        <w:t>ащено, а нарушитель обязан возместить патентообладателю понесенные им убытки (</w:t>
      </w:r>
      <w:hyperlink r:id="rId874" w:anchor="sub_id=90000" w:history="1">
        <w:r>
          <w:rPr>
            <w:rStyle w:val="a3"/>
          </w:rPr>
          <w:t>статья 9</w:t>
        </w:r>
      </w:hyperlink>
      <w:r>
        <w:t xml:space="preserve"> настоящего Кодекса). Вместо понесенных убытков патентообладатель вправе взыскать с нару</w:t>
      </w:r>
      <w:r>
        <w:t>шителя доходы, полученные им вследствие неправомерного использования изобретения, полезной модели, промышленного образца.</w:t>
      </w:r>
    </w:p>
    <w:p w:rsidR="00000000" w:rsidRDefault="00E106A0">
      <w:pPr>
        <w:jc w:val="both"/>
      </w:pPr>
      <w:r>
        <w:rPr>
          <w:rStyle w:val="s3"/>
        </w:rPr>
        <w:t xml:space="preserve">В статью 1004 внесены изменения в соответствии с </w:t>
      </w:r>
      <w:hyperlink r:id="rId875" w:anchor="sub_id=110" w:history="1">
        <w:r>
          <w:rPr>
            <w:rStyle w:val="a3"/>
            <w:i/>
            <w:iCs/>
            <w:bdr w:val="none" w:sz="0" w:space="0" w:color="auto" w:frame="1"/>
          </w:rPr>
          <w:t>Зако</w:t>
        </w:r>
        <w:r>
          <w:rPr>
            <w:rStyle w:val="a3"/>
            <w:i/>
            <w:iCs/>
            <w:bdr w:val="none" w:sz="0" w:space="0" w:color="auto" w:frame="1"/>
          </w:rPr>
          <w:t>ном</w:t>
        </w:r>
      </w:hyperlink>
      <w:r>
        <w:rPr>
          <w:rStyle w:val="s3"/>
        </w:rPr>
        <w:t xml:space="preserve"> РК от 02.03.07 г. № 237-III (</w:t>
      </w:r>
      <w:hyperlink r:id="rId876" w:anchor="sub_id=1004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1004.</w:t>
      </w:r>
      <w:r>
        <w:t xml:space="preserve"> Право преждепользования </w:t>
      </w:r>
    </w:p>
    <w:p w:rsidR="00000000" w:rsidRDefault="00E106A0">
      <w:pPr>
        <w:ind w:firstLine="400"/>
        <w:jc w:val="both"/>
      </w:pPr>
      <w:r>
        <w:t>1. Любое лицо, которое до даты приоритета изобретения, полезной модели, промышленно</w:t>
      </w:r>
      <w:r>
        <w:t>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w:t>
      </w:r>
      <w:r>
        <w:t xml:space="preserve"> использования. </w:t>
      </w:r>
    </w:p>
    <w:p w:rsidR="00000000" w:rsidRDefault="00E106A0">
      <w:pPr>
        <w:spacing w:after="240"/>
        <w:ind w:firstLine="400"/>
        <w:jc w:val="both"/>
      </w:pPr>
      <w:r>
        <w:t xml:space="preserve">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сведений о выдаче </w:t>
      </w:r>
      <w:r>
        <w:rPr>
          <w:rStyle w:val="s0"/>
        </w:rPr>
        <w:t xml:space="preserve">инновационного </w:t>
      </w:r>
      <w:r>
        <w:t>патента или патента на изобретение, полезную модель</w:t>
      </w:r>
      <w:r>
        <w:t>,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использования.</w:t>
      </w:r>
    </w:p>
    <w:p w:rsidR="00000000" w:rsidRDefault="00E106A0">
      <w:pPr>
        <w:ind w:firstLine="400"/>
        <w:jc w:val="both"/>
      </w:pPr>
      <w:r>
        <w:rPr>
          <w:rStyle w:val="s1"/>
        </w:rPr>
        <w:t>Статья 1005.</w:t>
      </w:r>
      <w:r>
        <w:t xml:space="preserve"> </w:t>
      </w:r>
      <w:r>
        <w:t xml:space="preserve">Ограничение прав патентообладателя </w:t>
      </w:r>
    </w:p>
    <w:p w:rsidR="00000000" w:rsidRDefault="00E106A0">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w:t>
      </w:r>
      <w:r>
        <w:t xml:space="preserve">и. </w:t>
      </w:r>
    </w:p>
    <w:p w:rsidR="00000000" w:rsidRDefault="00E106A0">
      <w:pPr>
        <w:jc w:val="both"/>
      </w:pPr>
      <w:r>
        <w:rPr>
          <w:rStyle w:val="s3"/>
        </w:rPr>
        <w:t xml:space="preserve">См.: </w:t>
      </w:r>
      <w:hyperlink r:id="rId877" w:anchor="sub_id=29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E106A0">
      <w:pPr>
        <w:jc w:val="both"/>
      </w:pPr>
      <w:r>
        <w:rPr>
          <w:rStyle w:val="s3"/>
        </w:rPr>
        <w:t> </w:t>
      </w:r>
    </w:p>
    <w:p w:rsidR="00000000" w:rsidRDefault="00E106A0">
      <w:pPr>
        <w:spacing w:after="240"/>
        <w:jc w:val="center"/>
      </w:pPr>
      <w:bookmarkStart w:id="54" w:name="SUB10060000"/>
      <w:bookmarkEnd w:id="54"/>
      <w:r>
        <w:rPr>
          <w:rStyle w:val="s1"/>
        </w:rPr>
        <w:t>Глава 53. Права на селекционные достижения</w:t>
      </w:r>
    </w:p>
    <w:p w:rsidR="00000000" w:rsidRDefault="00E106A0">
      <w:pPr>
        <w:jc w:val="both"/>
      </w:pPr>
      <w:r>
        <w:rPr>
          <w:rStyle w:val="s3"/>
        </w:rPr>
        <w:t xml:space="preserve">В статью 1006 внесены изменения в соответствии с </w:t>
      </w:r>
      <w:hyperlink r:id="rId878" w:anchor="sub_id=10313" w:history="1">
        <w:r>
          <w:rPr>
            <w:rStyle w:val="a3"/>
            <w:b/>
            <w:bCs/>
            <w:i/>
            <w:iCs/>
            <w:bdr w:val="none" w:sz="0" w:space="0" w:color="auto" w:frame="1"/>
          </w:rPr>
          <w:t>Законом</w:t>
        </w:r>
      </w:hyperlink>
      <w:r>
        <w:rPr>
          <w:rStyle w:val="s3"/>
        </w:rPr>
        <w:t xml:space="preserve"> РК от 22.11.05 г. № 90-III (</w:t>
      </w:r>
      <w:hyperlink r:id="rId879" w:anchor="sub_id=1006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1006.</w:t>
      </w:r>
      <w:r>
        <w:t xml:space="preserve"> Условия охраны прав на новые сорта растений и новые пор</w:t>
      </w:r>
      <w:r>
        <w:t xml:space="preserve">оды животных </w:t>
      </w:r>
    </w:p>
    <w:p w:rsidR="00000000" w:rsidRDefault="00E106A0">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w:t>
      </w:r>
      <w:r>
        <w:t xml:space="preserve">торство селекционера. </w:t>
      </w:r>
    </w:p>
    <w:p w:rsidR="00000000" w:rsidRDefault="00E106A0">
      <w:pPr>
        <w:ind w:firstLine="400"/>
        <w:jc w:val="both"/>
      </w:pPr>
      <w:r>
        <w:t xml:space="preserve">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E106A0">
      <w:pPr>
        <w:ind w:firstLine="400"/>
        <w:jc w:val="both"/>
      </w:pPr>
      <w:r>
        <w:t>Селекци</w:t>
      </w:r>
      <w:r>
        <w:t>онным достижением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w:t>
      </w:r>
      <w:r>
        <w:t xml:space="preserve">ида и количественно достаточны для размножения в качестве одной породы. </w:t>
      </w:r>
    </w:p>
    <w:p w:rsidR="00000000" w:rsidRDefault="00E106A0">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880" w:history="1">
        <w:r>
          <w:rPr>
            <w:rStyle w:val="a3"/>
          </w:rPr>
          <w:t>законодательными актами</w:t>
        </w:r>
      </w:hyperlink>
      <w:r>
        <w:t xml:space="preserve">. </w:t>
      </w:r>
    </w:p>
    <w:p w:rsidR="00000000" w:rsidRDefault="00E106A0">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r:id="rId881" w:anchor="sub_id=9920000" w:history="1">
        <w:r>
          <w:rPr>
            <w:rStyle w:val="a3"/>
          </w:rPr>
          <w:t>с</w:t>
        </w:r>
        <w:r>
          <w:rPr>
            <w:rStyle w:val="a3"/>
          </w:rPr>
          <w:t>татей 992-998</w:t>
        </w:r>
      </w:hyperlink>
      <w:r>
        <w:t xml:space="preserve">, </w:t>
      </w:r>
      <w:hyperlink r:id="rId882" w:anchor="sub_id=10000000" w:history="1">
        <w:r>
          <w:rPr>
            <w:rStyle w:val="a3"/>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E106A0">
      <w:pPr>
        <w:ind w:firstLine="400"/>
        <w:jc w:val="both"/>
      </w:pPr>
      <w:r>
        <w:rPr>
          <w:rStyle w:val="s1"/>
        </w:rPr>
        <w:t>Статья 1007.</w:t>
      </w:r>
      <w:r>
        <w:t xml:space="preserve"> Право автора определять наименование селекционного достижения </w:t>
      </w:r>
    </w:p>
    <w:p w:rsidR="00000000" w:rsidRDefault="00E106A0">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883" w:anchor="sub_id=60000" w:history="1">
        <w:r>
          <w:rPr>
            <w:rStyle w:val="a3"/>
          </w:rPr>
          <w:t>законодательством</w:t>
        </w:r>
      </w:hyperlink>
      <w:r>
        <w:t xml:space="preserve">. </w:t>
      </w:r>
    </w:p>
    <w:p w:rsidR="00000000" w:rsidRDefault="00E106A0">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w:t>
      </w:r>
      <w:r>
        <w:t xml:space="preserve">ваемым семенам, племенному материалу наименования, отличающегося от зарегистрированного, не допускается. </w:t>
      </w:r>
    </w:p>
    <w:p w:rsidR="00000000" w:rsidRDefault="00E106A0">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w:t>
      </w:r>
      <w:r>
        <w:t>териалу является нарушением прав патентообладателя и селекционера.</w:t>
      </w:r>
    </w:p>
    <w:p w:rsidR="00000000" w:rsidRDefault="00E106A0">
      <w:pPr>
        <w:ind w:firstLine="400"/>
        <w:jc w:val="both"/>
      </w:pPr>
      <w:r>
        <w:rPr>
          <w:rStyle w:val="s1"/>
        </w:rPr>
        <w:t>Статья 1008.</w:t>
      </w:r>
      <w:r>
        <w:t xml:space="preserve"> Права автора селекционного достижения на вознаграждение </w:t>
      </w:r>
    </w:p>
    <w:p w:rsidR="00000000" w:rsidRDefault="00E106A0">
      <w:pPr>
        <w:ind w:firstLine="400"/>
        <w:jc w:val="both"/>
      </w:pPr>
      <w:r>
        <w:t>1. Автор селекционного достижения, не являющийся патентообладателем, имеет право на получение вознаграждения от патенто</w:t>
      </w:r>
      <w:r>
        <w:t xml:space="preserve">обладателя за использование селекционного достижения в течение срока действия патента. </w:t>
      </w:r>
    </w:p>
    <w:p w:rsidR="00000000" w:rsidRDefault="00E106A0">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w:t>
      </w:r>
      <w:r>
        <w:t xml:space="preserve">дения не должен составлять менее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 </w:t>
      </w:r>
    </w:p>
    <w:p w:rsidR="00000000" w:rsidRDefault="00E106A0">
      <w:pPr>
        <w:spacing w:after="240"/>
        <w:ind w:firstLine="400"/>
        <w:jc w:val="both"/>
      </w:pPr>
      <w:r>
        <w:t>Вознаграждение выплачивается автору в течение шести месяцев по</w:t>
      </w:r>
      <w:r>
        <w:t>сле истечения каждого года, в котором использовалось селекционное достижение, если договором автора с патентообладателем не предусмотрено иное.</w:t>
      </w:r>
    </w:p>
    <w:p w:rsidR="00000000" w:rsidRDefault="00E106A0">
      <w:pPr>
        <w:ind w:firstLine="400"/>
        <w:jc w:val="both"/>
      </w:pPr>
      <w:r>
        <w:rPr>
          <w:rStyle w:val="s1"/>
        </w:rPr>
        <w:t>Статья 1009.</w:t>
      </w:r>
      <w:r>
        <w:t xml:space="preserve"> Права обладателя патента на селекционное достижение </w:t>
      </w:r>
    </w:p>
    <w:p w:rsidR="00000000" w:rsidRDefault="00E106A0">
      <w:pPr>
        <w:spacing w:after="240"/>
        <w:ind w:firstLine="400"/>
        <w:jc w:val="both"/>
      </w:pPr>
      <w:r>
        <w:t xml:space="preserve">Обладателю патента на селекционное достижение </w:t>
      </w:r>
      <w:r>
        <w:t xml:space="preserve">принадлежит исключительное право на использование этого достижения в пределах, установленных </w:t>
      </w:r>
      <w:hyperlink r:id="rId884" w:anchor="sub_id=130000" w:history="1">
        <w:r>
          <w:rPr>
            <w:rStyle w:val="a3"/>
          </w:rPr>
          <w:t>законодательными актами об охране селекционных достижений</w:t>
        </w:r>
      </w:hyperlink>
      <w:r>
        <w:t>.</w:t>
      </w:r>
    </w:p>
    <w:p w:rsidR="00000000" w:rsidRDefault="00E106A0">
      <w:pPr>
        <w:ind w:firstLine="400"/>
        <w:jc w:val="both"/>
      </w:pPr>
      <w:r>
        <w:rPr>
          <w:rStyle w:val="s1"/>
        </w:rPr>
        <w:t>Статья 1010.</w:t>
      </w:r>
      <w:r>
        <w:t xml:space="preserve"> Обязанно</w:t>
      </w:r>
      <w:r>
        <w:t xml:space="preserve">сти патентообладателя </w:t>
      </w:r>
    </w:p>
    <w:p w:rsidR="00000000" w:rsidRDefault="00E106A0">
      <w:pPr>
        <w:ind w:firstLine="400"/>
        <w:jc w:val="both"/>
      </w:pPr>
      <w:r>
        <w:t xml:space="preserve">Обладатель патента на селекционное достижение обязан: </w:t>
      </w:r>
    </w:p>
    <w:p w:rsidR="00000000" w:rsidRDefault="00E106A0">
      <w:pPr>
        <w:ind w:firstLine="400"/>
        <w:jc w:val="both"/>
      </w:pPr>
      <w:r>
        <w:t xml:space="preserve">1) вводить в оборот сорт, породу, допущенные к использованию в производстве; </w:t>
      </w:r>
    </w:p>
    <w:p w:rsidR="00000000" w:rsidRDefault="00E106A0">
      <w:pPr>
        <w:spacing w:after="240"/>
        <w:ind w:firstLine="400"/>
        <w:jc w:val="both"/>
      </w:pPr>
      <w:r>
        <w:t>2) поддерживать соответствующий сорт растения или соответствующую породу животных в течение срока де</w:t>
      </w:r>
      <w:r>
        <w:t>йствия патента таким образом, чтобы сохранялись признаки, указанные в официальном описании сорта или породы, установленном экспертным органом.</w:t>
      </w:r>
    </w:p>
    <w:p w:rsidR="00000000" w:rsidRDefault="00E106A0">
      <w:pPr>
        <w:ind w:firstLine="400"/>
        <w:jc w:val="both"/>
      </w:pPr>
      <w:r>
        <w:rPr>
          <w:rStyle w:val="s1"/>
        </w:rPr>
        <w:t>Статья 1011.</w:t>
      </w:r>
      <w:r>
        <w:t xml:space="preserve"> Срок действия патента на селекционное достижение </w:t>
      </w:r>
    </w:p>
    <w:p w:rsidR="00000000" w:rsidRDefault="00E106A0">
      <w:pPr>
        <w:ind w:firstLine="400"/>
        <w:jc w:val="both"/>
      </w:pPr>
      <w:r>
        <w:t xml:space="preserve">Действие патента на селекционное достижение начинается со дня подачи заявки в патентный орган (организацию) и продолжается в течение двадцати пяти лет. </w:t>
      </w:r>
    </w:p>
    <w:p w:rsidR="00000000" w:rsidRDefault="00E106A0">
      <w:pPr>
        <w:spacing w:after="240"/>
        <w:ind w:firstLine="400"/>
        <w:jc w:val="both"/>
      </w:pPr>
      <w:hyperlink r:id="rId885" w:anchor="sub_id=30500" w:history="1">
        <w:r>
          <w:rPr>
            <w:rStyle w:val="a3"/>
          </w:rPr>
          <w:t>Законодательными акта</w:t>
        </w:r>
        <w:r>
          <w:rPr>
            <w:rStyle w:val="a3"/>
          </w:rPr>
          <w:t>ми</w:t>
        </w:r>
      </w:hyperlink>
      <w:r>
        <w:t xml:space="preserve"> о селекционных достижениях могут быть установлены более длительные сроки действия патента для отдельных видов селекционных достижений, а также возможность их продления патентным органом (организацией).</w:t>
      </w:r>
    </w:p>
    <w:p w:rsidR="00000000" w:rsidRDefault="00E106A0">
      <w:pPr>
        <w:ind w:firstLine="400"/>
        <w:jc w:val="both"/>
      </w:pPr>
      <w:r>
        <w:rPr>
          <w:rStyle w:val="s1"/>
        </w:rPr>
        <w:t>Статья 1012.</w:t>
      </w:r>
      <w:r>
        <w:t xml:space="preserve"> Допуск селекционных достижений к испол</w:t>
      </w:r>
      <w:r>
        <w:t xml:space="preserve">ьзованию </w:t>
      </w:r>
    </w:p>
    <w:p w:rsidR="00000000" w:rsidRDefault="00E106A0">
      <w:pPr>
        <w:ind w:firstLine="400"/>
        <w:jc w:val="both"/>
      </w:pPr>
      <w:r>
        <w:t xml:space="preserve">1. К использованию допускаются селекционные достижения, которым предоставлена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E106A0">
      <w:pPr>
        <w:spacing w:after="240"/>
        <w:ind w:firstLine="400"/>
        <w:jc w:val="both"/>
      </w:pPr>
      <w:r>
        <w:t>2. Включени</w:t>
      </w:r>
      <w:r>
        <w:t>е сортов растений и пород животных в Государственный реестр селекционных достижений,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w:t>
      </w:r>
      <w:r>
        <w:t>ых испытаний на хозяйственную полезность.</w:t>
      </w:r>
    </w:p>
    <w:p w:rsidR="00000000" w:rsidRDefault="00E106A0">
      <w:pPr>
        <w:spacing w:after="240"/>
        <w:jc w:val="center"/>
      </w:pPr>
      <w:bookmarkStart w:id="55" w:name="SUB10130000"/>
      <w:bookmarkEnd w:id="55"/>
      <w:r>
        <w:rPr>
          <w:rStyle w:val="s1"/>
        </w:rPr>
        <w:t>Глава 54. Права на топологии интегральных микросхем</w:t>
      </w:r>
    </w:p>
    <w:p w:rsidR="00000000" w:rsidRDefault="00E106A0">
      <w:pPr>
        <w:ind w:firstLine="400"/>
        <w:jc w:val="both"/>
      </w:pPr>
      <w:r>
        <w:rPr>
          <w:rStyle w:val="s1"/>
        </w:rPr>
        <w:t>Статья 1013.</w:t>
      </w:r>
      <w:r>
        <w:t xml:space="preserve"> Условия охраны прав на топологии интегральных микросхем </w:t>
      </w:r>
    </w:p>
    <w:p w:rsidR="00000000" w:rsidRDefault="00E106A0">
      <w:pPr>
        <w:ind w:firstLine="400"/>
        <w:jc w:val="both"/>
      </w:pPr>
      <w:r>
        <w:t>1. Предусмотренная настоящей главой и иными законодательными актами правовая охрана распрост</w:t>
      </w:r>
      <w:r>
        <w:t xml:space="preserve">раняется только на оригинальные топологии интегральных микросхем. </w:t>
      </w:r>
    </w:p>
    <w:p w:rsidR="00000000" w:rsidRDefault="00E106A0">
      <w:pPr>
        <w:ind w:firstLine="400"/>
        <w:jc w:val="both"/>
      </w:pPr>
      <w:r>
        <w:t xml:space="preserve">Оригинальной </w:t>
      </w:r>
      <w:hyperlink r:id="rId886" w:anchor="sub_id=10008" w:history="1">
        <w:r>
          <w:rPr>
            <w:rStyle w:val="a3"/>
          </w:rPr>
          <w:t>топологией интегральной микросхемы</w:t>
        </w:r>
      </w:hyperlink>
      <w:r>
        <w:t xml:space="preserve"> признается созданное в результате творческой деятельности а</w:t>
      </w:r>
      <w:r>
        <w:t xml:space="preserve">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w:t>
      </w:r>
    </w:p>
    <w:p w:rsidR="00000000" w:rsidRDefault="00E106A0">
      <w:pPr>
        <w:ind w:firstLine="400"/>
        <w:jc w:val="both"/>
      </w:pPr>
      <w:r>
        <w:t>2. Правовая охрана, предоставляемая статьями настоящего раздела, не распространяется на идеи, с</w:t>
      </w:r>
      <w:r>
        <w:t xml:space="preserve">пособы, системы, технологию или закодированную информацию, которые могут быть воплощены в топологии. </w:t>
      </w:r>
    </w:p>
    <w:p w:rsidR="00000000" w:rsidRDefault="00E106A0">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r:id="rId887" w:anchor="sub_id=9940000" w:history="1">
        <w:r>
          <w:rPr>
            <w:rStyle w:val="a3"/>
          </w:rPr>
          <w:t>994 - 997</w:t>
        </w:r>
      </w:hyperlink>
      <w:r>
        <w:t xml:space="preserve"> настоящего Кодекса.</w:t>
      </w:r>
    </w:p>
    <w:p w:rsidR="00000000" w:rsidRDefault="00E106A0">
      <w:pPr>
        <w:ind w:firstLine="400"/>
        <w:jc w:val="both"/>
      </w:pPr>
      <w:r>
        <w:rPr>
          <w:rStyle w:val="s1"/>
        </w:rPr>
        <w:t>Статья 1014.</w:t>
      </w:r>
      <w:r>
        <w:t xml:space="preserve"> Исключительное право на топологии интегральных микросхем </w:t>
      </w:r>
    </w:p>
    <w:p w:rsidR="00000000" w:rsidRDefault="00E106A0">
      <w:pPr>
        <w:ind w:firstLine="400"/>
        <w:jc w:val="both"/>
      </w:pPr>
      <w:r>
        <w:t xml:space="preserve">1. Автору или иному правообладателю топологии интегральной микросхемы принадлежит </w:t>
      </w:r>
      <w:hyperlink r:id="rId888"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w:t>
      </w:r>
      <w:r>
        <w:t xml:space="preserve">льзование такой топологии другим лицам без соответствующего разрешения. </w:t>
      </w:r>
    </w:p>
    <w:p w:rsidR="00000000" w:rsidRDefault="00E106A0">
      <w:pPr>
        <w:ind w:firstLine="400"/>
        <w:jc w:val="both"/>
      </w:pPr>
      <w:r>
        <w:t xml:space="preserve">2. Порядок пользования правами, принадлежащими нескольким авторам топологии или иным правообладателям, определяется договором между ними. </w:t>
      </w:r>
    </w:p>
    <w:p w:rsidR="00000000" w:rsidRDefault="00E106A0">
      <w:pPr>
        <w:ind w:firstLine="400"/>
        <w:jc w:val="both"/>
      </w:pPr>
      <w:r>
        <w:t>3. Нарушением исключительного права является</w:t>
      </w:r>
      <w:r>
        <w:t xml:space="preserve"> совершение без разрешения автора следующих действий: </w:t>
      </w:r>
    </w:p>
    <w:p w:rsidR="00000000" w:rsidRDefault="00E106A0">
      <w:pPr>
        <w:ind w:firstLine="400"/>
        <w:jc w:val="both"/>
      </w:pPr>
      <w:r>
        <w:t xml:space="preserve">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 </w:t>
      </w:r>
    </w:p>
    <w:p w:rsidR="00000000" w:rsidRDefault="00E106A0">
      <w:pPr>
        <w:ind w:firstLine="400"/>
        <w:jc w:val="both"/>
      </w:pPr>
      <w:r>
        <w:t>2) применение, ввоз, предложени</w:t>
      </w:r>
      <w:r>
        <w:t xml:space="preserve">е к продаже, продажа и иное введение в оборот топологии или интегральной микросхемы с этой топологией. </w:t>
      </w:r>
    </w:p>
    <w:p w:rsidR="00000000" w:rsidRDefault="00E106A0">
      <w:pPr>
        <w:spacing w:after="240"/>
        <w:ind w:firstLine="400"/>
        <w:jc w:val="both"/>
      </w:pPr>
      <w:r>
        <w:t xml:space="preserve">4. Законодательными актами устанавливается </w:t>
      </w:r>
      <w:hyperlink r:id="rId889" w:anchor="sub_id=100000" w:history="1">
        <w:r>
          <w:rPr>
            <w:rStyle w:val="a3"/>
          </w:rPr>
          <w:t>перечень</w:t>
        </w:r>
      </w:hyperlink>
      <w:r>
        <w:t xml:space="preserve"> действий, не явля</w:t>
      </w:r>
      <w:r>
        <w:t>ющихся нарушением исключительных прав обладателя прав на топологию.</w:t>
      </w:r>
    </w:p>
    <w:p w:rsidR="00000000" w:rsidRDefault="00E106A0">
      <w:pPr>
        <w:ind w:firstLine="400"/>
        <w:jc w:val="both"/>
      </w:pPr>
      <w:r>
        <w:rPr>
          <w:rStyle w:val="s1"/>
        </w:rPr>
        <w:t>Статья 1015.</w:t>
      </w:r>
      <w:r>
        <w:t xml:space="preserve"> Регистрация топологий </w:t>
      </w:r>
    </w:p>
    <w:p w:rsidR="00000000" w:rsidRDefault="00E106A0">
      <w:pPr>
        <w:ind w:firstLine="400"/>
        <w:jc w:val="both"/>
      </w:pPr>
      <w:r>
        <w:t xml:space="preserve">1. </w:t>
      </w:r>
      <w:hyperlink r:id="rId890" w:anchor="sub_id=60000" w:history="1">
        <w:r>
          <w:rPr>
            <w:rStyle w:val="a3"/>
          </w:rPr>
          <w:t>Автор</w:t>
        </w:r>
      </w:hyperlink>
      <w:r>
        <w:t xml:space="preserve"> топологии интегральной микросхемы или иной правообладатель вп</w:t>
      </w:r>
      <w:r>
        <w:t xml:space="preserve">раве зарегистрировать топологию путем подачи заявки на регистрацию в </w:t>
      </w:r>
      <w:hyperlink r:id="rId891" w:anchor="sub_id=40000" w:history="1">
        <w:r>
          <w:rPr>
            <w:rStyle w:val="a3"/>
          </w:rPr>
          <w:t>уполномоченный</w:t>
        </w:r>
      </w:hyperlink>
      <w:r>
        <w:t xml:space="preserve"> государственный орган. </w:t>
      </w:r>
    </w:p>
    <w:p w:rsidR="00000000" w:rsidRDefault="00E106A0">
      <w:pPr>
        <w:ind w:firstLine="400"/>
        <w:jc w:val="both"/>
      </w:pPr>
      <w:r>
        <w:t>2. Подача заявки на регистрацию может быть осуществлена в срок, не</w:t>
      </w:r>
      <w:r>
        <w:t xml:space="preserve"> превышающий двух лет с даты первого использования топологии, если оно имело место. </w:t>
      </w:r>
    </w:p>
    <w:p w:rsidR="00000000" w:rsidRDefault="00E106A0">
      <w:pPr>
        <w:spacing w:after="240"/>
        <w:ind w:firstLine="400"/>
        <w:jc w:val="both"/>
      </w:pPr>
      <w:r>
        <w:t xml:space="preserve">3. </w:t>
      </w:r>
      <w:hyperlink r:id="rId892" w:anchor="sub_id=110000" w:history="1">
        <w:r>
          <w:rPr>
            <w:rStyle w:val="a3"/>
          </w:rPr>
          <w:t>Порядок</w:t>
        </w:r>
      </w:hyperlink>
      <w:r>
        <w:t xml:space="preserve"> регистрации топологий, а также договоров о полной или частичной уступке прав </w:t>
      </w:r>
      <w:r>
        <w:t>на них устанавливается законодательными актами.</w:t>
      </w:r>
    </w:p>
    <w:p w:rsidR="00000000" w:rsidRDefault="00E106A0">
      <w:pPr>
        <w:ind w:firstLine="400"/>
        <w:jc w:val="both"/>
      </w:pPr>
      <w:r>
        <w:rPr>
          <w:rStyle w:val="s1"/>
        </w:rPr>
        <w:t>Статья 1016.</w:t>
      </w:r>
      <w:r>
        <w:t xml:space="preserve"> Срок действия исключительного права на использование топологии </w:t>
      </w:r>
    </w:p>
    <w:p w:rsidR="00000000" w:rsidRDefault="00E106A0">
      <w:pPr>
        <w:ind w:firstLine="400"/>
        <w:jc w:val="both"/>
      </w:pPr>
      <w:r>
        <w:t xml:space="preserve">1. Исключительное право на использование топологии </w:t>
      </w:r>
      <w:hyperlink r:id="rId893" w:anchor="sub_id=130000" w:history="1">
        <w:r>
          <w:rPr>
            <w:rStyle w:val="a3"/>
          </w:rPr>
          <w:t>действует</w:t>
        </w:r>
      </w:hyperlink>
      <w:r>
        <w:t xml:space="preserve"> в течение десяти лет, начиная с даты регистрации топологии. </w:t>
      </w:r>
    </w:p>
    <w:p w:rsidR="00000000" w:rsidRDefault="00E106A0">
      <w:pPr>
        <w:ind w:firstLine="400"/>
        <w:jc w:val="both"/>
      </w:pPr>
      <w:r>
        <w:t xml:space="preserve">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w:t>
      </w:r>
      <w:r>
        <w:t xml:space="preserve">интегральной схемы с этой топологией. </w:t>
      </w:r>
    </w:p>
    <w:p w:rsidR="00000000" w:rsidRDefault="00E106A0">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E106A0">
      <w:pPr>
        <w:jc w:val="center"/>
      </w:pPr>
      <w:bookmarkStart w:id="56" w:name="SUB10170000"/>
      <w:bookmarkEnd w:id="56"/>
      <w:r>
        <w:rPr>
          <w:rStyle w:val="s1"/>
        </w:rPr>
        <w:t>Глава 55. Право на защиту нераскрытой информации от незаконного</w:t>
      </w:r>
      <w:r>
        <w:t xml:space="preserve"> </w:t>
      </w:r>
      <w:r>
        <w:rPr>
          <w:rStyle w:val="s1"/>
        </w:rPr>
        <w:t>использования</w:t>
      </w:r>
    </w:p>
    <w:p w:rsidR="00000000" w:rsidRDefault="00E106A0">
      <w:pPr>
        <w:jc w:val="center"/>
      </w:pPr>
      <w:r>
        <w:t> </w:t>
      </w:r>
    </w:p>
    <w:p w:rsidR="00000000" w:rsidRDefault="00E106A0">
      <w:pPr>
        <w:ind w:firstLine="400"/>
        <w:jc w:val="both"/>
      </w:pPr>
      <w:r>
        <w:rPr>
          <w:rStyle w:val="s1"/>
        </w:rPr>
        <w:t>Статья 1017.</w:t>
      </w:r>
      <w:r>
        <w:t xml:space="preserve"> Условия правовой охраны нераскрытой информации </w:t>
      </w:r>
    </w:p>
    <w:p w:rsidR="00000000" w:rsidRDefault="00E106A0">
      <w:pPr>
        <w:ind w:firstLine="400"/>
        <w:jc w:val="both"/>
      </w:pPr>
      <w:r>
        <w:t>1. Лицо, правомерно обладающее технической, организационной или коммерческой информацией, в том числе секретами про</w:t>
      </w:r>
      <w:r>
        <w:t xml:space="preserve">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установленные </w:t>
      </w:r>
      <w:hyperlink r:id="rId894" w:anchor="sub_id=1260000" w:history="1">
        <w:r>
          <w:rPr>
            <w:rStyle w:val="a3"/>
          </w:rPr>
          <w:t>пунктом 1 статьи 126</w:t>
        </w:r>
      </w:hyperlink>
      <w:r>
        <w:t xml:space="preserve"> настоящего Кодекса. </w:t>
      </w:r>
    </w:p>
    <w:p w:rsidR="00000000" w:rsidRDefault="00E106A0">
      <w:pPr>
        <w:ind w:firstLine="400"/>
        <w:jc w:val="both"/>
      </w:pPr>
      <w:r>
        <w:t>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w:t>
      </w:r>
      <w:r>
        <w:t xml:space="preserve"> </w:t>
      </w:r>
    </w:p>
    <w:p w:rsidR="00000000" w:rsidRDefault="00E106A0">
      <w:pPr>
        <w:jc w:val="both"/>
      </w:pPr>
      <w:r>
        <w:rPr>
          <w:rStyle w:val="s3"/>
        </w:rPr>
        <w:t xml:space="preserve">В пункт 3 внесены изменения в соответствии с </w:t>
      </w:r>
      <w:hyperlink r:id="rId895" w:anchor="sub_id=100" w:history="1">
        <w:r>
          <w:rPr>
            <w:rStyle w:val="a3"/>
            <w:b/>
            <w:bCs/>
            <w:i/>
            <w:iCs/>
            <w:bdr w:val="none" w:sz="0" w:space="0" w:color="auto" w:frame="1"/>
          </w:rPr>
          <w:t>Законом</w:t>
        </w:r>
      </w:hyperlink>
      <w:r>
        <w:rPr>
          <w:rStyle w:val="s3"/>
        </w:rPr>
        <w:t xml:space="preserve"> РК от 19.03.10 г. № 258-IV (</w:t>
      </w:r>
      <w:hyperlink r:id="rId896" w:anchor="sub_id=1017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E106A0">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w:t>
      </w:r>
      <w:r>
        <w:t xml:space="preserve">им; сведения, подлежащие представлению в </w:t>
      </w:r>
      <w:r>
        <w:rPr>
          <w:rStyle w:val="s0"/>
        </w:rPr>
        <w:t>статистической форме и другие</w:t>
      </w:r>
      <w:r>
        <w:t xml:space="preserve">). </w:t>
      </w:r>
    </w:p>
    <w:p w:rsidR="00000000" w:rsidRDefault="00E106A0">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897" w:anchor="sub_id=1260000" w:history="1">
        <w:r>
          <w:rPr>
            <w:rStyle w:val="a3"/>
          </w:rPr>
          <w:t>пунктом 1 статьи 126</w:t>
        </w:r>
      </w:hyperlink>
      <w:r>
        <w:t xml:space="preserve"> настоящего Кодекса.</w:t>
      </w:r>
    </w:p>
    <w:p w:rsidR="00000000" w:rsidRDefault="00E106A0">
      <w:pPr>
        <w:ind w:firstLine="400"/>
        <w:jc w:val="both"/>
      </w:pPr>
      <w:r>
        <w:rPr>
          <w:rStyle w:val="s1"/>
        </w:rPr>
        <w:t>Статья 1018.</w:t>
      </w:r>
      <w:r>
        <w:t xml:space="preserve"> Ответственность за незаконное использование нераскрытой информации </w:t>
      </w:r>
    </w:p>
    <w:p w:rsidR="00000000" w:rsidRDefault="00E106A0">
      <w:pPr>
        <w:ind w:firstLine="400"/>
        <w:jc w:val="both"/>
      </w:pPr>
      <w:r>
        <w:t>1. Лицо, без законных оснований получившее или распространившее нераскрытую информацию либо использующее ее, обязано возместит</w:t>
      </w:r>
      <w:r>
        <w:t xml:space="preserve">ь тому, кто правомерно обладает этой информацией, убытки, причиненные ее незаконным использованием. </w:t>
      </w:r>
    </w:p>
    <w:p w:rsidR="00000000" w:rsidRDefault="00E106A0">
      <w:pPr>
        <w:ind w:firstLine="400"/>
        <w:jc w:val="both"/>
      </w:pPr>
      <w:r>
        <w:t xml:space="preserve">2. Если лицо, незаконно использующее нераскрытую информацию, получило ее от лица, которое не имело право ее распространять, о чем приобретатель информации </w:t>
      </w:r>
      <w:r>
        <w:t>не знал и 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w:t>
      </w:r>
      <w:r>
        <w:t xml:space="preserve"> что ее использование незаконно. </w:t>
      </w:r>
    </w:p>
    <w:p w:rsidR="00000000" w:rsidRDefault="00E106A0">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w:t>
      </w:r>
      <w:r>
        <w:t xml:space="preserve">етателем нераскрытой информации на ее использование, может разрешить ее дальнейшее использование на условиях возмездной исключительной лицензии. </w:t>
      </w:r>
    </w:p>
    <w:p w:rsidR="00000000" w:rsidRDefault="00E106A0">
      <w:pPr>
        <w:spacing w:after="240"/>
        <w:ind w:firstLine="400"/>
        <w:jc w:val="both"/>
      </w:pPr>
      <w:r>
        <w:t>4. Лицо, самостоятельно и правомерно получившее сведения, составляющие содержание нераскрытой информации, впра</w:t>
      </w:r>
      <w:r>
        <w:t>ве использовать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E106A0">
      <w:pPr>
        <w:ind w:firstLine="400"/>
        <w:jc w:val="both"/>
      </w:pPr>
      <w:r>
        <w:rPr>
          <w:rStyle w:val="s1"/>
        </w:rPr>
        <w:t>Статья 1019.</w:t>
      </w:r>
      <w:r>
        <w:t xml:space="preserve"> Переход права на защиту нераскрытой информации от незаконного использования </w:t>
      </w:r>
    </w:p>
    <w:p w:rsidR="00000000" w:rsidRDefault="00E106A0">
      <w:pPr>
        <w:ind w:firstLine="400"/>
        <w:jc w:val="both"/>
      </w:pPr>
      <w:r>
        <w:t xml:space="preserve">1. Лицо, обладающее </w:t>
      </w:r>
      <w:r>
        <w:t>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r:id="rId898" w:anchor="sub_id=9660000" w:history="1">
        <w:r>
          <w:rPr>
            <w:rStyle w:val="a3"/>
          </w:rPr>
          <w:t>статья 966</w:t>
        </w:r>
      </w:hyperlink>
      <w:r>
        <w:t xml:space="preserve"> настоящего Кодек</w:t>
      </w:r>
      <w:r>
        <w:t xml:space="preserve">са). </w:t>
      </w:r>
    </w:p>
    <w:p w:rsidR="00000000" w:rsidRDefault="00E106A0">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w:t>
      </w:r>
      <w:r>
        <w:t>нность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E106A0">
      <w:pPr>
        <w:jc w:val="center"/>
      </w:pPr>
      <w:bookmarkStart w:id="57" w:name="SUB10200000"/>
      <w:bookmarkEnd w:id="57"/>
      <w:r>
        <w:rPr>
          <w:rStyle w:val="s1"/>
        </w:rPr>
        <w:t>Глава 56. Средства индивидуализации участников гражданского оборота,</w:t>
      </w:r>
      <w:r>
        <w:t xml:space="preserve"> </w:t>
      </w:r>
    </w:p>
    <w:p w:rsidR="00000000" w:rsidRDefault="00E106A0">
      <w:pPr>
        <w:spacing w:after="240"/>
        <w:jc w:val="center"/>
      </w:pPr>
      <w:r>
        <w:rPr>
          <w:rStyle w:val="s1"/>
        </w:rPr>
        <w:t>товаров и услуг</w:t>
      </w:r>
    </w:p>
    <w:p w:rsidR="00000000" w:rsidRDefault="00E106A0">
      <w:pPr>
        <w:spacing w:after="240"/>
        <w:jc w:val="center"/>
      </w:pPr>
      <w:r>
        <w:rPr>
          <w:rStyle w:val="s1"/>
        </w:rPr>
        <w:t>§ 1. Фирменное наименование</w:t>
      </w:r>
    </w:p>
    <w:p w:rsidR="00000000" w:rsidRDefault="00E106A0">
      <w:pPr>
        <w:ind w:firstLine="400"/>
        <w:jc w:val="both"/>
      </w:pPr>
      <w:r>
        <w:rPr>
          <w:rStyle w:val="s1"/>
        </w:rPr>
        <w:t>Статья 1020.</w:t>
      </w:r>
      <w:r>
        <w:t xml:space="preserve"> Право на фирменное наименование </w:t>
      </w:r>
    </w:p>
    <w:p w:rsidR="00000000" w:rsidRDefault="00E106A0">
      <w:pPr>
        <w:ind w:firstLine="400"/>
        <w:jc w:val="both"/>
      </w:pPr>
      <w:r>
        <w:t>1. Юридическое лицо имеет исключительное право использовать фирменное наименование (</w:t>
      </w:r>
      <w:hyperlink r:id="rId899" w:anchor="sub_id=380000" w:history="1">
        <w:r>
          <w:rPr>
            <w:rStyle w:val="a3"/>
          </w:rPr>
          <w:t>статья 38</w:t>
        </w:r>
      </w:hyperlink>
      <w:r>
        <w:t xml:space="preserve"> настоящего Кодекса) в официальных бланках, печатных изданиях, рекламе, вывесках, проспектах, счетах, на товарах и их упаковке и в иных случаях, необходимых для индивидуализации юридического лица. </w:t>
      </w:r>
    </w:p>
    <w:p w:rsidR="00000000" w:rsidRDefault="00E106A0">
      <w:pPr>
        <w:ind w:firstLine="400"/>
        <w:jc w:val="both"/>
      </w:pPr>
      <w:r>
        <w:t>2. Фирменное наименование юридического лица оп</w:t>
      </w:r>
      <w:r>
        <w:t xml:space="preserve">ределяется при утверждении его устава. Под определенным фирменным наименованием юридическое лицо включается в Государственный регистр юридических лиц. </w:t>
      </w:r>
    </w:p>
    <w:p w:rsidR="00000000" w:rsidRDefault="00E106A0">
      <w:pPr>
        <w:spacing w:after="240"/>
        <w:ind w:firstLine="400"/>
        <w:jc w:val="both"/>
      </w:pPr>
      <w:r>
        <w:t>3. Не может быть использовано фирменное наименование, похожее на фирменное наименование уже зарегистриро</w:t>
      </w:r>
      <w:r>
        <w:t>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E106A0">
      <w:pPr>
        <w:ind w:firstLine="400"/>
        <w:jc w:val="both"/>
      </w:pPr>
      <w:r>
        <w:rPr>
          <w:rStyle w:val="s1"/>
        </w:rPr>
        <w:t>Статья 1021.</w:t>
      </w:r>
      <w:r>
        <w:t xml:space="preserve"> Использование фирменного наименования юрид</w:t>
      </w:r>
      <w:r>
        <w:t xml:space="preserve">ического лица в товарном знаке </w:t>
      </w:r>
    </w:p>
    <w:p w:rsidR="00000000" w:rsidRDefault="00E106A0">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E106A0">
      <w:pPr>
        <w:ind w:firstLine="400"/>
        <w:jc w:val="both"/>
      </w:pPr>
      <w:r>
        <w:rPr>
          <w:rStyle w:val="s1"/>
        </w:rPr>
        <w:t>Статья 1022.</w:t>
      </w:r>
      <w:r>
        <w:t xml:space="preserve"> Действие права на фирменное наименование </w:t>
      </w:r>
    </w:p>
    <w:p w:rsidR="00000000" w:rsidRDefault="00E106A0">
      <w:pPr>
        <w:ind w:firstLine="400"/>
        <w:jc w:val="both"/>
      </w:pPr>
      <w:r>
        <w:t xml:space="preserve">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E106A0">
      <w:pPr>
        <w:ind w:firstLine="400"/>
        <w:jc w:val="both"/>
      </w:pPr>
      <w:r>
        <w:t>На фирменное наименование, зарегистрированное или общепризнанное в иностран</w:t>
      </w:r>
      <w:r>
        <w:t xml:space="preserve">ном государстве, исключительное право на территории Республики Казахстан действует в случаях, предусмотренных законодательными актами. </w:t>
      </w:r>
    </w:p>
    <w:p w:rsidR="00000000" w:rsidRDefault="00E106A0">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w:t>
      </w:r>
      <w:r>
        <w:t>аименования.</w:t>
      </w:r>
    </w:p>
    <w:p w:rsidR="00000000" w:rsidRDefault="00E106A0">
      <w:pPr>
        <w:ind w:firstLine="400"/>
        <w:jc w:val="both"/>
      </w:pPr>
      <w:r>
        <w:rPr>
          <w:rStyle w:val="s1"/>
        </w:rPr>
        <w:t>Статья 1023.</w:t>
      </w:r>
      <w:r>
        <w:t xml:space="preserve"> Отчуждение права на фирменное наименование </w:t>
      </w:r>
    </w:p>
    <w:p w:rsidR="00000000" w:rsidRDefault="00E106A0">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E106A0">
      <w:pPr>
        <w:spacing w:after="240"/>
        <w:ind w:firstLine="400"/>
        <w:jc w:val="both"/>
      </w:pPr>
      <w:r>
        <w:t>2. Обладатель п</w:t>
      </w:r>
      <w:r>
        <w:t>рава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w:t>
      </w:r>
      <w:r>
        <w:t>ие.</w:t>
      </w:r>
    </w:p>
    <w:p w:rsidR="00000000" w:rsidRDefault="00E106A0">
      <w:pPr>
        <w:spacing w:after="240"/>
        <w:jc w:val="center"/>
      </w:pPr>
      <w:bookmarkStart w:id="58" w:name="SUB10240000"/>
      <w:bookmarkEnd w:id="58"/>
      <w:r>
        <w:rPr>
          <w:rStyle w:val="s1"/>
        </w:rPr>
        <w:t>§ 2. Товарный знак</w:t>
      </w:r>
    </w:p>
    <w:p w:rsidR="00000000" w:rsidRDefault="00E106A0">
      <w:pPr>
        <w:ind w:firstLine="400"/>
        <w:jc w:val="both"/>
      </w:pPr>
      <w:r>
        <w:rPr>
          <w:rStyle w:val="s1"/>
        </w:rPr>
        <w:t>Статья 1024.</w:t>
      </w:r>
      <w:r>
        <w:t xml:space="preserve"> Условия правовой охраны товарного знака </w:t>
      </w:r>
    </w:p>
    <w:p w:rsidR="00000000" w:rsidRDefault="00E106A0">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w:t>
      </w:r>
      <w:r>
        <w:t xml:space="preserve">азахстан. </w:t>
      </w:r>
    </w:p>
    <w:p w:rsidR="00000000" w:rsidRDefault="00E106A0">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w:t>
      </w:r>
      <w:r>
        <w:t xml:space="preserve"> однородных товаров и услуг других лиц. </w:t>
      </w:r>
    </w:p>
    <w:p w:rsidR="00000000" w:rsidRDefault="00E106A0">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w:t>
      </w:r>
      <w:r>
        <w:t xml:space="preserve">ыть допущена правовая охрана незарегистрированных товарных знаков, определяются </w:t>
      </w:r>
      <w:hyperlink r:id="rId900" w:history="1">
        <w:r>
          <w:rPr>
            <w:rStyle w:val="a3"/>
          </w:rPr>
          <w:t>законодательными актами о товарных знаках</w:t>
        </w:r>
      </w:hyperlink>
      <w:r>
        <w:t xml:space="preserve">. </w:t>
      </w:r>
    </w:p>
    <w:p w:rsidR="00000000" w:rsidRDefault="00E106A0">
      <w:pPr>
        <w:ind w:firstLine="400"/>
        <w:jc w:val="both"/>
      </w:pPr>
      <w:r>
        <w:t xml:space="preserve">3. Право на товарный знак удостоверяется свидетельством. </w:t>
      </w:r>
    </w:p>
    <w:p w:rsidR="00000000" w:rsidRDefault="00E106A0">
      <w:pPr>
        <w:jc w:val="both"/>
      </w:pPr>
      <w:r>
        <w:rPr>
          <w:rStyle w:val="s3"/>
        </w:rPr>
        <w:t>  </w:t>
      </w:r>
    </w:p>
    <w:p w:rsidR="00000000" w:rsidRDefault="00E106A0">
      <w:pPr>
        <w:ind w:firstLine="400"/>
        <w:jc w:val="both"/>
      </w:pPr>
      <w:r>
        <w:rPr>
          <w:rStyle w:val="s1"/>
        </w:rPr>
        <w:t xml:space="preserve">Статья </w:t>
      </w:r>
      <w:r>
        <w:rPr>
          <w:rStyle w:val="s1"/>
        </w:rPr>
        <w:t>1025.</w:t>
      </w:r>
      <w:r>
        <w:t xml:space="preserve"> Право пользования товарным знаком </w:t>
      </w:r>
    </w:p>
    <w:p w:rsidR="00000000" w:rsidRDefault="00E106A0">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E106A0">
      <w:pPr>
        <w:ind w:firstLine="400"/>
        <w:jc w:val="both"/>
      </w:pPr>
      <w:r>
        <w:t>2. Использованием товарного знака считается любое его введение в оборот: изготовление, применение</w:t>
      </w:r>
      <w:r>
        <w:t xml:space="preserve">,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 </w:t>
      </w:r>
    </w:p>
    <w:p w:rsidR="00000000" w:rsidRDefault="00E106A0">
      <w:pPr>
        <w:jc w:val="both"/>
      </w:pPr>
      <w:r>
        <w:rPr>
          <w:rStyle w:val="s3"/>
        </w:rPr>
        <w:t xml:space="preserve">Статья 1025 дополнена пунктом 3 в соответствии с </w:t>
      </w:r>
      <w:hyperlink r:id="rId901" w:history="1">
        <w:r>
          <w:rPr>
            <w:rStyle w:val="a3"/>
            <w:b/>
            <w:bCs/>
            <w:i/>
            <w:iCs/>
            <w:bdr w:val="none" w:sz="0" w:space="0" w:color="auto" w:frame="1"/>
          </w:rPr>
          <w:t>Законом</w:t>
        </w:r>
      </w:hyperlink>
      <w:r>
        <w:rPr>
          <w:rStyle w:val="s3"/>
        </w:rPr>
        <w:t xml:space="preserve"> РК от 19.06.07 г. № 264-III</w:t>
      </w:r>
    </w:p>
    <w:p w:rsidR="00000000" w:rsidRDefault="00E106A0">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902" w:history="1">
        <w:r>
          <w:rPr>
            <w:rStyle w:val="a3"/>
          </w:rPr>
          <w:t xml:space="preserve">законами </w:t>
        </w:r>
        <w:r>
          <w:rPr>
            <w:rStyle w:val="a3"/>
          </w:rPr>
          <w:t>Республики Казахстан</w:t>
        </w:r>
      </w:hyperlink>
      <w:r>
        <w:rPr>
          <w:rStyle w:val="s0"/>
        </w:rPr>
        <w:t>.</w:t>
      </w:r>
    </w:p>
    <w:p w:rsidR="00000000" w:rsidRDefault="00E106A0">
      <w:pPr>
        <w:ind w:firstLine="400"/>
        <w:jc w:val="both"/>
      </w:pPr>
      <w:r>
        <w:t> </w:t>
      </w:r>
    </w:p>
    <w:p w:rsidR="00000000" w:rsidRDefault="00E106A0">
      <w:pPr>
        <w:ind w:firstLine="400"/>
        <w:jc w:val="both"/>
      </w:pPr>
      <w:r>
        <w:rPr>
          <w:rStyle w:val="s1"/>
        </w:rPr>
        <w:t>Статья 1026.</w:t>
      </w:r>
      <w:r>
        <w:t xml:space="preserve"> Правовая охрана товарного знака на территории Республики Казахстан </w:t>
      </w:r>
    </w:p>
    <w:p w:rsidR="00000000" w:rsidRDefault="00E106A0">
      <w:pPr>
        <w:ind w:firstLine="400"/>
        <w:jc w:val="both"/>
      </w:pPr>
      <w:r>
        <w:t>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Каз</w:t>
      </w:r>
      <w:r>
        <w:t xml:space="preserve">ахстан или международной организацией в силу ратифицированного </w:t>
      </w:r>
      <w:hyperlink r:id="rId903" w:history="1">
        <w:r>
          <w:rPr>
            <w:rStyle w:val="a3"/>
          </w:rPr>
          <w:t>международного договора Республики Казахстан</w:t>
        </w:r>
      </w:hyperlink>
      <w:r>
        <w:t xml:space="preserve">. </w:t>
      </w:r>
    </w:p>
    <w:p w:rsidR="00000000" w:rsidRDefault="00E106A0">
      <w:pPr>
        <w:jc w:val="both"/>
      </w:pPr>
      <w:r>
        <w:rPr>
          <w:rStyle w:val="s3"/>
        </w:rPr>
        <w:t xml:space="preserve">См.: </w:t>
      </w:r>
      <w:hyperlink r:id="rId904" w:anchor="sub_id=4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106A0">
      <w:pPr>
        <w:jc w:val="both"/>
      </w:pPr>
      <w:r>
        <w:rPr>
          <w:rStyle w:val="s3"/>
        </w:rPr>
        <w:t> </w:t>
      </w:r>
    </w:p>
    <w:p w:rsidR="00000000" w:rsidRDefault="00E106A0">
      <w:pPr>
        <w:ind w:firstLine="400"/>
        <w:jc w:val="both"/>
      </w:pPr>
      <w:r>
        <w:rPr>
          <w:rStyle w:val="s1"/>
        </w:rPr>
        <w:t>Статья 1027.</w:t>
      </w:r>
      <w:r>
        <w:t xml:space="preserve"> Срок действия права на товарный знак </w:t>
      </w:r>
    </w:p>
    <w:p w:rsidR="00000000" w:rsidRDefault="00E106A0">
      <w:pPr>
        <w:ind w:firstLine="400"/>
        <w:jc w:val="both"/>
      </w:pPr>
      <w:r>
        <w:t xml:space="preserve">1. Приоритет товарного знака устанавливается по дате поступления заявки в </w:t>
      </w:r>
      <w:r>
        <w:t xml:space="preserve">патентный орган (организацию), если законодательными актами о товарных знаках не предусмотрено иное. </w:t>
      </w:r>
    </w:p>
    <w:p w:rsidR="00000000" w:rsidRDefault="00E106A0">
      <w:pPr>
        <w:ind w:firstLine="400"/>
        <w:jc w:val="both"/>
      </w:pPr>
      <w:r>
        <w:t xml:space="preserve">2. Право на товарный знак действует в течение десяти лет с момента регистрации заявки. </w:t>
      </w:r>
    </w:p>
    <w:p w:rsidR="00000000" w:rsidRDefault="00E106A0">
      <w:pPr>
        <w:spacing w:after="240"/>
        <w:ind w:firstLine="400"/>
        <w:jc w:val="both"/>
      </w:pPr>
      <w:r>
        <w:t xml:space="preserve">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w:t>
      </w:r>
      <w:r>
        <w:t>неограниченное число раз.</w:t>
      </w:r>
    </w:p>
    <w:p w:rsidR="00000000" w:rsidRDefault="00E106A0">
      <w:pPr>
        <w:ind w:firstLine="400"/>
        <w:jc w:val="both"/>
      </w:pPr>
      <w:r>
        <w:rPr>
          <w:rStyle w:val="s1"/>
        </w:rPr>
        <w:t>Статья 1028.</w:t>
      </w:r>
      <w:r>
        <w:t xml:space="preserve"> Последствия неиспользования товарного знака </w:t>
      </w:r>
    </w:p>
    <w:p w:rsidR="00000000" w:rsidRDefault="00E106A0">
      <w:pPr>
        <w:ind w:firstLine="400"/>
        <w:jc w:val="both"/>
      </w:pPr>
      <w:r>
        <w:t>При неиспользовании товарного знака без уважительной причины непрерывно в течение пяти лет его регистрация может быть аннулирована по требованию любого заинтересованного ли</w:t>
      </w:r>
      <w:r>
        <w:t xml:space="preserve">ца. </w:t>
      </w:r>
    </w:p>
    <w:p w:rsidR="00000000" w:rsidRDefault="00E106A0">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E106A0">
      <w:pPr>
        <w:ind w:firstLine="400"/>
        <w:jc w:val="both"/>
      </w:pPr>
      <w:r>
        <w:rPr>
          <w:rStyle w:val="s1"/>
        </w:rPr>
        <w:t>Статья 1029.</w:t>
      </w:r>
      <w:r>
        <w:t xml:space="preserve"> Переход права на товарный знак </w:t>
      </w:r>
    </w:p>
    <w:p w:rsidR="00000000" w:rsidRDefault="00E106A0">
      <w:pPr>
        <w:ind w:firstLine="400"/>
        <w:jc w:val="both"/>
      </w:pPr>
      <w:r>
        <w:t>1. Право на товарный знак в отношении всех указанных в свидетельстве классов товаров и услуг либо их части може</w:t>
      </w:r>
      <w:r>
        <w:t xml:space="preserve">т быть передано правообладателем другому лицу по договору. </w:t>
      </w:r>
    </w:p>
    <w:p w:rsidR="00000000" w:rsidRDefault="00E106A0">
      <w:pPr>
        <w:ind w:firstLine="400"/>
        <w:jc w:val="both"/>
      </w:pPr>
      <w:r>
        <w:t xml:space="preserve">2. Передача права на товарный знак не допускается, если она может явиться причиной введения в заблуждение относительно товара или его изготовителя. </w:t>
      </w:r>
    </w:p>
    <w:p w:rsidR="00000000" w:rsidRDefault="00E106A0">
      <w:pPr>
        <w:ind w:firstLine="400"/>
        <w:jc w:val="both"/>
      </w:pPr>
      <w:r>
        <w:t xml:space="preserve">3. Переход права на товарный знак, в том числе </w:t>
      </w:r>
      <w:r>
        <w:t xml:space="preserve">его передача по договору или в порядке правопреемства должны быть </w:t>
      </w:r>
      <w:hyperlink r:id="rId905" w:history="1">
        <w:r>
          <w:rPr>
            <w:rStyle w:val="a3"/>
          </w:rPr>
          <w:t>зарегистрированы в патентном органе</w:t>
        </w:r>
      </w:hyperlink>
      <w:r>
        <w:t xml:space="preserve"> (организации). </w:t>
      </w:r>
    </w:p>
    <w:p w:rsidR="00000000" w:rsidRDefault="00E106A0">
      <w:pPr>
        <w:jc w:val="both"/>
      </w:pPr>
      <w:r>
        <w:rPr>
          <w:rStyle w:val="s3"/>
        </w:rPr>
        <w:t> </w:t>
      </w:r>
    </w:p>
    <w:p w:rsidR="00000000" w:rsidRDefault="00E106A0">
      <w:pPr>
        <w:ind w:firstLine="400"/>
        <w:jc w:val="both"/>
      </w:pPr>
      <w:r>
        <w:rPr>
          <w:rStyle w:val="s1"/>
        </w:rPr>
        <w:t>Статья 1030.</w:t>
      </w:r>
      <w:r>
        <w:t xml:space="preserve"> Разрешение на использование товарного знака </w:t>
      </w:r>
    </w:p>
    <w:p w:rsidR="00000000" w:rsidRDefault="00E106A0">
      <w:pPr>
        <w:ind w:firstLine="400"/>
        <w:jc w:val="both"/>
      </w:pPr>
      <w:r>
        <w:t>1. Право на и</w:t>
      </w:r>
      <w:r>
        <w:t>спользование товарного знака может быть предоставлено обладателем права на товарный знак другому лицу в отношении всех указанных в свидетельстве классов товаров и услуг либо их части по лицензионному договору (</w:t>
      </w:r>
      <w:hyperlink r:id="rId906" w:anchor="sub_id=9660000" w:history="1">
        <w:r>
          <w:rPr>
            <w:rStyle w:val="a3"/>
          </w:rPr>
          <w:t>статья 966</w:t>
        </w:r>
      </w:hyperlink>
      <w:r>
        <w:t xml:space="preserve"> настоящего Кодекса). </w:t>
      </w:r>
    </w:p>
    <w:p w:rsidR="00000000" w:rsidRDefault="00E106A0">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ниже качества товаров и</w:t>
      </w:r>
      <w:r>
        <w:t xml:space="preserve">ли услуг лицензиара и что лицензиар имеет право осуществлять контроль за выполнением этого условия. </w:t>
      </w:r>
    </w:p>
    <w:p w:rsidR="00000000" w:rsidRDefault="00E106A0">
      <w:pPr>
        <w:ind w:firstLine="400"/>
        <w:jc w:val="both"/>
      </w:pPr>
      <w:r>
        <w:t xml:space="preserve">3. При прекращении действия права на товарный знак действие лицензионного договора прекращается. </w:t>
      </w:r>
    </w:p>
    <w:p w:rsidR="00000000" w:rsidRDefault="00E106A0">
      <w:pPr>
        <w:spacing w:after="240"/>
        <w:ind w:firstLine="400"/>
        <w:jc w:val="both"/>
      </w:pPr>
      <w:r>
        <w:t>4. Переход права на товарный знак к другому лицу не влече</w:t>
      </w:r>
      <w:r>
        <w:t>т за собой прекращения лицензионного договора.</w:t>
      </w:r>
    </w:p>
    <w:p w:rsidR="00000000" w:rsidRDefault="00E106A0">
      <w:pPr>
        <w:ind w:firstLine="400"/>
        <w:jc w:val="both"/>
      </w:pPr>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E106A0">
      <w:pPr>
        <w:ind w:firstLine="400"/>
        <w:jc w:val="both"/>
      </w:pPr>
      <w:r>
        <w:t>Договор о передаче права на товарный знак или лицензионный договор должен быть заключен в письменной форме</w:t>
      </w:r>
      <w:r>
        <w:t xml:space="preserve"> и </w:t>
      </w:r>
      <w:hyperlink r:id="rId907" w:history="1">
        <w:r>
          <w:rPr>
            <w:rStyle w:val="a3"/>
          </w:rPr>
          <w:t>зарегистрирован в патентном органе (организации)</w:t>
        </w:r>
      </w:hyperlink>
      <w:r>
        <w:t xml:space="preserve">. </w:t>
      </w:r>
    </w:p>
    <w:p w:rsidR="00000000" w:rsidRDefault="00E106A0">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E106A0">
      <w:pPr>
        <w:jc w:val="both"/>
      </w:pPr>
      <w:r>
        <w:rPr>
          <w:rStyle w:val="s3"/>
        </w:rPr>
        <w:t> </w:t>
      </w:r>
    </w:p>
    <w:p w:rsidR="00000000" w:rsidRDefault="00E106A0">
      <w:pPr>
        <w:ind w:firstLine="400"/>
        <w:jc w:val="both"/>
      </w:pPr>
      <w:r>
        <w:rPr>
          <w:rStyle w:val="s1"/>
        </w:rPr>
        <w:t>Статья 1032.</w:t>
      </w:r>
      <w:r>
        <w:t xml:space="preserve"> </w:t>
      </w:r>
      <w:r>
        <w:t xml:space="preserve">Ответственность за нарушение права на товарный знак </w:t>
      </w:r>
    </w:p>
    <w:p w:rsidR="00000000" w:rsidRDefault="00E106A0">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908" w:anchor="sub_id=90000" w:history="1">
        <w:r>
          <w:rPr>
            <w:rStyle w:val="a3"/>
          </w:rPr>
          <w:t>статья 9</w:t>
        </w:r>
      </w:hyperlink>
      <w:r>
        <w:t xml:space="preserve"> настоящего Кодекса). </w:t>
      </w:r>
    </w:p>
    <w:p w:rsidR="00000000" w:rsidRDefault="00E106A0">
      <w:pPr>
        <w:ind w:firstLine="400"/>
        <w:jc w:val="both"/>
      </w:pPr>
      <w:r>
        <w:t>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w:t>
      </w:r>
      <w:r>
        <w:t xml:space="preserve">льзуемый товарный знак или обозначение, сходное с ним до степени смешения. </w:t>
      </w:r>
    </w:p>
    <w:p w:rsidR="00000000" w:rsidRDefault="00E106A0">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E106A0">
      <w:pPr>
        <w:spacing w:after="240"/>
        <w:jc w:val="center"/>
      </w:pPr>
      <w:bookmarkStart w:id="59" w:name="SUB10330000"/>
      <w:bookmarkEnd w:id="59"/>
      <w:r>
        <w:rPr>
          <w:rStyle w:val="s1"/>
        </w:rPr>
        <w:t>§ 3. Наименование места происхождения товара</w:t>
      </w:r>
    </w:p>
    <w:p w:rsidR="00000000" w:rsidRDefault="00E106A0">
      <w:pPr>
        <w:ind w:firstLine="400"/>
        <w:jc w:val="both"/>
      </w:pPr>
      <w:r>
        <w:rPr>
          <w:rStyle w:val="s1"/>
        </w:rPr>
        <w:t>Стать</w:t>
      </w:r>
      <w:r>
        <w:rPr>
          <w:rStyle w:val="s1"/>
        </w:rPr>
        <w:t>я 1033.</w:t>
      </w:r>
      <w:r>
        <w:t xml:space="preserve"> Условие правовой охраны наименования места происхождения товара </w:t>
      </w:r>
    </w:p>
    <w:p w:rsidR="00000000" w:rsidRDefault="00E106A0">
      <w:pPr>
        <w:ind w:firstLine="400"/>
        <w:jc w:val="both"/>
      </w:pPr>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E106A0">
      <w:pPr>
        <w:ind w:firstLine="400"/>
        <w:jc w:val="both"/>
      </w:pPr>
      <w:r>
        <w:t>Наименованием места происхождения (указанием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w:t>
      </w:r>
      <w:r>
        <w:t xml:space="preserve">м определяются характерными для этого географического объекта природными условиями или иными факторами либо сочетанием природных условий и этих факторов. </w:t>
      </w:r>
    </w:p>
    <w:p w:rsidR="00000000" w:rsidRDefault="00E106A0">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E106A0">
      <w:pPr>
        <w:ind w:firstLine="400"/>
        <w:jc w:val="both"/>
      </w:pPr>
      <w:r>
        <w:t>2</w:t>
      </w:r>
      <w:r>
        <w:t>. Не признается 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w:t>
      </w:r>
      <w:r>
        <w:t>шедшее в Республике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w:t>
      </w:r>
      <w:r>
        <w:t xml:space="preserve">щиты иными способами, предусмотренными законодательными актами, в том числе на основании правил о недобросовестной конкуренции. </w:t>
      </w:r>
    </w:p>
    <w:p w:rsidR="00000000" w:rsidRDefault="00E106A0">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E106A0">
      <w:pPr>
        <w:ind w:firstLine="400"/>
        <w:jc w:val="both"/>
      </w:pPr>
      <w:r>
        <w:t>На основании регистрац</w:t>
      </w:r>
      <w:r>
        <w:t xml:space="preserve">ии выдается свидетельство о праве пользования наименованием места происхождения товара. </w:t>
      </w:r>
    </w:p>
    <w:p w:rsidR="00000000" w:rsidRDefault="00E106A0">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w:t>
      </w:r>
      <w:r>
        <w:t xml:space="preserve">ами о товарных знаках, знаках обслуживания и наименованиях мест происхождения товаров. </w:t>
      </w:r>
    </w:p>
    <w:p w:rsidR="00000000" w:rsidRDefault="00E106A0">
      <w:pPr>
        <w:jc w:val="both"/>
      </w:pPr>
      <w:r>
        <w:rPr>
          <w:rStyle w:val="s3"/>
        </w:rPr>
        <w:t xml:space="preserve">См.: </w:t>
      </w:r>
      <w:hyperlink r:id="rId909" w:anchor="sub_id=25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w:t>
      </w:r>
      <w:r>
        <w:rPr>
          <w:rStyle w:val="s3"/>
        </w:rPr>
        <w:t>именованиях мест происхождения товаров»</w:t>
      </w:r>
    </w:p>
    <w:p w:rsidR="00000000" w:rsidRDefault="00E106A0">
      <w:pPr>
        <w:jc w:val="both"/>
      </w:pPr>
      <w:r>
        <w:rPr>
          <w:rStyle w:val="s3"/>
        </w:rPr>
        <w:t> </w:t>
      </w:r>
    </w:p>
    <w:p w:rsidR="00000000" w:rsidRDefault="00E106A0">
      <w:pPr>
        <w:ind w:firstLine="400"/>
        <w:jc w:val="both"/>
      </w:pPr>
      <w:r>
        <w:rPr>
          <w:rStyle w:val="s1"/>
        </w:rPr>
        <w:t>Статья 1034.</w:t>
      </w:r>
      <w:r>
        <w:t xml:space="preserve"> Право пользования наименованием места происхождения товара </w:t>
      </w:r>
    </w:p>
    <w:p w:rsidR="00000000" w:rsidRDefault="00E106A0">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w:t>
      </w:r>
      <w:r>
        <w:t xml:space="preserve">е, проспектах, счетах и использовать его иным образом в связи с введением данного товара в гражданский оборот. </w:t>
      </w:r>
    </w:p>
    <w:p w:rsidR="00000000" w:rsidRDefault="00E106A0">
      <w:pPr>
        <w:ind w:firstLine="400"/>
        <w:jc w:val="both"/>
      </w:pPr>
      <w:r>
        <w:t>2. Наименование места происхождения товара может быть зарегистрировано несколькими лицами как совместно, так и независимо друг от друга, для обо</w:t>
      </w:r>
      <w:r>
        <w:t xml:space="preserve">значения товара, отвечающего требованиям, указанным в </w:t>
      </w:r>
      <w:hyperlink r:id="rId910" w:anchor="sub_id=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w:t>
      </w:r>
      <w:r>
        <w:t xml:space="preserve">му из таких лиц. </w:t>
      </w:r>
    </w:p>
    <w:p w:rsidR="00000000" w:rsidRDefault="00E106A0">
      <w:pPr>
        <w:ind w:firstLine="400"/>
        <w:jc w:val="both"/>
      </w:pPr>
      <w:r>
        <w:t>3.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w:t>
      </w:r>
      <w:r>
        <w:t xml:space="preserve">о дальнейшее использование в течение срока, установленного патентным органом (организацией), но не менее семи лет, считая с даты указанной регистрации. </w:t>
      </w:r>
    </w:p>
    <w:p w:rsidR="00000000" w:rsidRDefault="00E106A0">
      <w:pPr>
        <w:ind w:firstLine="400"/>
        <w:jc w:val="both"/>
      </w:pPr>
      <w:r>
        <w:t>4. Отчуждение, иные сделки об уступке права пользования наименованием места происхождения товара и пред</w:t>
      </w:r>
      <w:r>
        <w:t xml:space="preserve">оставление пользования им на основании лицензии не допускаются. </w:t>
      </w:r>
    </w:p>
    <w:p w:rsidR="00000000" w:rsidRDefault="00E106A0">
      <w:pPr>
        <w:jc w:val="both"/>
      </w:pPr>
      <w:r>
        <w:rPr>
          <w:rStyle w:val="s3"/>
        </w:rPr>
        <w:t xml:space="preserve">См.: </w:t>
      </w:r>
      <w:hyperlink r:id="rId911" w:anchor="sub_id=33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w:t>
      </w:r>
      <w:r>
        <w:rPr>
          <w:rStyle w:val="s3"/>
        </w:rPr>
        <w:t>ождения товаров»</w:t>
      </w:r>
    </w:p>
    <w:p w:rsidR="00000000" w:rsidRDefault="00E106A0">
      <w:pPr>
        <w:jc w:val="both"/>
      </w:pPr>
      <w:r>
        <w:rPr>
          <w:rStyle w:val="s3"/>
        </w:rPr>
        <w:t> </w:t>
      </w:r>
    </w:p>
    <w:p w:rsidR="00000000" w:rsidRDefault="00E106A0">
      <w:pPr>
        <w:ind w:firstLine="400"/>
        <w:jc w:val="both"/>
      </w:pPr>
      <w:r>
        <w:rPr>
          <w:rStyle w:val="s1"/>
        </w:rPr>
        <w:t>Статья 1035.</w:t>
      </w:r>
      <w:r>
        <w:t xml:space="preserve"> Сфера действия правовой охраны наименования места происхождения товара </w:t>
      </w:r>
    </w:p>
    <w:p w:rsidR="00000000" w:rsidRDefault="00E106A0">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E106A0">
      <w:pPr>
        <w:spacing w:after="240"/>
        <w:ind w:firstLine="400"/>
        <w:jc w:val="both"/>
      </w:pPr>
      <w:r>
        <w:t>2. Правовая ох</w:t>
      </w:r>
      <w:r>
        <w:t>рана наименования места происхождения товара, находящегося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w:t>
      </w:r>
      <w:r>
        <w:t>м.</w:t>
      </w:r>
    </w:p>
    <w:p w:rsidR="00000000" w:rsidRDefault="00E106A0">
      <w:pPr>
        <w:ind w:firstLine="400"/>
        <w:jc w:val="both"/>
      </w:pPr>
      <w:r>
        <w:rPr>
          <w:rStyle w:val="s1"/>
        </w:rPr>
        <w:t>Статья 1036.</w:t>
      </w:r>
      <w:r>
        <w:t xml:space="preserve"> Срок действия свидетельства на право пользования наименованием места происхождения товара </w:t>
      </w:r>
    </w:p>
    <w:p w:rsidR="00000000" w:rsidRDefault="00E106A0">
      <w:pPr>
        <w:ind w:firstLine="400"/>
        <w:jc w:val="both"/>
      </w:pPr>
      <w:r>
        <w:t>Свидетельство на право пользования наименованием места происхождения товара действует в течение десяти лет, считая с даты поступления заявки в патент</w:t>
      </w:r>
      <w:r>
        <w:t xml:space="preserve">ный орган (организацию). </w:t>
      </w:r>
    </w:p>
    <w:p w:rsidR="00000000" w:rsidRDefault="00E106A0">
      <w:pPr>
        <w:spacing w:after="240"/>
        <w:ind w:firstLine="400"/>
        <w:jc w:val="both"/>
      </w:pPr>
      <w:r>
        <w:t>Срок действия свидетельства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Продление возм</w:t>
      </w:r>
      <w:r>
        <w:t>ожно неограниченное число раз.</w:t>
      </w:r>
    </w:p>
    <w:p w:rsidR="00000000" w:rsidRDefault="00E106A0">
      <w:pPr>
        <w:ind w:firstLine="400"/>
        <w:jc w:val="both"/>
      </w:pPr>
      <w:r>
        <w:rPr>
          <w:rStyle w:val="s1"/>
        </w:rPr>
        <w:t>Статья 1037.</w:t>
      </w:r>
      <w:r>
        <w:t xml:space="preserve"> Ответственность за неправомерное пользование наименованием места происхождения товара </w:t>
      </w:r>
    </w:p>
    <w:p w:rsidR="00000000" w:rsidRDefault="00E106A0">
      <w:pPr>
        <w:ind w:firstLine="400"/>
        <w:jc w:val="both"/>
      </w:pPr>
      <w:r>
        <w:t xml:space="preserve">1. Лицо, имеющее право пользования наименованием места происхождения товара, а также организации по защите прав потребителей </w:t>
      </w:r>
      <w:r>
        <w:t>могут потребовать от того, кто незаконно использует это наименование, прекращения его использования, удаления с товара, его упаковки, бланков и другой документации незаконно используемого наименования или обозначения, сходного с ним до степени смешения, ун</w:t>
      </w:r>
      <w:r>
        <w:t xml:space="preserve">ичтожения изготовленных изображений наименования или обозначения, сходного с ним до степени смешения, а если это невозможно - изъятия и уничтожения товара и (или) упаковки. </w:t>
      </w:r>
    </w:p>
    <w:p w:rsidR="00000000" w:rsidRDefault="00E106A0">
      <w:pPr>
        <w:spacing w:after="240"/>
        <w:ind w:firstLine="400"/>
        <w:jc w:val="both"/>
      </w:pPr>
      <w:r>
        <w:t>2. Лицо, обладающее правом пользования наименованием места происхождения товара, в</w:t>
      </w:r>
      <w:r>
        <w:t>праве потребовать от нарушителя этого права возмещения понесенных убытков (</w:t>
      </w:r>
      <w:hyperlink r:id="rId912" w:anchor="sub_id=90000" w:history="1">
        <w:r>
          <w:rPr>
            <w:rStyle w:val="a3"/>
          </w:rPr>
          <w:t>статья 9</w:t>
        </w:r>
      </w:hyperlink>
      <w:r>
        <w:t xml:space="preserve"> настоящего Кодекса).</w:t>
      </w:r>
    </w:p>
    <w:p w:rsidR="00000000" w:rsidRDefault="00E106A0">
      <w:pPr>
        <w:jc w:val="center"/>
      </w:pPr>
      <w:bookmarkStart w:id="60" w:name="SUB10380000"/>
      <w:bookmarkEnd w:id="60"/>
      <w:r>
        <w:rPr>
          <w:rStyle w:val="s1"/>
        </w:rPr>
        <w:t>Раздел 6. Наследственное право</w:t>
      </w:r>
    </w:p>
    <w:p w:rsidR="00000000" w:rsidRDefault="00E106A0">
      <w:pPr>
        <w:jc w:val="center"/>
      </w:pPr>
      <w:r>
        <w:rPr>
          <w:rStyle w:val="s1"/>
        </w:rPr>
        <w:t> </w:t>
      </w:r>
    </w:p>
    <w:p w:rsidR="00000000" w:rsidRDefault="00E106A0">
      <w:pPr>
        <w:jc w:val="center"/>
      </w:pPr>
      <w:r>
        <w:rPr>
          <w:rStyle w:val="s1"/>
        </w:rPr>
        <w:t xml:space="preserve">Глава 57. Общие положения о наследовании </w:t>
      </w:r>
    </w:p>
    <w:p w:rsidR="00000000" w:rsidRDefault="00E106A0">
      <w:pPr>
        <w:jc w:val="center"/>
      </w:pPr>
      <w:r>
        <w:t> </w:t>
      </w:r>
    </w:p>
    <w:p w:rsidR="00000000" w:rsidRDefault="00E106A0">
      <w:pPr>
        <w:jc w:val="both"/>
      </w:pPr>
      <w:r>
        <w:rPr>
          <w:rStyle w:val="s3"/>
        </w:rPr>
        <w:t xml:space="preserve">О применении норм статей данного раздела см.: </w:t>
      </w:r>
      <w:hyperlink r:id="rId913" w:anchor="sub_id=10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w:t>
      </w:r>
      <w:r>
        <w:rPr>
          <w:rStyle w:val="s3"/>
        </w:rPr>
        <w:t xml:space="preserve"> </w:t>
      </w:r>
    </w:p>
    <w:p w:rsidR="00000000" w:rsidRDefault="00E106A0">
      <w:pPr>
        <w:jc w:val="both"/>
      </w:pPr>
      <w:r>
        <w:rPr>
          <w:rStyle w:val="s3"/>
        </w:rPr>
        <w:t xml:space="preserve">Также см. </w:t>
      </w:r>
      <w:hyperlink r:id="rId914"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106A0">
      <w:pPr>
        <w:jc w:val="both"/>
      </w:pPr>
      <w:r>
        <w:rPr>
          <w:rStyle w:val="s3"/>
        </w:rPr>
        <w:t> </w:t>
      </w:r>
    </w:p>
    <w:p w:rsidR="00000000" w:rsidRDefault="00E106A0">
      <w:pPr>
        <w:ind w:firstLine="400"/>
        <w:jc w:val="both"/>
      </w:pPr>
      <w:r>
        <w:rPr>
          <w:rStyle w:val="s1"/>
        </w:rPr>
        <w:t>Статья 1038.</w:t>
      </w:r>
      <w:r>
        <w:t xml:space="preserve"> Наследование </w:t>
      </w:r>
    </w:p>
    <w:p w:rsidR="00000000" w:rsidRDefault="00E106A0">
      <w:pPr>
        <w:ind w:firstLine="400"/>
        <w:jc w:val="both"/>
      </w:pPr>
      <w:r>
        <w:t xml:space="preserve">1. Наследование - это переход имущества умершего гражданина (наследодателя) к другому лицу (лицам) - наследнику (наследникам). </w:t>
      </w:r>
    </w:p>
    <w:p w:rsidR="00000000" w:rsidRDefault="00E106A0">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w:t>
      </w:r>
      <w:r>
        <w:t xml:space="preserve"> тот же момент, если из правил настоящего раздела не вытекает иное. </w:t>
      </w:r>
    </w:p>
    <w:p w:rsidR="00000000" w:rsidRDefault="00E106A0">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E106A0">
      <w:pPr>
        <w:ind w:firstLine="400"/>
        <w:jc w:val="both"/>
      </w:pPr>
      <w:r>
        <w:rPr>
          <w:rStyle w:val="s1"/>
        </w:rPr>
        <w:t>Статья 1039.</w:t>
      </w:r>
      <w:r>
        <w:t xml:space="preserve"> Основания наследования </w:t>
      </w:r>
    </w:p>
    <w:p w:rsidR="00000000" w:rsidRDefault="00E106A0">
      <w:pPr>
        <w:ind w:firstLine="400"/>
        <w:jc w:val="both"/>
      </w:pPr>
      <w:r>
        <w:t xml:space="preserve">1. Наследование осуществляется </w:t>
      </w:r>
      <w:r>
        <w:t xml:space="preserve">по завещанию и (или) по закону. </w:t>
      </w:r>
    </w:p>
    <w:p w:rsidR="00000000" w:rsidRDefault="00E106A0">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r:id="rId915" w:anchor="sub_id=10690000" w:history="1">
        <w:r>
          <w:rPr>
            <w:rStyle w:val="a3"/>
          </w:rPr>
          <w:t>иных случаях</w:t>
        </w:r>
      </w:hyperlink>
      <w:r>
        <w:t>, уст</w:t>
      </w:r>
      <w:r>
        <w:t>ановленных настоящим Кодексом.</w:t>
      </w:r>
    </w:p>
    <w:p w:rsidR="00000000" w:rsidRDefault="00E106A0">
      <w:pPr>
        <w:ind w:firstLine="400"/>
        <w:jc w:val="both"/>
      </w:pPr>
      <w:r>
        <w:rPr>
          <w:rStyle w:val="s1"/>
        </w:rPr>
        <w:t>Статья 1040.</w:t>
      </w:r>
      <w:r>
        <w:t xml:space="preserve"> Состав наследства </w:t>
      </w:r>
    </w:p>
    <w:p w:rsidR="00000000" w:rsidRDefault="00E106A0">
      <w:pPr>
        <w:ind w:firstLine="400"/>
        <w:jc w:val="both"/>
      </w:pPr>
      <w:r>
        <w:t xml:space="preserve">1. В состав наследства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E106A0">
      <w:pPr>
        <w:jc w:val="both"/>
      </w:pPr>
      <w:r>
        <w:rPr>
          <w:rStyle w:val="s3"/>
        </w:rPr>
        <w:t xml:space="preserve">См. </w:t>
      </w:r>
      <w:hyperlink r:id="rId916" w:history="1">
        <w:r>
          <w:rPr>
            <w:rStyle w:val="a3"/>
            <w:b/>
            <w:bCs/>
            <w:i/>
            <w:iCs/>
            <w:bdr w:val="none" w:sz="0" w:space="0" w:color="auto" w:frame="1"/>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КНД-3-2/2766.</w:t>
      </w:r>
    </w:p>
    <w:p w:rsidR="00000000" w:rsidRDefault="00E106A0">
      <w:pPr>
        <w:ind w:firstLine="400"/>
        <w:jc w:val="both"/>
      </w:pPr>
      <w:r>
        <w:t>2. Не входят в состав наследства права и обязанности, неразрывно связанные с личностью на</w:t>
      </w:r>
      <w:r>
        <w:t xml:space="preserve">следодателя: </w:t>
      </w:r>
    </w:p>
    <w:p w:rsidR="00000000" w:rsidRDefault="00E106A0">
      <w:pPr>
        <w:ind w:firstLine="400"/>
        <w:jc w:val="both"/>
      </w:pPr>
      <w:r>
        <w:t xml:space="preserve">1) права членства в организациях, являющихся юридическими лицами, если иное не установлено законодательными актами или договором; </w:t>
      </w:r>
    </w:p>
    <w:p w:rsidR="00000000" w:rsidRDefault="00E106A0">
      <w:pPr>
        <w:ind w:firstLine="400"/>
        <w:jc w:val="both"/>
      </w:pPr>
      <w:r>
        <w:t xml:space="preserve">2) право на возмещение вреда, причиненного жизни или здоровью; </w:t>
      </w:r>
    </w:p>
    <w:p w:rsidR="00000000" w:rsidRDefault="00E106A0">
      <w:pPr>
        <w:ind w:firstLine="400"/>
        <w:jc w:val="both"/>
      </w:pPr>
      <w:r>
        <w:t>3) права и обязанности, вытекающие из алиментны</w:t>
      </w:r>
      <w:r>
        <w:t xml:space="preserve">х обязательств; </w:t>
      </w:r>
    </w:p>
    <w:p w:rsidR="00000000" w:rsidRDefault="00E106A0">
      <w:pPr>
        <w:jc w:val="both"/>
      </w:pPr>
      <w:r>
        <w:rPr>
          <w:rStyle w:val="s3"/>
        </w:rPr>
        <w:t xml:space="preserve">В подпункт 4 внесены изменения в соответствии с </w:t>
      </w:r>
      <w:hyperlink r:id="rId917" w:anchor="sub_id=300" w:history="1">
        <w:r>
          <w:rPr>
            <w:rStyle w:val="a3"/>
            <w:b/>
            <w:bCs/>
            <w:i/>
            <w:iCs/>
            <w:bdr w:val="none" w:sz="0" w:space="0" w:color="auto" w:frame="1"/>
          </w:rPr>
          <w:t>Законом</w:t>
        </w:r>
      </w:hyperlink>
      <w:r>
        <w:rPr>
          <w:rStyle w:val="s3"/>
        </w:rPr>
        <w:t xml:space="preserve"> РК от 15.05.07 г. № 253-III (</w:t>
      </w:r>
      <w:hyperlink r:id="rId918" w:anchor="sub_id=10400204" w:history="1">
        <w:r>
          <w:rPr>
            <w:rStyle w:val="a3"/>
            <w:i/>
            <w:iCs/>
            <w:bdr w:val="none" w:sz="0" w:space="0" w:color="auto" w:frame="1"/>
          </w:rPr>
          <w:t>см. стар. ред.</w:t>
        </w:r>
      </w:hyperlink>
      <w:r>
        <w:rPr>
          <w:rStyle w:val="s3"/>
        </w:rPr>
        <w:t>)</w:t>
      </w:r>
    </w:p>
    <w:p w:rsidR="00000000" w:rsidRDefault="00E106A0">
      <w:pPr>
        <w:ind w:firstLine="400"/>
        <w:jc w:val="both"/>
      </w:pPr>
      <w:r>
        <w:t xml:space="preserve">4) права на пенсионные выплаты, пособия и другие выплаты на основании </w:t>
      </w:r>
      <w:hyperlink r:id="rId919" w:history="1">
        <w:r>
          <w:rPr>
            <w:rStyle w:val="a3"/>
          </w:rPr>
          <w:t>трудового законодательства</w:t>
        </w:r>
      </w:hyperlink>
      <w:r>
        <w:rPr>
          <w:rStyle w:val="s0"/>
        </w:rPr>
        <w:t xml:space="preserve"> Республики Казахстан и законов Республики Казахстан в сфере социа</w:t>
      </w:r>
      <w:r>
        <w:rPr>
          <w:rStyle w:val="s0"/>
        </w:rPr>
        <w:t>льного обеспечения</w:t>
      </w:r>
      <w:r>
        <w:t xml:space="preserve">; </w:t>
      </w:r>
    </w:p>
    <w:p w:rsidR="00000000" w:rsidRDefault="00E106A0">
      <w:pPr>
        <w:ind w:firstLine="400"/>
        <w:jc w:val="both"/>
      </w:pPr>
      <w:r>
        <w:t xml:space="preserve">5) личные неимущественные права, не связанные с имущественными. </w:t>
      </w:r>
    </w:p>
    <w:p w:rsidR="00000000" w:rsidRDefault="00E106A0">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E106A0">
      <w:pPr>
        <w:jc w:val="both"/>
      </w:pPr>
      <w:r>
        <w:rPr>
          <w:rStyle w:val="s0"/>
        </w:rPr>
        <w:t> </w:t>
      </w:r>
      <w:r>
        <w:rPr>
          <w:rStyle w:val="s3"/>
        </w:rPr>
        <w:t xml:space="preserve">См. </w:t>
      </w:r>
      <w:hyperlink r:id="rId920" w:anchor="sub_id=2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106A0">
      <w:pPr>
        <w:ind w:firstLine="400"/>
        <w:jc w:val="both"/>
      </w:pPr>
      <w:r>
        <w:rPr>
          <w:rStyle w:val="s0"/>
        </w:rPr>
        <w:t> </w:t>
      </w:r>
    </w:p>
    <w:p w:rsidR="00000000" w:rsidRDefault="00E106A0">
      <w:pPr>
        <w:ind w:firstLine="400"/>
        <w:jc w:val="both"/>
      </w:pPr>
      <w:r>
        <w:rPr>
          <w:rStyle w:val="s1"/>
        </w:rPr>
        <w:t>Статья 1041.</w:t>
      </w:r>
      <w:r>
        <w:t xml:space="preserve"> Наследование имущества, являющегося обще</w:t>
      </w:r>
      <w:r>
        <w:t xml:space="preserve">й совместной собственностью </w:t>
      </w:r>
    </w:p>
    <w:p w:rsidR="00000000" w:rsidRDefault="00E106A0">
      <w:pPr>
        <w:ind w:firstLine="400"/>
        <w:jc w:val="both"/>
      </w:pPr>
      <w:r>
        <w:t xml:space="preserve">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921"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отноше</w:t>
      </w:r>
      <w:r>
        <w:t xml:space="preserve">нии стоимости доли. </w:t>
      </w:r>
    </w:p>
    <w:p w:rsidR="00000000" w:rsidRDefault="00E106A0">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E106A0">
      <w:pPr>
        <w:ind w:firstLine="400"/>
        <w:jc w:val="both"/>
      </w:pPr>
      <w:r>
        <w:rPr>
          <w:rStyle w:val="s1"/>
        </w:rPr>
        <w:t>Статья 1042.</w:t>
      </w:r>
      <w:r>
        <w:t xml:space="preserve"> Открытие наследства </w:t>
      </w:r>
    </w:p>
    <w:p w:rsidR="00000000" w:rsidRDefault="00E106A0">
      <w:pPr>
        <w:ind w:firstLine="400"/>
        <w:jc w:val="both"/>
      </w:pPr>
      <w:r>
        <w:t xml:space="preserve">1. Наследство открывается </w:t>
      </w:r>
      <w:r>
        <w:t xml:space="preserve">вследствие смерти гражданина или объявления его умершим. </w:t>
      </w:r>
    </w:p>
    <w:p w:rsidR="00000000" w:rsidRDefault="00E106A0">
      <w:pPr>
        <w:ind w:firstLine="400"/>
        <w:jc w:val="both"/>
      </w:pPr>
      <w:r>
        <w:t>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w:t>
      </w:r>
      <w:r>
        <w:t xml:space="preserve">казан иной день. </w:t>
      </w:r>
    </w:p>
    <w:p w:rsidR="00000000" w:rsidRDefault="00E106A0">
      <w:pPr>
        <w:ind w:firstLine="400"/>
        <w:jc w:val="both"/>
      </w:pPr>
      <w:r>
        <w:t xml:space="preserve">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E106A0">
      <w:pPr>
        <w:jc w:val="both"/>
      </w:pPr>
      <w:r>
        <w:rPr>
          <w:rStyle w:val="s3"/>
        </w:rPr>
        <w:t>С</w:t>
      </w:r>
      <w:r>
        <w:rPr>
          <w:rStyle w:val="s3"/>
        </w:rPr>
        <w:t xml:space="preserve">м. </w:t>
      </w:r>
      <w:hyperlink r:id="rId922"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106A0">
      <w:pPr>
        <w:jc w:val="both"/>
      </w:pPr>
      <w:r>
        <w:rPr>
          <w:rStyle w:val="s3"/>
        </w:rPr>
        <w:t> </w:t>
      </w:r>
    </w:p>
    <w:p w:rsidR="00000000" w:rsidRDefault="00E106A0">
      <w:pPr>
        <w:ind w:firstLine="400"/>
        <w:jc w:val="both"/>
      </w:pPr>
      <w:r>
        <w:rPr>
          <w:rStyle w:val="s1"/>
        </w:rPr>
        <w:t>Статья 1043.</w:t>
      </w:r>
      <w:r>
        <w:t xml:space="preserve"> Место открытия наследства </w:t>
      </w:r>
    </w:p>
    <w:p w:rsidR="00000000" w:rsidRDefault="00E106A0">
      <w:pPr>
        <w:ind w:firstLine="400"/>
        <w:jc w:val="both"/>
      </w:pPr>
      <w:r>
        <w:t xml:space="preserve">Местом открытия наследства является последнее место жительства наследодателя, а если оно неизвестно - место нахождения имущества или его основной части. </w:t>
      </w:r>
    </w:p>
    <w:p w:rsidR="00000000" w:rsidRDefault="00E106A0">
      <w:pPr>
        <w:jc w:val="both"/>
      </w:pPr>
      <w:r>
        <w:rPr>
          <w:rStyle w:val="s3"/>
        </w:rPr>
        <w:t xml:space="preserve">См. </w:t>
      </w:r>
      <w:hyperlink r:id="rId923" w:history="1">
        <w:r>
          <w:rPr>
            <w:rStyle w:val="a3"/>
            <w:b/>
            <w:bCs/>
            <w:i/>
            <w:iCs/>
            <w:bdr w:val="none" w:sz="0" w:space="0" w:color="auto" w:frame="1"/>
          </w:rPr>
          <w:t>Нормативное постановление</w:t>
        </w:r>
      </w:hyperlink>
      <w:r>
        <w:rPr>
          <w:rStyle w:val="s3"/>
        </w:rPr>
        <w:t xml:space="preserve"> Верховн</w:t>
      </w:r>
      <w:r>
        <w:rPr>
          <w:rStyle w:val="s3"/>
        </w:rPr>
        <w:t>ого суда РК от 29 июня 2009 года № 5 «О некоторых вопросах применения судами законодательства о наследовании»</w:t>
      </w:r>
    </w:p>
    <w:p w:rsidR="00000000" w:rsidRDefault="00E106A0">
      <w:pPr>
        <w:jc w:val="both"/>
      </w:pPr>
      <w:r>
        <w:rPr>
          <w:rStyle w:val="s3"/>
        </w:rPr>
        <w:t> </w:t>
      </w:r>
    </w:p>
    <w:p w:rsidR="00000000" w:rsidRDefault="00E106A0">
      <w:pPr>
        <w:ind w:firstLine="400"/>
        <w:jc w:val="both"/>
      </w:pPr>
      <w:r>
        <w:rPr>
          <w:rStyle w:val="s1"/>
        </w:rPr>
        <w:t>Статья 1044.</w:t>
      </w:r>
      <w:r>
        <w:t xml:space="preserve"> Наследники </w:t>
      </w:r>
    </w:p>
    <w:p w:rsidR="00000000" w:rsidRDefault="00E106A0">
      <w:pPr>
        <w:ind w:firstLine="400"/>
        <w:jc w:val="both"/>
      </w:pPr>
      <w:r>
        <w:t>1. Наследниками по завещанию и закону могут быть граждане, находящиеся в живых в момент открытия наследства, а также за</w:t>
      </w:r>
      <w:r>
        <w:t xml:space="preserve">чатые при жизни наследодателя и родившиеся живыми после открытия наследства. </w:t>
      </w:r>
    </w:p>
    <w:p w:rsidR="00000000" w:rsidRDefault="00E106A0">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E106A0">
      <w:pPr>
        <w:jc w:val="both"/>
      </w:pPr>
      <w:r>
        <w:rPr>
          <w:rStyle w:val="s0"/>
        </w:rPr>
        <w:t> </w:t>
      </w:r>
      <w:r>
        <w:rPr>
          <w:rStyle w:val="s3"/>
        </w:rPr>
        <w:t xml:space="preserve">См. </w:t>
      </w:r>
      <w:hyperlink r:id="rId924" w:anchor="sub_id=1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106A0">
      <w:pPr>
        <w:ind w:firstLine="400"/>
        <w:jc w:val="both"/>
      </w:pPr>
      <w:r>
        <w:rPr>
          <w:rStyle w:val="s0"/>
        </w:rPr>
        <w:t> </w:t>
      </w:r>
    </w:p>
    <w:p w:rsidR="00000000" w:rsidRDefault="00E106A0">
      <w:pPr>
        <w:jc w:val="both"/>
      </w:pPr>
      <w:r>
        <w:rPr>
          <w:rStyle w:val="s3"/>
        </w:rPr>
        <w:t>В статью 1045 внесены изменения в соответст</w:t>
      </w:r>
      <w:r>
        <w:rPr>
          <w:rStyle w:val="s3"/>
        </w:rPr>
        <w:t xml:space="preserve">вии с </w:t>
      </w:r>
      <w:hyperlink r:id="rId925" w:anchor="sub_id=1045" w:history="1">
        <w:r>
          <w:rPr>
            <w:rStyle w:val="a3"/>
            <w:i/>
            <w:iCs/>
            <w:bdr w:val="none" w:sz="0" w:space="0" w:color="auto" w:frame="1"/>
          </w:rPr>
          <w:t>Законом</w:t>
        </w:r>
      </w:hyperlink>
      <w:r>
        <w:rPr>
          <w:rStyle w:val="s3"/>
        </w:rPr>
        <w:t xml:space="preserve"> РК от 12.01.07 г. № 225-III (</w:t>
      </w:r>
      <w:hyperlink r:id="rId926" w:anchor="sub_id=1045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1045.</w:t>
      </w:r>
      <w:r>
        <w:t xml:space="preserve"> Устранение от на</w:t>
      </w:r>
      <w:r>
        <w:t xml:space="preserve">следования недостойных наследников </w:t>
      </w:r>
    </w:p>
    <w:p w:rsidR="00000000" w:rsidRDefault="00E106A0">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w:t>
      </w:r>
      <w:r>
        <w:t xml:space="preserve">ошении которых завещатель составил завещание уже после совершения покушения на его жизнь. </w:t>
      </w:r>
    </w:p>
    <w:p w:rsidR="00000000" w:rsidRDefault="00E106A0">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w:t>
      </w:r>
      <w:r>
        <w:t xml:space="preserve">овали призванию их самих или близких им лиц к наследованию либо увеличению причитающейся им доли наследства. </w:t>
      </w:r>
    </w:p>
    <w:p w:rsidR="00000000" w:rsidRDefault="00E106A0">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w:t>
      </w:r>
      <w:r>
        <w:t xml:space="preserve">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 </w:t>
      </w:r>
    </w:p>
    <w:p w:rsidR="00000000" w:rsidRDefault="00E106A0">
      <w:pPr>
        <w:ind w:firstLine="400"/>
        <w:jc w:val="both"/>
      </w:pPr>
      <w:r>
        <w:t>4. Обстоятельства, служащие основанием для устра</w:t>
      </w:r>
      <w:r>
        <w:t xml:space="preserve">нения от наследования недостойных наследников, устанавливаются судом. </w:t>
      </w:r>
    </w:p>
    <w:p w:rsidR="00000000" w:rsidRDefault="00E106A0">
      <w:pPr>
        <w:ind w:firstLine="400"/>
        <w:jc w:val="both"/>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w:t>
      </w:r>
      <w:r>
        <w:rPr>
          <w:rStyle w:val="s0"/>
        </w:rPr>
        <w:t xml:space="preserve"> им из состава наследства.</w:t>
      </w:r>
    </w:p>
    <w:p w:rsidR="00000000" w:rsidRDefault="00E106A0">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E106A0">
      <w:pPr>
        <w:ind w:firstLine="400"/>
        <w:jc w:val="both"/>
      </w:pPr>
      <w:r>
        <w:rPr>
          <w:rStyle w:val="s0"/>
        </w:rPr>
        <w:t>5. Правила настоящей статьи применяются также и к завещательному отказу (</w:t>
      </w:r>
      <w:hyperlink r:id="rId927" w:anchor="sub_id=10570000" w:history="1">
        <w:r>
          <w:rPr>
            <w:rStyle w:val="a3"/>
          </w:rPr>
          <w:t>статья 1057</w:t>
        </w:r>
      </w:hyperlink>
      <w:r>
        <w:rPr>
          <w:rStyle w:val="s0"/>
        </w:rPr>
        <w:t xml:space="preserve"> настоящего Кодекса).</w:t>
      </w:r>
    </w:p>
    <w:p w:rsidR="00000000" w:rsidRDefault="00E106A0">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рабо</w:t>
      </w:r>
      <w:r>
        <w:rPr>
          <w:rStyle w:val="s0"/>
        </w:rPr>
        <w:t>ты или оказанной ему услуги.</w:t>
      </w:r>
    </w:p>
    <w:p w:rsidR="00000000" w:rsidRDefault="00E106A0">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E106A0">
      <w:pPr>
        <w:ind w:firstLine="400"/>
        <w:jc w:val="both"/>
      </w:pPr>
      <w:r>
        <w:rPr>
          <w:rStyle w:val="s0"/>
        </w:rPr>
        <w:t> </w:t>
      </w:r>
    </w:p>
    <w:p w:rsidR="00000000" w:rsidRDefault="00E106A0">
      <w:pPr>
        <w:jc w:val="center"/>
      </w:pPr>
      <w:bookmarkStart w:id="61" w:name="SUB10460000"/>
      <w:bookmarkEnd w:id="61"/>
      <w:r>
        <w:rPr>
          <w:rStyle w:val="s1"/>
        </w:rPr>
        <w:t>Глава 58. Наследование по завещанию</w:t>
      </w:r>
    </w:p>
    <w:p w:rsidR="00000000" w:rsidRDefault="00E106A0">
      <w:pPr>
        <w:jc w:val="center"/>
      </w:pPr>
      <w:r>
        <w:rPr>
          <w:rStyle w:val="s1"/>
        </w:rPr>
        <w:t> </w:t>
      </w:r>
    </w:p>
    <w:p w:rsidR="00000000" w:rsidRDefault="00E106A0">
      <w:pPr>
        <w:jc w:val="both"/>
      </w:pPr>
      <w:r>
        <w:rPr>
          <w:rStyle w:val="s3"/>
        </w:rPr>
        <w:t xml:space="preserve">В статью 1046 внесены изменения в соответствии с </w:t>
      </w:r>
      <w:hyperlink r:id="rId928" w:anchor="sub_id=1046" w:history="1">
        <w:r>
          <w:rPr>
            <w:rStyle w:val="a3"/>
            <w:i/>
            <w:iCs/>
            <w:bdr w:val="none" w:sz="0" w:space="0" w:color="auto" w:frame="1"/>
          </w:rPr>
          <w:t>Законом</w:t>
        </w:r>
      </w:hyperlink>
      <w:r>
        <w:rPr>
          <w:rStyle w:val="s3"/>
        </w:rPr>
        <w:t xml:space="preserve"> РК от 12.01.07 г. № 225-III (</w:t>
      </w:r>
      <w:hyperlink r:id="rId929" w:anchor="sub_id=1046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1046.</w:t>
      </w:r>
      <w:r>
        <w:t xml:space="preserve"> Общие положения </w:t>
      </w:r>
    </w:p>
    <w:p w:rsidR="00000000" w:rsidRDefault="00E106A0">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E106A0">
      <w:pPr>
        <w:ind w:firstLine="400"/>
        <w:jc w:val="both"/>
      </w:pPr>
      <w:r>
        <w:rPr>
          <w:rStyle w:val="s0"/>
        </w:rPr>
        <w:t>1-1. Завещание совершается гражданином, обладающим в момент его совершения дееспособностью в полном объеме.</w:t>
      </w:r>
    </w:p>
    <w:p w:rsidR="00000000" w:rsidRDefault="00E106A0">
      <w:pPr>
        <w:ind w:firstLine="400"/>
        <w:jc w:val="both"/>
      </w:pPr>
      <w:r>
        <w:t>2. Гражданин может завещать все с</w:t>
      </w:r>
      <w:r>
        <w:t xml:space="preserve">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E106A0">
      <w:pPr>
        <w:ind w:firstLine="400"/>
        <w:jc w:val="both"/>
      </w:pPr>
      <w:r>
        <w:t>3. Завещание должно быть совершено лично. Совершение завещания через представителя не допускае</w:t>
      </w:r>
      <w:r>
        <w:t xml:space="preserve">тся. </w:t>
      </w:r>
    </w:p>
    <w:p w:rsidR="00000000" w:rsidRDefault="00E106A0">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w:t>
      </w:r>
      <w:r>
        <w:t xml:space="preserve">кает иное. </w:t>
      </w:r>
    </w:p>
    <w:p w:rsidR="00000000" w:rsidRDefault="00E106A0">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E106A0">
      <w:pPr>
        <w:ind w:firstLine="400"/>
        <w:jc w:val="both"/>
      </w:pPr>
      <w:r>
        <w:rPr>
          <w:rStyle w:val="s0"/>
        </w:rPr>
        <w:t>Завещатель может любым образом определять доли наследников в наследстве, распорядиться сво</w:t>
      </w:r>
      <w:r>
        <w:rPr>
          <w:rStyle w:val="s0"/>
        </w:rPr>
        <w:t>им имуществом или какой-либо его частью, составив одно или несколько завещаний, касающихся разного имущества.</w:t>
      </w:r>
    </w:p>
    <w:p w:rsidR="00000000" w:rsidRDefault="00E106A0">
      <w:pPr>
        <w:ind w:firstLine="400"/>
        <w:jc w:val="both"/>
      </w:pPr>
      <w:r>
        <w:t xml:space="preserve">6. Наследодатель свободен отменять и изменять составленное завещание в любой момент после его совершения и не обязан указывать причины отмены или </w:t>
      </w:r>
      <w:r>
        <w:t xml:space="preserve">изменения. </w:t>
      </w:r>
    </w:p>
    <w:p w:rsidR="00000000" w:rsidRDefault="00E106A0">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E106A0">
      <w:pPr>
        <w:jc w:val="both"/>
      </w:pPr>
      <w:r>
        <w:rPr>
          <w:rStyle w:val="s0"/>
        </w:rPr>
        <w:t> </w:t>
      </w:r>
      <w:r>
        <w:rPr>
          <w:rStyle w:val="s3"/>
        </w:rPr>
        <w:t xml:space="preserve">См. </w:t>
      </w:r>
      <w:hyperlink r:id="rId930" w:anchor="sub_id=1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106A0">
      <w:pPr>
        <w:ind w:firstLine="400"/>
        <w:jc w:val="both"/>
      </w:pPr>
      <w:r>
        <w:rPr>
          <w:rStyle w:val="s0"/>
        </w:rPr>
        <w:t> </w:t>
      </w:r>
    </w:p>
    <w:p w:rsidR="00000000" w:rsidRDefault="00E106A0">
      <w:pPr>
        <w:ind w:firstLine="400"/>
        <w:jc w:val="both"/>
      </w:pPr>
      <w:r>
        <w:rPr>
          <w:rStyle w:val="s1"/>
        </w:rPr>
        <w:t>Статья 1047.</w:t>
      </w:r>
      <w:r>
        <w:t xml:space="preserve"> Завещание с условием </w:t>
      </w:r>
    </w:p>
    <w:p w:rsidR="00000000" w:rsidRDefault="00E106A0">
      <w:pPr>
        <w:ind w:firstLine="400"/>
        <w:jc w:val="both"/>
      </w:pPr>
      <w:r>
        <w:t>1. Завещатель вправе обусловить получен</w:t>
      </w:r>
      <w:r>
        <w:t xml:space="preserve">ие наследства определенным условием относительно характера поведения наследника. </w:t>
      </w:r>
    </w:p>
    <w:p w:rsidR="00000000" w:rsidRDefault="00E106A0">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E106A0">
      <w:pPr>
        <w:spacing w:after="240"/>
        <w:ind w:firstLine="400"/>
        <w:jc w:val="both"/>
      </w:pPr>
      <w:r>
        <w:t>3. Включенные в завещание условия, которые невы</w:t>
      </w:r>
      <w:r>
        <w:t>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E106A0">
      <w:pPr>
        <w:ind w:firstLine="400"/>
        <w:jc w:val="both"/>
      </w:pPr>
      <w:r>
        <w:rPr>
          <w:rStyle w:val="s1"/>
        </w:rPr>
        <w:t>Статья 1048.</w:t>
      </w:r>
      <w:r>
        <w:t xml:space="preserve"> Подназначение наследников </w:t>
      </w:r>
    </w:p>
    <w:p w:rsidR="00000000" w:rsidRDefault="00E106A0">
      <w:pPr>
        <w:ind w:firstLine="400"/>
        <w:jc w:val="both"/>
      </w:pPr>
      <w:r>
        <w:t>1. Завещатель может на случай, если указанный в завещании наследник умрет</w:t>
      </w:r>
      <w:r>
        <w:t xml:space="preserve"> до открытия наследства, не примет его либо откажется от него или будет устранен от наследования как недостойный наследник в порядке статьи </w:t>
      </w:r>
      <w:hyperlink r:id="rId931" w:anchor="sub_id=10450000" w:history="1">
        <w:r>
          <w:rPr>
            <w:rStyle w:val="a3"/>
          </w:rPr>
          <w:t>1045</w:t>
        </w:r>
      </w:hyperlink>
      <w:r>
        <w:t xml:space="preserve"> настоящего Кодекса, а такж</w:t>
      </w:r>
      <w:r>
        <w:t xml:space="preserve">е на случай невыполнения наследником по завещанию правомерных условий наследодателя, назначить другого наследника (подназначение наследника). </w:t>
      </w:r>
    </w:p>
    <w:p w:rsidR="00000000" w:rsidRDefault="00E106A0">
      <w:pPr>
        <w:ind w:firstLine="400"/>
        <w:jc w:val="both"/>
      </w:pPr>
      <w:r>
        <w:t xml:space="preserve">2. Подназначенным наследником может быть любое лицо, которое в соответствии со </w:t>
      </w:r>
      <w:hyperlink r:id="rId932" w:anchor="sub_id=10440000" w:history="1">
        <w:r>
          <w:rPr>
            <w:rStyle w:val="a3"/>
          </w:rPr>
          <w:t>статьей 1044</w:t>
        </w:r>
      </w:hyperlink>
      <w:r>
        <w:t xml:space="preserve"> настоящего Кодекса может быть наследником. </w:t>
      </w:r>
    </w:p>
    <w:p w:rsidR="00000000" w:rsidRDefault="00E106A0">
      <w:pPr>
        <w:spacing w:after="240"/>
        <w:ind w:firstLine="400"/>
        <w:jc w:val="both"/>
      </w:pPr>
      <w:r>
        <w:t>3. Отказ наследника по завещанию не в пользу подназначенного наследника не допускается.</w:t>
      </w:r>
    </w:p>
    <w:p w:rsidR="00000000" w:rsidRDefault="00E106A0">
      <w:pPr>
        <w:jc w:val="both"/>
      </w:pPr>
      <w:r>
        <w:rPr>
          <w:rStyle w:val="s3"/>
        </w:rPr>
        <w:t xml:space="preserve">В статью 1049 внесены изменения в соответствии с </w:t>
      </w:r>
      <w:hyperlink r:id="rId933" w:anchor="sub_id=1049" w:history="1">
        <w:r>
          <w:rPr>
            <w:rStyle w:val="a3"/>
            <w:i/>
            <w:iCs/>
            <w:bdr w:val="none" w:sz="0" w:space="0" w:color="auto" w:frame="1"/>
          </w:rPr>
          <w:t>Законом</w:t>
        </w:r>
      </w:hyperlink>
      <w:r>
        <w:rPr>
          <w:rStyle w:val="s3"/>
        </w:rPr>
        <w:t xml:space="preserve"> РК от 12.01.07 г. № 225-III (</w:t>
      </w:r>
      <w:hyperlink r:id="rId934" w:anchor="sub_id=1049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1049.</w:t>
      </w:r>
      <w:r>
        <w:t xml:space="preserve"> Наследование части иму</w:t>
      </w:r>
      <w:r>
        <w:t xml:space="preserve">щества, оставшейся незавещанной </w:t>
      </w:r>
    </w:p>
    <w:p w:rsidR="00000000" w:rsidRDefault="00E106A0">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r:id="rId935" w:anchor="sub_id=10610000" w:history="1">
        <w:r>
          <w:rPr>
            <w:rStyle w:val="a3"/>
          </w:rPr>
          <w:t>статей 106</w:t>
        </w:r>
        <w:r>
          <w:rPr>
            <w:rStyle w:val="a3"/>
          </w:rPr>
          <w:t>1 - 1064</w:t>
        </w:r>
      </w:hyperlink>
      <w:r>
        <w:t xml:space="preserve"> настоящего Кодекса. </w:t>
      </w:r>
    </w:p>
    <w:p w:rsidR="00000000" w:rsidRDefault="00E106A0">
      <w:pPr>
        <w:spacing w:after="240"/>
        <w:ind w:firstLine="400"/>
        <w:jc w:val="both"/>
      </w:pPr>
      <w:r>
        <w:t>2. В число этих наследников входят и те наследники по закону, которым другая часть имущества была оставлена по завещанию.</w:t>
      </w:r>
    </w:p>
    <w:p w:rsidR="00000000" w:rsidRDefault="00E106A0">
      <w:pPr>
        <w:ind w:firstLine="400"/>
        <w:jc w:val="both"/>
      </w:pPr>
      <w:r>
        <w:rPr>
          <w:rStyle w:val="s1"/>
        </w:rPr>
        <w:t>Статья 1050.</w:t>
      </w:r>
      <w:r>
        <w:t xml:space="preserve"> Общие правила о форме завещания </w:t>
      </w:r>
    </w:p>
    <w:p w:rsidR="00000000" w:rsidRDefault="00E106A0">
      <w:pPr>
        <w:ind w:firstLine="400"/>
        <w:jc w:val="both"/>
      </w:pPr>
      <w:r>
        <w:t xml:space="preserve">1. Завещание должно быть совершено в письменной форме и </w:t>
      </w:r>
      <w:hyperlink r:id="rId936" w:anchor="sub_id=1350000" w:history="1">
        <w:r>
          <w:rPr>
            <w:rStyle w:val="a3"/>
          </w:rPr>
          <w:t>нотариально</w:t>
        </w:r>
      </w:hyperlink>
      <w:r>
        <w:t xml:space="preserve"> удостоверено с указанием места и времени его составления. </w:t>
      </w:r>
    </w:p>
    <w:p w:rsidR="00000000" w:rsidRDefault="00E106A0">
      <w:pPr>
        <w:ind w:firstLine="400"/>
        <w:jc w:val="both"/>
      </w:pPr>
      <w:r>
        <w:t xml:space="preserve">2. Надлежаще оформленными признаются: </w:t>
      </w:r>
    </w:p>
    <w:p w:rsidR="00000000" w:rsidRDefault="00E106A0">
      <w:pPr>
        <w:ind w:firstLine="400"/>
        <w:jc w:val="both"/>
      </w:pPr>
      <w:r>
        <w:t xml:space="preserve">1) нотариально удостоверенные завещания; </w:t>
      </w:r>
    </w:p>
    <w:p w:rsidR="00000000" w:rsidRDefault="00E106A0">
      <w:pPr>
        <w:ind w:firstLine="400"/>
        <w:jc w:val="both"/>
      </w:pPr>
      <w:r>
        <w:t>2) завещания, приравни</w:t>
      </w:r>
      <w:r>
        <w:t xml:space="preserve">ваемые к нотариально удостоверенным. </w:t>
      </w:r>
    </w:p>
    <w:p w:rsidR="00000000" w:rsidRDefault="00E106A0">
      <w:pPr>
        <w:ind w:firstLine="400"/>
        <w:jc w:val="both"/>
      </w:pPr>
      <w:r>
        <w:t xml:space="preserve">3. Завещание должно быть собственноручно подписано завещателем. </w:t>
      </w:r>
    </w:p>
    <w:p w:rsidR="00000000" w:rsidRDefault="00E106A0">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w:t>
      </w:r>
      <w:r>
        <w:t xml:space="preserve">исано в присутствии нотариуса или иного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E106A0">
      <w:pPr>
        <w:ind w:firstLine="400"/>
        <w:jc w:val="both"/>
      </w:pPr>
      <w:r>
        <w:t>4. В случаях, когда в соответствии с правилами настоящего Кодекса при сос</w:t>
      </w:r>
      <w:r>
        <w:t xml:space="preserve">тавлении, подписании или удостоверении завещания должны присутствовать свидетели, не могут быть свидетелями, а также не могут подписывать завещание вместо завещателя: </w:t>
      </w:r>
    </w:p>
    <w:p w:rsidR="00000000" w:rsidRDefault="00E106A0">
      <w:pPr>
        <w:ind w:firstLine="400"/>
        <w:jc w:val="both"/>
      </w:pPr>
      <w:r>
        <w:t xml:space="preserve">1) нотариус или иное лицо, удостоверяющее завещание; </w:t>
      </w:r>
    </w:p>
    <w:p w:rsidR="00000000" w:rsidRDefault="00E106A0">
      <w:pPr>
        <w:ind w:firstLine="400"/>
        <w:jc w:val="both"/>
      </w:pPr>
      <w:r>
        <w:t>2) лицо, в пользу которого составл</w:t>
      </w:r>
      <w:r>
        <w:t xml:space="preserve">ено завещание или сделан завещательный отказ, его супруг, его дети, родители, внуки и правнуки, а также наследники завещателя по закону; </w:t>
      </w:r>
    </w:p>
    <w:p w:rsidR="00000000" w:rsidRDefault="00E106A0">
      <w:pPr>
        <w:ind w:firstLine="400"/>
        <w:jc w:val="both"/>
      </w:pPr>
      <w:r>
        <w:t xml:space="preserve">3) граждане, не обладающие полной дееспособностью; </w:t>
      </w:r>
    </w:p>
    <w:p w:rsidR="00000000" w:rsidRDefault="00E106A0">
      <w:pPr>
        <w:ind w:firstLine="400"/>
        <w:jc w:val="both"/>
      </w:pPr>
      <w:r>
        <w:t xml:space="preserve">4) неграмотные и другие лица, не способные прочитать завещание; </w:t>
      </w:r>
    </w:p>
    <w:p w:rsidR="00000000" w:rsidRDefault="00E106A0">
      <w:pPr>
        <w:spacing w:after="240"/>
        <w:ind w:firstLine="400"/>
        <w:jc w:val="both"/>
      </w:pPr>
      <w:r>
        <w:t>5</w:t>
      </w:r>
      <w:r>
        <w:t>) лица, имеющие судимость за дачу ложных показаний.</w:t>
      </w:r>
    </w:p>
    <w:p w:rsidR="00000000" w:rsidRDefault="00E106A0">
      <w:pPr>
        <w:ind w:firstLine="400"/>
        <w:jc w:val="both"/>
      </w:pPr>
      <w:r>
        <w:rPr>
          <w:rStyle w:val="s1"/>
        </w:rPr>
        <w:t>Статья 1051.</w:t>
      </w:r>
      <w:r>
        <w:t xml:space="preserve"> Нотариально удостоверенное завещание </w:t>
      </w:r>
    </w:p>
    <w:p w:rsidR="00000000" w:rsidRDefault="00E106A0">
      <w:pPr>
        <w:ind w:firstLine="400"/>
        <w:jc w:val="both"/>
      </w:pPr>
      <w:r>
        <w:t xml:space="preserve">1. </w:t>
      </w:r>
      <w:hyperlink r:id="rId937" w:anchor="sub_id=1350000" w:history="1">
        <w:r>
          <w:rPr>
            <w:rStyle w:val="a3"/>
          </w:rPr>
          <w:t>Нотариально удостоверенное</w:t>
        </w:r>
      </w:hyperlink>
      <w:r>
        <w:t xml:space="preserve"> завещание должно быть написано завещате</w:t>
      </w:r>
      <w:r>
        <w:t xml:space="preserve">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 </w:t>
      </w:r>
    </w:p>
    <w:p w:rsidR="00000000" w:rsidRDefault="00E106A0">
      <w:pPr>
        <w:ind w:firstLine="400"/>
        <w:jc w:val="both"/>
      </w:pPr>
      <w:r>
        <w:t>2. Завещание, записанно</w:t>
      </w:r>
      <w:r>
        <w:t xml:space="preserve">е нотариусом со слов завещателя, должно быть полностью прочитано завещателем в присутствии нотариуса и свидетеля до подписания завещания. </w:t>
      </w:r>
    </w:p>
    <w:p w:rsidR="00000000" w:rsidRDefault="00E106A0">
      <w:pPr>
        <w:ind w:firstLine="400"/>
        <w:jc w:val="both"/>
      </w:pPr>
      <w:r>
        <w:t>Если завещатель в силу физических недостатков, болезни или неграмотности не в состоянии лично прочитать завещание, ег</w:t>
      </w:r>
      <w:r>
        <w:t xml:space="preserve">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E106A0">
      <w:pPr>
        <w:ind w:firstLine="400"/>
        <w:jc w:val="both"/>
      </w:pPr>
      <w:r>
        <w:t>3. Если нотариально удостоверенное завещание составляется в прис</w:t>
      </w:r>
      <w:r>
        <w:t xml:space="preserve">утствии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E106A0">
      <w:pPr>
        <w:ind w:firstLine="400"/>
        <w:jc w:val="both"/>
      </w:pPr>
      <w:r>
        <w:t>4. По желанию завещателя завещание удос</w:t>
      </w:r>
      <w:r>
        <w:t xml:space="preserve">товеряется нотариусом без ознакомления с его содержанием (секретное завещание). </w:t>
      </w:r>
    </w:p>
    <w:p w:rsidR="00000000" w:rsidRDefault="00E106A0">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w:t>
      </w:r>
      <w:r>
        <w:t xml:space="preserve">верт, 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E106A0">
      <w:pPr>
        <w:spacing w:after="240"/>
        <w:ind w:firstLine="400"/>
        <w:jc w:val="both"/>
      </w:pPr>
      <w:r>
        <w:t>5. Завещания лиц, проживающих в населенных пункт</w:t>
      </w:r>
      <w:r>
        <w:t>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E106A0">
      <w:pPr>
        <w:ind w:firstLine="400"/>
        <w:jc w:val="both"/>
      </w:pPr>
      <w:r>
        <w:rPr>
          <w:rStyle w:val="s1"/>
        </w:rPr>
        <w:t>Статья 1052.</w:t>
      </w:r>
      <w:r>
        <w:t xml:space="preserve"> Завещания, приравниваемые к нотариально удостоверенным </w:t>
      </w:r>
    </w:p>
    <w:p w:rsidR="00000000" w:rsidRDefault="00E106A0">
      <w:pPr>
        <w:ind w:firstLine="400"/>
        <w:jc w:val="both"/>
      </w:pPr>
      <w:r>
        <w:t xml:space="preserve">1. К нотариально удостоверенным завещаниям приравниваются: </w:t>
      </w:r>
    </w:p>
    <w:p w:rsidR="00000000" w:rsidRDefault="00E106A0">
      <w:pPr>
        <w:ind w:firstLine="400"/>
        <w:jc w:val="both"/>
      </w:pPr>
      <w:r>
        <w:t xml:space="preserve">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w:t>
      </w:r>
      <w:r>
        <w:t xml:space="preserve">врачами и дежурными врачами этих больниц, санаториев, иных лечебно-профилактических учреждений, а также директорами, главными врачами домов для престарелых и инвалидов; </w:t>
      </w:r>
    </w:p>
    <w:p w:rsidR="00000000" w:rsidRDefault="00E106A0">
      <w:pPr>
        <w:ind w:firstLine="400"/>
        <w:jc w:val="both"/>
      </w:pPr>
      <w:r>
        <w:t>2) завещания военнослужащих и других лиц, находящихся на излечении в госпиталях, санат</w:t>
      </w:r>
      <w:r>
        <w:t xml:space="preserve">ориях и других военно-лечебных учреждениях, удостоверенные начальниками,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E106A0">
      <w:pPr>
        <w:ind w:firstLine="400"/>
        <w:jc w:val="both"/>
      </w:pPr>
      <w:r>
        <w:t>3) завещания граждан, находящихся во время плаван</w:t>
      </w:r>
      <w:r>
        <w:t xml:space="preserve">ия на морских судах или судах внутреннего плавания, плавающих под флагом Республики Казахстан, удостоверенные капитанами этих судов; </w:t>
      </w:r>
    </w:p>
    <w:p w:rsidR="00000000" w:rsidRDefault="00E106A0">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E106A0">
      <w:pPr>
        <w:ind w:firstLine="400"/>
        <w:jc w:val="both"/>
      </w:pPr>
      <w:r>
        <w:t>5) зав</w:t>
      </w:r>
      <w:r>
        <w:t>ещания военнослужащих, а в пунктах дислокации воинских частей,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w:t>
      </w:r>
      <w:r>
        <w:t xml:space="preserve">х лиц, членов их семей и членов семей военнослужащих, удостоверенные командирами (начальниками) воинских частей, соединений, учреждений и заведений; </w:t>
      </w:r>
    </w:p>
    <w:p w:rsidR="00000000" w:rsidRDefault="00E106A0">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E106A0">
      <w:pPr>
        <w:ind w:firstLine="400"/>
        <w:jc w:val="both"/>
      </w:pPr>
      <w:r>
        <w:t xml:space="preserve">2. Завещания, 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E106A0">
      <w:pPr>
        <w:ind w:firstLine="400"/>
        <w:jc w:val="both"/>
      </w:pPr>
      <w:r>
        <w:t xml:space="preserve">Должностные лица, перечисленные в </w:t>
      </w:r>
      <w:hyperlink r:id="rId938" w:anchor="sub_id=10520100" w:history="1">
        <w:r>
          <w:rPr>
            <w:rStyle w:val="a3"/>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939" w:history="1">
        <w:r>
          <w:rPr>
            <w:rStyle w:val="a3"/>
          </w:rPr>
          <w:t>законодательством</w:t>
        </w:r>
      </w:hyperlink>
      <w:r>
        <w:t xml:space="preserve"> о нотариате. </w:t>
      </w:r>
    </w:p>
    <w:p w:rsidR="00000000" w:rsidRDefault="00E106A0">
      <w:pPr>
        <w:spacing w:after="240"/>
        <w:ind w:firstLine="400"/>
        <w:jc w:val="both"/>
      </w:pPr>
      <w:r>
        <w:t>В остальном к та</w:t>
      </w:r>
      <w:r>
        <w:t xml:space="preserve">ким завещаниям соответственно применяются правила </w:t>
      </w:r>
      <w:hyperlink r:id="rId940" w:anchor="sub_id=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E106A0">
      <w:pPr>
        <w:ind w:firstLine="400"/>
        <w:jc w:val="both"/>
      </w:pPr>
      <w:r>
        <w:rPr>
          <w:rStyle w:val="s1"/>
        </w:rPr>
        <w:t>Статья 1053.</w:t>
      </w:r>
      <w:r>
        <w:t xml:space="preserve"> Отмена и и</w:t>
      </w:r>
      <w:r>
        <w:t xml:space="preserve">зменение завещания </w:t>
      </w:r>
    </w:p>
    <w:p w:rsidR="00000000" w:rsidRDefault="00E106A0">
      <w:pPr>
        <w:ind w:firstLine="400"/>
        <w:jc w:val="both"/>
      </w:pPr>
      <w:r>
        <w:t xml:space="preserve">1. Завещатель вправе в любое время отменить или изменить сделанное им завещание. </w:t>
      </w:r>
    </w:p>
    <w:p w:rsidR="00000000" w:rsidRDefault="00E106A0">
      <w:pPr>
        <w:ind w:firstLine="400"/>
        <w:jc w:val="both"/>
      </w:pPr>
      <w:r>
        <w:t xml:space="preserve">2. Завещание может быть отменено путем: </w:t>
      </w:r>
    </w:p>
    <w:p w:rsidR="00000000" w:rsidRDefault="00E106A0">
      <w:pPr>
        <w:ind w:firstLine="400"/>
        <w:jc w:val="both"/>
      </w:pPr>
      <w:r>
        <w:t xml:space="preserve">1) подачи в нотариальную контору заявления об отмене полностью ранее сделанного им завещания; </w:t>
      </w:r>
    </w:p>
    <w:p w:rsidR="00000000" w:rsidRDefault="00E106A0">
      <w:pPr>
        <w:ind w:firstLine="400"/>
        <w:jc w:val="both"/>
      </w:pPr>
      <w:r>
        <w:t>2) составления нов</w:t>
      </w:r>
      <w:r>
        <w:t xml:space="preserve">ого завещания. </w:t>
      </w:r>
    </w:p>
    <w:p w:rsidR="00000000" w:rsidRDefault="00E106A0">
      <w:pPr>
        <w:ind w:firstLine="400"/>
        <w:jc w:val="both"/>
      </w:pPr>
      <w:r>
        <w:t xml:space="preserve">3. Завещание может быть изменено путем: </w:t>
      </w:r>
    </w:p>
    <w:p w:rsidR="00000000" w:rsidRDefault="00E106A0">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E106A0">
      <w:pPr>
        <w:ind w:firstLine="400"/>
        <w:jc w:val="both"/>
      </w:pPr>
      <w:r>
        <w:t xml:space="preserve">2) составления нового завещания, изменяющего ранее сделанное завещание в части. </w:t>
      </w:r>
    </w:p>
    <w:p w:rsidR="00000000" w:rsidRDefault="00E106A0">
      <w:pPr>
        <w:spacing w:after="240"/>
        <w:ind w:firstLine="400"/>
        <w:jc w:val="both"/>
      </w:pPr>
      <w:r>
        <w:t xml:space="preserve">4. Ранее </w:t>
      </w:r>
      <w:r>
        <w:t>сделанное завещание, отмененное полностью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E106A0">
      <w:pPr>
        <w:ind w:firstLine="400"/>
        <w:jc w:val="both"/>
      </w:pPr>
      <w:r>
        <w:rPr>
          <w:rStyle w:val="s1"/>
        </w:rPr>
        <w:t>Статья 1054.</w:t>
      </w:r>
      <w:r>
        <w:t xml:space="preserve"> Тайна завещания </w:t>
      </w:r>
    </w:p>
    <w:p w:rsidR="00000000" w:rsidRDefault="00E106A0">
      <w:pPr>
        <w:spacing w:after="240"/>
        <w:ind w:firstLine="400"/>
        <w:jc w:val="both"/>
      </w:pPr>
      <w:r>
        <w:t>Нотариус, другое лицо, удостоверяющее завещание, свиде</w:t>
      </w:r>
      <w:r>
        <w:t>тели, а также гражданин, подписывающий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E106A0">
      <w:pPr>
        <w:ind w:firstLine="400"/>
        <w:jc w:val="both"/>
      </w:pPr>
      <w:r>
        <w:rPr>
          <w:rStyle w:val="s1"/>
        </w:rPr>
        <w:t>Статья 1055.</w:t>
      </w:r>
      <w:r>
        <w:t xml:space="preserve"> Толкование завещания </w:t>
      </w:r>
    </w:p>
    <w:p w:rsidR="00000000" w:rsidRDefault="00E106A0">
      <w:pPr>
        <w:ind w:firstLine="400"/>
        <w:jc w:val="both"/>
      </w:pPr>
      <w:r>
        <w:rPr>
          <w:rStyle w:val="s0"/>
        </w:rPr>
        <w:t>При толковании завещания но</w:t>
      </w:r>
      <w:r>
        <w:rPr>
          <w:rStyle w:val="s0"/>
        </w:rPr>
        <w:t>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w:t>
      </w:r>
      <w:r>
        <w:rPr>
          <w:rStyle w:val="s0"/>
        </w:rPr>
        <w:t>ложениями и смыслом завещания в целом.</w:t>
      </w:r>
    </w:p>
    <w:p w:rsidR="00000000" w:rsidRDefault="00E106A0">
      <w:pPr>
        <w:ind w:firstLine="400"/>
        <w:jc w:val="both"/>
      </w:pPr>
      <w:r>
        <w:rPr>
          <w:rStyle w:val="s0"/>
        </w:rPr>
        <w:t> </w:t>
      </w:r>
    </w:p>
    <w:p w:rsidR="00000000" w:rsidRDefault="00E106A0">
      <w:pPr>
        <w:jc w:val="both"/>
      </w:pPr>
      <w:r>
        <w:rPr>
          <w:rStyle w:val="s3"/>
        </w:rPr>
        <w:t xml:space="preserve">В статью 1056 внесены изменения в соответствии с </w:t>
      </w:r>
      <w:hyperlink r:id="rId941" w:anchor="sub_id=1056" w:history="1">
        <w:r>
          <w:rPr>
            <w:rStyle w:val="a3"/>
            <w:i/>
            <w:iCs/>
            <w:bdr w:val="none" w:sz="0" w:space="0" w:color="auto" w:frame="1"/>
          </w:rPr>
          <w:t>Законом</w:t>
        </w:r>
      </w:hyperlink>
      <w:r>
        <w:rPr>
          <w:rStyle w:val="s3"/>
        </w:rPr>
        <w:t xml:space="preserve"> РК от 12.01.07 г. № 225-III (</w:t>
      </w:r>
      <w:hyperlink r:id="rId942" w:anchor="sub_id=1056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1056.</w:t>
      </w:r>
      <w:r>
        <w:t xml:space="preserve"> Недействительность завещания </w:t>
      </w:r>
    </w:p>
    <w:p w:rsidR="00000000" w:rsidRDefault="00E106A0">
      <w:pPr>
        <w:ind w:firstLine="400"/>
        <w:jc w:val="both"/>
      </w:pPr>
      <w:r>
        <w:t xml:space="preserve">1. Завещание, совершенное в ненадлежащей форме, недействительно. Недействительность завещания основывается также на правилах главы 4 настоящего Кодекса о недействительности сделок. </w:t>
      </w:r>
    </w:p>
    <w:p w:rsidR="00000000" w:rsidRDefault="00E106A0">
      <w:pPr>
        <w:ind w:firstLine="400"/>
        <w:jc w:val="both"/>
      </w:pPr>
      <w:r>
        <w:t>2. Завещание может быть признано недействительным по иску лица, для которо</w:t>
      </w:r>
      <w:r>
        <w:t xml:space="preserve">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завещания. </w:t>
      </w:r>
    </w:p>
    <w:p w:rsidR="00000000" w:rsidRDefault="00E106A0">
      <w:pPr>
        <w:ind w:firstLine="400"/>
        <w:jc w:val="both"/>
      </w:pPr>
      <w:r>
        <w:rPr>
          <w:rStyle w:val="s0"/>
        </w:rPr>
        <w:t>Не могут служить основанием недействительности завещания описки и др</w:t>
      </w:r>
      <w:r>
        <w:rPr>
          <w:rStyle w:val="s0"/>
        </w:rPr>
        <w:t>угие незначительные нарушения технического характера, допущенные при его составлении, подписании или удостоверении, если судом установлено, что они не влияют на понимание волеизъявления завещателя.</w:t>
      </w:r>
    </w:p>
    <w:p w:rsidR="00000000" w:rsidRDefault="00E106A0">
      <w:pPr>
        <w:ind w:firstLine="400"/>
        <w:jc w:val="both"/>
      </w:pPr>
      <w:r>
        <w:t>3. Недействительность отдельных содержащихся в завещании р</w:t>
      </w:r>
      <w:r>
        <w:t xml:space="preserve">аспоряжений не затрагивает действительности остальной части завещания. </w:t>
      </w:r>
    </w:p>
    <w:p w:rsidR="00000000" w:rsidRDefault="00E106A0">
      <w:pPr>
        <w:ind w:firstLine="400"/>
        <w:jc w:val="both"/>
      </w:pPr>
      <w:r>
        <w:rPr>
          <w:rStyle w:val="s0"/>
        </w:rPr>
        <w:t xml:space="preserve">4. В случае признания завещания недействительным наследник, который по этому завещанию был лишен наследства, получает право наследовать по закону в порядке, установленном </w:t>
      </w:r>
      <w:hyperlink r:id="rId943" w:anchor="sub_id=10600000" w:history="1">
        <w:r>
          <w:rPr>
            <w:rStyle w:val="a3"/>
          </w:rPr>
          <w:t>статьей 1060</w:t>
        </w:r>
      </w:hyperlink>
      <w:r>
        <w:rPr>
          <w:rStyle w:val="s0"/>
        </w:rPr>
        <w:t xml:space="preserve"> настоящего Кодекса.</w:t>
      </w:r>
    </w:p>
    <w:p w:rsidR="00000000" w:rsidRDefault="00E106A0">
      <w:pPr>
        <w:jc w:val="both"/>
      </w:pPr>
      <w:r>
        <w:rPr>
          <w:rStyle w:val="s0"/>
        </w:rPr>
        <w:t> </w:t>
      </w:r>
      <w:r>
        <w:rPr>
          <w:rStyle w:val="s3"/>
        </w:rPr>
        <w:t xml:space="preserve">См. </w:t>
      </w:r>
      <w:hyperlink r:id="rId944" w:anchor="sub_id=1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w:t>
      </w:r>
      <w:r>
        <w:rPr>
          <w:rStyle w:val="s3"/>
        </w:rPr>
        <w:t>а № 5 «О некоторых вопросах применения судами законодательства о наследовании»</w:t>
      </w:r>
    </w:p>
    <w:p w:rsidR="00000000" w:rsidRDefault="00E106A0">
      <w:pPr>
        <w:ind w:firstLine="400"/>
        <w:jc w:val="both"/>
      </w:pPr>
      <w:r>
        <w:rPr>
          <w:rStyle w:val="s0"/>
        </w:rPr>
        <w:t> </w:t>
      </w:r>
    </w:p>
    <w:p w:rsidR="00000000" w:rsidRDefault="00E106A0">
      <w:pPr>
        <w:ind w:firstLine="400"/>
        <w:jc w:val="both"/>
      </w:pPr>
      <w:r>
        <w:rPr>
          <w:rStyle w:val="s1"/>
        </w:rPr>
        <w:t>Статья 1057.</w:t>
      </w:r>
      <w:r>
        <w:t xml:space="preserve"> Завещательный отказ (легат) </w:t>
      </w:r>
    </w:p>
    <w:p w:rsidR="00000000" w:rsidRDefault="00E106A0">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w:t>
      </w:r>
      <w:r>
        <w:t xml:space="preserve">з) в пользу одного или нескольких лиц (отказополучателей), которые приобретают право требовать исполнения завещательного отказа. </w:t>
      </w:r>
    </w:p>
    <w:p w:rsidR="00000000" w:rsidRDefault="00E106A0">
      <w:pPr>
        <w:ind w:firstLine="400"/>
        <w:jc w:val="both"/>
      </w:pPr>
      <w:r>
        <w:t xml:space="preserve">Отказополучателями (легатариями) могут быть лица как входящие, так и не входящие в число наследников по закону. </w:t>
      </w:r>
    </w:p>
    <w:p w:rsidR="00000000" w:rsidRDefault="00E106A0">
      <w:pPr>
        <w:ind w:firstLine="400"/>
        <w:jc w:val="both"/>
      </w:pPr>
      <w:r>
        <w:t xml:space="preserve">2. Предметом </w:t>
      </w:r>
      <w:r>
        <w:t>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ему имущества, не входящего в состав наследства, выполнение для него определенной</w:t>
      </w:r>
      <w:r>
        <w:t xml:space="preserve"> работы, оказание ему определенной услуги и т. п. </w:t>
      </w:r>
    </w:p>
    <w:p w:rsidR="00000000" w:rsidRDefault="00E106A0">
      <w:pPr>
        <w:ind w:firstLine="400"/>
        <w:jc w:val="both"/>
      </w:pPr>
      <w:r>
        <w:t>3. Наследник, на которого завещателем возложен завещательный отказ, должен исполнить его лишь в пределах действительной стоимости перешедшего к нему наследства и за вычетом падающей на него части долгов на</w:t>
      </w:r>
      <w:r>
        <w:t xml:space="preserve">следодателя. </w:t>
      </w:r>
    </w:p>
    <w:p w:rsidR="00000000" w:rsidRDefault="00E106A0">
      <w:pPr>
        <w:ind w:firstLine="400"/>
        <w:jc w:val="both"/>
      </w:pPr>
      <w:r>
        <w:t xml:space="preserve">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E106A0">
      <w:pPr>
        <w:ind w:firstLine="400"/>
        <w:jc w:val="both"/>
      </w:pPr>
      <w:r>
        <w:t>Ес</w:t>
      </w:r>
      <w:r>
        <w:t xml:space="preserve">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 </w:t>
      </w:r>
    </w:p>
    <w:p w:rsidR="00000000" w:rsidRDefault="00E106A0">
      <w:pPr>
        <w:ind w:firstLine="400"/>
        <w:jc w:val="both"/>
      </w:pPr>
      <w:r>
        <w:t>4. На наследника, к которому переходит жилой дом или жилое помещение, завещатель вправе в</w:t>
      </w:r>
      <w:r>
        <w:t xml:space="preserve">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 </w:t>
      </w:r>
    </w:p>
    <w:p w:rsidR="00000000" w:rsidRDefault="00E106A0">
      <w:pPr>
        <w:ind w:firstLine="400"/>
        <w:jc w:val="both"/>
      </w:pPr>
      <w:r>
        <w:t>Право пожизненного пользо</w:t>
      </w:r>
      <w:r>
        <w:t xml:space="preserve">вания неотчуждаемо, непередаваемо и не переходит к наследникам отказополучателя. </w:t>
      </w:r>
    </w:p>
    <w:p w:rsidR="00000000" w:rsidRDefault="00E106A0">
      <w:pPr>
        <w:ind w:firstLine="400"/>
        <w:jc w:val="both"/>
      </w:pPr>
      <w:r>
        <w:t xml:space="preserve">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 </w:t>
      </w:r>
    </w:p>
    <w:p w:rsidR="00000000" w:rsidRDefault="00E106A0">
      <w:pPr>
        <w:ind w:firstLine="400"/>
        <w:jc w:val="both"/>
      </w:pPr>
      <w:r>
        <w:t>5. В случае смерт</w:t>
      </w:r>
      <w:r>
        <w:t xml:space="preserve">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 </w:t>
      </w:r>
    </w:p>
    <w:p w:rsidR="00000000" w:rsidRDefault="00E106A0">
      <w:pPr>
        <w:ind w:firstLine="400"/>
        <w:jc w:val="both"/>
      </w:pPr>
      <w:r>
        <w:t>Завещательный отка</w:t>
      </w:r>
      <w:r>
        <w:t xml:space="preserve">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 </w:t>
      </w:r>
    </w:p>
    <w:p w:rsidR="00000000" w:rsidRDefault="00E106A0">
      <w:pPr>
        <w:spacing w:after="240"/>
        <w:ind w:firstLine="400"/>
        <w:jc w:val="both"/>
      </w:pPr>
      <w:r>
        <w:t>6. Отказополучатель не отвечает за долги наследодателя.</w:t>
      </w:r>
    </w:p>
    <w:p w:rsidR="00000000" w:rsidRDefault="00E106A0">
      <w:pPr>
        <w:ind w:firstLine="400"/>
        <w:jc w:val="both"/>
      </w:pPr>
      <w:r>
        <w:rPr>
          <w:rStyle w:val="s1"/>
        </w:rPr>
        <w:t>Статья 1058.</w:t>
      </w:r>
      <w:r>
        <w:t xml:space="preserve"> Возложение </w:t>
      </w:r>
    </w:p>
    <w:p w:rsidR="00000000" w:rsidRDefault="00E106A0">
      <w:pPr>
        <w:ind w:firstLine="400"/>
        <w:jc w:val="both"/>
      </w:pPr>
      <w:r>
        <w:t>1. Завещатель</w:t>
      </w:r>
      <w:r>
        <w:t xml:space="preserve">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же обязанност</w:t>
      </w:r>
      <w:r>
        <w:t xml:space="preserve">ь может быть возложена на исполнителя завещания при выделении наследодателем части имущества для исполнения возложения. </w:t>
      </w:r>
    </w:p>
    <w:p w:rsidR="00000000" w:rsidRDefault="00E106A0">
      <w:pPr>
        <w:ind w:firstLine="400"/>
        <w:jc w:val="both"/>
      </w:pPr>
      <w:r>
        <w:t xml:space="preserve">2. К возложению, предметом которого являются действия, имеющие имущественный характер, соответственно применяются правила </w:t>
      </w:r>
      <w:hyperlink r:id="rId945" w:anchor="sub_id=10740000" w:history="1">
        <w:r>
          <w:rPr>
            <w:rStyle w:val="a3"/>
          </w:rPr>
          <w:t>статьи 1074</w:t>
        </w:r>
      </w:hyperlink>
      <w:r>
        <w:t xml:space="preserve"> настоящего Кодекса. </w:t>
      </w:r>
    </w:p>
    <w:p w:rsidR="00000000" w:rsidRDefault="00E106A0">
      <w:pPr>
        <w:spacing w:after="240"/>
        <w:ind w:firstLine="400"/>
        <w:jc w:val="both"/>
      </w:pPr>
      <w:r>
        <w:t xml:space="preserve">3. Обязанность исполнить возложение прекращается в случае, если по обстоятельствам, предусмотренным настоящим Кодексом, доля наследства, причитавшаяся </w:t>
      </w:r>
      <w:r>
        <w:t>или принадлежавшая наследнику, на котором лежала обязанность исполнить возложение, переходит к другим наследникам.</w:t>
      </w:r>
    </w:p>
    <w:p w:rsidR="00000000" w:rsidRDefault="00E106A0">
      <w:pPr>
        <w:ind w:firstLine="400"/>
        <w:jc w:val="both"/>
      </w:pPr>
      <w:r>
        <w:rPr>
          <w:rStyle w:val="s1"/>
        </w:rPr>
        <w:t>Статья 1059.</w:t>
      </w:r>
      <w:r>
        <w:t xml:space="preserve"> Исполнение завещания </w:t>
      </w:r>
    </w:p>
    <w:p w:rsidR="00000000" w:rsidRDefault="00E106A0">
      <w:pPr>
        <w:ind w:firstLine="400"/>
        <w:jc w:val="both"/>
      </w:pPr>
      <w:r>
        <w:t>1. Завещатель может поручить исполнение завещания указанному им в завещании лицу, не являющемуся наследник</w:t>
      </w:r>
      <w:r>
        <w:t xml:space="preserve">ом (исполнителю завещания, душеприказчику). Согласие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 </w:t>
      </w:r>
    </w:p>
    <w:p w:rsidR="00000000" w:rsidRDefault="00E106A0">
      <w:pPr>
        <w:ind w:firstLine="400"/>
        <w:jc w:val="both"/>
      </w:pPr>
      <w:r>
        <w:t xml:space="preserve">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w:t>
      </w:r>
      <w:r>
        <w:t xml:space="preserve">одного или нескольких наследников. </w:t>
      </w:r>
    </w:p>
    <w:p w:rsidR="00000000" w:rsidRDefault="00E106A0">
      <w:pPr>
        <w:ind w:firstLine="400"/>
        <w:jc w:val="both"/>
      </w:pPr>
      <w:r>
        <w:t>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w:t>
      </w:r>
      <w:r>
        <w:t xml:space="preserve">стей возможно также по решению суда по заявлению наследников. </w:t>
      </w:r>
    </w:p>
    <w:p w:rsidR="00000000" w:rsidRDefault="00E106A0">
      <w:pPr>
        <w:ind w:firstLine="400"/>
        <w:jc w:val="both"/>
      </w:pPr>
      <w:r>
        <w:t xml:space="preserve">2. Исполнитель завещания должен: </w:t>
      </w:r>
    </w:p>
    <w:p w:rsidR="00000000" w:rsidRDefault="00E106A0">
      <w:pPr>
        <w:ind w:firstLine="400"/>
        <w:jc w:val="both"/>
      </w:pPr>
      <w:r>
        <w:t xml:space="preserve">1) осуществлять охрану наследства и управление им; </w:t>
      </w:r>
    </w:p>
    <w:p w:rsidR="00000000" w:rsidRDefault="00E106A0">
      <w:pPr>
        <w:ind w:firstLine="400"/>
        <w:jc w:val="both"/>
      </w:pPr>
      <w:r>
        <w:t xml:space="preserve">2) принять все возможные меры, чтобы известить всех наследников и отказополучателей об открытии наследства </w:t>
      </w:r>
      <w:r>
        <w:t xml:space="preserve">в их пользу; </w:t>
      </w:r>
    </w:p>
    <w:p w:rsidR="00000000" w:rsidRDefault="00E106A0">
      <w:pPr>
        <w:ind w:firstLine="400"/>
        <w:jc w:val="both"/>
      </w:pPr>
      <w:r>
        <w:t xml:space="preserve">3) получить причитавшиеся наследодателю денежные суммы; </w:t>
      </w:r>
    </w:p>
    <w:p w:rsidR="00000000" w:rsidRDefault="00E106A0">
      <w:pPr>
        <w:ind w:firstLine="400"/>
        <w:jc w:val="both"/>
      </w:pPr>
      <w:r>
        <w:t xml:space="preserve">4) выдать наследникам причитающееся им имущество в соответствии с волей наследодателя и законодательными актами; </w:t>
      </w:r>
    </w:p>
    <w:p w:rsidR="00000000" w:rsidRDefault="00E106A0">
      <w:pPr>
        <w:ind w:firstLine="400"/>
        <w:jc w:val="both"/>
      </w:pPr>
      <w:r>
        <w:t xml:space="preserve">5) обеспечить исполнение наследниками возложенных на них завещательных </w:t>
      </w:r>
      <w:r>
        <w:t>отказов (</w:t>
      </w:r>
      <w:hyperlink r:id="rId946" w:anchor="sub_id=10570000" w:history="1">
        <w:r>
          <w:rPr>
            <w:rStyle w:val="a3"/>
          </w:rPr>
          <w:t>статья 1057</w:t>
        </w:r>
      </w:hyperlink>
      <w:r>
        <w:t xml:space="preserve"> настоящего Кодекса); </w:t>
      </w:r>
    </w:p>
    <w:p w:rsidR="00000000" w:rsidRDefault="00E106A0">
      <w:pPr>
        <w:ind w:firstLine="400"/>
        <w:jc w:val="both"/>
      </w:pPr>
      <w:r>
        <w:t>6) исполнить завещательные возложения либо требовать от наследников по завещанию исполнения завещательного возложения (</w:t>
      </w:r>
      <w:hyperlink r:id="rId947" w:anchor="sub_id=10580000" w:history="1">
        <w:r>
          <w:rPr>
            <w:rStyle w:val="a3"/>
          </w:rPr>
          <w:t>статья 1058</w:t>
        </w:r>
      </w:hyperlink>
      <w:r>
        <w:t xml:space="preserve"> настоящего Кодекса); </w:t>
      </w:r>
    </w:p>
    <w:p w:rsidR="00000000" w:rsidRDefault="00E106A0">
      <w:pPr>
        <w:ind w:firstLine="400"/>
        <w:jc w:val="both"/>
      </w:pPr>
      <w:r>
        <w:t xml:space="preserve">7) произвести очистку наследства от долгов. </w:t>
      </w:r>
    </w:p>
    <w:p w:rsidR="00000000" w:rsidRDefault="00E106A0">
      <w:pPr>
        <w:ind w:firstLine="400"/>
        <w:jc w:val="both"/>
      </w:pPr>
      <w:r>
        <w:t>3. Исполнитель завещания вправе вступать от своего имени в судебные и другие дела, связанные</w:t>
      </w:r>
      <w:r>
        <w:t xml:space="preserve"> с управлением наследством и исполнением завещания, а также может привлекаться к участию в таких делах. </w:t>
      </w:r>
    </w:p>
    <w:p w:rsidR="00000000" w:rsidRDefault="00E106A0">
      <w:pPr>
        <w:ind w:firstLine="400"/>
        <w:jc w:val="both"/>
      </w:pPr>
      <w:r>
        <w:t>4. Исполнитель завещания осуществляет свои функции в течение срока, разумно необходимого для очистки наследства от долгов, взыскания причитавшихся насл</w:t>
      </w:r>
      <w:r>
        <w:t xml:space="preserve">едодателю сумм и вступления всех наследников во владение наследством. </w:t>
      </w:r>
    </w:p>
    <w:p w:rsidR="00000000" w:rsidRDefault="00E106A0">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w:t>
      </w:r>
      <w:r>
        <w:t xml:space="preserve"> вознаграждения исполнителю завещания за счет наследства. </w:t>
      </w:r>
    </w:p>
    <w:p w:rsidR="00000000" w:rsidRDefault="00E106A0">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E106A0">
      <w:pPr>
        <w:spacing w:after="240"/>
        <w:jc w:val="center"/>
      </w:pPr>
      <w:bookmarkStart w:id="62" w:name="SUB10600000"/>
      <w:bookmarkEnd w:id="62"/>
      <w:r>
        <w:rPr>
          <w:rStyle w:val="s1"/>
        </w:rPr>
        <w:t>Глава 59. Наследование по закону</w:t>
      </w:r>
    </w:p>
    <w:p w:rsidR="00000000" w:rsidRDefault="00E106A0">
      <w:pPr>
        <w:jc w:val="both"/>
      </w:pPr>
      <w:r>
        <w:rPr>
          <w:rStyle w:val="s3"/>
        </w:rPr>
        <w:t xml:space="preserve">В статью 1060 внесены изменения в соответствии с </w:t>
      </w:r>
      <w:hyperlink r:id="rId948" w:anchor="sub_id=1060" w:history="1">
        <w:r>
          <w:rPr>
            <w:rStyle w:val="a3"/>
            <w:i/>
            <w:iCs/>
            <w:bdr w:val="none" w:sz="0" w:space="0" w:color="auto" w:frame="1"/>
          </w:rPr>
          <w:t>Законом</w:t>
        </w:r>
      </w:hyperlink>
      <w:r>
        <w:rPr>
          <w:rStyle w:val="s3"/>
        </w:rPr>
        <w:t xml:space="preserve"> РК от 12.01.07 г. № 225-III (</w:t>
      </w:r>
      <w:hyperlink r:id="rId949" w:anchor="sub_id=1060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1060.</w:t>
      </w:r>
      <w:r>
        <w:t xml:space="preserve"> Общие положения </w:t>
      </w:r>
    </w:p>
    <w:p w:rsidR="00000000" w:rsidRDefault="00E106A0">
      <w:pPr>
        <w:ind w:firstLine="400"/>
        <w:jc w:val="both"/>
      </w:pPr>
      <w:r>
        <w:t>1. Наследники п</w:t>
      </w:r>
      <w:r>
        <w:t xml:space="preserve">о закону призываются к наследованию в порядке очередности, предусмотренной </w:t>
      </w:r>
      <w:hyperlink r:id="rId950" w:anchor="sub_id=10610000" w:history="1">
        <w:r>
          <w:rPr>
            <w:rStyle w:val="a3"/>
          </w:rPr>
          <w:t>статьями 1061 - 1064</w:t>
        </w:r>
      </w:hyperlink>
      <w:r>
        <w:t xml:space="preserve"> настоящего Кодекса. </w:t>
      </w:r>
    </w:p>
    <w:p w:rsidR="00000000" w:rsidRDefault="00E106A0">
      <w:pPr>
        <w:ind w:firstLine="400"/>
        <w:jc w:val="both"/>
      </w:pPr>
      <w:r>
        <w:t>2. При наследовании по закону усыновленный и его потом</w:t>
      </w:r>
      <w:r>
        <w:t xml:space="preserve">ство, с одной стороны, и усыновитель и его родственники, с другой, приравниваются к кровным родственникам. </w:t>
      </w:r>
    </w:p>
    <w:p w:rsidR="00000000" w:rsidRDefault="00E106A0">
      <w:pPr>
        <w:ind w:firstLine="400"/>
        <w:jc w:val="both"/>
      </w:pPr>
      <w:r>
        <w:t xml:space="preserve">Усыновленные и их потомство не наследуют по закону после смерти кровных родителей усыновленного, других его кровных родственников. </w:t>
      </w:r>
    </w:p>
    <w:p w:rsidR="00000000" w:rsidRDefault="00E106A0">
      <w:pPr>
        <w:ind w:firstLine="400"/>
        <w:jc w:val="both"/>
      </w:pPr>
      <w:r>
        <w:t>Родители усыновл</w:t>
      </w:r>
      <w:r>
        <w:t xml:space="preserve">енного и другие его кровные родственники не наследуют по закону после смерти усыновленного и его потомства. </w:t>
      </w:r>
    </w:p>
    <w:p w:rsidR="00000000" w:rsidRDefault="00E106A0">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w:t>
      </w:r>
      <w:r>
        <w:t xml:space="preserve">х от наследства, непринятия ими наследства либо отказа от него, кроме случаев, указанных в </w:t>
      </w:r>
      <w:hyperlink r:id="rId951" w:anchor="sub_id=10740500" w:history="1">
        <w:r>
          <w:rPr>
            <w:rStyle w:val="a3"/>
          </w:rPr>
          <w:t>пункте 5 статьи 1074</w:t>
        </w:r>
      </w:hyperlink>
      <w:r>
        <w:t xml:space="preserve"> настоящего Кодекса. </w:t>
      </w:r>
    </w:p>
    <w:p w:rsidR="00000000" w:rsidRDefault="00E106A0">
      <w:pPr>
        <w:ind w:firstLine="400"/>
        <w:jc w:val="both"/>
      </w:pPr>
      <w:r>
        <w:t>4. Правила настоящего Кодекса об очере</w:t>
      </w:r>
      <w:r>
        <w:t>дности признания наследников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затрагивать п</w:t>
      </w:r>
      <w:r>
        <w:t xml:space="preserve">рав не участвующих в нем наследников, а также наследников, имеющих право на обязательную долю. </w:t>
      </w:r>
    </w:p>
    <w:p w:rsidR="00000000" w:rsidRDefault="00E106A0">
      <w:pPr>
        <w:jc w:val="both"/>
      </w:pPr>
      <w:r>
        <w:rPr>
          <w:rStyle w:val="s3"/>
        </w:rPr>
        <w:t> </w:t>
      </w:r>
    </w:p>
    <w:p w:rsidR="00000000" w:rsidRDefault="00E106A0">
      <w:pPr>
        <w:jc w:val="both"/>
      </w:pPr>
      <w:r>
        <w:rPr>
          <w:rStyle w:val="s3"/>
        </w:rPr>
        <w:t xml:space="preserve">Статья 1061 изложена в редакции </w:t>
      </w:r>
      <w:hyperlink r:id="rId952" w:anchor="sub_id=1061" w:history="1">
        <w:r>
          <w:rPr>
            <w:rStyle w:val="a3"/>
            <w:i/>
            <w:iCs/>
            <w:bdr w:val="none" w:sz="0" w:space="0" w:color="auto" w:frame="1"/>
          </w:rPr>
          <w:t>Закона</w:t>
        </w:r>
      </w:hyperlink>
      <w:r>
        <w:rPr>
          <w:rStyle w:val="s3"/>
        </w:rPr>
        <w:t xml:space="preserve"> РК от 12.01.07 г. № 225-III (</w:t>
      </w:r>
      <w:hyperlink r:id="rId953" w:anchor="sub_id=10610000" w:history="1">
        <w:r>
          <w:rPr>
            <w:rStyle w:val="a3"/>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1061. </w:t>
      </w:r>
      <w:r>
        <w:rPr>
          <w:rStyle w:val="s0"/>
        </w:rPr>
        <w:t>Первая очередь наследников по закону</w:t>
      </w:r>
    </w:p>
    <w:p w:rsidR="00000000" w:rsidRDefault="00E106A0">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E106A0">
      <w:pPr>
        <w:ind w:firstLine="400"/>
        <w:jc w:val="both"/>
      </w:pPr>
      <w:r>
        <w:rPr>
          <w:rStyle w:val="s0"/>
        </w:rPr>
        <w:t>2. Внуки наследодателя и их потомки наследуют по праву предст</w:t>
      </w:r>
      <w:r>
        <w:rPr>
          <w:rStyle w:val="s0"/>
        </w:rPr>
        <w:t>авления.</w:t>
      </w:r>
    </w:p>
    <w:p w:rsidR="00000000" w:rsidRDefault="00E106A0">
      <w:pPr>
        <w:ind w:firstLine="400"/>
        <w:jc w:val="both"/>
      </w:pPr>
      <w:r>
        <w:rPr>
          <w:rStyle w:val="s0"/>
        </w:rPr>
        <w:t> </w:t>
      </w:r>
    </w:p>
    <w:p w:rsidR="00000000" w:rsidRDefault="00E106A0">
      <w:pPr>
        <w:jc w:val="both"/>
      </w:pPr>
      <w:r>
        <w:rPr>
          <w:rStyle w:val="s3"/>
        </w:rPr>
        <w:t xml:space="preserve">Статья 1062 изложена в редакции </w:t>
      </w:r>
      <w:hyperlink r:id="rId954" w:anchor="sub_id=1061" w:history="1">
        <w:r>
          <w:rPr>
            <w:rStyle w:val="a3"/>
            <w:i/>
            <w:iCs/>
            <w:bdr w:val="none" w:sz="0" w:space="0" w:color="auto" w:frame="1"/>
          </w:rPr>
          <w:t>Закона</w:t>
        </w:r>
      </w:hyperlink>
      <w:r>
        <w:rPr>
          <w:rStyle w:val="s3"/>
        </w:rPr>
        <w:t xml:space="preserve"> РК от 12.01.07 г. № 225-III (</w:t>
      </w:r>
      <w:hyperlink r:id="rId955" w:anchor="sub_id=1062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E106A0">
      <w:pPr>
        <w:ind w:left="1200" w:hanging="800"/>
        <w:jc w:val="both"/>
      </w:pPr>
      <w:r>
        <w:rPr>
          <w:rStyle w:val="s1"/>
        </w:rPr>
        <w:t xml:space="preserve">Статья 1062. </w:t>
      </w:r>
      <w:r>
        <w:rPr>
          <w:rStyle w:val="s0"/>
        </w:rPr>
        <w:t>Вторая очередь наследников по закону</w:t>
      </w:r>
    </w:p>
    <w:p w:rsidR="00000000" w:rsidRDefault="00E106A0">
      <w:pPr>
        <w:ind w:firstLine="400"/>
        <w:jc w:val="both"/>
      </w:pPr>
      <w:r>
        <w:rPr>
          <w:rStyle w:val="s0"/>
        </w:rPr>
        <w:t>1. Если нет наследников первой очереди, право на наследование по закону во вторую очередь получают в равных долях полнородные и неполнородные братья и сестры наследодателя, а также его дедушка и бабу</w:t>
      </w:r>
      <w:r>
        <w:rPr>
          <w:rStyle w:val="s0"/>
        </w:rPr>
        <w:t>шка как со стороны отца, так и со стороны матери.</w:t>
      </w:r>
    </w:p>
    <w:p w:rsidR="00000000" w:rsidRDefault="00E106A0">
      <w:pPr>
        <w:ind w:firstLine="400"/>
        <w:jc w:val="both"/>
      </w:pPr>
      <w:r>
        <w:rPr>
          <w:rStyle w:val="s0"/>
        </w:rPr>
        <w:t>2. Дети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E106A0">
      <w:pPr>
        <w:ind w:firstLine="400"/>
        <w:jc w:val="both"/>
      </w:pPr>
      <w:r>
        <w:rPr>
          <w:rStyle w:val="s0"/>
        </w:rPr>
        <w:t> </w:t>
      </w:r>
    </w:p>
    <w:p w:rsidR="00000000" w:rsidRDefault="00E106A0">
      <w:pPr>
        <w:jc w:val="both"/>
      </w:pPr>
      <w:r>
        <w:rPr>
          <w:rStyle w:val="s3"/>
        </w:rPr>
        <w:t xml:space="preserve">Статья 1063 изложена в редакции </w:t>
      </w:r>
      <w:hyperlink r:id="rId956" w:anchor="sub_id=1061" w:history="1">
        <w:r>
          <w:rPr>
            <w:rStyle w:val="a3"/>
            <w:i/>
            <w:iCs/>
            <w:bdr w:val="none" w:sz="0" w:space="0" w:color="auto" w:frame="1"/>
          </w:rPr>
          <w:t>Закона</w:t>
        </w:r>
      </w:hyperlink>
      <w:r>
        <w:rPr>
          <w:rStyle w:val="s3"/>
        </w:rPr>
        <w:t xml:space="preserve"> РК от 12.01.07 г. № 225-III (</w:t>
      </w:r>
      <w:hyperlink r:id="rId957" w:anchor="sub_id=10630000" w:history="1">
        <w:r>
          <w:rPr>
            <w:rStyle w:val="a3"/>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1063. </w:t>
      </w:r>
      <w:r>
        <w:rPr>
          <w:rStyle w:val="s0"/>
        </w:rPr>
        <w:t>Третья очередь наследни</w:t>
      </w:r>
      <w:r>
        <w:rPr>
          <w:rStyle w:val="s0"/>
        </w:rPr>
        <w:t>ков по закону</w:t>
      </w:r>
    </w:p>
    <w:p w:rsidR="00000000" w:rsidRDefault="00E106A0">
      <w:pPr>
        <w:ind w:firstLine="400"/>
        <w:jc w:val="both"/>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E106A0">
      <w:pPr>
        <w:ind w:firstLine="400"/>
        <w:jc w:val="both"/>
      </w:pPr>
      <w:r>
        <w:rPr>
          <w:rStyle w:val="s0"/>
        </w:rPr>
        <w:t>2. Двоюродные братья и сестры наследодателя наследуют по праву представления.</w:t>
      </w:r>
    </w:p>
    <w:p w:rsidR="00000000" w:rsidRDefault="00E106A0">
      <w:pPr>
        <w:ind w:firstLine="400"/>
        <w:jc w:val="both"/>
      </w:pPr>
      <w:r>
        <w:rPr>
          <w:rStyle w:val="s0"/>
        </w:rPr>
        <w:t> </w:t>
      </w:r>
    </w:p>
    <w:p w:rsidR="00000000" w:rsidRDefault="00E106A0">
      <w:pPr>
        <w:jc w:val="both"/>
      </w:pPr>
      <w:r>
        <w:rPr>
          <w:rStyle w:val="s3"/>
        </w:rPr>
        <w:t>Статья</w:t>
      </w:r>
      <w:r>
        <w:rPr>
          <w:rStyle w:val="s3"/>
        </w:rPr>
        <w:t xml:space="preserve"> 1064 изложена в редакции </w:t>
      </w:r>
      <w:hyperlink r:id="rId958" w:anchor="sub_id=1061" w:history="1">
        <w:r>
          <w:rPr>
            <w:rStyle w:val="a3"/>
            <w:i/>
            <w:iCs/>
            <w:bdr w:val="none" w:sz="0" w:space="0" w:color="auto" w:frame="1"/>
          </w:rPr>
          <w:t>Закона</w:t>
        </w:r>
      </w:hyperlink>
      <w:r>
        <w:rPr>
          <w:rStyle w:val="s3"/>
        </w:rPr>
        <w:t xml:space="preserve"> РК от 12.01.07 г. № 225-III (</w:t>
      </w:r>
      <w:hyperlink r:id="rId959" w:anchor="sub_id=10640000" w:history="1">
        <w:r>
          <w:rPr>
            <w:rStyle w:val="a3"/>
            <w:i/>
            <w:iCs/>
            <w:bdr w:val="none" w:sz="0" w:space="0" w:color="auto" w:frame="1"/>
          </w:rPr>
          <w:t>см. стар. ред.</w:t>
        </w:r>
      </w:hyperlink>
      <w:r>
        <w:rPr>
          <w:rStyle w:val="s3"/>
        </w:rPr>
        <w:t>)</w:t>
      </w:r>
    </w:p>
    <w:p w:rsidR="00000000" w:rsidRDefault="00E106A0">
      <w:pPr>
        <w:ind w:left="1200" w:hanging="800"/>
        <w:jc w:val="both"/>
      </w:pPr>
      <w:r>
        <w:rPr>
          <w:rStyle w:val="s1"/>
        </w:rPr>
        <w:t>Статья 106</w:t>
      </w:r>
      <w:r>
        <w:rPr>
          <w:rStyle w:val="s1"/>
        </w:rPr>
        <w:t xml:space="preserve">4. </w:t>
      </w:r>
      <w:r>
        <w:rPr>
          <w:rStyle w:val="s0"/>
        </w:rPr>
        <w:t>Наследники последующих очередей</w:t>
      </w:r>
    </w:p>
    <w:p w:rsidR="00000000" w:rsidRDefault="00E106A0">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E106A0">
      <w:pPr>
        <w:ind w:firstLine="400"/>
        <w:jc w:val="both"/>
      </w:pPr>
      <w:r>
        <w:rPr>
          <w:rStyle w:val="s0"/>
        </w:rPr>
        <w:t>С</w:t>
      </w:r>
      <w:r>
        <w:rPr>
          <w:rStyle w:val="s0"/>
        </w:rPr>
        <w:t>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E106A0">
      <w:pPr>
        <w:ind w:firstLine="400"/>
        <w:jc w:val="both"/>
      </w:pPr>
      <w:r>
        <w:rPr>
          <w:rStyle w:val="s0"/>
        </w:rPr>
        <w:t>2. В соответствии с пунктом 1 настоящей статьи призываются к наследованию:</w:t>
      </w:r>
    </w:p>
    <w:p w:rsidR="00000000" w:rsidRDefault="00E106A0">
      <w:pPr>
        <w:ind w:firstLine="400"/>
        <w:jc w:val="both"/>
      </w:pPr>
      <w:r>
        <w:rPr>
          <w:rStyle w:val="s0"/>
        </w:rPr>
        <w:t>в качестве наследников четвертой очеред</w:t>
      </w:r>
      <w:r>
        <w:rPr>
          <w:rStyle w:val="s0"/>
        </w:rPr>
        <w:t>и родственники третьей степени родства - прадедушки и прабабушки наследодателя;</w:t>
      </w:r>
    </w:p>
    <w:p w:rsidR="00000000" w:rsidRDefault="00E106A0">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w:t>
      </w:r>
      <w:r>
        <w:rPr>
          <w:rStyle w:val="s0"/>
        </w:rPr>
        <w:t>стры его дедушек и бабушек (двоюродные дедушки и бабушки);</w:t>
      </w:r>
    </w:p>
    <w:p w:rsidR="00000000" w:rsidRDefault="00E106A0">
      <w:pPr>
        <w:ind w:firstLine="400"/>
        <w:jc w:val="both"/>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w:t>
      </w:r>
      <w:r>
        <w:rPr>
          <w:rStyle w:val="s0"/>
        </w:rPr>
        <w:t>юродные племянники и племянницы) и дети его двоюродных дедушек и бабушек (двоюродные дяди и тети).</w:t>
      </w:r>
    </w:p>
    <w:p w:rsidR="00000000" w:rsidRDefault="00E106A0">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w:t>
      </w:r>
      <w:r>
        <w:rPr>
          <w:rStyle w:val="s0"/>
        </w:rPr>
        <w:t>, падчерицы, отчим и мачеха наследодателя, если они совместно проживали с наследодателем одной семьей не менее десяти лет.</w:t>
      </w:r>
    </w:p>
    <w:p w:rsidR="00000000" w:rsidRDefault="00E106A0">
      <w:pPr>
        <w:ind w:firstLine="400"/>
        <w:jc w:val="both"/>
      </w:pPr>
      <w:r>
        <w:rPr>
          <w:rStyle w:val="s1"/>
        </w:rPr>
        <w:t> </w:t>
      </w:r>
    </w:p>
    <w:p w:rsidR="00000000" w:rsidRDefault="00E106A0">
      <w:pPr>
        <w:ind w:firstLine="400"/>
        <w:jc w:val="both"/>
      </w:pPr>
      <w:r>
        <w:rPr>
          <w:rStyle w:val="s1"/>
        </w:rPr>
        <w:t xml:space="preserve">Статья 1065. </w:t>
      </w:r>
      <w:r>
        <w:rPr>
          <w:rStyle w:val="s0"/>
        </w:rPr>
        <w:t xml:space="preserve">Исключена в соответствии с </w:t>
      </w:r>
      <w:hyperlink r:id="rId960" w:anchor="sub_id=1065" w:history="1">
        <w:r>
          <w:rPr>
            <w:rStyle w:val="a3"/>
          </w:rPr>
          <w:t>Законом</w:t>
        </w:r>
      </w:hyperlink>
      <w:r>
        <w:rPr>
          <w:rStyle w:val="s0"/>
        </w:rPr>
        <w:t xml:space="preserve"> Р</w:t>
      </w:r>
      <w:r>
        <w:rPr>
          <w:rStyle w:val="s0"/>
        </w:rPr>
        <w:t xml:space="preserve">К от 12.01.07 г. № 225-III </w:t>
      </w:r>
      <w:r>
        <w:rPr>
          <w:rStyle w:val="s3"/>
        </w:rPr>
        <w:t>(</w:t>
      </w:r>
      <w:hyperlink r:id="rId961" w:anchor="sub_id=1065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 xml:space="preserve">Статья 1066. </w:t>
      </w:r>
      <w:r>
        <w:rPr>
          <w:rStyle w:val="s0"/>
        </w:rPr>
        <w:t xml:space="preserve">Исключена в соответствии с </w:t>
      </w:r>
      <w:hyperlink r:id="rId962" w:anchor="sub_id=1065" w:history="1">
        <w:r>
          <w:rPr>
            <w:rStyle w:val="a3"/>
          </w:rPr>
          <w:t>Зако</w:t>
        </w:r>
        <w:r>
          <w:rPr>
            <w:rStyle w:val="a3"/>
          </w:rPr>
          <w:t>ном</w:t>
        </w:r>
      </w:hyperlink>
      <w:r>
        <w:rPr>
          <w:rStyle w:val="s0"/>
        </w:rPr>
        <w:t xml:space="preserve"> РК от 12.01.07 г. № 225-III </w:t>
      </w:r>
      <w:r>
        <w:rPr>
          <w:rStyle w:val="s3"/>
        </w:rPr>
        <w:t>(</w:t>
      </w:r>
      <w:hyperlink r:id="rId963" w:anchor="sub_id=10660000" w:history="1">
        <w:r>
          <w:rPr>
            <w:rStyle w:val="a3"/>
            <w:i/>
            <w:iCs/>
            <w:bdr w:val="none" w:sz="0" w:space="0" w:color="auto" w:frame="1"/>
          </w:rPr>
          <w:t>см. стар. ред.</w:t>
        </w:r>
      </w:hyperlink>
      <w:r>
        <w:rPr>
          <w:rStyle w:val="s3"/>
        </w:rPr>
        <w:t>)</w:t>
      </w:r>
    </w:p>
    <w:p w:rsidR="00000000" w:rsidRDefault="00E106A0">
      <w:pPr>
        <w:ind w:firstLine="400"/>
        <w:jc w:val="both"/>
      </w:pPr>
      <w:r>
        <w:rPr>
          <w:rStyle w:val="s0"/>
        </w:rPr>
        <w:t> </w:t>
      </w:r>
    </w:p>
    <w:p w:rsidR="00000000" w:rsidRDefault="00E106A0">
      <w:pPr>
        <w:jc w:val="both"/>
      </w:pPr>
      <w:r>
        <w:rPr>
          <w:rStyle w:val="s3"/>
        </w:rPr>
        <w:t xml:space="preserve">Статья 1067 изложена в редакции </w:t>
      </w:r>
      <w:hyperlink r:id="rId964" w:anchor="sub_id=1067" w:history="1">
        <w:r>
          <w:rPr>
            <w:rStyle w:val="a3"/>
            <w:i/>
            <w:iCs/>
            <w:bdr w:val="none" w:sz="0" w:space="0" w:color="auto" w:frame="1"/>
          </w:rPr>
          <w:t>Закона</w:t>
        </w:r>
      </w:hyperlink>
      <w:r>
        <w:rPr>
          <w:rStyle w:val="s3"/>
        </w:rPr>
        <w:t xml:space="preserve"> РК от 12.01.07 г. № 225-III (</w:t>
      </w:r>
      <w:hyperlink r:id="rId965" w:anchor="sub_id=10670000" w:history="1">
        <w:r>
          <w:rPr>
            <w:rStyle w:val="a3"/>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1067. </w:t>
      </w:r>
      <w:r>
        <w:rPr>
          <w:rStyle w:val="s0"/>
        </w:rPr>
        <w:t>Наследование по праву представления</w:t>
      </w:r>
    </w:p>
    <w:p w:rsidR="00000000" w:rsidRDefault="00E106A0">
      <w:pPr>
        <w:ind w:firstLine="400"/>
        <w:jc w:val="both"/>
      </w:pPr>
      <w:r>
        <w:rPr>
          <w:rStyle w:val="s0"/>
        </w:rPr>
        <w:t>1. Доля наследника по закону, умершего до открытия наследства или одн</w:t>
      </w:r>
      <w:r>
        <w:rPr>
          <w:rStyle w:val="s0"/>
        </w:rPr>
        <w:t xml:space="preserve">овременно с наследодателем, переходит по праву представления к его соответствующим потомкам в случаях, предусмотренных </w:t>
      </w:r>
      <w:hyperlink r:id="rId966" w:anchor="sub_id=10610200" w:history="1">
        <w:r>
          <w:rPr>
            <w:rStyle w:val="a3"/>
          </w:rPr>
          <w:t>пунктом 2 статьи 1061</w:t>
        </w:r>
      </w:hyperlink>
      <w:r>
        <w:rPr>
          <w:rStyle w:val="s0"/>
        </w:rPr>
        <w:t xml:space="preserve">, </w:t>
      </w:r>
      <w:hyperlink r:id="rId967" w:anchor="sub_id=10620200" w:history="1">
        <w:r>
          <w:rPr>
            <w:rStyle w:val="a3"/>
          </w:rPr>
          <w:t>пунктом 2 статьи 1062</w:t>
        </w:r>
      </w:hyperlink>
      <w:r>
        <w:rPr>
          <w:rStyle w:val="s0"/>
        </w:rPr>
        <w:t xml:space="preserve"> и </w:t>
      </w:r>
      <w:hyperlink r:id="rId968" w:anchor="sub_id=10630200" w:history="1">
        <w:r>
          <w:rPr>
            <w:rStyle w:val="a3"/>
          </w:rPr>
          <w:t>пунктом 2 статьи 1063</w:t>
        </w:r>
      </w:hyperlink>
      <w:r>
        <w:rPr>
          <w:rStyle w:val="s0"/>
        </w:rPr>
        <w:t xml:space="preserve"> настоящего Кодекса, и делится между ними поровну.</w:t>
      </w:r>
    </w:p>
    <w:p w:rsidR="00000000" w:rsidRDefault="00E106A0">
      <w:pPr>
        <w:ind w:firstLine="400"/>
        <w:jc w:val="both"/>
      </w:pPr>
      <w:r>
        <w:rPr>
          <w:rStyle w:val="s0"/>
        </w:rPr>
        <w:t xml:space="preserve">2. Не наследуют по </w:t>
      </w:r>
      <w:r>
        <w:rPr>
          <w:rStyle w:val="s0"/>
        </w:rPr>
        <w:t xml:space="preserve">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соответствии со </w:t>
      </w:r>
      <w:hyperlink r:id="rId969" w:anchor="sub_id=10450000" w:history="1">
        <w:r>
          <w:rPr>
            <w:rStyle w:val="a3"/>
          </w:rPr>
          <w:t>стат</w:t>
        </w:r>
        <w:r>
          <w:rPr>
            <w:rStyle w:val="a3"/>
          </w:rPr>
          <w:t>ьей 1045</w:t>
        </w:r>
      </w:hyperlink>
      <w:r>
        <w:rPr>
          <w:rStyle w:val="s0"/>
        </w:rPr>
        <w:t xml:space="preserve"> настоящего Кодекса.</w:t>
      </w:r>
    </w:p>
    <w:p w:rsidR="00000000" w:rsidRDefault="00E106A0">
      <w:pPr>
        <w:ind w:firstLine="400"/>
        <w:jc w:val="both"/>
      </w:pPr>
      <w:r>
        <w:t> </w:t>
      </w:r>
    </w:p>
    <w:p w:rsidR="00000000" w:rsidRDefault="00E106A0">
      <w:pPr>
        <w:jc w:val="both"/>
      </w:pPr>
      <w:r>
        <w:rPr>
          <w:rStyle w:val="s3"/>
        </w:rPr>
        <w:t xml:space="preserve">Статья 1068 изложена в редакции </w:t>
      </w:r>
      <w:hyperlink r:id="rId970" w:anchor="sub_id=1068" w:history="1">
        <w:r>
          <w:rPr>
            <w:rStyle w:val="a3"/>
            <w:i/>
            <w:iCs/>
            <w:bdr w:val="none" w:sz="0" w:space="0" w:color="auto" w:frame="1"/>
          </w:rPr>
          <w:t>Закона</w:t>
        </w:r>
      </w:hyperlink>
      <w:r>
        <w:rPr>
          <w:rStyle w:val="s3"/>
        </w:rPr>
        <w:t xml:space="preserve"> РК от 12.01.07 г. № 225-III (</w:t>
      </w:r>
      <w:hyperlink r:id="rId971" w:anchor="sub_id=10680000" w:history="1">
        <w:r>
          <w:rPr>
            <w:rStyle w:val="a3"/>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1068. </w:t>
      </w:r>
      <w:r>
        <w:rPr>
          <w:rStyle w:val="s0"/>
        </w:rPr>
        <w:t>Нетрудоспособные иждивенцы наследодателя</w:t>
      </w:r>
    </w:p>
    <w:p w:rsidR="00000000" w:rsidRDefault="00E106A0">
      <w:pPr>
        <w:ind w:firstLine="400"/>
        <w:jc w:val="both"/>
      </w:pPr>
      <w:r>
        <w:rPr>
          <w:rStyle w:val="s0"/>
        </w:rPr>
        <w:t xml:space="preserve">1. Граждане, относящиеся к наследникам по закону, указанным в </w:t>
      </w:r>
      <w:hyperlink r:id="rId972" w:anchor="sub_id=10620000" w:history="1">
        <w:r>
          <w:rPr>
            <w:rStyle w:val="a3"/>
          </w:rPr>
          <w:t>статьях 1062, 1063, 1064</w:t>
        </w:r>
      </w:hyperlink>
      <w:r>
        <w:rPr>
          <w:rStyle w:val="s0"/>
        </w:rPr>
        <w:t xml:space="preserve"> нас</w:t>
      </w:r>
      <w:r>
        <w:rPr>
          <w:rStyle w:val="s0"/>
        </w:rPr>
        <w:t xml:space="preserve">тоящего Кодекса, </w:t>
      </w:r>
      <w:hyperlink r:id="rId973" w:anchor="sub_id=400" w:history="1">
        <w:r>
          <w:rPr>
            <w:rStyle w:val="a3"/>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 и на</w:t>
      </w:r>
      <w:r>
        <w:rPr>
          <w:rStyle w:val="s0"/>
        </w:rPr>
        <w:t>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E106A0">
      <w:pPr>
        <w:ind w:firstLine="400"/>
        <w:jc w:val="both"/>
      </w:pPr>
      <w:r>
        <w:rPr>
          <w:rStyle w:val="s0"/>
        </w:rPr>
        <w:t xml:space="preserve">2. Наследники по закону, которые не входят в круг наследников, указанных в </w:t>
      </w:r>
      <w:hyperlink r:id="rId974" w:anchor="sub_id=10620000" w:history="1">
        <w:r>
          <w:rPr>
            <w:rStyle w:val="a3"/>
          </w:rPr>
          <w:t>статьях 1062, 1063, 1064</w:t>
        </w:r>
      </w:hyperlink>
      <w:r>
        <w:rPr>
          <w:rStyle w:val="s0"/>
        </w:rPr>
        <w:t xml:space="preserve"> </w:t>
      </w:r>
      <w:r>
        <w:rPr>
          <w:rStyle w:val="s0"/>
        </w:rPr>
        <w:t>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призывается к насле</w:t>
      </w:r>
      <w:r>
        <w:rPr>
          <w:rStyle w:val="s0"/>
        </w:rPr>
        <w:t>дованию.</w:t>
      </w:r>
    </w:p>
    <w:p w:rsidR="00000000" w:rsidRDefault="00E106A0">
      <w:pPr>
        <w:ind w:firstLine="400"/>
        <w:jc w:val="both"/>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E106A0">
      <w:pPr>
        <w:jc w:val="both"/>
      </w:pPr>
      <w:r>
        <w:rPr>
          <w:rStyle w:val="s1"/>
        </w:rPr>
        <w:t> </w:t>
      </w:r>
      <w:r>
        <w:rPr>
          <w:rStyle w:val="s0"/>
        </w:rPr>
        <w:t> </w:t>
      </w:r>
      <w:r>
        <w:rPr>
          <w:rStyle w:val="s3"/>
        </w:rPr>
        <w:t xml:space="preserve">См. </w:t>
      </w:r>
      <w:hyperlink r:id="rId975" w:anchor="sub_id=1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106A0">
      <w:pPr>
        <w:ind w:firstLine="400"/>
        <w:jc w:val="both"/>
      </w:pPr>
      <w:r>
        <w:t> </w:t>
      </w:r>
    </w:p>
    <w:p w:rsidR="00000000" w:rsidRDefault="00E106A0">
      <w:pPr>
        <w:ind w:firstLine="400"/>
        <w:jc w:val="both"/>
      </w:pPr>
      <w:r>
        <w:rPr>
          <w:rStyle w:val="s1"/>
        </w:rPr>
        <w:t>Статья 1069.</w:t>
      </w:r>
      <w:r>
        <w:t xml:space="preserve"> Право на обязательную долю в наследстве </w:t>
      </w:r>
    </w:p>
    <w:p w:rsidR="00000000" w:rsidRDefault="00E106A0">
      <w:pPr>
        <w:ind w:firstLine="400"/>
        <w:jc w:val="both"/>
      </w:pPr>
      <w:r>
        <w:t>1. Несовершеннолетние или не</w:t>
      </w:r>
      <w:r>
        <w:t xml:space="preserve">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w:t>
      </w:r>
    </w:p>
    <w:p w:rsidR="00000000" w:rsidRDefault="00E106A0">
      <w:pPr>
        <w:ind w:firstLine="400"/>
        <w:jc w:val="both"/>
      </w:pPr>
      <w:r>
        <w:t>2. В обязательну</w:t>
      </w:r>
      <w:r>
        <w:t>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установленного в пользу</w:t>
      </w:r>
      <w:r>
        <w:t xml:space="preserve"> такого наследника завещательного отказа. </w:t>
      </w:r>
    </w:p>
    <w:p w:rsidR="00000000" w:rsidRDefault="00E106A0">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w:t>
      </w:r>
      <w:r>
        <w:rPr>
          <w:rStyle w:val="s0"/>
        </w:rPr>
        <w:t>ышает обязательную долю.</w:t>
      </w:r>
    </w:p>
    <w:p w:rsidR="00000000" w:rsidRDefault="00E106A0">
      <w:pPr>
        <w:jc w:val="both"/>
      </w:pPr>
      <w:r>
        <w:rPr>
          <w:rStyle w:val="s0"/>
        </w:rPr>
        <w:t> </w:t>
      </w:r>
      <w:r>
        <w:rPr>
          <w:rStyle w:val="s3"/>
        </w:rPr>
        <w:t xml:space="preserve">См. </w:t>
      </w:r>
      <w:hyperlink r:id="rId976" w:anchor="sub_id=2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106A0">
      <w:pPr>
        <w:ind w:firstLine="400"/>
        <w:jc w:val="both"/>
      </w:pPr>
      <w:r>
        <w:rPr>
          <w:rStyle w:val="s0"/>
        </w:rPr>
        <w:t> </w:t>
      </w:r>
    </w:p>
    <w:p w:rsidR="00000000" w:rsidRDefault="00E106A0">
      <w:pPr>
        <w:ind w:firstLine="400"/>
        <w:jc w:val="both"/>
      </w:pPr>
      <w:r>
        <w:rPr>
          <w:rStyle w:val="s1"/>
        </w:rPr>
        <w:t>Статья 1070.</w:t>
      </w:r>
      <w:r>
        <w:t xml:space="preserve"> Права супруга при наследовании </w:t>
      </w:r>
    </w:p>
    <w:p w:rsidR="00000000" w:rsidRDefault="00E106A0">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w:t>
      </w:r>
      <w:r>
        <w:t xml:space="preserve">ущества, совместно нажитого в браке. </w:t>
      </w:r>
    </w:p>
    <w:p w:rsidR="00000000" w:rsidRDefault="00E106A0">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w:t>
      </w:r>
      <w:r>
        <w:t>я наследства проживали раздельно.</w:t>
      </w:r>
    </w:p>
    <w:p w:rsidR="00000000" w:rsidRDefault="00E106A0">
      <w:pPr>
        <w:jc w:val="both"/>
      </w:pPr>
      <w:r>
        <w:rPr>
          <w:rStyle w:val="s3"/>
        </w:rPr>
        <w:t xml:space="preserve">В статью 1071 внесены изменения </w:t>
      </w:r>
      <w:hyperlink r:id="rId977" w:anchor="sub_id=10202" w:history="1">
        <w:r>
          <w:rPr>
            <w:rStyle w:val="a3"/>
            <w:b/>
            <w:bCs/>
            <w:i/>
            <w:iCs/>
            <w:bdr w:val="none" w:sz="0" w:space="0" w:color="auto" w:frame="1"/>
          </w:rPr>
          <w:t>Законом</w:t>
        </w:r>
      </w:hyperlink>
      <w:r>
        <w:rPr>
          <w:rStyle w:val="s3"/>
        </w:rPr>
        <w:t xml:space="preserve"> РК от 20.12.04 г. № 20.12.04 г. № 13-III (введен в действие с 1 января 2005 г.) (</w:t>
      </w:r>
      <w:hyperlink r:id="rId978" w:anchor="sub_id=10710000" w:history="1">
        <w:r>
          <w:rPr>
            <w:rStyle w:val="a3"/>
            <w:b/>
            <w:bCs/>
            <w:i/>
            <w:iCs/>
            <w:bdr w:val="none" w:sz="0" w:space="0" w:color="auto" w:frame="1"/>
          </w:rPr>
          <w:t>см. стар. ред.</w:t>
        </w:r>
      </w:hyperlink>
      <w:r>
        <w:rPr>
          <w:rStyle w:val="s3"/>
        </w:rPr>
        <w:t xml:space="preserve">) </w:t>
      </w:r>
    </w:p>
    <w:p w:rsidR="00000000" w:rsidRDefault="00E106A0">
      <w:pPr>
        <w:ind w:firstLine="400"/>
        <w:jc w:val="both"/>
      </w:pPr>
      <w:r>
        <w:rPr>
          <w:rStyle w:val="s1"/>
        </w:rPr>
        <w:t>Статья 1071.</w:t>
      </w:r>
      <w:r>
        <w:t xml:space="preserve"> Охрана наследства и управление им при наследовании по закону </w:t>
      </w:r>
    </w:p>
    <w:p w:rsidR="00000000" w:rsidRDefault="00E106A0">
      <w:pPr>
        <w:ind w:firstLine="400"/>
        <w:jc w:val="both"/>
      </w:pPr>
      <w:r>
        <w:t>1. В случае, если часть имущества наследуется по завещанию, исполнитель завещания, назначенный нас</w:t>
      </w:r>
      <w:r>
        <w:t xml:space="preserve">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E106A0">
      <w:pPr>
        <w:ind w:firstLine="400"/>
        <w:jc w:val="both"/>
      </w:pPr>
      <w:r>
        <w:t xml:space="preserve">Исполнитель завещания, назначенный в соответствии со </w:t>
      </w:r>
      <w:hyperlink r:id="rId979" w:anchor="sub_id=10590000" w:history="1">
        <w:r>
          <w:rPr>
            <w:rStyle w:val="a3"/>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w:t>
      </w:r>
      <w:r>
        <w:t xml:space="preserve">ледством для исполнения указанных функций применительно к части наследства, переходящей в порядке наследования по закону. </w:t>
      </w:r>
    </w:p>
    <w:p w:rsidR="00000000" w:rsidRDefault="00E106A0">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согласный с назначением управляющего наследством или его выбором, вправе оспорить н</w:t>
      </w:r>
      <w:r>
        <w:t xml:space="preserve">азначение доверительного управляющего наследством в суде. </w:t>
      </w:r>
    </w:p>
    <w:p w:rsidR="00000000" w:rsidRDefault="00E106A0">
      <w:pPr>
        <w:jc w:val="both"/>
      </w:pPr>
      <w:r>
        <w:rPr>
          <w:rStyle w:val="s3"/>
        </w:rPr>
        <w:t xml:space="preserve">В пункт 3 внесены изменения в соответствии с </w:t>
      </w:r>
      <w:hyperlink r:id="rId980" w:anchor="sub_id=207" w:history="1">
        <w:r>
          <w:rPr>
            <w:rStyle w:val="a3"/>
            <w:i/>
            <w:iCs/>
            <w:bdr w:val="none" w:sz="0" w:space="0" w:color="auto" w:frame="1"/>
          </w:rPr>
          <w:t>Законом</w:t>
        </w:r>
      </w:hyperlink>
      <w:r>
        <w:rPr>
          <w:rStyle w:val="s3"/>
        </w:rPr>
        <w:t xml:space="preserve"> РК от 01.03.11 г. № 414-IV (</w:t>
      </w:r>
      <w:hyperlink r:id="rId981" w:anchor="sub_id=10710300" w:history="1">
        <w:r>
          <w:rPr>
            <w:rStyle w:val="a3"/>
            <w:i/>
            <w:iCs/>
            <w:bdr w:val="none" w:sz="0" w:space="0" w:color="auto" w:frame="1"/>
          </w:rPr>
          <w:t>см. стар. ред.</w:t>
        </w:r>
      </w:hyperlink>
      <w:r>
        <w:rPr>
          <w:rStyle w:val="s3"/>
        </w:rPr>
        <w:t>)</w:t>
      </w:r>
    </w:p>
    <w:p w:rsidR="00000000" w:rsidRDefault="00E106A0">
      <w:pPr>
        <w:ind w:firstLine="400"/>
        <w:jc w:val="both"/>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w:t>
      </w:r>
      <w:r>
        <w:t>обратиться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возмещением ему необходимых расходов и выплатой разумно</w:t>
      </w:r>
      <w:r>
        <w:t xml:space="preserve">го вознаграждения за счет наследства. </w:t>
      </w:r>
    </w:p>
    <w:p w:rsidR="00000000" w:rsidRDefault="00E106A0">
      <w:pPr>
        <w:ind w:firstLine="400"/>
        <w:jc w:val="both"/>
      </w:pPr>
      <w:r>
        <w:t xml:space="preserve">4. Доверительный управляющий наследством осуществляет полномочия, предусмотренные </w:t>
      </w:r>
      <w:hyperlink r:id="rId982" w:anchor="sub_id=10590000" w:history="1">
        <w:r>
          <w:rPr>
            <w:rStyle w:val="a3"/>
          </w:rPr>
          <w:t>статьей 1059</w:t>
        </w:r>
      </w:hyperlink>
      <w:r>
        <w:t xml:space="preserve"> настоящего Кодекса применительно к ис</w:t>
      </w:r>
      <w:r>
        <w:t xml:space="preserve">полнителю завещания, поскольку иное не вытекает из особенностей наследования по закону. </w:t>
      </w:r>
    </w:p>
    <w:p w:rsidR="00000000" w:rsidRDefault="00E106A0">
      <w:pPr>
        <w:spacing w:after="240"/>
        <w:ind w:firstLine="400"/>
        <w:jc w:val="both"/>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предусм</w:t>
      </w:r>
      <w:r>
        <w:t>отрено его соглашением с наследниками - и на вознаграждение.</w:t>
      </w:r>
    </w:p>
    <w:p w:rsidR="00000000" w:rsidRDefault="00E106A0">
      <w:pPr>
        <w:spacing w:after="240"/>
        <w:jc w:val="center"/>
      </w:pPr>
      <w:bookmarkStart w:id="63" w:name="SUB10720000"/>
      <w:bookmarkEnd w:id="63"/>
      <w:r>
        <w:rPr>
          <w:rStyle w:val="s1"/>
        </w:rPr>
        <w:t>Глава 60. Приобретение наследства</w:t>
      </w:r>
    </w:p>
    <w:p w:rsidR="00000000" w:rsidRDefault="00E106A0">
      <w:pPr>
        <w:jc w:val="both"/>
      </w:pPr>
      <w:r>
        <w:rPr>
          <w:rStyle w:val="s3"/>
        </w:rPr>
        <w:t xml:space="preserve">Статья 1072 изложена в редакции </w:t>
      </w:r>
      <w:hyperlink r:id="rId983" w:anchor="sub_id=1072" w:history="1">
        <w:r>
          <w:rPr>
            <w:rStyle w:val="a3"/>
            <w:i/>
            <w:iCs/>
            <w:bdr w:val="none" w:sz="0" w:space="0" w:color="auto" w:frame="1"/>
          </w:rPr>
          <w:t>Закона</w:t>
        </w:r>
      </w:hyperlink>
      <w:r>
        <w:rPr>
          <w:rStyle w:val="s3"/>
        </w:rPr>
        <w:t xml:space="preserve"> РК от 12.01.07 г. № 225-III (</w:t>
      </w:r>
      <w:hyperlink r:id="rId984" w:anchor="sub_id=10720000" w:history="1">
        <w:r>
          <w:rPr>
            <w:rStyle w:val="a3"/>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1072. </w:t>
      </w:r>
      <w:r>
        <w:rPr>
          <w:rStyle w:val="s0"/>
        </w:rPr>
        <w:t>Принятие наследства</w:t>
      </w:r>
    </w:p>
    <w:p w:rsidR="00000000" w:rsidRDefault="00E106A0">
      <w:pPr>
        <w:ind w:firstLine="400"/>
        <w:jc w:val="both"/>
      </w:pPr>
      <w:r>
        <w:rPr>
          <w:rStyle w:val="s0"/>
        </w:rPr>
        <w:t>1. Для приобретения наследства наследник должен его принять.</w:t>
      </w:r>
    </w:p>
    <w:p w:rsidR="00000000" w:rsidRDefault="00E106A0">
      <w:pPr>
        <w:ind w:firstLine="400"/>
        <w:jc w:val="both"/>
      </w:pPr>
      <w:r>
        <w:rPr>
          <w:rStyle w:val="s0"/>
        </w:rPr>
        <w:t>Для приобретения выморочного имущества (</w:t>
      </w:r>
      <w:hyperlink r:id="rId985" w:anchor="sub_id=10830000" w:history="1">
        <w:r>
          <w:rPr>
            <w:rStyle w:val="a3"/>
          </w:rPr>
          <w:t>статья 1083</w:t>
        </w:r>
      </w:hyperlink>
      <w:r>
        <w:rPr>
          <w:rStyle w:val="s0"/>
        </w:rPr>
        <w:t>) принятие наследства не требуется.</w:t>
      </w:r>
    </w:p>
    <w:p w:rsidR="00000000" w:rsidRDefault="00E106A0">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E106A0">
      <w:pPr>
        <w:ind w:firstLine="400"/>
        <w:jc w:val="both"/>
      </w:pPr>
      <w:r>
        <w:rPr>
          <w:rStyle w:val="s0"/>
        </w:rPr>
        <w:t>При призвании наследника к наследованию одновременно по нес</w:t>
      </w:r>
      <w:r>
        <w:rPr>
          <w:rStyle w:val="s0"/>
        </w:rPr>
        <w:t>кольким основаниям наследник может принять наследство, причитающееся ему по одному из этих оснований, по нескольким из них или по всем основаниям.</w:t>
      </w:r>
    </w:p>
    <w:p w:rsidR="00000000" w:rsidRDefault="00E106A0">
      <w:pPr>
        <w:ind w:firstLine="400"/>
        <w:jc w:val="both"/>
      </w:pPr>
      <w:r>
        <w:rPr>
          <w:rStyle w:val="s0"/>
        </w:rPr>
        <w:t>Не допускается принятие наследства под условием или с оговорками.</w:t>
      </w:r>
    </w:p>
    <w:p w:rsidR="00000000" w:rsidRDefault="00E106A0">
      <w:pPr>
        <w:ind w:firstLine="400"/>
        <w:jc w:val="both"/>
      </w:pPr>
      <w:r>
        <w:rPr>
          <w:rStyle w:val="s0"/>
        </w:rPr>
        <w:t>3. Принятие наследства одним или нескольким</w:t>
      </w:r>
      <w:r>
        <w:rPr>
          <w:rStyle w:val="s0"/>
        </w:rPr>
        <w:t>и наследниками не означает принятия наследства остальными наследниками.</w:t>
      </w:r>
    </w:p>
    <w:p w:rsidR="00000000" w:rsidRDefault="00E106A0">
      <w:pPr>
        <w:ind w:firstLine="400"/>
        <w:jc w:val="both"/>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w:t>
      </w:r>
      <w:r>
        <w:rPr>
          <w:rStyle w:val="s0"/>
        </w:rPr>
        <w:t>истрации права наследника на наследственное имущество, когда такое право подлежит государственной регистрации.</w:t>
      </w:r>
    </w:p>
    <w:p w:rsidR="00000000" w:rsidRDefault="00E106A0">
      <w:pPr>
        <w:jc w:val="both"/>
      </w:pPr>
      <w:r>
        <w:rPr>
          <w:rStyle w:val="s0"/>
        </w:rPr>
        <w:t> </w:t>
      </w:r>
      <w:r>
        <w:rPr>
          <w:rStyle w:val="s3"/>
        </w:rPr>
        <w:t xml:space="preserve">См. </w:t>
      </w:r>
      <w:hyperlink r:id="rId986"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w:t>
      </w:r>
      <w:r>
        <w:rPr>
          <w:rStyle w:val="s3"/>
        </w:rPr>
        <w:t>9 года № 5 «О некоторых вопросах применения судами законодательства о наследовании»</w:t>
      </w:r>
    </w:p>
    <w:p w:rsidR="00000000" w:rsidRDefault="00E106A0">
      <w:pPr>
        <w:ind w:firstLine="400"/>
        <w:jc w:val="both"/>
      </w:pPr>
      <w:r>
        <w:t> </w:t>
      </w:r>
    </w:p>
    <w:p w:rsidR="00000000" w:rsidRDefault="00E106A0">
      <w:pPr>
        <w:jc w:val="both"/>
      </w:pPr>
      <w:r>
        <w:rPr>
          <w:rStyle w:val="s3"/>
        </w:rPr>
        <w:t xml:space="preserve">Кодекс дополнен статьей 1072-1 в соответствии с </w:t>
      </w:r>
      <w:hyperlink r:id="rId987" w:anchor="sub_id=10721" w:history="1">
        <w:r>
          <w:rPr>
            <w:rStyle w:val="a3"/>
            <w:i/>
            <w:iCs/>
            <w:bdr w:val="none" w:sz="0" w:space="0" w:color="auto" w:frame="1"/>
          </w:rPr>
          <w:t>Законом</w:t>
        </w:r>
      </w:hyperlink>
      <w:r>
        <w:rPr>
          <w:rStyle w:val="s3"/>
        </w:rPr>
        <w:t xml:space="preserve"> РК от 12.01.07 г. № 225-III </w:t>
      </w:r>
    </w:p>
    <w:p w:rsidR="00000000" w:rsidRDefault="00E106A0">
      <w:pPr>
        <w:ind w:left="1200" w:hanging="800"/>
        <w:jc w:val="both"/>
      </w:pPr>
      <w:r>
        <w:rPr>
          <w:rStyle w:val="s1"/>
        </w:rPr>
        <w:t>Ст</w:t>
      </w:r>
      <w:r>
        <w:rPr>
          <w:rStyle w:val="s1"/>
        </w:rPr>
        <w:t xml:space="preserve">атья 1072-1. </w:t>
      </w:r>
      <w:r>
        <w:rPr>
          <w:rStyle w:val="s0"/>
        </w:rPr>
        <w:t>Способы принятия наследства</w:t>
      </w:r>
    </w:p>
    <w:p w:rsidR="00000000" w:rsidRDefault="00E106A0">
      <w:pPr>
        <w:ind w:firstLine="400"/>
        <w:jc w:val="both"/>
      </w:pPr>
      <w:r>
        <w:rPr>
          <w:rStyle w:val="s0"/>
        </w:rPr>
        <w:t xml:space="preserve">1. Принятие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w:t>
      </w:r>
      <w:r>
        <w:rPr>
          <w:rStyle w:val="s0"/>
        </w:rPr>
        <w:t>о принятии наследства либо заявления наследника о выдаче свидетельства о праве на наследство.</w:t>
      </w:r>
    </w:p>
    <w:p w:rsidR="00000000" w:rsidRDefault="00E106A0">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w:t>
      </w:r>
      <w:r>
        <w:rPr>
          <w:rStyle w:val="s0"/>
        </w:rPr>
        <w:t xml:space="preserve"> должностным лицом, уполномоченным совершать нотариальные действия (</w:t>
      </w:r>
      <w:hyperlink r:id="rId988" w:anchor="sub_id=10510500" w:history="1">
        <w:r>
          <w:rPr>
            <w:rStyle w:val="a3"/>
          </w:rPr>
          <w:t>пункт 5 статьи 1051</w:t>
        </w:r>
      </w:hyperlink>
      <w:r>
        <w:rPr>
          <w:rStyle w:val="s0"/>
        </w:rPr>
        <w:t xml:space="preserve"> </w:t>
      </w:r>
      <w:r>
        <w:rPr>
          <w:rStyle w:val="s0"/>
        </w:rPr>
        <w:t xml:space="preserve">настоящего Кодекса), или лицом, уполномоченным удостоверять доверенности в соответствии с </w:t>
      </w:r>
      <w:hyperlink r:id="rId989" w:anchor="sub_id=1670300" w:history="1">
        <w:r>
          <w:rPr>
            <w:rStyle w:val="a3"/>
          </w:rPr>
          <w:t>пунктом 3 статьи 167</w:t>
        </w:r>
      </w:hyperlink>
      <w:r>
        <w:rPr>
          <w:rStyle w:val="s0"/>
        </w:rPr>
        <w:t xml:space="preserve"> настоящего Кодекса.</w:t>
      </w:r>
    </w:p>
    <w:p w:rsidR="00000000" w:rsidRDefault="00E106A0">
      <w:pPr>
        <w:ind w:firstLine="400"/>
        <w:jc w:val="both"/>
      </w:pPr>
      <w:r>
        <w:rPr>
          <w:rStyle w:val="s0"/>
        </w:rPr>
        <w:t>Принятие наследства через представителя в</w:t>
      </w:r>
      <w:r>
        <w:rPr>
          <w:rStyle w:val="s0"/>
        </w:rPr>
        <w:t>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E106A0">
      <w:pPr>
        <w:ind w:firstLine="400"/>
        <w:jc w:val="both"/>
      </w:pPr>
      <w:r>
        <w:rPr>
          <w:rStyle w:val="s0"/>
        </w:rPr>
        <w:t>2. Признается, пока не доказано иное, что наследник принял наследство, если он совершил дейс</w:t>
      </w:r>
      <w:r>
        <w:rPr>
          <w:rStyle w:val="s0"/>
        </w:rPr>
        <w:t>твия, свидетельствующие о фактическом принятии наследства, в частности, если наследник:</w:t>
      </w:r>
    </w:p>
    <w:p w:rsidR="00000000" w:rsidRDefault="00E106A0">
      <w:pPr>
        <w:ind w:firstLine="400"/>
        <w:jc w:val="both"/>
      </w:pPr>
      <w:r>
        <w:rPr>
          <w:rStyle w:val="s0"/>
        </w:rPr>
        <w:t>вступил во владение или в управление наследственным имуществом;</w:t>
      </w:r>
    </w:p>
    <w:p w:rsidR="00000000" w:rsidRDefault="00E106A0">
      <w:pPr>
        <w:ind w:firstLine="400"/>
        <w:jc w:val="both"/>
      </w:pPr>
      <w:r>
        <w:rPr>
          <w:rStyle w:val="s0"/>
        </w:rPr>
        <w:t>принял меры по сохранению наследственного имущества, защите его от посягательств или притязаний третьих лиц;</w:t>
      </w:r>
    </w:p>
    <w:p w:rsidR="00000000" w:rsidRDefault="00E106A0">
      <w:pPr>
        <w:ind w:firstLine="400"/>
        <w:jc w:val="both"/>
      </w:pPr>
      <w:r>
        <w:rPr>
          <w:rStyle w:val="s0"/>
        </w:rPr>
        <w:t>произвел за свой счет расходы на содержание наследственного имущества;</w:t>
      </w:r>
    </w:p>
    <w:p w:rsidR="00000000" w:rsidRDefault="00E106A0">
      <w:pPr>
        <w:ind w:firstLine="400"/>
        <w:jc w:val="both"/>
      </w:pPr>
      <w:r>
        <w:rPr>
          <w:rStyle w:val="s0"/>
        </w:rPr>
        <w:t>оплатил за свой счет долги наследодателя или получил от третьих лиц причитав</w:t>
      </w:r>
      <w:r>
        <w:rPr>
          <w:rStyle w:val="s0"/>
        </w:rPr>
        <w:t>шиеся наследодателю деньги.</w:t>
      </w:r>
    </w:p>
    <w:p w:rsidR="00000000" w:rsidRDefault="00E106A0">
      <w:pPr>
        <w:jc w:val="both"/>
      </w:pPr>
      <w:r>
        <w:rPr>
          <w:rStyle w:val="s0"/>
        </w:rPr>
        <w:t>  </w:t>
      </w:r>
      <w:r>
        <w:rPr>
          <w:rStyle w:val="s3"/>
        </w:rPr>
        <w:t xml:space="preserve">См. </w:t>
      </w:r>
      <w:hyperlink r:id="rId990"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r>
        <w:rPr>
          <w:rStyle w:val="s3"/>
        </w:rPr>
        <w:t>»</w:t>
      </w:r>
    </w:p>
    <w:p w:rsidR="00000000" w:rsidRDefault="00E106A0">
      <w:pPr>
        <w:ind w:firstLine="400"/>
        <w:jc w:val="both"/>
      </w:pPr>
      <w:r>
        <w:t> </w:t>
      </w:r>
    </w:p>
    <w:p w:rsidR="00000000" w:rsidRDefault="00E106A0">
      <w:pPr>
        <w:jc w:val="both"/>
      </w:pPr>
      <w:r>
        <w:rPr>
          <w:rStyle w:val="s3"/>
        </w:rPr>
        <w:t xml:space="preserve">Кодекс дополнен статьей 1072-2 в соответствии с </w:t>
      </w:r>
      <w:hyperlink r:id="rId991" w:anchor="sub_id=10721" w:history="1">
        <w:r>
          <w:rPr>
            <w:rStyle w:val="a3"/>
            <w:i/>
            <w:iCs/>
            <w:bdr w:val="none" w:sz="0" w:space="0" w:color="auto" w:frame="1"/>
          </w:rPr>
          <w:t>Законом</w:t>
        </w:r>
      </w:hyperlink>
      <w:r>
        <w:rPr>
          <w:rStyle w:val="s3"/>
        </w:rPr>
        <w:t xml:space="preserve"> РК от 12.01.07 г. № 225-III </w:t>
      </w:r>
    </w:p>
    <w:p w:rsidR="00000000" w:rsidRDefault="00E106A0">
      <w:pPr>
        <w:ind w:left="1200" w:hanging="800"/>
        <w:jc w:val="both"/>
      </w:pPr>
      <w:r>
        <w:rPr>
          <w:rStyle w:val="s1"/>
        </w:rPr>
        <w:t xml:space="preserve">Статья 1072-2. </w:t>
      </w:r>
      <w:r>
        <w:rPr>
          <w:rStyle w:val="s0"/>
        </w:rPr>
        <w:t>Срок принятия наследства</w:t>
      </w:r>
    </w:p>
    <w:p w:rsidR="00000000" w:rsidRDefault="00E106A0">
      <w:pPr>
        <w:ind w:firstLine="400"/>
        <w:jc w:val="both"/>
      </w:pPr>
      <w:r>
        <w:rPr>
          <w:rStyle w:val="s0"/>
        </w:rPr>
        <w:t>1. Наследство может быть принято в течение ш</w:t>
      </w:r>
      <w:r>
        <w:rPr>
          <w:rStyle w:val="s0"/>
        </w:rPr>
        <w:t>ести месяцев со дня открытия наследства.</w:t>
      </w:r>
    </w:p>
    <w:p w:rsidR="00000000" w:rsidRDefault="00E106A0">
      <w:pPr>
        <w:ind w:firstLine="400"/>
        <w:jc w:val="both"/>
      </w:pPr>
      <w:r>
        <w:rPr>
          <w:rStyle w:val="s0"/>
        </w:rPr>
        <w:t>В случае открытия наследства в день предполагаемой смерти гражданина или объявления его умершим (</w:t>
      </w:r>
      <w:hyperlink r:id="rId992" w:anchor="sub_id=10420200" w:history="1">
        <w:r>
          <w:rPr>
            <w:rStyle w:val="a3"/>
          </w:rPr>
          <w:t>пункт 2 статьи 1042</w:t>
        </w:r>
      </w:hyperlink>
      <w:r>
        <w:rPr>
          <w:rStyle w:val="s0"/>
        </w:rPr>
        <w:t xml:space="preserve"> настоящего Ко</w:t>
      </w:r>
      <w:r>
        <w:rPr>
          <w:rStyle w:val="s0"/>
        </w:rPr>
        <w:t>декса) наследство может быть принято в течение шести месяцев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E106A0">
      <w:pPr>
        <w:ind w:firstLine="400"/>
        <w:jc w:val="both"/>
      </w:pPr>
      <w:r>
        <w:rPr>
          <w:rStyle w:val="s0"/>
        </w:rPr>
        <w:t>2. Если право</w:t>
      </w:r>
      <w:r>
        <w:rPr>
          <w:rStyle w:val="s0"/>
        </w:rPr>
        <w:t xml:space="preserve"> наследования возникает для других лиц вследствие отказа наследника от наследства, непринятия наследства другим наследником или устранения от наследования наследника по основаниям, установленным </w:t>
      </w:r>
      <w:hyperlink r:id="rId993" w:anchor="sub_id=10450000" w:history="1">
        <w:r>
          <w:rPr>
            <w:rStyle w:val="a3"/>
          </w:rPr>
          <w:t>статьей 1045</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E106A0">
      <w:pPr>
        <w:ind w:firstLine="400"/>
        <w:jc w:val="both"/>
      </w:pPr>
      <w:r>
        <w:rPr>
          <w:rStyle w:val="s0"/>
        </w:rPr>
        <w:t> </w:t>
      </w:r>
    </w:p>
    <w:p w:rsidR="00000000" w:rsidRDefault="00E106A0">
      <w:pPr>
        <w:jc w:val="both"/>
      </w:pPr>
      <w:r>
        <w:rPr>
          <w:rStyle w:val="s3"/>
        </w:rPr>
        <w:t xml:space="preserve">Кодекс дополнен статьей 1072-3 в соответствии с </w:t>
      </w:r>
      <w:hyperlink r:id="rId994" w:anchor="sub_id=10721" w:history="1">
        <w:r>
          <w:rPr>
            <w:rStyle w:val="a3"/>
            <w:i/>
            <w:iCs/>
            <w:bdr w:val="none" w:sz="0" w:space="0" w:color="auto" w:frame="1"/>
          </w:rPr>
          <w:t>Законом</w:t>
        </w:r>
      </w:hyperlink>
      <w:r>
        <w:rPr>
          <w:rStyle w:val="s3"/>
        </w:rPr>
        <w:t xml:space="preserve"> РК от 12.01.07 г. № 225-III </w:t>
      </w:r>
    </w:p>
    <w:p w:rsidR="00000000" w:rsidRDefault="00E106A0">
      <w:pPr>
        <w:ind w:left="1200" w:hanging="800"/>
        <w:jc w:val="both"/>
      </w:pPr>
      <w:r>
        <w:rPr>
          <w:rStyle w:val="s1"/>
        </w:rPr>
        <w:t xml:space="preserve">Статья 1072-3. </w:t>
      </w:r>
      <w:r>
        <w:rPr>
          <w:rStyle w:val="s0"/>
        </w:rPr>
        <w:t>Принятие наследства по истечении установленного срока</w:t>
      </w:r>
    </w:p>
    <w:p w:rsidR="00000000" w:rsidRDefault="00E106A0">
      <w:pPr>
        <w:ind w:firstLine="400"/>
        <w:jc w:val="both"/>
      </w:pPr>
      <w:r>
        <w:rPr>
          <w:rStyle w:val="s0"/>
        </w:rPr>
        <w:t>По заявлению наследника, пропустившего срок, установленный для принятия наследства (</w:t>
      </w:r>
      <w:hyperlink r:id="rId995" w:anchor="sub_id=107202000" w:history="1">
        <w:r>
          <w:rPr>
            <w:rStyle w:val="a3"/>
          </w:rPr>
          <w:t>статья 1072-2</w:t>
        </w:r>
      </w:hyperlink>
      <w:r>
        <w:rPr>
          <w:rStyle w:val="s0"/>
        </w:rPr>
        <w:t xml:space="preserve"> настоящего Кодекса), суд может восстановить этот срок и признать наследника принявшим наследство, если наследник пропустил этот срок по уважительным причинам и при условии, что насл</w:t>
      </w:r>
      <w:r>
        <w:rPr>
          <w:rStyle w:val="s0"/>
        </w:rPr>
        <w:t>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E106A0">
      <w:pPr>
        <w:ind w:firstLine="400"/>
        <w:jc w:val="both"/>
      </w:pPr>
      <w:r>
        <w:rPr>
          <w:rStyle w:val="s0"/>
        </w:rPr>
        <w:t>При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праве н</w:t>
      </w:r>
      <w:r>
        <w:rPr>
          <w:rStyle w:val="s0"/>
        </w:rPr>
        <w:t>а наследство признаются судом недействительными.</w:t>
      </w:r>
    </w:p>
    <w:p w:rsidR="00000000" w:rsidRDefault="00E106A0">
      <w:pPr>
        <w:jc w:val="both"/>
      </w:pPr>
      <w:r>
        <w:rPr>
          <w:rStyle w:val="s0"/>
        </w:rPr>
        <w:t> </w:t>
      </w:r>
      <w:r>
        <w:rPr>
          <w:rStyle w:val="s3"/>
        </w:rPr>
        <w:t xml:space="preserve">См. </w:t>
      </w:r>
      <w:hyperlink r:id="rId996" w:anchor="sub_id=1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w:t>
      </w:r>
      <w:r>
        <w:rPr>
          <w:rStyle w:val="s3"/>
        </w:rPr>
        <w:t>льства о наследовании»</w:t>
      </w:r>
    </w:p>
    <w:p w:rsidR="00000000" w:rsidRDefault="00E106A0">
      <w:pPr>
        <w:ind w:firstLine="400"/>
        <w:jc w:val="both"/>
      </w:pPr>
      <w:r>
        <w:rPr>
          <w:rStyle w:val="s0"/>
        </w:rPr>
        <w:t> </w:t>
      </w:r>
    </w:p>
    <w:p w:rsidR="00000000" w:rsidRDefault="00E106A0">
      <w:pPr>
        <w:jc w:val="both"/>
      </w:pPr>
      <w:r>
        <w:rPr>
          <w:rStyle w:val="s3"/>
        </w:rPr>
        <w:t xml:space="preserve">Кодекс дополнен статьей 1072-4 в соответствии с </w:t>
      </w:r>
      <w:hyperlink r:id="rId997" w:anchor="sub_id=10721" w:history="1">
        <w:r>
          <w:rPr>
            <w:rStyle w:val="a3"/>
            <w:i/>
            <w:iCs/>
            <w:bdr w:val="none" w:sz="0" w:space="0" w:color="auto" w:frame="1"/>
          </w:rPr>
          <w:t>Законом</w:t>
        </w:r>
      </w:hyperlink>
      <w:r>
        <w:rPr>
          <w:rStyle w:val="s3"/>
        </w:rPr>
        <w:t xml:space="preserve"> РК от 12.01.07 г. № 225-III </w:t>
      </w:r>
    </w:p>
    <w:p w:rsidR="00000000" w:rsidRDefault="00E106A0">
      <w:pPr>
        <w:ind w:left="1200" w:hanging="800"/>
        <w:jc w:val="both"/>
      </w:pPr>
      <w:r>
        <w:rPr>
          <w:rStyle w:val="s1"/>
        </w:rPr>
        <w:t xml:space="preserve">Статья 1072-4. </w:t>
      </w:r>
      <w:r>
        <w:rPr>
          <w:rStyle w:val="s0"/>
        </w:rPr>
        <w:t>Переход права на принятие наследства (наследстве</w:t>
      </w:r>
      <w:r>
        <w:rPr>
          <w:rStyle w:val="s0"/>
        </w:rPr>
        <w:t>нная трансмиссия)</w:t>
      </w:r>
    </w:p>
    <w:p w:rsidR="00000000" w:rsidRDefault="00E106A0">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r:id="rId998" w:anchor="sub_id=107202000" w:history="1">
        <w:r>
          <w:rPr>
            <w:rStyle w:val="a3"/>
          </w:rPr>
          <w:t>статьей 1072-2</w:t>
        </w:r>
      </w:hyperlink>
      <w:r>
        <w:rPr>
          <w:rStyle w:val="s0"/>
        </w:rPr>
        <w:t xml:space="preserve"> настоящего Кодекса, </w:t>
      </w:r>
      <w:r>
        <w:rPr>
          <w:rStyle w:val="s0"/>
        </w:rPr>
        <w:t>право на принятие причитающейся ему доли наследства переходит к его наследникам.</w:t>
      </w:r>
    </w:p>
    <w:p w:rsidR="00000000" w:rsidRDefault="00E106A0">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E106A0">
      <w:pPr>
        <w:ind w:firstLine="400"/>
        <w:jc w:val="both"/>
      </w:pPr>
      <w:r>
        <w:rPr>
          <w:rStyle w:val="s0"/>
        </w:rPr>
        <w:t>Если оставшаяся часть срок</w:t>
      </w:r>
      <w:r>
        <w:rPr>
          <w:rStyle w:val="s0"/>
        </w:rPr>
        <w:t>а менее трех месяцев, он удлиняется до трех месяцев.</w:t>
      </w:r>
    </w:p>
    <w:p w:rsidR="00000000" w:rsidRDefault="00E106A0">
      <w:pPr>
        <w:ind w:firstLine="400"/>
        <w:jc w:val="both"/>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r:id="rId999" w:anchor="sub_id=107203000" w:history="1">
        <w:r>
          <w:rPr>
            <w:rStyle w:val="a3"/>
          </w:rPr>
          <w:t>статьей 1072-3</w:t>
        </w:r>
      </w:hyperlink>
      <w:r>
        <w:rPr>
          <w:rStyle w:val="s0"/>
        </w:rPr>
        <w:t xml:space="preserve"> настоящего Кодекса, если суд найдет уважительными причины пропуска ими этого срока.</w:t>
      </w:r>
    </w:p>
    <w:p w:rsidR="00000000" w:rsidRDefault="00E106A0">
      <w:pPr>
        <w:ind w:firstLine="400"/>
        <w:jc w:val="both"/>
      </w:pPr>
      <w:r>
        <w:rPr>
          <w:rStyle w:val="s0"/>
        </w:rPr>
        <w:t xml:space="preserve">Право наследника принять часть наследства в качестве обязательной доли в соответствии со </w:t>
      </w:r>
      <w:hyperlink r:id="rId1000" w:anchor="sub_id=10690000" w:history="1">
        <w:r>
          <w:rPr>
            <w:rStyle w:val="a3"/>
          </w:rPr>
          <w:t>статьей 1069</w:t>
        </w:r>
      </w:hyperlink>
      <w:r>
        <w:rPr>
          <w:rStyle w:val="s0"/>
        </w:rPr>
        <w:t xml:space="preserve"> настоящего Кодекса не переходит к его наследникам.</w:t>
      </w:r>
    </w:p>
    <w:p w:rsidR="00000000" w:rsidRDefault="00E106A0">
      <w:pPr>
        <w:ind w:firstLine="400"/>
        <w:jc w:val="both"/>
      </w:pPr>
      <w:r>
        <w:rPr>
          <w:rStyle w:val="s0"/>
        </w:rPr>
        <w:t> </w:t>
      </w:r>
    </w:p>
    <w:p w:rsidR="00000000" w:rsidRDefault="00E106A0">
      <w:pPr>
        <w:ind w:firstLine="400"/>
        <w:jc w:val="both"/>
      </w:pPr>
      <w:r>
        <w:rPr>
          <w:rStyle w:val="s1"/>
        </w:rPr>
        <w:t>Статья 1073.</w:t>
      </w:r>
      <w:r>
        <w:t xml:space="preserve"> Выдача свидетельства о праве на наследство </w:t>
      </w:r>
    </w:p>
    <w:p w:rsidR="00000000" w:rsidRDefault="00E106A0">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E106A0">
      <w:pPr>
        <w:ind w:firstLine="400"/>
        <w:jc w:val="both"/>
      </w:pPr>
      <w:r>
        <w:rPr>
          <w:rStyle w:val="s0"/>
        </w:rPr>
        <w:t xml:space="preserve">2. Свидетельство о праве на наследство выдается по истечении шести месяцев со дня открытия наследства. </w:t>
      </w:r>
    </w:p>
    <w:p w:rsidR="00000000" w:rsidRDefault="00E106A0">
      <w:pPr>
        <w:ind w:firstLine="400"/>
        <w:jc w:val="both"/>
      </w:pPr>
      <w:r>
        <w:rPr>
          <w:rStyle w:val="s0"/>
        </w:rPr>
        <w:t>При наследовании как по завещанию</w:t>
      </w:r>
      <w:r>
        <w:rPr>
          <w:rStyle w:val="s0"/>
        </w:rPr>
        <w:t xml:space="preserve">,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соответствующего имущества либо всего </w:t>
      </w:r>
      <w:r>
        <w:rPr>
          <w:rStyle w:val="s0"/>
        </w:rPr>
        <w:t>наследства не имеется.</w:t>
      </w:r>
    </w:p>
    <w:p w:rsidR="00000000" w:rsidRDefault="00E106A0">
      <w:pPr>
        <w:jc w:val="both"/>
      </w:pPr>
      <w:r>
        <w:rPr>
          <w:rStyle w:val="s3"/>
        </w:rPr>
        <w:t xml:space="preserve">См.: </w:t>
      </w:r>
      <w:hyperlink r:id="rId1001" w:history="1">
        <w:r>
          <w:rPr>
            <w:rStyle w:val="a3"/>
            <w:b/>
            <w:bCs/>
            <w:i/>
            <w:iCs/>
            <w:bdr w:val="none" w:sz="0" w:space="0" w:color="auto" w:frame="1"/>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E106A0">
      <w:pPr>
        <w:ind w:firstLine="400"/>
        <w:jc w:val="both"/>
      </w:pPr>
      <w:r>
        <w:rPr>
          <w:rStyle w:val="s0"/>
        </w:rPr>
        <w:t> </w:t>
      </w:r>
    </w:p>
    <w:p w:rsidR="00000000" w:rsidRDefault="00E106A0">
      <w:pPr>
        <w:jc w:val="both"/>
      </w:pPr>
      <w:r>
        <w:rPr>
          <w:rStyle w:val="s3"/>
        </w:rPr>
        <w:t>В статью 1074 внесены изменения в соответствии</w:t>
      </w:r>
      <w:r>
        <w:rPr>
          <w:rStyle w:val="s3"/>
        </w:rPr>
        <w:t xml:space="preserve"> с </w:t>
      </w:r>
      <w:hyperlink r:id="rId1002" w:anchor="sub_id=1074" w:history="1">
        <w:r>
          <w:rPr>
            <w:rStyle w:val="a3"/>
            <w:b/>
            <w:bCs/>
            <w:i/>
            <w:iCs/>
            <w:bdr w:val="none" w:sz="0" w:space="0" w:color="auto" w:frame="1"/>
          </w:rPr>
          <w:t>Законом</w:t>
        </w:r>
      </w:hyperlink>
      <w:r>
        <w:rPr>
          <w:rStyle w:val="s3"/>
        </w:rPr>
        <w:t xml:space="preserve"> РК от 12.01.07 г. № 225-III (</w:t>
      </w:r>
      <w:hyperlink r:id="rId1003" w:anchor="sub_id=1074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1074.</w:t>
      </w:r>
      <w:r>
        <w:t xml:space="preserve"> </w:t>
      </w:r>
      <w:r>
        <w:t xml:space="preserve">Право отказаться от наследства </w:t>
      </w:r>
    </w:p>
    <w:p w:rsidR="00000000" w:rsidRDefault="00E106A0">
      <w:pPr>
        <w:ind w:firstLine="400"/>
        <w:jc w:val="both"/>
      </w:pPr>
      <w:r>
        <w:t>1. Наследник вправе отказаться от наследства в течение шести месяцев со дня, когда он узнал или должен был узнать о своем призвании к наследованию. При наличии уважительных причин этот срок может быть продлен судом, однако н</w:t>
      </w:r>
      <w:r>
        <w:t xml:space="preserve">е более чем на два месяца. </w:t>
      </w:r>
    </w:p>
    <w:p w:rsidR="00000000" w:rsidRDefault="00E106A0">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E106A0">
      <w:pPr>
        <w:ind w:firstLine="400"/>
        <w:jc w:val="both"/>
      </w:pPr>
      <w:r>
        <w:t xml:space="preserve">Отказ от наследства через представителя возможен, если в доверенности специально предусмотрено полномочие на отказ. </w:t>
      </w:r>
    </w:p>
    <w:p w:rsidR="00000000" w:rsidRDefault="00E106A0">
      <w:pPr>
        <w:ind w:firstLine="400"/>
        <w:jc w:val="both"/>
      </w:pPr>
      <w:r>
        <w:t>3. От</w:t>
      </w:r>
      <w:r>
        <w:t xml:space="preserve">каз от наследства не может быть впоследствии отменен или взят обратно. </w:t>
      </w:r>
    </w:p>
    <w:p w:rsidR="00000000" w:rsidRDefault="00E106A0">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w:t>
      </w:r>
      <w:r>
        <w:t xml:space="preserve"> вступил во владение наследственным имуществом либо распорядился им, либо обратился за получением документов, удостоверяющих его права на это имущество. </w:t>
      </w:r>
    </w:p>
    <w:p w:rsidR="00000000" w:rsidRDefault="00E106A0">
      <w:pPr>
        <w:ind w:firstLine="400"/>
        <w:jc w:val="both"/>
      </w:pPr>
      <w:r>
        <w:t xml:space="preserve">5. При отказе от наследства наследник вправе указать, что он отказывается от него в пользу других лиц </w:t>
      </w:r>
      <w:r>
        <w:t>из числа наследников по завещанию или по закону любой очереди</w:t>
      </w:r>
      <w:r>
        <w:rPr>
          <w:rStyle w:val="s0"/>
        </w:rPr>
        <w:t>, в том числе в пользу тех, которые призваны к наследованию по праву представления</w:t>
      </w:r>
      <w:r>
        <w:t xml:space="preserve">. </w:t>
      </w:r>
    </w:p>
    <w:p w:rsidR="00000000" w:rsidRDefault="00E106A0">
      <w:pPr>
        <w:ind w:firstLine="400"/>
        <w:jc w:val="both"/>
      </w:pPr>
      <w:r>
        <w:t xml:space="preserve">Отказ от наследства в пользу наследников, лишенных завещателем наследства, не допускается. </w:t>
      </w:r>
    </w:p>
    <w:p w:rsidR="00000000" w:rsidRDefault="00E106A0">
      <w:pPr>
        <w:ind w:firstLine="400"/>
        <w:jc w:val="both"/>
      </w:pPr>
      <w:r>
        <w:t xml:space="preserve">6. Если наследник </w:t>
      </w:r>
      <w:r>
        <w:t xml:space="preserve">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E106A0">
      <w:pPr>
        <w:ind w:firstLine="400"/>
        <w:jc w:val="both"/>
      </w:pPr>
      <w:r>
        <w:t>7. Наследник вправе отказаться от наследства, причитающегося ему по праву приращения (</w:t>
      </w:r>
      <w:hyperlink r:id="rId1004" w:anchor="sub_id=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E106A0">
      <w:pPr>
        <w:ind w:firstLine="400"/>
        <w:jc w:val="both"/>
      </w:pPr>
      <w:r>
        <w:rPr>
          <w:rStyle w:val="s0"/>
        </w:rPr>
        <w:t>8. За исключением случаев, предусмотренных в настоящей статье, отказ от части наследств</w:t>
      </w:r>
      <w:r>
        <w:rPr>
          <w:rStyle w:val="s0"/>
        </w:rPr>
        <w:t>а, отказ от наследства с оговорками или под условием не допускаются.</w:t>
      </w:r>
    </w:p>
    <w:p w:rsidR="00000000" w:rsidRDefault="00E106A0">
      <w:pPr>
        <w:jc w:val="both"/>
      </w:pPr>
      <w:r>
        <w:rPr>
          <w:rStyle w:val="s0"/>
        </w:rPr>
        <w:t> </w:t>
      </w:r>
      <w:r>
        <w:rPr>
          <w:rStyle w:val="s3"/>
        </w:rPr>
        <w:t xml:space="preserve">См. </w:t>
      </w:r>
      <w:hyperlink r:id="rId1005" w:anchor="sub_id=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w:t>
      </w:r>
      <w:r>
        <w:rPr>
          <w:rStyle w:val="s3"/>
        </w:rPr>
        <w:t>я судами законодательства о наследовании»</w:t>
      </w:r>
    </w:p>
    <w:p w:rsidR="00000000" w:rsidRDefault="00E106A0">
      <w:pPr>
        <w:ind w:firstLine="400"/>
        <w:jc w:val="both"/>
      </w:pPr>
      <w:r>
        <w:rPr>
          <w:rStyle w:val="s0"/>
        </w:rPr>
        <w:t> </w:t>
      </w:r>
    </w:p>
    <w:p w:rsidR="00000000" w:rsidRDefault="00E106A0">
      <w:pPr>
        <w:ind w:firstLine="400"/>
        <w:jc w:val="both"/>
      </w:pPr>
      <w:r>
        <w:rPr>
          <w:rStyle w:val="s1"/>
        </w:rPr>
        <w:t>Статья 1075.</w:t>
      </w:r>
      <w:r>
        <w:t xml:space="preserve"> Право отказаться от получения завещательного отказа </w:t>
      </w:r>
    </w:p>
    <w:p w:rsidR="00000000" w:rsidRDefault="00E106A0">
      <w:pPr>
        <w:ind w:firstLine="400"/>
        <w:jc w:val="both"/>
      </w:pPr>
      <w:r>
        <w:t>1. Отказополучатель вправе отказаться от завещательного отказа. Частичный отказ, отказ с оговорками, под условием или в пользу другого лица не доп</w:t>
      </w:r>
      <w:r>
        <w:t xml:space="preserve">ускаются. </w:t>
      </w:r>
    </w:p>
    <w:p w:rsidR="00000000" w:rsidRDefault="00E106A0">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E106A0">
      <w:pPr>
        <w:spacing w:after="240"/>
        <w:ind w:firstLine="400"/>
        <w:jc w:val="both"/>
      </w:pPr>
      <w:r>
        <w:t>3. Если отказополучатель воспользовался правом, предусмотренным настоящей статьей, наследник, обрем</w:t>
      </w:r>
      <w:r>
        <w:t>ененный завещательным отказом, освобождается от обязанности его исполнения.</w:t>
      </w:r>
    </w:p>
    <w:p w:rsidR="00000000" w:rsidRDefault="00E106A0">
      <w:pPr>
        <w:ind w:firstLine="400"/>
        <w:jc w:val="both"/>
      </w:pPr>
      <w:r>
        <w:rPr>
          <w:rStyle w:val="s1"/>
        </w:rPr>
        <w:t>Статья 1076.</w:t>
      </w:r>
      <w:r>
        <w:t xml:space="preserve"> Раздел наследства </w:t>
      </w:r>
    </w:p>
    <w:p w:rsidR="00000000" w:rsidRDefault="00E106A0">
      <w:pPr>
        <w:ind w:firstLine="400"/>
        <w:jc w:val="both"/>
      </w:pPr>
      <w:r>
        <w:t xml:space="preserve">1. Любой из наследников по закону, принявших наследство, вправе потребовать раздела наследства. </w:t>
      </w:r>
    </w:p>
    <w:p w:rsidR="00000000" w:rsidRDefault="00E106A0">
      <w:pPr>
        <w:ind w:firstLine="400"/>
        <w:jc w:val="both"/>
      </w:pPr>
      <w:r>
        <w:t>Раздел наследства производится по соглашению наслед</w:t>
      </w:r>
      <w:r>
        <w:t xml:space="preserve">ников в соответствии с причитающимися им долями, а при недостижении соглашения - в </w:t>
      </w:r>
      <w:hyperlink r:id="rId1006" w:history="1">
        <w:r>
          <w:rPr>
            <w:rStyle w:val="a3"/>
          </w:rPr>
          <w:t>судебном порядке</w:t>
        </w:r>
      </w:hyperlink>
      <w:r>
        <w:t xml:space="preserve">. </w:t>
      </w:r>
    </w:p>
    <w:p w:rsidR="00000000" w:rsidRDefault="00E106A0">
      <w:pPr>
        <w:spacing w:after="240"/>
        <w:ind w:firstLine="400"/>
        <w:jc w:val="both"/>
      </w:pPr>
      <w:r>
        <w:t>2. Правила настоящей статьи применяются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E106A0">
      <w:pPr>
        <w:ind w:firstLine="400"/>
        <w:jc w:val="both"/>
      </w:pPr>
      <w:r>
        <w:rPr>
          <w:rStyle w:val="s1"/>
        </w:rPr>
        <w:t>Статья 1077.</w:t>
      </w:r>
      <w:r>
        <w:t xml:space="preserve"> Права отсутствующих наследников </w:t>
      </w:r>
    </w:p>
    <w:p w:rsidR="00000000" w:rsidRDefault="00E106A0">
      <w:pPr>
        <w:ind w:firstLine="400"/>
        <w:jc w:val="both"/>
      </w:pPr>
      <w:r>
        <w:t>1. Есл</w:t>
      </w:r>
      <w:r>
        <w:t xml:space="preserve">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 </w:t>
      </w:r>
    </w:p>
    <w:p w:rsidR="00000000" w:rsidRDefault="00E106A0">
      <w:pPr>
        <w:ind w:firstLine="400"/>
        <w:jc w:val="both"/>
      </w:pPr>
      <w:r>
        <w:t>2. Если</w:t>
      </w:r>
      <w:r>
        <w:t xml:space="preserve">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r:id="rId1007" w:anchor="sub_id=10740000" w:history="1">
        <w:r>
          <w:rPr>
            <w:rStyle w:val="a3"/>
          </w:rPr>
          <w:t>статьей 1074</w:t>
        </w:r>
      </w:hyperlink>
      <w:r>
        <w:t xml:space="preserve"> настоя</w:t>
      </w:r>
      <w:r>
        <w:t xml:space="preserve">щего Кодекса, остальные наследники обязаны известить его о своем намерении произвести раздел наследства. </w:t>
      </w:r>
    </w:p>
    <w:p w:rsidR="00000000" w:rsidRDefault="00E106A0">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w:t>
      </w:r>
      <w:r>
        <w:t xml:space="preserve"> желании участвовать в соглашении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 </w:t>
      </w:r>
    </w:p>
    <w:p w:rsidR="00000000" w:rsidRDefault="00E106A0">
      <w:pPr>
        <w:ind w:firstLine="400"/>
        <w:jc w:val="both"/>
      </w:pPr>
      <w:r>
        <w:t>3. Если в течение одного года со дня открытия наследства место нахожден</w:t>
      </w:r>
      <w:r>
        <w:t xml:space="preserve">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E106A0">
      <w:pPr>
        <w:ind w:firstLine="400"/>
        <w:jc w:val="both"/>
      </w:pPr>
      <w:r>
        <w:t>4. При наличии зачатого, но еще не родившегося наследника раздел насле</w:t>
      </w:r>
      <w:r>
        <w:t xml:space="preserve">дства может быть произведен лишь после рождения такого наследника. </w:t>
      </w:r>
    </w:p>
    <w:p w:rsidR="00000000" w:rsidRDefault="00E106A0">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w:t>
      </w:r>
      <w:r>
        <w:rPr>
          <w:rStyle w:val="s0"/>
        </w:rPr>
        <w:t>о к участию в разделе может быть приглашен представитель органа опеки и попечительства.</w:t>
      </w:r>
    </w:p>
    <w:p w:rsidR="00000000" w:rsidRDefault="00E106A0">
      <w:pPr>
        <w:jc w:val="both"/>
      </w:pPr>
      <w:r>
        <w:rPr>
          <w:rStyle w:val="s0"/>
        </w:rPr>
        <w:t> </w:t>
      </w:r>
      <w:r>
        <w:rPr>
          <w:rStyle w:val="s3"/>
        </w:rPr>
        <w:t xml:space="preserve">См. </w:t>
      </w:r>
      <w:hyperlink r:id="rId1008" w:anchor="sub_id=3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w:t>
      </w:r>
      <w:r>
        <w:rPr>
          <w:rStyle w:val="s3"/>
        </w:rPr>
        <w:t>х вопросах применения судами законодательства о наследовании»</w:t>
      </w:r>
    </w:p>
    <w:p w:rsidR="00000000" w:rsidRDefault="00E106A0">
      <w:pPr>
        <w:ind w:firstLine="400"/>
        <w:jc w:val="both"/>
      </w:pPr>
      <w:r>
        <w:rPr>
          <w:rStyle w:val="s0"/>
        </w:rPr>
        <w:t> </w:t>
      </w:r>
    </w:p>
    <w:p w:rsidR="00000000" w:rsidRDefault="00E106A0">
      <w:pPr>
        <w:ind w:firstLine="400"/>
        <w:jc w:val="both"/>
      </w:pPr>
      <w:r>
        <w:rPr>
          <w:rStyle w:val="s1"/>
        </w:rPr>
        <w:t>Статья 1078.</w:t>
      </w:r>
      <w:r>
        <w:t xml:space="preserve"> Преимущественное право отдельных наследников на имущество, входящее в наследство </w:t>
      </w:r>
    </w:p>
    <w:p w:rsidR="00000000" w:rsidRDefault="00E106A0">
      <w:pPr>
        <w:ind w:firstLine="400"/>
        <w:jc w:val="both"/>
      </w:pPr>
      <w:r>
        <w:t>1. Наследники, в течение года до открытия наследства проживавшие совместно с наследодателем, имею</w:t>
      </w:r>
      <w:r>
        <w:t xml:space="preserve">т преимущественное право на наследование жилища, а также домашней утвари и предметов домашнего обихода. </w:t>
      </w:r>
    </w:p>
    <w:p w:rsidR="00000000" w:rsidRDefault="00E106A0">
      <w:pPr>
        <w:ind w:firstLine="400"/>
        <w:jc w:val="both"/>
      </w:pPr>
      <w:r>
        <w:t>2. Наследники, обладавшие вместе с наследодателем правом общей собственности на имущество, имеют преимущественное право наследования имущества, находив</w:t>
      </w:r>
      <w:r>
        <w:t xml:space="preserve">шегося в общей собственности. </w:t>
      </w:r>
    </w:p>
    <w:p w:rsidR="00000000" w:rsidRDefault="00E106A0">
      <w:pPr>
        <w:ind w:firstLine="400"/>
        <w:jc w:val="both"/>
      </w:pPr>
      <w:r>
        <w:t>3. При осуществлении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w:t>
      </w:r>
      <w:r>
        <w:t xml:space="preserve">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имущественную компенсацию. </w:t>
      </w:r>
    </w:p>
    <w:p w:rsidR="00000000" w:rsidRDefault="00E106A0">
      <w:pPr>
        <w:jc w:val="both"/>
      </w:pPr>
      <w:r>
        <w:rPr>
          <w:rStyle w:val="s0"/>
        </w:rPr>
        <w:t> </w:t>
      </w:r>
      <w:r>
        <w:rPr>
          <w:rStyle w:val="s3"/>
        </w:rPr>
        <w:t xml:space="preserve">См. </w:t>
      </w:r>
      <w:hyperlink r:id="rId1009" w:anchor="sub_id=32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106A0">
      <w:pPr>
        <w:jc w:val="both"/>
      </w:pPr>
      <w:r>
        <w:rPr>
          <w:rStyle w:val="s3"/>
        </w:rPr>
        <w:t> </w:t>
      </w:r>
    </w:p>
    <w:p w:rsidR="00000000" w:rsidRDefault="00E106A0">
      <w:pPr>
        <w:ind w:firstLine="400"/>
        <w:jc w:val="both"/>
      </w:pPr>
      <w:r>
        <w:rPr>
          <w:rStyle w:val="s1"/>
        </w:rPr>
        <w:t>Статья 1079.</w:t>
      </w:r>
      <w:r>
        <w:t xml:space="preserve"> Приращение наследственных долей </w:t>
      </w:r>
    </w:p>
    <w:p w:rsidR="00000000" w:rsidRDefault="00E106A0">
      <w:pPr>
        <w:ind w:firstLine="400"/>
        <w:jc w:val="both"/>
      </w:pPr>
      <w:r>
        <w:t>1. В случае отказа наследника от наследства либо его отпа</w:t>
      </w:r>
      <w:r>
        <w:t xml:space="preserve">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 </w:t>
      </w:r>
    </w:p>
    <w:p w:rsidR="00000000" w:rsidRDefault="00E106A0">
      <w:pPr>
        <w:ind w:firstLine="400"/>
        <w:jc w:val="both"/>
      </w:pPr>
      <w:r>
        <w:t>Если на</w:t>
      </w:r>
      <w:r>
        <w:t>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w:t>
      </w:r>
      <w:r>
        <w:t xml:space="preserve"> долям, поскольку иное не предусмотрено завещанием. </w:t>
      </w:r>
    </w:p>
    <w:p w:rsidR="00000000" w:rsidRDefault="00E106A0">
      <w:pPr>
        <w:ind w:firstLine="400"/>
        <w:jc w:val="both"/>
      </w:pPr>
      <w:r>
        <w:t xml:space="preserve">2. Правила, содержащиеся в пункте 1 настоящей статьи, не применяются: </w:t>
      </w:r>
    </w:p>
    <w:p w:rsidR="00000000" w:rsidRDefault="00E106A0">
      <w:pPr>
        <w:ind w:firstLine="400"/>
        <w:jc w:val="both"/>
      </w:pPr>
      <w:r>
        <w:t xml:space="preserve">1) если отказавшемуся или отпавшему наследнику подназначен наследник; </w:t>
      </w:r>
    </w:p>
    <w:p w:rsidR="00000000" w:rsidRDefault="00E106A0">
      <w:pPr>
        <w:ind w:firstLine="400"/>
        <w:jc w:val="both"/>
      </w:pPr>
      <w:r>
        <w:t>2) при отказе наследника от наследства в пользу определенного</w:t>
      </w:r>
      <w:r>
        <w:t xml:space="preserve"> лица; </w:t>
      </w:r>
    </w:p>
    <w:p w:rsidR="00000000" w:rsidRDefault="00E106A0">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E106A0">
      <w:pPr>
        <w:ind w:firstLine="400"/>
        <w:jc w:val="both"/>
      </w:pPr>
      <w:r>
        <w:rPr>
          <w:rStyle w:val="s1"/>
        </w:rPr>
        <w:t>Статья 1080.</w:t>
      </w:r>
      <w:r>
        <w:t xml:space="preserve"> Расходы, подлежащие оплате за счет наследства </w:t>
      </w:r>
    </w:p>
    <w:p w:rsidR="00000000" w:rsidRDefault="00E106A0">
      <w:pPr>
        <w:ind w:firstLine="400"/>
        <w:jc w:val="both"/>
      </w:pPr>
      <w:r>
        <w:rPr>
          <w:rStyle w:val="s0"/>
        </w:rPr>
        <w:t>За счет наследства до его распределения между н</w:t>
      </w:r>
      <w:r>
        <w:rPr>
          <w:rStyle w:val="s0"/>
        </w:rPr>
        <w:t>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также вы</w:t>
      </w:r>
      <w:r>
        <w:rPr>
          <w:rStyle w:val="s0"/>
        </w:rPr>
        <w:t>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E106A0">
      <w:pPr>
        <w:ind w:firstLine="400"/>
        <w:jc w:val="both"/>
      </w:pPr>
      <w:r>
        <w:rPr>
          <w:rStyle w:val="s0"/>
        </w:rPr>
        <w:t> </w:t>
      </w:r>
    </w:p>
    <w:p w:rsidR="00000000" w:rsidRDefault="00E106A0">
      <w:pPr>
        <w:ind w:firstLine="400"/>
        <w:jc w:val="both"/>
      </w:pPr>
      <w:r>
        <w:rPr>
          <w:rStyle w:val="s1"/>
        </w:rPr>
        <w:t>Статья 1081.</w:t>
      </w:r>
      <w:r>
        <w:t xml:space="preserve"> </w:t>
      </w:r>
      <w:r>
        <w:t xml:space="preserve">Взыскание долгов наследодателя кредиторами </w:t>
      </w:r>
    </w:p>
    <w:p w:rsidR="00000000" w:rsidRDefault="00E106A0">
      <w:pPr>
        <w:ind w:firstLine="400"/>
        <w:jc w:val="both"/>
      </w:pPr>
      <w:r>
        <w:rPr>
          <w:rStyle w:val="s0"/>
        </w:rPr>
        <w:t xml:space="preserve">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w:t>
      </w:r>
      <w:r>
        <w:rPr>
          <w:rStyle w:val="s0"/>
        </w:rPr>
        <w:t>должники в пределах стоимости имущества, перешедшего к каждому наследнику.</w:t>
      </w:r>
    </w:p>
    <w:p w:rsidR="00000000" w:rsidRDefault="00E106A0">
      <w:pPr>
        <w:jc w:val="both"/>
      </w:pPr>
      <w:r>
        <w:rPr>
          <w:rStyle w:val="s0"/>
        </w:rPr>
        <w:t> </w:t>
      </w:r>
      <w:r>
        <w:rPr>
          <w:rStyle w:val="s3"/>
        </w:rPr>
        <w:t xml:space="preserve">См. </w:t>
      </w:r>
      <w:hyperlink r:id="rId1010" w:anchor="sub_id=3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w:t>
      </w:r>
      <w:r>
        <w:rPr>
          <w:rStyle w:val="s3"/>
        </w:rPr>
        <w:t>именения судами законодательства о наследовании»</w:t>
      </w:r>
    </w:p>
    <w:p w:rsidR="00000000" w:rsidRDefault="00E106A0">
      <w:pPr>
        <w:ind w:firstLine="400"/>
        <w:jc w:val="both"/>
      </w:pPr>
      <w:r>
        <w:rPr>
          <w:rStyle w:val="s0"/>
        </w:rPr>
        <w:t> </w:t>
      </w:r>
    </w:p>
    <w:p w:rsidR="00000000" w:rsidRDefault="00E106A0">
      <w:pPr>
        <w:jc w:val="both"/>
      </w:pPr>
      <w:r>
        <w:rPr>
          <w:rStyle w:val="s3"/>
        </w:rPr>
        <w:t xml:space="preserve">В статью 1082 внесены изменения в соответствии с </w:t>
      </w:r>
      <w:hyperlink r:id="rId1011" w:anchor="sub_id=1082" w:history="1">
        <w:r>
          <w:rPr>
            <w:rStyle w:val="a3"/>
            <w:b/>
            <w:bCs/>
            <w:i/>
            <w:iCs/>
            <w:bdr w:val="none" w:sz="0" w:space="0" w:color="auto" w:frame="1"/>
          </w:rPr>
          <w:t>Законом</w:t>
        </w:r>
      </w:hyperlink>
      <w:r>
        <w:rPr>
          <w:rStyle w:val="s3"/>
        </w:rPr>
        <w:t xml:space="preserve"> РК от 12.01.07 г. № 225-III (</w:t>
      </w:r>
      <w:hyperlink r:id="rId1012" w:anchor="sub_id=1082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1082.</w:t>
      </w:r>
      <w:r>
        <w:t xml:space="preserve"> Наследование в крестьянском </w:t>
      </w:r>
      <w:r>
        <w:rPr>
          <w:rStyle w:val="s0"/>
        </w:rPr>
        <w:t xml:space="preserve">или фермерском </w:t>
      </w:r>
      <w:r>
        <w:t xml:space="preserve">хозяйстве </w:t>
      </w:r>
    </w:p>
    <w:p w:rsidR="00000000" w:rsidRDefault="00E106A0">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w:t>
      </w:r>
      <w:r>
        <w:rPr>
          <w:rStyle w:val="s0"/>
        </w:rPr>
        <w:t>во на получение денежной компенсации, соразмерной его доле в общей собственности на это имущество.</w:t>
      </w:r>
    </w:p>
    <w:p w:rsidR="00000000" w:rsidRDefault="00E106A0">
      <w:pPr>
        <w:jc w:val="both"/>
      </w:pPr>
      <w:r>
        <w:rPr>
          <w:rStyle w:val="s0"/>
        </w:rPr>
        <w:t> </w:t>
      </w:r>
      <w:r>
        <w:rPr>
          <w:rStyle w:val="s3"/>
        </w:rPr>
        <w:t xml:space="preserve">См. </w:t>
      </w:r>
      <w:hyperlink r:id="rId1013" w:anchor="sub_id=2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w:t>
      </w:r>
      <w:r>
        <w:rPr>
          <w:rStyle w:val="s3"/>
        </w:rPr>
        <w:t>«О некоторых вопросах применения судами законодательства о наследовании»</w:t>
      </w:r>
    </w:p>
    <w:p w:rsidR="00000000" w:rsidRDefault="00E106A0">
      <w:pPr>
        <w:ind w:firstLine="400"/>
        <w:jc w:val="both"/>
      </w:pPr>
      <w:r>
        <w:rPr>
          <w:rStyle w:val="s0"/>
        </w:rPr>
        <w:t> </w:t>
      </w:r>
    </w:p>
    <w:p w:rsidR="00000000" w:rsidRDefault="00E106A0">
      <w:pPr>
        <w:jc w:val="both"/>
      </w:pPr>
      <w:r>
        <w:rPr>
          <w:rStyle w:val="s3"/>
        </w:rPr>
        <w:t xml:space="preserve">В статью 1083 внесены изменения в соответствии с </w:t>
      </w:r>
      <w:hyperlink r:id="rId1014" w:anchor="sub_id=12903" w:history="1">
        <w:r>
          <w:rPr>
            <w:rStyle w:val="a3"/>
            <w:b/>
            <w:bCs/>
            <w:i/>
            <w:iCs/>
            <w:bdr w:val="none" w:sz="0" w:space="0" w:color="auto" w:frame="1"/>
          </w:rPr>
          <w:t>Законом</w:t>
        </w:r>
      </w:hyperlink>
      <w:r>
        <w:rPr>
          <w:rStyle w:val="s3"/>
        </w:rPr>
        <w:t xml:space="preserve"> РК от 24.12.01 г. № 276-II (</w:t>
      </w:r>
      <w:hyperlink r:id="rId1015" w:anchor="sub_id=10830000" w:history="1">
        <w:r>
          <w:rPr>
            <w:rStyle w:val="a3"/>
            <w:b/>
            <w:bCs/>
            <w:i/>
            <w:iCs/>
            <w:bdr w:val="none" w:sz="0" w:space="0" w:color="auto" w:frame="1"/>
          </w:rPr>
          <w:t>см. стар. ред.</w:t>
        </w:r>
      </w:hyperlink>
      <w:r>
        <w:rPr>
          <w:rStyle w:val="s3"/>
        </w:rPr>
        <w:t xml:space="preserve">); </w:t>
      </w:r>
      <w:hyperlink r:id="rId1016" w:anchor="sub_id=10203" w:history="1">
        <w:r>
          <w:rPr>
            <w:rStyle w:val="a3"/>
            <w:b/>
            <w:bCs/>
            <w:i/>
            <w:iCs/>
            <w:bdr w:val="none" w:sz="0" w:space="0" w:color="auto" w:frame="1"/>
          </w:rPr>
          <w:t>Законом</w:t>
        </w:r>
      </w:hyperlink>
      <w:r>
        <w:rPr>
          <w:rStyle w:val="s3"/>
        </w:rPr>
        <w:t xml:space="preserve"> РК от 20.12.04 г. № 13-III (введен в действие с 1 января 2005 г.) (</w:t>
      </w:r>
      <w:hyperlink r:id="rId1017" w:anchor="sub_id=10830000" w:history="1">
        <w:r>
          <w:rPr>
            <w:rStyle w:val="a3"/>
            <w:b/>
            <w:bCs/>
            <w:i/>
            <w:iCs/>
            <w:bdr w:val="none" w:sz="0" w:space="0" w:color="auto" w:frame="1"/>
          </w:rPr>
          <w:t>см. стар. ред.</w:t>
        </w:r>
      </w:hyperlink>
      <w:r>
        <w:rPr>
          <w:rStyle w:val="s3"/>
        </w:rPr>
        <w:t xml:space="preserve">); </w:t>
      </w:r>
      <w:hyperlink r:id="rId1018" w:anchor="sub_id=208" w:history="1">
        <w:r>
          <w:rPr>
            <w:rStyle w:val="a3"/>
            <w:i/>
            <w:iCs/>
            <w:bdr w:val="none" w:sz="0" w:space="0" w:color="auto" w:frame="1"/>
          </w:rPr>
          <w:t>Законом</w:t>
        </w:r>
      </w:hyperlink>
      <w:r>
        <w:rPr>
          <w:rStyle w:val="s3"/>
        </w:rPr>
        <w:t xml:space="preserve"> РК от 01.03.11 г. № 414-IV (</w:t>
      </w:r>
      <w:hyperlink r:id="rId1019" w:anchor="sub_id=10830000" w:history="1">
        <w:r>
          <w:rPr>
            <w:rStyle w:val="a3"/>
            <w:i/>
            <w:iCs/>
            <w:bdr w:val="none" w:sz="0" w:space="0" w:color="auto" w:frame="1"/>
          </w:rPr>
          <w:t>см. стар. ред.</w:t>
        </w:r>
      </w:hyperlink>
      <w:r>
        <w:rPr>
          <w:rStyle w:val="s3"/>
        </w:rPr>
        <w:t>)</w:t>
      </w:r>
    </w:p>
    <w:p w:rsidR="00000000" w:rsidRDefault="00E106A0">
      <w:pPr>
        <w:ind w:firstLine="400"/>
        <w:jc w:val="both"/>
      </w:pPr>
      <w:r>
        <w:rPr>
          <w:rStyle w:val="s1"/>
        </w:rPr>
        <w:t>Статья 1083.</w:t>
      </w:r>
      <w:r>
        <w:t xml:space="preserve"> Выморочное </w:t>
      </w:r>
      <w:r>
        <w:rPr>
          <w:rStyle w:val="s0"/>
        </w:rPr>
        <w:t>имущество</w:t>
      </w:r>
    </w:p>
    <w:p w:rsidR="00000000" w:rsidRDefault="00E106A0">
      <w:pPr>
        <w:ind w:firstLine="400"/>
        <w:jc w:val="both"/>
      </w:pPr>
      <w:r>
        <w:t>1. Если нет наследников ни по завещанию, ни по закону, либо никто из наследников не имеет права наследовать (</w:t>
      </w:r>
      <w:hyperlink r:id="rId1020" w:anchor="sub_id=10450000" w:history="1">
        <w:r>
          <w:rPr>
            <w:rStyle w:val="a3"/>
          </w:rPr>
          <w:t>статья 1045</w:t>
        </w:r>
      </w:hyperlink>
      <w:r>
        <w:t xml:space="preserve"> настоящего Кодекса), либо все они отказались от наследства (</w:t>
      </w:r>
      <w:hyperlink r:id="rId1021" w:anchor="sub_id=10740000" w:history="1">
        <w:r>
          <w:rPr>
            <w:rStyle w:val="a3"/>
          </w:rPr>
          <w:t>статья 1074</w:t>
        </w:r>
      </w:hyperlink>
      <w:r>
        <w:t xml:space="preserve"> настоящего Ко</w:t>
      </w:r>
      <w:r>
        <w:t xml:space="preserve">декса), наследство признается выморочным </w:t>
      </w:r>
      <w:r>
        <w:rPr>
          <w:rStyle w:val="s0"/>
        </w:rPr>
        <w:t>имуществом</w:t>
      </w:r>
      <w:r>
        <w:t xml:space="preserve">. </w:t>
      </w:r>
    </w:p>
    <w:p w:rsidR="00000000" w:rsidRDefault="00E106A0">
      <w:pPr>
        <w:jc w:val="both"/>
      </w:pPr>
      <w:r>
        <w:rPr>
          <w:rStyle w:val="s3"/>
        </w:rPr>
        <w:t xml:space="preserve">В пункт 2 внесены изменения в соответствии с </w:t>
      </w:r>
      <w:hyperlink r:id="rId1022" w:anchor="sub_id=1083" w:history="1">
        <w:r>
          <w:rPr>
            <w:rStyle w:val="a3"/>
            <w:b/>
            <w:bCs/>
            <w:i/>
            <w:iCs/>
            <w:bdr w:val="none" w:sz="0" w:space="0" w:color="auto" w:frame="1"/>
          </w:rPr>
          <w:t>Законом</w:t>
        </w:r>
      </w:hyperlink>
      <w:r>
        <w:rPr>
          <w:rStyle w:val="s3"/>
        </w:rPr>
        <w:t xml:space="preserve"> РК от 22.06.06 г. № 147-III (</w:t>
      </w:r>
      <w:hyperlink r:id="rId1023" w:anchor="sub_id=10830200" w:history="1">
        <w:r>
          <w:rPr>
            <w:rStyle w:val="a3"/>
            <w:b/>
            <w:bCs/>
            <w:i/>
            <w:iCs/>
            <w:bdr w:val="none" w:sz="0" w:space="0" w:color="auto" w:frame="1"/>
          </w:rPr>
          <w:t>см. стар. ред.</w:t>
        </w:r>
      </w:hyperlink>
      <w:r>
        <w:rPr>
          <w:rStyle w:val="s3"/>
        </w:rPr>
        <w:t>)</w:t>
      </w:r>
    </w:p>
    <w:p w:rsidR="00000000" w:rsidRDefault="00E106A0">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 </w:t>
      </w:r>
    </w:p>
    <w:p w:rsidR="00000000" w:rsidRDefault="00E106A0">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w:t>
      </w:r>
      <w:r>
        <w:t xml:space="preserve">имущества, поступившего в коммунальную собственность, осуществляется органом, уполномоченным управлять коммунальной собственностью. </w:t>
      </w:r>
    </w:p>
    <w:p w:rsidR="00000000" w:rsidRDefault="00E106A0">
      <w:pPr>
        <w:ind w:firstLine="400"/>
        <w:jc w:val="both"/>
      </w:pPr>
      <w:hyperlink r:id="rId1024" w:history="1">
        <w:r>
          <w:rPr>
            <w:rStyle w:val="a3"/>
          </w:rPr>
          <w:t>Порядок учета</w:t>
        </w:r>
      </w:hyperlink>
      <w:r>
        <w:t>, хранения, оценки</w:t>
      </w:r>
      <w:r>
        <w:rPr>
          <w:rStyle w:val="s0"/>
        </w:rPr>
        <w:t>, дальнейшего использования</w:t>
      </w:r>
      <w:r>
        <w:t xml:space="preserve"> </w:t>
      </w:r>
      <w:r>
        <w:t xml:space="preserve">и реализации выморочного имущества, поступившего в государственную собственность, определяется Правительством Республики Казахстан. </w:t>
      </w:r>
    </w:p>
    <w:p w:rsidR="00000000" w:rsidRDefault="00E106A0">
      <w:pPr>
        <w:ind w:firstLine="400"/>
        <w:jc w:val="both"/>
      </w:pPr>
      <w:r>
        <w:rPr>
          <w:rStyle w:val="s0"/>
        </w:rPr>
        <w:t>3. Наследство признается судом выморочным имуществом на основании заявления местных исполнительных органов городов республи</w:t>
      </w:r>
      <w:r>
        <w:rPr>
          <w:rStyle w:val="s0"/>
        </w:rPr>
        <w:t>канского значения, столицы,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w:t>
      </w:r>
      <w:r>
        <w:t xml:space="preserve"> охраной наследства и управлением им, превысили его стоимость. </w:t>
      </w:r>
    </w:p>
    <w:p w:rsidR="00000000" w:rsidRDefault="00E106A0">
      <w:pPr>
        <w:ind w:firstLine="400"/>
        <w:jc w:val="both"/>
      </w:pPr>
      <w:r>
        <w:rPr>
          <w:rStyle w:val="s0"/>
        </w:rPr>
        <w:t xml:space="preserve">4. Охрана выморочного имущества и управление им осуществляются в соответствии со </w:t>
      </w:r>
      <w:hyperlink r:id="rId1025" w:anchor="sub_id=10710000" w:history="1">
        <w:r>
          <w:rPr>
            <w:rStyle w:val="a3"/>
          </w:rPr>
          <w:t>статьей 1071</w:t>
        </w:r>
      </w:hyperlink>
      <w:r>
        <w:rPr>
          <w:rStyle w:val="s0"/>
        </w:rPr>
        <w:t xml:space="preserve"> настоящего Ко</w:t>
      </w:r>
      <w:r>
        <w:rPr>
          <w:rStyle w:val="s0"/>
        </w:rPr>
        <w:t>декса.</w:t>
      </w:r>
    </w:p>
    <w:p w:rsidR="00000000" w:rsidRDefault="00E106A0">
      <w:pPr>
        <w:ind w:firstLine="400"/>
        <w:jc w:val="both"/>
      </w:pPr>
      <w:r>
        <w:rPr>
          <w:rStyle w:val="s0"/>
        </w:rPr>
        <w:t xml:space="preserve">5. Правила, предусмотренные </w:t>
      </w:r>
      <w:hyperlink r:id="rId1026" w:anchor="sub_id=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E106A0">
      <w:pPr>
        <w:ind w:firstLine="400"/>
        <w:jc w:val="both"/>
      </w:pPr>
      <w:r>
        <w:rPr>
          <w:rStyle w:val="s0"/>
        </w:rPr>
        <w:t> </w:t>
      </w:r>
    </w:p>
    <w:p w:rsidR="00000000" w:rsidRDefault="00E106A0">
      <w:pPr>
        <w:ind w:firstLine="400"/>
        <w:jc w:val="both"/>
      </w:pPr>
      <w:r>
        <w:t> </w:t>
      </w:r>
    </w:p>
    <w:p w:rsidR="00000000" w:rsidRDefault="00E106A0">
      <w:pPr>
        <w:jc w:val="center"/>
      </w:pPr>
      <w:bookmarkStart w:id="64" w:name="SUB10840000"/>
      <w:bookmarkEnd w:id="64"/>
      <w:r>
        <w:rPr>
          <w:rStyle w:val="s1"/>
        </w:rPr>
        <w:t>Раздел 7. Международное частное право</w:t>
      </w:r>
    </w:p>
    <w:p w:rsidR="00000000" w:rsidRDefault="00E106A0">
      <w:pPr>
        <w:spacing w:after="240"/>
        <w:jc w:val="center"/>
      </w:pPr>
      <w:r>
        <w:rPr>
          <w:rStyle w:val="s1"/>
        </w:rPr>
        <w:t>Глава 61. Общие положения</w:t>
      </w:r>
    </w:p>
    <w:p w:rsidR="00000000" w:rsidRDefault="00E106A0">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 </w:t>
      </w:r>
    </w:p>
    <w:p w:rsidR="00000000" w:rsidRDefault="00E106A0">
      <w:pPr>
        <w:ind w:firstLine="400"/>
        <w:jc w:val="both"/>
      </w:pPr>
      <w:r>
        <w:t>1. Право, подлежащее применению к гражданско-правовым отношениям с участием иностранных граждан или иностр</w:t>
      </w:r>
      <w:r>
        <w:t xml:space="preserve">анных юридических лиц либо осложненным 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E106A0">
      <w:pPr>
        <w:ind w:firstLine="400"/>
        <w:jc w:val="both"/>
      </w:pPr>
      <w:r>
        <w:t>2. Если в со</w:t>
      </w:r>
      <w:r>
        <w:t xml:space="preserve">ответствии с пунктом 1 настоящей статьи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E106A0">
      <w:pPr>
        <w:spacing w:after="240"/>
        <w:ind w:firstLine="400"/>
        <w:jc w:val="both"/>
      </w:pPr>
      <w:r>
        <w:t>3. Правила настоящего раздела об определении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праве.</w:t>
      </w:r>
    </w:p>
    <w:p w:rsidR="00000000" w:rsidRDefault="00E106A0">
      <w:pPr>
        <w:ind w:firstLine="400"/>
        <w:jc w:val="both"/>
      </w:pPr>
      <w:r>
        <w:rPr>
          <w:rStyle w:val="s1"/>
        </w:rPr>
        <w:t>Статья 1085.</w:t>
      </w:r>
      <w:r>
        <w:t xml:space="preserve"> Квалификация юридических понятий (правовая к</w:t>
      </w:r>
      <w:r>
        <w:t xml:space="preserve">валификация) </w:t>
      </w:r>
    </w:p>
    <w:p w:rsidR="00000000" w:rsidRDefault="00E106A0">
      <w:pPr>
        <w:ind w:firstLine="400"/>
        <w:jc w:val="both"/>
      </w:pPr>
      <w:r>
        <w:t xml:space="preserve">1. Квалификация юридических понятий (правовая квалификация) судом основывается на их толковании в соответствии с правом страны суда, если иное не предусмотрено законодательными актами. </w:t>
      </w:r>
    </w:p>
    <w:p w:rsidR="00000000" w:rsidRDefault="00E106A0">
      <w:pPr>
        <w:spacing w:after="240"/>
        <w:ind w:firstLine="400"/>
        <w:jc w:val="both"/>
      </w:pPr>
      <w:r>
        <w:t>2. Если юридические понятия не известны праву страны суд</w:t>
      </w:r>
      <w:r>
        <w:t>а или известны под другим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E106A0">
      <w:pPr>
        <w:ind w:firstLine="400"/>
        <w:jc w:val="both"/>
      </w:pPr>
      <w:r>
        <w:rPr>
          <w:rStyle w:val="s1"/>
        </w:rPr>
        <w:t>Статья 10</w:t>
      </w:r>
      <w:r>
        <w:rPr>
          <w:rStyle w:val="s1"/>
        </w:rPr>
        <w:t>86.</w:t>
      </w:r>
      <w:r>
        <w:t xml:space="preserve"> Установление содержания норм иностранного права </w:t>
      </w:r>
    </w:p>
    <w:p w:rsidR="00000000" w:rsidRDefault="00E106A0">
      <w:pPr>
        <w:ind w:firstLine="400"/>
        <w:jc w:val="both"/>
      </w:pPr>
      <w:r>
        <w:t xml:space="preserve">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E106A0">
      <w:pPr>
        <w:ind w:firstLine="400"/>
        <w:jc w:val="both"/>
      </w:pPr>
      <w:r>
        <w:t>2. В ц</w:t>
      </w:r>
      <w:r>
        <w:t>елях установления содержания норм иностранного 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w:t>
      </w:r>
      <w:r>
        <w:t xml:space="preserve">цей, либо привлечь экспертов. </w:t>
      </w:r>
    </w:p>
    <w:p w:rsidR="00000000" w:rsidRDefault="00E106A0">
      <w:pPr>
        <w:ind w:firstLine="400"/>
        <w:jc w:val="both"/>
      </w:pPr>
      <w:r>
        <w:t>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w:t>
      </w:r>
      <w:r>
        <w:t xml:space="preserve">влении содержания этих норм. </w:t>
      </w:r>
    </w:p>
    <w:p w:rsidR="00000000" w:rsidRDefault="00E106A0">
      <w:pPr>
        <w:spacing w:after="240"/>
        <w:ind w:firstLine="400"/>
        <w:jc w:val="both"/>
      </w:pPr>
      <w:r>
        <w:t>4.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E106A0">
      <w:pPr>
        <w:ind w:firstLine="400"/>
        <w:jc w:val="both"/>
      </w:pPr>
      <w:r>
        <w:rPr>
          <w:rStyle w:val="s1"/>
        </w:rPr>
        <w:t>Статья 1087.</w:t>
      </w:r>
      <w:r>
        <w:t xml:space="preserve"> Обратная отсылка и отсылка к п</w:t>
      </w:r>
      <w:r>
        <w:t xml:space="preserve">раву третьей страны </w:t>
      </w:r>
    </w:p>
    <w:p w:rsidR="00000000" w:rsidRDefault="00E106A0">
      <w:pPr>
        <w:ind w:firstLine="400"/>
        <w:jc w:val="both"/>
      </w:pPr>
      <w:r>
        <w:t>1. Любая отсылка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w:t>
      </w:r>
      <w:r>
        <w:t xml:space="preserve"> </w:t>
      </w:r>
    </w:p>
    <w:p w:rsidR="00000000" w:rsidRDefault="00E106A0">
      <w:pPr>
        <w:spacing w:after="240"/>
        <w:ind w:firstLine="400"/>
        <w:jc w:val="both"/>
      </w:pPr>
      <w:r>
        <w:t xml:space="preserve">2. Обратная отсылка к праву Республики Казахстан и отсылка к праву третьей страны принимаются в случаях применения иностранного права, согласно </w:t>
      </w:r>
      <w:hyperlink r:id="rId1027" w:anchor="sub_id=10940000" w:history="1">
        <w:r>
          <w:rPr>
            <w:rStyle w:val="a3"/>
          </w:rPr>
          <w:t>статье 1094</w:t>
        </w:r>
      </w:hyperlink>
      <w:r>
        <w:t xml:space="preserve">, </w:t>
      </w:r>
      <w:hyperlink r:id="rId1028" w:anchor="sub_id=10950200" w:history="1">
        <w:r>
          <w:rPr>
            <w:rStyle w:val="a3"/>
          </w:rPr>
          <w:t>пунктам 2, 3, 5 статьи 1095</w:t>
        </w:r>
      </w:hyperlink>
      <w:r>
        <w:t xml:space="preserve">, </w:t>
      </w:r>
      <w:hyperlink r:id="rId1029" w:anchor="sub_id=10970000" w:history="1">
        <w:r>
          <w:rPr>
            <w:rStyle w:val="a3"/>
          </w:rPr>
          <w:t>статье 1097</w:t>
        </w:r>
      </w:hyperlink>
      <w:r>
        <w:t xml:space="preserve"> настоящего Кодекса.</w:t>
      </w:r>
    </w:p>
    <w:p w:rsidR="00000000" w:rsidRDefault="00E106A0">
      <w:pPr>
        <w:ind w:firstLine="400"/>
        <w:jc w:val="both"/>
      </w:pPr>
      <w:r>
        <w:rPr>
          <w:rStyle w:val="s1"/>
        </w:rPr>
        <w:t>Статья 1088.</w:t>
      </w:r>
      <w:r>
        <w:t xml:space="preserve"> Последствия обхода закон</w:t>
      </w:r>
      <w:r>
        <w:t xml:space="preserve">а </w:t>
      </w:r>
    </w:p>
    <w:p w:rsidR="00000000" w:rsidRDefault="00E106A0">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 В этом случае пр</w:t>
      </w:r>
      <w:r>
        <w:t xml:space="preserve">именяется право, подлежащее применению в соответствии с настоящим </w:t>
      </w:r>
      <w:hyperlink r:id="rId1030" w:anchor="sub_id=10840000" w:history="1">
        <w:r>
          <w:rPr>
            <w:rStyle w:val="a3"/>
          </w:rPr>
          <w:t>разделом.</w:t>
        </w:r>
      </w:hyperlink>
    </w:p>
    <w:p w:rsidR="00000000" w:rsidRDefault="00E106A0">
      <w:pPr>
        <w:ind w:firstLine="400"/>
        <w:jc w:val="both"/>
      </w:pPr>
      <w:r>
        <w:rPr>
          <w:rStyle w:val="s1"/>
        </w:rPr>
        <w:t>Статья 1089.</w:t>
      </w:r>
      <w:r>
        <w:t xml:space="preserve"> Взаимность </w:t>
      </w:r>
    </w:p>
    <w:p w:rsidR="00000000" w:rsidRDefault="00E106A0">
      <w:pPr>
        <w:ind w:firstLine="400"/>
        <w:jc w:val="both"/>
      </w:pPr>
      <w:r>
        <w:t>1. Суд применяет иностранное право, независимо от того, применяется ли</w:t>
      </w:r>
      <w:r>
        <w:t xml:space="preserve">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 </w:t>
      </w:r>
    </w:p>
    <w:p w:rsidR="00000000" w:rsidRDefault="00E106A0">
      <w:pPr>
        <w:spacing w:after="240"/>
        <w:ind w:firstLine="400"/>
        <w:jc w:val="both"/>
      </w:pPr>
      <w:r>
        <w:t>2. Если применени</w:t>
      </w:r>
      <w:r>
        <w:t>е иностранного права зависит от взаимности, предполагается, что она существует, поскольку не доказано иное.</w:t>
      </w:r>
    </w:p>
    <w:p w:rsidR="00000000" w:rsidRDefault="00E106A0">
      <w:pPr>
        <w:ind w:firstLine="400"/>
        <w:jc w:val="both"/>
      </w:pPr>
      <w:r>
        <w:rPr>
          <w:rStyle w:val="s1"/>
        </w:rPr>
        <w:t>Статья 1090.</w:t>
      </w:r>
      <w:r>
        <w:t xml:space="preserve"> Оговорка о публичном порядке </w:t>
      </w:r>
    </w:p>
    <w:p w:rsidR="00000000" w:rsidRDefault="00E106A0">
      <w:pPr>
        <w:ind w:firstLine="400"/>
        <w:jc w:val="both"/>
      </w:pPr>
      <w:r>
        <w:t>1. Иностранное право не применяется в случаях, когда его применение противоречило бы основам правопорядка</w:t>
      </w:r>
      <w:r>
        <w:t xml:space="preserve"> Республики Казахстан (публичному порядку Республики Казахстан). В этих случаях применяется право Республики Казахстан. </w:t>
      </w:r>
    </w:p>
    <w:p w:rsidR="00000000" w:rsidRDefault="00E106A0">
      <w:pPr>
        <w:spacing w:after="240"/>
        <w:ind w:firstLine="400"/>
        <w:jc w:val="both"/>
      </w:pPr>
      <w:r>
        <w:t xml:space="preserve">2. Отказ в применении иностранного права не может быть основан лишь на отличии политической или экономической системы соответствующего </w:t>
      </w:r>
      <w:r>
        <w:t>иностранного государства от политической или экономической системы Республики Казахстан.</w:t>
      </w:r>
    </w:p>
    <w:p w:rsidR="00000000" w:rsidRDefault="00E106A0">
      <w:pPr>
        <w:ind w:firstLine="400"/>
        <w:jc w:val="both"/>
      </w:pPr>
      <w:r>
        <w:rPr>
          <w:rStyle w:val="s1"/>
        </w:rPr>
        <w:t>Статья 1091.</w:t>
      </w:r>
      <w:r>
        <w:t xml:space="preserve"> Применение императивных норм </w:t>
      </w:r>
    </w:p>
    <w:p w:rsidR="00000000" w:rsidRDefault="00E106A0">
      <w:pPr>
        <w:ind w:firstLine="400"/>
        <w:jc w:val="both"/>
      </w:pPr>
      <w:r>
        <w:t>1. Правила настоящего раздела не затрагивают действия императивных норм законодательства Республики Казахстан, которые вслед</w:t>
      </w:r>
      <w:r>
        <w:t xml:space="preserve">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 </w:t>
      </w:r>
    </w:p>
    <w:p w:rsidR="00000000" w:rsidRDefault="00E106A0">
      <w:pPr>
        <w:spacing w:after="240"/>
        <w:ind w:firstLine="400"/>
        <w:jc w:val="both"/>
      </w:pPr>
      <w:r>
        <w:t>2. При применении права какой-л</w:t>
      </w:r>
      <w:r>
        <w:t>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соответствующие отношения независимо о</w:t>
      </w:r>
      <w:r>
        <w:t>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E106A0">
      <w:pPr>
        <w:ind w:firstLine="400"/>
        <w:jc w:val="both"/>
      </w:pPr>
      <w:r>
        <w:rPr>
          <w:rStyle w:val="s1"/>
        </w:rPr>
        <w:t>Статья 1092.</w:t>
      </w:r>
      <w:r>
        <w:t xml:space="preserve"> Применение права страны с множественностью правовых систем </w:t>
      </w:r>
    </w:p>
    <w:p w:rsidR="00000000" w:rsidRDefault="00E106A0">
      <w:pPr>
        <w:spacing w:after="240"/>
        <w:ind w:firstLine="400"/>
        <w:jc w:val="both"/>
      </w:pPr>
      <w:r>
        <w:t>В случаях, когда подлежит применению пра</w:t>
      </w:r>
      <w:r>
        <w:t>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E106A0">
      <w:pPr>
        <w:ind w:firstLine="400"/>
        <w:jc w:val="both"/>
      </w:pPr>
      <w:r>
        <w:rPr>
          <w:rStyle w:val="s1"/>
        </w:rPr>
        <w:t>Статья 1093.</w:t>
      </w:r>
      <w:r>
        <w:t xml:space="preserve"> Реторсии </w:t>
      </w:r>
    </w:p>
    <w:p w:rsidR="00000000" w:rsidRDefault="00E106A0">
      <w:pPr>
        <w:spacing w:after="240"/>
        <w:ind w:firstLine="400"/>
        <w:jc w:val="both"/>
      </w:pPr>
      <w:r>
        <w:t xml:space="preserve">Республикой Казахстан могут быть установлены ответные ограничения (реторсии) в отношении </w:t>
      </w:r>
      <w:r>
        <w:t>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E106A0">
      <w:pPr>
        <w:spacing w:after="240"/>
        <w:jc w:val="center"/>
      </w:pPr>
      <w:r>
        <w:rPr>
          <w:rStyle w:val="s1"/>
        </w:rPr>
        <w:t>Глава 62. Коллизионные нормы</w:t>
      </w:r>
    </w:p>
    <w:p w:rsidR="00000000" w:rsidRDefault="00E106A0">
      <w:pPr>
        <w:spacing w:after="240"/>
        <w:jc w:val="center"/>
      </w:pPr>
      <w:r>
        <w:rPr>
          <w:rStyle w:val="s1"/>
        </w:rPr>
        <w:t>§ 1. Лица</w:t>
      </w:r>
    </w:p>
    <w:p w:rsidR="00000000" w:rsidRDefault="00E106A0">
      <w:pPr>
        <w:ind w:firstLine="400"/>
        <w:jc w:val="both"/>
      </w:pPr>
      <w:r>
        <w:rPr>
          <w:rStyle w:val="s1"/>
        </w:rPr>
        <w:t>Статья 1094.</w:t>
      </w:r>
      <w:r>
        <w:t xml:space="preserve"> Личный закон физического лица </w:t>
      </w:r>
    </w:p>
    <w:p w:rsidR="00000000" w:rsidRDefault="00E106A0">
      <w:pPr>
        <w:ind w:firstLine="400"/>
        <w:jc w:val="both"/>
      </w:pPr>
      <w:r>
        <w:t xml:space="preserve">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 </w:t>
      </w:r>
    </w:p>
    <w:p w:rsidR="00000000" w:rsidRDefault="00E106A0">
      <w:pPr>
        <w:ind w:firstLine="400"/>
        <w:jc w:val="both"/>
      </w:pPr>
      <w:r>
        <w:t>2. Личным законом лица без гражданств</w:t>
      </w:r>
      <w:r>
        <w:t xml:space="preserve">а считается право страны, в которой это лицо постоянно проживает. </w:t>
      </w:r>
    </w:p>
    <w:p w:rsidR="00000000" w:rsidRDefault="00E106A0">
      <w:pPr>
        <w:spacing w:after="240"/>
        <w:ind w:firstLine="400"/>
        <w:jc w:val="both"/>
      </w:pPr>
      <w:r>
        <w:t>3. Личным законом беженца считается право страны, предоставившей убежище.</w:t>
      </w:r>
    </w:p>
    <w:p w:rsidR="00000000" w:rsidRDefault="00E106A0">
      <w:pPr>
        <w:jc w:val="both"/>
      </w:pPr>
      <w:r>
        <w:rPr>
          <w:rStyle w:val="s3"/>
        </w:rPr>
        <w:t xml:space="preserve">В статью 1095 внесены изменения в соответствии с </w:t>
      </w:r>
      <w:hyperlink r:id="rId1031" w:anchor="sub_id=1095" w:history="1">
        <w:r>
          <w:rPr>
            <w:rStyle w:val="a3"/>
            <w:b/>
            <w:bCs/>
            <w:i/>
            <w:iCs/>
            <w:bdr w:val="none" w:sz="0" w:space="0" w:color="auto" w:frame="1"/>
          </w:rPr>
          <w:t>Законом</w:t>
        </w:r>
      </w:hyperlink>
      <w:r>
        <w:rPr>
          <w:rStyle w:val="s3"/>
        </w:rPr>
        <w:t xml:space="preserve"> РК от 12.01.07 г. № 225-III (</w:t>
      </w:r>
      <w:hyperlink r:id="rId1032" w:anchor="sub_id=10950000" w:history="1">
        <w:r>
          <w:rPr>
            <w:rStyle w:val="a3"/>
            <w:b/>
            <w:bCs/>
            <w:i/>
            <w:iCs/>
            <w:bdr w:val="none" w:sz="0" w:space="0" w:color="auto" w:frame="1"/>
          </w:rPr>
          <w:t>см. стар. ред.</w:t>
        </w:r>
      </w:hyperlink>
      <w:r>
        <w:rPr>
          <w:rStyle w:val="s3"/>
        </w:rPr>
        <w:t>)</w:t>
      </w:r>
    </w:p>
    <w:p w:rsidR="00000000" w:rsidRDefault="00E106A0">
      <w:pPr>
        <w:ind w:firstLine="400"/>
        <w:jc w:val="both"/>
      </w:pPr>
      <w:r>
        <w:rPr>
          <w:rStyle w:val="s1"/>
        </w:rPr>
        <w:t>Статья 1095.</w:t>
      </w:r>
      <w:r>
        <w:t xml:space="preserve"> Правоспособность и дееспособность физического лица </w:t>
      </w:r>
    </w:p>
    <w:p w:rsidR="00000000" w:rsidRDefault="00E106A0">
      <w:pPr>
        <w:ind w:firstLine="400"/>
        <w:jc w:val="both"/>
      </w:pPr>
      <w:r>
        <w:rPr>
          <w:rStyle w:val="s0"/>
        </w:rPr>
        <w:t>1. Гражданская правоспособность физи</w:t>
      </w:r>
      <w:r>
        <w:rPr>
          <w:rStyle w:val="s0"/>
        </w:rPr>
        <w:t>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 установленных законодательными акта</w:t>
      </w:r>
      <w:r>
        <w:rPr>
          <w:rStyle w:val="s0"/>
        </w:rPr>
        <w:t>ми Республики Казахстан или международными договорами, ратифицированными Республикой Казахстан.</w:t>
      </w:r>
    </w:p>
    <w:p w:rsidR="00000000" w:rsidRDefault="00E106A0">
      <w:pPr>
        <w:ind w:firstLine="400"/>
        <w:jc w:val="both"/>
      </w:pPr>
      <w:r>
        <w:t xml:space="preserve">2. Дееспособность физического лица определяется его личным законом. </w:t>
      </w:r>
    </w:p>
    <w:p w:rsidR="00000000" w:rsidRDefault="00E106A0">
      <w:pPr>
        <w:ind w:firstLine="400"/>
        <w:jc w:val="both"/>
      </w:pPr>
      <w:r>
        <w:t>3. Гражданская дееспособность физического лица в отношении сделок и обязательств, возникающ</w:t>
      </w:r>
      <w:r>
        <w:t xml:space="preserve">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E106A0">
      <w:pPr>
        <w:ind w:firstLine="400"/>
        <w:jc w:val="both"/>
      </w:pPr>
      <w:r>
        <w:t>4. Способность физического лица быть индивидуальным предпринимателем и иметь связанные с этим права и обязанности опре</w:t>
      </w:r>
      <w:r>
        <w:t xml:space="preserve">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предпринимательской деятельности. </w:t>
      </w:r>
    </w:p>
    <w:p w:rsidR="00000000" w:rsidRDefault="00E106A0">
      <w:pPr>
        <w:spacing w:after="240"/>
        <w:ind w:firstLine="400"/>
        <w:jc w:val="both"/>
      </w:pPr>
      <w:r>
        <w:t>5. Признан</w:t>
      </w:r>
      <w:r>
        <w:t>ие физического лица недееспособным или ограниченно дееспособным подчиняется праву страны суда.</w:t>
      </w:r>
    </w:p>
    <w:p w:rsidR="00000000" w:rsidRDefault="00E106A0">
      <w:pPr>
        <w:ind w:firstLine="400"/>
        <w:jc w:val="both"/>
      </w:pPr>
      <w:r>
        <w:rPr>
          <w:rStyle w:val="s1"/>
        </w:rPr>
        <w:t>Статья 1096.</w:t>
      </w:r>
      <w:r>
        <w:t xml:space="preserve"> Признание физического лица безвестно отсутствующим и объявление его умершим </w:t>
      </w:r>
    </w:p>
    <w:p w:rsidR="00000000" w:rsidRDefault="00E106A0">
      <w:pPr>
        <w:spacing w:after="240"/>
        <w:ind w:firstLine="400"/>
        <w:jc w:val="both"/>
      </w:pPr>
      <w:r>
        <w:t>Признание физического лица безвестно отсутствующим и объявление его уме</w:t>
      </w:r>
      <w:r>
        <w:t>ршим подчиняется праву страны суда.</w:t>
      </w:r>
    </w:p>
    <w:p w:rsidR="00000000" w:rsidRDefault="00E106A0">
      <w:pPr>
        <w:ind w:firstLine="400"/>
        <w:jc w:val="both"/>
      </w:pPr>
      <w:r>
        <w:rPr>
          <w:rStyle w:val="s1"/>
        </w:rPr>
        <w:t>Статья 1097.</w:t>
      </w:r>
      <w:r>
        <w:t xml:space="preserve"> Имя физического лица </w:t>
      </w:r>
    </w:p>
    <w:p w:rsidR="00000000" w:rsidRDefault="00E106A0">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1033" w:anchor="sub_id=150500" w:history="1">
        <w:r>
          <w:rPr>
            <w:rStyle w:val="a3"/>
          </w:rPr>
          <w:t>пунктами 5 и 7 статьи 15</w:t>
        </w:r>
      </w:hyperlink>
      <w:r>
        <w:t xml:space="preserve">, </w:t>
      </w:r>
      <w:hyperlink r:id="rId1034" w:anchor="sub_id=11030000" w:history="1">
        <w:r>
          <w:rPr>
            <w:rStyle w:val="a3"/>
          </w:rPr>
          <w:t>статьями 1103</w:t>
        </w:r>
      </w:hyperlink>
      <w:r>
        <w:t xml:space="preserve"> и </w:t>
      </w:r>
      <w:hyperlink r:id="rId1035" w:anchor="sub_id=11200000" w:history="1">
        <w:r>
          <w:rPr>
            <w:rStyle w:val="a3"/>
          </w:rPr>
          <w:t>1120</w:t>
        </w:r>
      </w:hyperlink>
      <w:r>
        <w:t xml:space="preserve"> </w:t>
      </w:r>
      <w:r>
        <w:t>настоящего Кодекса.</w:t>
      </w:r>
    </w:p>
    <w:p w:rsidR="00000000" w:rsidRDefault="00E106A0">
      <w:pPr>
        <w:ind w:firstLine="400"/>
        <w:jc w:val="both"/>
      </w:pPr>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E106A0">
      <w:pPr>
        <w:spacing w:after="240"/>
        <w:ind w:firstLine="400"/>
        <w:jc w:val="both"/>
      </w:pPr>
      <w:r>
        <w:t xml:space="preserve">Регистрация актов гражданского состояния граждан Республики Казахстан, проживающих вне пределов Республики Казахстан, </w:t>
      </w:r>
      <w:r>
        <w:t xml:space="preserve">осуществляется в консульских учреждениях Республики Казахстан. При этом применяются </w:t>
      </w:r>
      <w:hyperlink r:id="rId1036" w:anchor="sub_id=400" w:history="1">
        <w:r>
          <w:rPr>
            <w:rStyle w:val="a3"/>
          </w:rPr>
          <w:t>законодательные акты</w:t>
        </w:r>
      </w:hyperlink>
      <w:r>
        <w:t xml:space="preserve"> Республики Казахстан.</w:t>
      </w:r>
    </w:p>
    <w:p w:rsidR="00000000" w:rsidRDefault="00E106A0">
      <w:pPr>
        <w:ind w:firstLine="400"/>
        <w:jc w:val="both"/>
      </w:pPr>
      <w:r>
        <w:rPr>
          <w:rStyle w:val="s1"/>
        </w:rPr>
        <w:t>Статья 1099.</w:t>
      </w:r>
      <w:r>
        <w:t xml:space="preserve"> Признание документов, выданных орган</w:t>
      </w:r>
      <w:r>
        <w:t xml:space="preserve">ами иностранного государства в удостоверение актов гражданского состояния </w:t>
      </w:r>
    </w:p>
    <w:p w:rsidR="00000000" w:rsidRDefault="00E106A0">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соответствую</w:t>
      </w:r>
      <w:r>
        <w:t xml:space="preserve">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1037" w:anchor="sub_id=3610000" w:history="1">
        <w:r>
          <w:rPr>
            <w:rStyle w:val="a3"/>
          </w:rPr>
          <w:t>легализаци</w:t>
        </w:r>
        <w:r>
          <w:rPr>
            <w:rStyle w:val="a3"/>
          </w:rPr>
          <w:t>и</w:t>
        </w:r>
      </w:hyperlink>
      <w:r>
        <w:t xml:space="preserve">. </w:t>
      </w:r>
    </w:p>
    <w:p w:rsidR="00000000" w:rsidRDefault="00E106A0">
      <w:pPr>
        <w:jc w:val="both"/>
      </w:pPr>
      <w:r>
        <w:rPr>
          <w:rStyle w:val="s3"/>
        </w:rPr>
        <w:t xml:space="preserve">См.: </w:t>
      </w:r>
      <w:hyperlink r:id="rId1038" w:history="1">
        <w:r>
          <w:rPr>
            <w:rStyle w:val="a3"/>
            <w:b/>
            <w:bCs/>
            <w:i/>
            <w:iCs/>
            <w:bdr w:val="none" w:sz="0" w:space="0" w:color="auto" w:frame="1"/>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E106A0">
      <w:pPr>
        <w:jc w:val="both"/>
      </w:pPr>
      <w:r>
        <w:rPr>
          <w:rStyle w:val="s3"/>
        </w:rPr>
        <w:t> </w:t>
      </w:r>
    </w:p>
    <w:p w:rsidR="00000000" w:rsidRDefault="00E106A0">
      <w:pPr>
        <w:ind w:firstLine="400"/>
        <w:jc w:val="both"/>
      </w:pPr>
      <w:r>
        <w:rPr>
          <w:rStyle w:val="s1"/>
        </w:rPr>
        <w:t>Ст</w:t>
      </w:r>
      <w:r>
        <w:rPr>
          <w:rStyle w:val="s1"/>
        </w:rPr>
        <w:t>атья 1100.</w:t>
      </w:r>
      <w:r>
        <w:t xml:space="preserve"> Закон юридического лица </w:t>
      </w:r>
    </w:p>
    <w:p w:rsidR="00000000" w:rsidRDefault="00E106A0">
      <w:pPr>
        <w:spacing w:after="240"/>
        <w:ind w:firstLine="400"/>
        <w:jc w:val="both"/>
      </w:pPr>
      <w:r>
        <w:t>Законом юридического лица считается право страны, где это юридическое лицо учреждено.</w:t>
      </w:r>
    </w:p>
    <w:p w:rsidR="00000000" w:rsidRDefault="00E106A0">
      <w:pPr>
        <w:ind w:firstLine="400"/>
        <w:jc w:val="both"/>
      </w:pPr>
      <w:r>
        <w:rPr>
          <w:rStyle w:val="s1"/>
        </w:rPr>
        <w:t>Статья 1101.</w:t>
      </w:r>
      <w:r>
        <w:t xml:space="preserve"> Правоспособность юридического лица </w:t>
      </w:r>
    </w:p>
    <w:p w:rsidR="00000000" w:rsidRDefault="00E106A0">
      <w:pPr>
        <w:ind w:firstLine="400"/>
        <w:jc w:val="both"/>
      </w:pPr>
      <w:r>
        <w:t xml:space="preserve">1. Гражданская правоспособность юридического лица определяется законом юридического лица. </w:t>
      </w:r>
    </w:p>
    <w:p w:rsidR="00000000" w:rsidRDefault="00E106A0">
      <w:pPr>
        <w:ind w:firstLine="400"/>
        <w:jc w:val="both"/>
      </w:pPr>
      <w:r>
        <w:t xml:space="preserve">2. Иностранное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w:t>
      </w:r>
      <w:r>
        <w:t xml:space="preserve">орган или представитель иностранного юридического лица совершил сделку. </w:t>
      </w:r>
    </w:p>
    <w:p w:rsidR="00000000" w:rsidRDefault="00E106A0">
      <w:pPr>
        <w:ind w:firstLine="400"/>
        <w:jc w:val="both"/>
      </w:pPr>
      <w:r>
        <w:t xml:space="preserve">3. Гражданская правоспособность иностранных организаций, не являющихся юридическим лицом по иностранному праву, определяется по праву страны, где организация учреждена. </w:t>
      </w:r>
    </w:p>
    <w:p w:rsidR="00000000" w:rsidRDefault="00E106A0">
      <w:pPr>
        <w:spacing w:after="240"/>
        <w:ind w:firstLine="400"/>
        <w:jc w:val="both"/>
      </w:pPr>
      <w:r>
        <w:t>К деятельност</w:t>
      </w:r>
      <w:r>
        <w:t xml:space="preserve">и таких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w:t>
      </w:r>
      <w:r>
        <w:t>Казахстан или существа обязательства.</w:t>
      </w:r>
    </w:p>
    <w:p w:rsidR="00000000" w:rsidRDefault="00E106A0">
      <w:pPr>
        <w:jc w:val="both"/>
      </w:pPr>
      <w:r>
        <w:rPr>
          <w:rStyle w:val="s3"/>
        </w:rPr>
        <w:t xml:space="preserve">Статья 1102 изложена в редакции </w:t>
      </w:r>
      <w:hyperlink r:id="rId1039" w:history="1">
        <w:r>
          <w:rPr>
            <w:rStyle w:val="a3"/>
            <w:b/>
            <w:bCs/>
            <w:i/>
            <w:iCs/>
            <w:bdr w:val="none" w:sz="0" w:space="0" w:color="auto" w:frame="1"/>
          </w:rPr>
          <w:t>Закона</w:t>
        </w:r>
      </w:hyperlink>
      <w:r>
        <w:rPr>
          <w:rStyle w:val="s3"/>
        </w:rPr>
        <w:t xml:space="preserve"> РК от 05.02.10 г. № 249-IV (</w:t>
      </w:r>
      <w:hyperlink r:id="rId1040" w:anchor="sub_id=11020000" w:history="1">
        <w:r>
          <w:rPr>
            <w:rStyle w:val="a3"/>
            <w:b/>
            <w:bCs/>
            <w:i/>
            <w:iCs/>
            <w:bdr w:val="none" w:sz="0" w:space="0" w:color="auto" w:frame="1"/>
          </w:rPr>
          <w:t>см. стар. ред.</w:t>
        </w:r>
      </w:hyperlink>
      <w:r>
        <w:rPr>
          <w:rStyle w:val="s3"/>
        </w:rPr>
        <w:t>)</w:t>
      </w:r>
    </w:p>
    <w:p w:rsidR="00000000" w:rsidRDefault="00E106A0">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E106A0">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w:t>
      </w:r>
      <w:r>
        <w:rPr>
          <w:rStyle w:val="s0"/>
        </w:rPr>
        <w:t>ое не предусмотрено законодательными актами Республики Казахстан.</w:t>
      </w:r>
    </w:p>
    <w:p w:rsidR="00000000" w:rsidRDefault="00E106A0">
      <w:pPr>
        <w:ind w:firstLine="400"/>
        <w:jc w:val="both"/>
      </w:pPr>
      <w:r>
        <w:rPr>
          <w:rStyle w:val="s0"/>
        </w:rPr>
        <w:t>2. В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w:t>
      </w:r>
      <w:r>
        <w:rPr>
          <w:rStyle w:val="s0"/>
        </w:rPr>
        <w:t>дарства, включая судебный иммунитет, иммунитет от обеспечения иска и иммунитет от принудительного исполнения судебного акта, если иное не установлено:</w:t>
      </w:r>
    </w:p>
    <w:p w:rsidR="00000000" w:rsidRDefault="00E106A0">
      <w:pPr>
        <w:ind w:firstLine="400"/>
        <w:jc w:val="both"/>
      </w:pPr>
      <w:r>
        <w:rPr>
          <w:rStyle w:val="s0"/>
        </w:rPr>
        <w:t>в международном договоре Республики Казахстан;</w:t>
      </w:r>
    </w:p>
    <w:p w:rsidR="00000000" w:rsidRDefault="00E106A0">
      <w:pPr>
        <w:ind w:firstLine="400"/>
        <w:jc w:val="both"/>
      </w:pPr>
      <w:r>
        <w:rPr>
          <w:rStyle w:val="s0"/>
        </w:rPr>
        <w:t>в письменном соглашении, не являющемся международным догов</w:t>
      </w:r>
      <w:r>
        <w:rPr>
          <w:rStyle w:val="s0"/>
        </w:rPr>
        <w:t>ором Республики Казахстан;</w:t>
      </w:r>
    </w:p>
    <w:p w:rsidR="00000000" w:rsidRDefault="00E106A0">
      <w:pPr>
        <w:ind w:firstLine="400"/>
        <w:jc w:val="both"/>
      </w:pPr>
      <w:r>
        <w:rPr>
          <w:rStyle w:val="s0"/>
        </w:rPr>
        <w:t>путем заявления в суде или письменного уведомления в рамках конкретного разбирательства.</w:t>
      </w:r>
    </w:p>
    <w:p w:rsidR="00000000" w:rsidRDefault="00E106A0">
      <w:pPr>
        <w:jc w:val="both"/>
      </w:pPr>
      <w:r>
        <w:rPr>
          <w:rStyle w:val="s3"/>
        </w:rPr>
        <w:t xml:space="preserve">См. </w:t>
      </w:r>
      <w:hyperlink r:id="rId1041" w:history="1">
        <w:r>
          <w:rPr>
            <w:rStyle w:val="a3"/>
            <w:b/>
            <w:bCs/>
            <w:i/>
            <w:iCs/>
            <w:bdr w:val="none" w:sz="0" w:space="0" w:color="auto" w:frame="1"/>
          </w:rPr>
          <w:t>Конвенцию</w:t>
        </w:r>
      </w:hyperlink>
      <w:r>
        <w:rPr>
          <w:rStyle w:val="s3"/>
        </w:rPr>
        <w:t xml:space="preserve"> Организации Объединенных Наций о юрисдикционных иммунитетах г</w:t>
      </w:r>
      <w:r>
        <w:rPr>
          <w:rStyle w:val="s3"/>
        </w:rPr>
        <w:t>осударств и их собственности (Нью-Йорк, 2 декабря 2004 года)</w:t>
      </w:r>
    </w:p>
    <w:p w:rsidR="00000000" w:rsidRDefault="00E106A0">
      <w:pPr>
        <w:ind w:firstLine="400"/>
        <w:jc w:val="both"/>
      </w:pPr>
      <w:r>
        <w:rPr>
          <w:rStyle w:val="s0"/>
        </w:rPr>
        <w:t> </w:t>
      </w:r>
    </w:p>
    <w:p w:rsidR="00000000" w:rsidRDefault="00E106A0">
      <w:pPr>
        <w:spacing w:after="240"/>
        <w:jc w:val="center"/>
      </w:pPr>
      <w:r>
        <w:rPr>
          <w:rStyle w:val="s1"/>
        </w:rPr>
        <w:t>§ 2. Личные неимущественные права</w:t>
      </w:r>
    </w:p>
    <w:p w:rsidR="00000000" w:rsidRDefault="00E106A0">
      <w:pPr>
        <w:ind w:firstLine="400"/>
        <w:jc w:val="both"/>
      </w:pPr>
      <w:r>
        <w:rPr>
          <w:rStyle w:val="s1"/>
        </w:rPr>
        <w:t>Статья 1103.</w:t>
      </w:r>
      <w:r>
        <w:t xml:space="preserve"> Защита личных неимущественных прав </w:t>
      </w:r>
    </w:p>
    <w:p w:rsidR="00000000" w:rsidRDefault="00E106A0">
      <w:pPr>
        <w:spacing w:after="240"/>
        <w:ind w:firstLine="400"/>
        <w:jc w:val="both"/>
      </w:pPr>
      <w:r>
        <w:t>К личным неимущественным правам применяется право страны, где имело место действие или иное обстоятельство, по</w:t>
      </w:r>
      <w:r>
        <w:t>служившее основанием для требования о защите таких прав.</w:t>
      </w:r>
    </w:p>
    <w:p w:rsidR="00000000" w:rsidRDefault="00E106A0">
      <w:pPr>
        <w:spacing w:after="240"/>
        <w:jc w:val="center"/>
      </w:pPr>
      <w:r>
        <w:rPr>
          <w:rStyle w:val="s1"/>
        </w:rPr>
        <w:t>§ 3. Сделки, представительство, исковая давность</w:t>
      </w:r>
    </w:p>
    <w:p w:rsidR="00000000" w:rsidRDefault="00E106A0">
      <w:pPr>
        <w:ind w:firstLine="400"/>
        <w:jc w:val="both"/>
      </w:pPr>
      <w:r>
        <w:rPr>
          <w:rStyle w:val="s1"/>
        </w:rPr>
        <w:t>Статья 1104.</w:t>
      </w:r>
      <w:r>
        <w:t xml:space="preserve"> Форма сделки </w:t>
      </w:r>
    </w:p>
    <w:p w:rsidR="00000000" w:rsidRDefault="00E106A0">
      <w:pPr>
        <w:ind w:firstLine="400"/>
        <w:jc w:val="both"/>
      </w:pPr>
      <w:r>
        <w:t>1. Форма сделки подчиняется праву места ее совершения. Однако сделка, совершенная за границей, не может быть признана недей</w:t>
      </w:r>
      <w:r>
        <w:t xml:space="preserve">ствительной вследствие несоблюдения формы, если соблюдены требования права Республики Казахстан. </w:t>
      </w:r>
    </w:p>
    <w:p w:rsidR="00000000" w:rsidRDefault="00E106A0">
      <w:pPr>
        <w:ind w:firstLine="400"/>
        <w:jc w:val="both"/>
      </w:pPr>
      <w:r>
        <w:t>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w:t>
      </w:r>
      <w:r>
        <w:t xml:space="preserve">тся, независимо от места заключения сделки, в письменной форме. </w:t>
      </w:r>
    </w:p>
    <w:p w:rsidR="00000000" w:rsidRDefault="00E106A0">
      <w:pPr>
        <w:spacing w:after="240"/>
        <w:ind w:firstLine="400"/>
        <w:jc w:val="both"/>
      </w:pPr>
      <w:r>
        <w:t>3. Форма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w:t>
      </w:r>
      <w:r>
        <w:t>лике Казахстан, - праву Республики Казахстан.</w:t>
      </w:r>
    </w:p>
    <w:p w:rsidR="00000000" w:rsidRDefault="00E106A0">
      <w:pPr>
        <w:ind w:firstLine="400"/>
        <w:jc w:val="both"/>
      </w:pPr>
      <w:r>
        <w:rPr>
          <w:rStyle w:val="s1"/>
        </w:rPr>
        <w:t>Статья 1105.</w:t>
      </w:r>
      <w:r>
        <w:t xml:space="preserve"> Доверенность </w:t>
      </w:r>
    </w:p>
    <w:p w:rsidR="00000000" w:rsidRDefault="00E106A0">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w:t>
      </w:r>
      <w:r>
        <w:t>ли последняя удовлетворяет требованиям права Республики Казахстан.</w:t>
      </w:r>
    </w:p>
    <w:p w:rsidR="00000000" w:rsidRDefault="00E106A0">
      <w:pPr>
        <w:ind w:firstLine="400"/>
        <w:jc w:val="both"/>
      </w:pPr>
      <w:r>
        <w:rPr>
          <w:rStyle w:val="s1"/>
        </w:rPr>
        <w:t>Статья 1106.</w:t>
      </w:r>
      <w:r>
        <w:t xml:space="preserve"> Исковая давность </w:t>
      </w:r>
    </w:p>
    <w:p w:rsidR="00000000" w:rsidRDefault="00E106A0">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E106A0">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E106A0">
      <w:pPr>
        <w:spacing w:after="240"/>
        <w:jc w:val="center"/>
      </w:pPr>
      <w:r>
        <w:rPr>
          <w:rStyle w:val="s1"/>
        </w:rPr>
        <w:t>§ 4</w:t>
      </w:r>
      <w:r>
        <w:rPr>
          <w:rStyle w:val="s1"/>
        </w:rPr>
        <w:t>. Вещные права</w:t>
      </w:r>
    </w:p>
    <w:p w:rsidR="00000000" w:rsidRDefault="00E106A0">
      <w:pPr>
        <w:ind w:firstLine="400"/>
        <w:jc w:val="both"/>
      </w:pPr>
      <w:r>
        <w:rPr>
          <w:rStyle w:val="s1"/>
        </w:rPr>
        <w:t>Статья 1107.</w:t>
      </w:r>
      <w:r>
        <w:t xml:space="preserve"> Общие положения о праве, применимом к вещным правам </w:t>
      </w:r>
    </w:p>
    <w:p w:rsidR="00000000" w:rsidRDefault="00E106A0">
      <w:pPr>
        <w:ind w:firstLine="400"/>
        <w:jc w:val="both"/>
      </w:pPr>
      <w:r>
        <w:t>1. Право собственности и другие вещные права на недвижимое и движимое имущество определяются по праву страны, где это имущество находится, если иное не предусмотрено законодат</w:t>
      </w:r>
      <w:r>
        <w:t xml:space="preserve">ельными актами Республики Казахстан. </w:t>
      </w:r>
    </w:p>
    <w:p w:rsidR="00000000" w:rsidRDefault="00E106A0">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определяются по праву страны, где это имущество находится.</w:t>
      </w:r>
    </w:p>
    <w:p w:rsidR="00000000" w:rsidRDefault="00E106A0">
      <w:pPr>
        <w:ind w:firstLine="400"/>
        <w:jc w:val="both"/>
      </w:pPr>
      <w:r>
        <w:rPr>
          <w:rStyle w:val="s1"/>
        </w:rPr>
        <w:t>Статья 1108.</w:t>
      </w:r>
      <w:r>
        <w:t xml:space="preserve"> Возникновение и прекращение вещных пр</w:t>
      </w:r>
      <w:r>
        <w:t xml:space="preserve">ав </w:t>
      </w:r>
    </w:p>
    <w:p w:rsidR="00000000" w:rsidRDefault="00E106A0">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w:t>
      </w:r>
      <w:r>
        <w:t xml:space="preserve"> иное не предусмотрено законодательными актами Республики Казахстан. </w:t>
      </w:r>
    </w:p>
    <w:p w:rsidR="00000000" w:rsidRDefault="00E106A0">
      <w:pPr>
        <w:ind w:firstLine="400"/>
        <w:jc w:val="both"/>
      </w:pPr>
      <w:r>
        <w:t>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w:t>
      </w:r>
      <w:r>
        <w:t xml:space="preserve"> сторон. </w:t>
      </w:r>
    </w:p>
    <w:p w:rsidR="00000000" w:rsidRDefault="00E106A0">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E106A0">
      <w:pPr>
        <w:ind w:firstLine="400"/>
        <w:jc w:val="both"/>
      </w:pPr>
      <w:r>
        <w:rPr>
          <w:rStyle w:val="s1"/>
        </w:rPr>
        <w:t>Статья 1109.</w:t>
      </w:r>
      <w:r>
        <w:t xml:space="preserve"> Вещные права на транспортные средства и и</w:t>
      </w:r>
      <w:r>
        <w:t xml:space="preserve">ное имущество, подлежащее внесению в государственные реестры </w:t>
      </w:r>
    </w:p>
    <w:p w:rsidR="00000000" w:rsidRDefault="00E106A0">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w:t>
      </w:r>
      <w:r>
        <w:t>й реестр.</w:t>
      </w:r>
    </w:p>
    <w:p w:rsidR="00000000" w:rsidRDefault="00E106A0">
      <w:pPr>
        <w:ind w:firstLine="400"/>
        <w:jc w:val="both"/>
      </w:pPr>
      <w:r>
        <w:rPr>
          <w:rStyle w:val="s1"/>
        </w:rPr>
        <w:t>Статья 1110.</w:t>
      </w:r>
      <w:r>
        <w:t xml:space="preserve"> Вещные права на движимое имущество в пути </w:t>
      </w:r>
    </w:p>
    <w:p w:rsidR="00000000" w:rsidRDefault="00E106A0">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w:t>
      </w:r>
      <w:r>
        <w:t>лашением сторон.</w:t>
      </w:r>
    </w:p>
    <w:p w:rsidR="00000000" w:rsidRDefault="00E106A0">
      <w:pPr>
        <w:ind w:firstLine="400"/>
        <w:jc w:val="both"/>
      </w:pPr>
      <w:r>
        <w:rPr>
          <w:rStyle w:val="s1"/>
        </w:rPr>
        <w:t>Статья 1111.</w:t>
      </w:r>
      <w:r>
        <w:t xml:space="preserve"> Защита вещных прав </w:t>
      </w:r>
    </w:p>
    <w:p w:rsidR="00000000" w:rsidRDefault="00E106A0">
      <w:pPr>
        <w:ind w:firstLine="400"/>
        <w:jc w:val="both"/>
      </w:pPr>
      <w:r>
        <w:t xml:space="preserve">1. К защите права собственности и иных вещных прав применяется по выбору заявителя право страны, где имущество находится, или право страны суда. </w:t>
      </w:r>
    </w:p>
    <w:p w:rsidR="00000000" w:rsidRDefault="00E106A0">
      <w:pPr>
        <w:spacing w:after="240"/>
        <w:ind w:firstLine="400"/>
        <w:jc w:val="both"/>
      </w:pPr>
      <w:r>
        <w:t>2. К защите права собственности и иных вещных прав на недвиж</w:t>
      </w:r>
      <w:r>
        <w:t>имое имущество применяется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E106A0">
      <w:pPr>
        <w:spacing w:after="240"/>
        <w:jc w:val="center"/>
      </w:pPr>
      <w:r>
        <w:rPr>
          <w:rStyle w:val="s1"/>
        </w:rPr>
        <w:t>§ 5. Договорные обязательства</w:t>
      </w:r>
    </w:p>
    <w:p w:rsidR="00000000" w:rsidRDefault="00E106A0">
      <w:pPr>
        <w:ind w:firstLine="400"/>
        <w:jc w:val="both"/>
      </w:pPr>
      <w:r>
        <w:rPr>
          <w:rStyle w:val="s1"/>
        </w:rPr>
        <w:t>Статья 1112.</w:t>
      </w:r>
      <w:r>
        <w:t xml:space="preserve"> Выбор права</w:t>
      </w:r>
      <w:r>
        <w:t xml:space="preserve"> соглашением сторон договора </w:t>
      </w:r>
    </w:p>
    <w:p w:rsidR="00000000" w:rsidRDefault="00E106A0">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E106A0">
      <w:pPr>
        <w:ind w:firstLine="400"/>
        <w:jc w:val="both"/>
      </w:pPr>
      <w:r>
        <w:t>2. Соглашение сторон о выборе подлежащего применению права должно быть явно выражен</w:t>
      </w:r>
      <w:r>
        <w:t xml:space="preserve">о или прямо вытекать из условий договора и обстоятельств дела, рассматриваемых в их совокупности. </w:t>
      </w:r>
    </w:p>
    <w:p w:rsidR="00000000" w:rsidRDefault="00E106A0">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E106A0">
      <w:pPr>
        <w:spacing w:after="240"/>
        <w:ind w:firstLine="400"/>
        <w:jc w:val="both"/>
      </w:pPr>
      <w:r>
        <w:t>4. Выбор применимого права может быть сделан ст</w:t>
      </w:r>
      <w:r>
        <w:t>оронами договора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E106A0">
      <w:pPr>
        <w:ind w:firstLine="400"/>
        <w:jc w:val="both"/>
      </w:pPr>
      <w:r>
        <w:rPr>
          <w:rStyle w:val="s1"/>
        </w:rPr>
        <w:t>Статья 1113.</w:t>
      </w:r>
      <w:r>
        <w:t xml:space="preserve"> Право, применяемое к договору при отсутствии соглашения сторон </w:t>
      </w:r>
    </w:p>
    <w:p w:rsidR="00000000" w:rsidRDefault="00E106A0">
      <w:pPr>
        <w:ind w:firstLine="400"/>
        <w:jc w:val="both"/>
      </w:pPr>
      <w:r>
        <w:t>1. При о</w:t>
      </w:r>
      <w:r>
        <w:t xml:space="preserve">тсутствии соглашения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E106A0">
      <w:pPr>
        <w:ind w:firstLine="400"/>
        <w:jc w:val="both"/>
      </w:pPr>
      <w:r>
        <w:t xml:space="preserve">1) продавцом - в договоре купли-продажи; </w:t>
      </w:r>
    </w:p>
    <w:p w:rsidR="00000000" w:rsidRDefault="00E106A0">
      <w:pPr>
        <w:ind w:firstLine="400"/>
        <w:jc w:val="both"/>
      </w:pPr>
      <w:r>
        <w:t xml:space="preserve">2) дарителем - в договоре дарения; </w:t>
      </w:r>
    </w:p>
    <w:p w:rsidR="00000000" w:rsidRDefault="00E106A0">
      <w:pPr>
        <w:ind w:firstLine="400"/>
        <w:jc w:val="both"/>
      </w:pPr>
      <w:r>
        <w:t xml:space="preserve">3) арендодателем или наймодателем - в договоре имущественного найма (аренды); </w:t>
      </w:r>
    </w:p>
    <w:p w:rsidR="00000000" w:rsidRDefault="00E106A0">
      <w:pPr>
        <w:ind w:firstLine="400"/>
        <w:jc w:val="both"/>
      </w:pPr>
      <w:r>
        <w:t xml:space="preserve">4) ссудодателем - в договоре безвозмездного пользования имуществом; </w:t>
      </w:r>
    </w:p>
    <w:p w:rsidR="00000000" w:rsidRDefault="00E106A0">
      <w:pPr>
        <w:ind w:firstLine="400"/>
        <w:jc w:val="both"/>
      </w:pPr>
      <w:r>
        <w:t xml:space="preserve">5) подрядчиком - в договоре подряда; </w:t>
      </w:r>
    </w:p>
    <w:p w:rsidR="00000000" w:rsidRDefault="00E106A0">
      <w:pPr>
        <w:ind w:firstLine="400"/>
        <w:jc w:val="both"/>
      </w:pPr>
      <w:r>
        <w:t>6) перевозчиком - в договоре перев</w:t>
      </w:r>
      <w:r>
        <w:t xml:space="preserve">озки; </w:t>
      </w:r>
    </w:p>
    <w:p w:rsidR="00000000" w:rsidRDefault="00E106A0">
      <w:pPr>
        <w:ind w:firstLine="400"/>
        <w:jc w:val="both"/>
      </w:pPr>
      <w:r>
        <w:t xml:space="preserve">7) экспедитором - в договоре транспортной экспедиции; </w:t>
      </w:r>
    </w:p>
    <w:p w:rsidR="00000000" w:rsidRDefault="00E106A0">
      <w:pPr>
        <w:ind w:firstLine="400"/>
        <w:jc w:val="both"/>
      </w:pPr>
      <w:r>
        <w:t xml:space="preserve">8) кредитором - в договоре займа или ином кредитном договоре; </w:t>
      </w:r>
    </w:p>
    <w:p w:rsidR="00000000" w:rsidRDefault="00E106A0">
      <w:pPr>
        <w:ind w:firstLine="400"/>
        <w:jc w:val="both"/>
      </w:pPr>
      <w:r>
        <w:t xml:space="preserve">9) поверенным - в договоре поручения; </w:t>
      </w:r>
    </w:p>
    <w:p w:rsidR="00000000" w:rsidRDefault="00E106A0">
      <w:pPr>
        <w:ind w:firstLine="400"/>
        <w:jc w:val="both"/>
      </w:pPr>
      <w:r>
        <w:t xml:space="preserve">10) комиссионером - в договоре комиссии; </w:t>
      </w:r>
    </w:p>
    <w:p w:rsidR="00000000" w:rsidRDefault="00E106A0">
      <w:pPr>
        <w:ind w:firstLine="400"/>
        <w:jc w:val="both"/>
      </w:pPr>
      <w:r>
        <w:t xml:space="preserve">11) хранителем - в договоре хранения; </w:t>
      </w:r>
    </w:p>
    <w:p w:rsidR="00000000" w:rsidRDefault="00E106A0">
      <w:pPr>
        <w:ind w:firstLine="400"/>
        <w:jc w:val="both"/>
      </w:pPr>
      <w:r>
        <w:t>12) страхов</w:t>
      </w:r>
      <w:r>
        <w:t xml:space="preserve">щиком - в договоре страхования; </w:t>
      </w:r>
    </w:p>
    <w:p w:rsidR="00000000" w:rsidRDefault="00E106A0">
      <w:pPr>
        <w:ind w:firstLine="400"/>
        <w:jc w:val="both"/>
      </w:pPr>
      <w:r>
        <w:t xml:space="preserve">13) поручителем - в договоре поручительства; </w:t>
      </w:r>
    </w:p>
    <w:p w:rsidR="00000000" w:rsidRDefault="00E106A0">
      <w:pPr>
        <w:ind w:firstLine="400"/>
        <w:jc w:val="both"/>
      </w:pPr>
      <w:r>
        <w:t xml:space="preserve">14) залогодателем - в договоре залога; </w:t>
      </w:r>
    </w:p>
    <w:p w:rsidR="00000000" w:rsidRDefault="00E106A0">
      <w:pPr>
        <w:ind w:firstLine="400"/>
        <w:jc w:val="both"/>
      </w:pPr>
      <w:r>
        <w:t xml:space="preserve">15) лицензиаром - в лицензионном договоре о пользовании исключительными правами. </w:t>
      </w:r>
    </w:p>
    <w:p w:rsidR="00000000" w:rsidRDefault="00E106A0">
      <w:pPr>
        <w:ind w:firstLine="400"/>
        <w:jc w:val="both"/>
      </w:pPr>
      <w:r>
        <w:t>2. К правам и обязанностям по договору, предметом котор</w:t>
      </w:r>
      <w:r>
        <w:t>ого является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w:t>
      </w:r>
      <w:r>
        <w:t xml:space="preserve">н. </w:t>
      </w:r>
    </w:p>
    <w:p w:rsidR="00000000" w:rsidRDefault="00E106A0">
      <w:pPr>
        <w:ind w:firstLine="400"/>
        <w:jc w:val="both"/>
      </w:pPr>
      <w:r>
        <w:t xml:space="preserve">3. При отсутствии соглашения сторон договора о подлежащем применению праве применяется, независимо от положений </w:t>
      </w:r>
      <w:hyperlink r:id="rId1042" w:anchor="sub_id=11130100" w:history="1">
        <w:r>
          <w:rPr>
            <w:rStyle w:val="a3"/>
          </w:rPr>
          <w:t>пункта 1</w:t>
        </w:r>
      </w:hyperlink>
      <w:r>
        <w:t xml:space="preserve"> настоящей статьи: </w:t>
      </w:r>
    </w:p>
    <w:p w:rsidR="00000000" w:rsidRDefault="00E106A0">
      <w:pPr>
        <w:ind w:firstLine="400"/>
        <w:jc w:val="both"/>
      </w:pPr>
      <w:r>
        <w:t>1) к договорам о совместной</w:t>
      </w:r>
      <w:r>
        <w:t xml:space="preserve"> деятельности и строительного подряда право страны, где такая деятельность осуществляется или создаются предусмотренные договором результаты; </w:t>
      </w:r>
    </w:p>
    <w:p w:rsidR="00000000" w:rsidRDefault="00E106A0">
      <w:pPr>
        <w:ind w:firstLine="400"/>
        <w:jc w:val="both"/>
      </w:pPr>
      <w:r>
        <w:t>2) к договору, заключенному по итогам конкурсных торгов (тендера, аукциона) или на бирже - право страны, где пров</w:t>
      </w:r>
      <w:r>
        <w:t xml:space="preserve">одятся конкурсные торги или находится биржа. </w:t>
      </w:r>
    </w:p>
    <w:p w:rsidR="00000000" w:rsidRDefault="00E106A0">
      <w:pPr>
        <w:ind w:firstLine="400"/>
        <w:jc w:val="both"/>
      </w:pPr>
      <w:r>
        <w:t xml:space="preserve">4. К договорам, не перечисленным в </w:t>
      </w:r>
      <w:hyperlink r:id="rId1043" w:anchor="sub_id=11130100" w:history="1">
        <w:r>
          <w:rPr>
            <w:rStyle w:val="a3"/>
          </w:rPr>
          <w:t>пунктах 1 - 3</w:t>
        </w:r>
      </w:hyperlink>
      <w:r>
        <w:t xml:space="preserve"> настоящей статьи, при отсутствии соглашения сторон о подлежащем применению п</w:t>
      </w:r>
      <w:r>
        <w:t>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содержания такого договора. При невозможности определить исполнение, имеющее решаю</w:t>
      </w:r>
      <w:r>
        <w:t xml:space="preserve">щее значение для содержания договора, применяется право страны, с которой договор наиболее тесно связан. </w:t>
      </w:r>
    </w:p>
    <w:p w:rsidR="00000000" w:rsidRDefault="00E106A0">
      <w:pPr>
        <w:ind w:firstLine="400"/>
        <w:jc w:val="both"/>
      </w:pPr>
      <w:r>
        <w:t xml:space="preserve">5. В отношении приемки исполнения по договору принимается во внимание право места проведения такой приемки, поскольку сторонами не согласовано иное. </w:t>
      </w:r>
    </w:p>
    <w:p w:rsidR="00000000" w:rsidRDefault="00E106A0">
      <w:pPr>
        <w:spacing w:after="240"/>
        <w:ind w:firstLine="400"/>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делового оборота, существующих в отношении соответствующих</w:t>
      </w:r>
      <w:r>
        <w:t xml:space="preserve"> торговых терминов.</w:t>
      </w:r>
    </w:p>
    <w:p w:rsidR="00000000" w:rsidRDefault="00E106A0">
      <w:pPr>
        <w:ind w:firstLine="400"/>
        <w:jc w:val="both"/>
      </w:pPr>
      <w:r>
        <w:rPr>
          <w:rStyle w:val="s1"/>
        </w:rPr>
        <w:t>Статья 1114.</w:t>
      </w:r>
      <w:r>
        <w:t xml:space="preserve"> Право, применяемое к договору о создании юридического лица с иностранным участием </w:t>
      </w:r>
    </w:p>
    <w:p w:rsidR="00000000" w:rsidRDefault="00E106A0">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E106A0">
      <w:pPr>
        <w:ind w:firstLine="400"/>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 связанные с их взаимными правами и обязанностями (в то</w:t>
      </w:r>
      <w:r>
        <w:t xml:space="preserve">м числе определяемые последующими соглашениями). </w:t>
      </w:r>
    </w:p>
    <w:p w:rsidR="00000000" w:rsidRDefault="00E106A0">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другими учредительными документами.</w:t>
      </w:r>
    </w:p>
    <w:p w:rsidR="00000000" w:rsidRDefault="00E106A0">
      <w:pPr>
        <w:ind w:firstLine="400"/>
        <w:jc w:val="both"/>
      </w:pPr>
      <w:r>
        <w:rPr>
          <w:rStyle w:val="s1"/>
        </w:rPr>
        <w:t>Статья 1115.</w:t>
      </w:r>
      <w:r>
        <w:t xml:space="preserve"> Сфера дейс</w:t>
      </w:r>
      <w:r>
        <w:t xml:space="preserve">твия применимого права </w:t>
      </w:r>
    </w:p>
    <w:p w:rsidR="00000000" w:rsidRDefault="00E106A0">
      <w:pPr>
        <w:ind w:firstLine="400"/>
        <w:jc w:val="both"/>
      </w:pPr>
      <w:r>
        <w:t xml:space="preserve">1. Право, применяемое к договору в силу положений настоящего параграфа, охватывает, в частности: </w:t>
      </w:r>
    </w:p>
    <w:p w:rsidR="00000000" w:rsidRDefault="00E106A0">
      <w:pPr>
        <w:ind w:firstLine="400"/>
        <w:jc w:val="both"/>
      </w:pPr>
      <w:r>
        <w:t xml:space="preserve">1) толкование договора; </w:t>
      </w:r>
    </w:p>
    <w:p w:rsidR="00000000" w:rsidRDefault="00E106A0">
      <w:pPr>
        <w:ind w:firstLine="400"/>
        <w:jc w:val="both"/>
      </w:pPr>
      <w:r>
        <w:t xml:space="preserve">2) права и обязанности сторон; </w:t>
      </w:r>
    </w:p>
    <w:p w:rsidR="00000000" w:rsidRDefault="00E106A0">
      <w:pPr>
        <w:ind w:firstLine="400"/>
        <w:jc w:val="both"/>
      </w:pPr>
      <w:r>
        <w:t xml:space="preserve">3) исполнение договора; </w:t>
      </w:r>
    </w:p>
    <w:p w:rsidR="00000000" w:rsidRDefault="00E106A0">
      <w:pPr>
        <w:ind w:firstLine="400"/>
        <w:jc w:val="both"/>
      </w:pPr>
      <w:r>
        <w:t xml:space="preserve">4) последствия неисполнения или ненадлежащего исполнения договора; </w:t>
      </w:r>
    </w:p>
    <w:p w:rsidR="00000000" w:rsidRDefault="00E106A0">
      <w:pPr>
        <w:ind w:firstLine="400"/>
        <w:jc w:val="both"/>
      </w:pPr>
      <w:r>
        <w:t xml:space="preserve">5) прекращение договора; </w:t>
      </w:r>
    </w:p>
    <w:p w:rsidR="00000000" w:rsidRDefault="00E106A0">
      <w:pPr>
        <w:ind w:firstLine="400"/>
        <w:jc w:val="both"/>
      </w:pPr>
      <w:r>
        <w:t xml:space="preserve">6) основания и последствия недействительности договора; </w:t>
      </w:r>
    </w:p>
    <w:p w:rsidR="00000000" w:rsidRDefault="00E106A0">
      <w:pPr>
        <w:ind w:firstLine="400"/>
        <w:jc w:val="both"/>
      </w:pPr>
      <w:r>
        <w:t xml:space="preserve">7) уступку требования и перевод долга в связи с договором. </w:t>
      </w:r>
    </w:p>
    <w:p w:rsidR="00000000" w:rsidRDefault="00E106A0">
      <w:pPr>
        <w:spacing w:after="240"/>
        <w:ind w:firstLine="400"/>
        <w:jc w:val="both"/>
      </w:pPr>
      <w:r>
        <w:t>2. В отношении способов и процедуры исполнени</w:t>
      </w:r>
      <w:r>
        <w:t>я, а также мер, которые должны быть приняты в случае ненадлежащего исполнения, кроме применимого права, принимается во внимание и право страны, в которой происходит исполнение.</w:t>
      </w:r>
    </w:p>
    <w:p w:rsidR="00000000" w:rsidRDefault="00E106A0">
      <w:pPr>
        <w:spacing w:after="240"/>
        <w:jc w:val="center"/>
      </w:pPr>
      <w:r>
        <w:rPr>
          <w:rStyle w:val="s1"/>
        </w:rPr>
        <w:t>§ 6. Внедоговорные обязательства</w:t>
      </w:r>
    </w:p>
    <w:p w:rsidR="00000000" w:rsidRDefault="00E106A0">
      <w:pPr>
        <w:ind w:firstLine="400"/>
        <w:jc w:val="both"/>
      </w:pPr>
      <w:r>
        <w:rPr>
          <w:rStyle w:val="s1"/>
        </w:rPr>
        <w:t>Статья 1116.</w:t>
      </w:r>
      <w:r>
        <w:t xml:space="preserve"> Обязательства из односторонних сд</w:t>
      </w:r>
      <w:r>
        <w:t xml:space="preserve">елок </w:t>
      </w:r>
    </w:p>
    <w:p w:rsidR="00000000" w:rsidRDefault="00E106A0">
      <w:pPr>
        <w:spacing w:after="240"/>
        <w:ind w:firstLine="400"/>
        <w:jc w:val="both"/>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E106A0">
      <w:pPr>
        <w:ind w:firstLine="400"/>
        <w:jc w:val="both"/>
      </w:pPr>
      <w:r>
        <w:rPr>
          <w:rStyle w:val="s1"/>
        </w:rPr>
        <w:t>С</w:t>
      </w:r>
      <w:r>
        <w:rPr>
          <w:rStyle w:val="s1"/>
        </w:rPr>
        <w:t>татья 1117.</w:t>
      </w:r>
      <w:r>
        <w:t xml:space="preserve"> Обязательства вследствие причинения вреда </w:t>
      </w:r>
    </w:p>
    <w:p w:rsidR="00000000" w:rsidRDefault="00E106A0">
      <w:pPr>
        <w:ind w:firstLine="400"/>
        <w:jc w:val="both"/>
      </w:pPr>
      <w:r>
        <w:t xml:space="preserve">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w:t>
      </w:r>
      <w:r>
        <w:t xml:space="preserve">о возмещении вреда. </w:t>
      </w:r>
    </w:p>
    <w:p w:rsidR="00000000" w:rsidRDefault="00E106A0">
      <w:pPr>
        <w:ind w:firstLine="400"/>
        <w:jc w:val="both"/>
      </w:pPr>
      <w:r>
        <w:t xml:space="preserve">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 </w:t>
      </w:r>
    </w:p>
    <w:p w:rsidR="00000000" w:rsidRDefault="00E106A0">
      <w:pPr>
        <w:spacing w:after="240"/>
        <w:ind w:firstLine="400"/>
        <w:jc w:val="both"/>
      </w:pPr>
      <w:r>
        <w:t>3. Иностран</w:t>
      </w:r>
      <w:r>
        <w:t>ное право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E106A0">
      <w:pPr>
        <w:ind w:firstLine="400"/>
        <w:jc w:val="both"/>
      </w:pPr>
      <w:r>
        <w:rPr>
          <w:rStyle w:val="s1"/>
        </w:rPr>
        <w:t>Статья 1118.</w:t>
      </w:r>
      <w:r>
        <w:t xml:space="preserve"> Ответственность за ущерб, причиненный потребителю</w:t>
      </w:r>
      <w:r>
        <w:t xml:space="preserve"> </w:t>
      </w:r>
    </w:p>
    <w:p w:rsidR="00000000" w:rsidRDefault="00E106A0">
      <w:pPr>
        <w:ind w:firstLine="400"/>
        <w:jc w:val="both"/>
      </w:pPr>
      <w:r>
        <w:t xml:space="preserve">К требованию о возмещении ущерба, возникшего у потребителя в связи с покупкой товара или оказанием услуги, по выбору потребителя применяется: </w:t>
      </w:r>
    </w:p>
    <w:p w:rsidR="00000000" w:rsidRDefault="00E106A0">
      <w:pPr>
        <w:ind w:firstLine="400"/>
        <w:jc w:val="both"/>
      </w:pPr>
      <w:r>
        <w:t xml:space="preserve">1) право страны, где находится место жительства потребителя; </w:t>
      </w:r>
    </w:p>
    <w:p w:rsidR="00000000" w:rsidRDefault="00E106A0">
      <w:pPr>
        <w:ind w:firstLine="400"/>
        <w:jc w:val="both"/>
      </w:pPr>
      <w:r>
        <w:t>2) право страны, где находится место жительства и</w:t>
      </w:r>
      <w:r>
        <w:t xml:space="preserve">ли место нахождения производителя или лица, оказавшего услугу; </w:t>
      </w:r>
    </w:p>
    <w:p w:rsidR="00000000" w:rsidRDefault="00E106A0">
      <w:pPr>
        <w:spacing w:after="240"/>
        <w:ind w:firstLine="400"/>
        <w:jc w:val="both"/>
      </w:pPr>
      <w:r>
        <w:t>3) право страны, где потребитель приобрел товар или ему была оказана услуга.</w:t>
      </w:r>
    </w:p>
    <w:p w:rsidR="00000000" w:rsidRDefault="00E106A0">
      <w:pPr>
        <w:ind w:firstLine="400"/>
        <w:jc w:val="both"/>
      </w:pPr>
      <w:r>
        <w:rPr>
          <w:rStyle w:val="s1"/>
        </w:rPr>
        <w:t>Статья 1119.</w:t>
      </w:r>
      <w:r>
        <w:t xml:space="preserve"> Неосновательное обогащение </w:t>
      </w:r>
    </w:p>
    <w:p w:rsidR="00000000" w:rsidRDefault="00E106A0">
      <w:pPr>
        <w:ind w:firstLine="400"/>
        <w:jc w:val="both"/>
      </w:pPr>
      <w:r>
        <w:t>1. К обязательствам, возникающим вследствие неосновательного обогащения, п</w:t>
      </w:r>
      <w:r>
        <w:t xml:space="preserve">рименяется право страны, где обогащение имело место. </w:t>
      </w:r>
    </w:p>
    <w:p w:rsidR="00000000" w:rsidRDefault="00E106A0">
      <w:pPr>
        <w:ind w:firstLine="400"/>
        <w:jc w:val="both"/>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w:t>
      </w:r>
      <w:r>
        <w:t xml:space="preserve">снование. </w:t>
      </w:r>
    </w:p>
    <w:p w:rsidR="00000000" w:rsidRDefault="00E106A0">
      <w:pPr>
        <w:spacing w:after="240"/>
        <w:ind w:firstLine="400"/>
        <w:jc w:val="both"/>
      </w:pPr>
      <w:r>
        <w:t>3. Понятие неосновательного обогащения определяется по праву Республики Казахстан.</w:t>
      </w:r>
    </w:p>
    <w:p w:rsidR="00000000" w:rsidRDefault="00E106A0">
      <w:pPr>
        <w:spacing w:after="240"/>
        <w:jc w:val="center"/>
      </w:pPr>
      <w:r>
        <w:rPr>
          <w:rStyle w:val="s1"/>
        </w:rPr>
        <w:t>§ 7. Интеллектуальная собственность</w:t>
      </w:r>
    </w:p>
    <w:p w:rsidR="00000000" w:rsidRDefault="00E106A0">
      <w:pPr>
        <w:ind w:firstLine="400"/>
        <w:jc w:val="both"/>
      </w:pPr>
      <w:r>
        <w:rPr>
          <w:rStyle w:val="s1"/>
        </w:rPr>
        <w:t>Статья 1120.</w:t>
      </w:r>
      <w:r>
        <w:t xml:space="preserve"> Права на интеллектуальную собственность </w:t>
      </w:r>
    </w:p>
    <w:p w:rsidR="00000000" w:rsidRDefault="00E106A0">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E106A0">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w:t>
      </w:r>
      <w:r>
        <w:t>ела о договорных обязательствах.</w:t>
      </w:r>
    </w:p>
    <w:p w:rsidR="00000000" w:rsidRDefault="00E106A0">
      <w:pPr>
        <w:spacing w:after="240"/>
        <w:jc w:val="center"/>
      </w:pPr>
      <w:r>
        <w:rPr>
          <w:rStyle w:val="s1"/>
        </w:rPr>
        <w:t>§ 8. Наследственное право</w:t>
      </w:r>
    </w:p>
    <w:p w:rsidR="00000000" w:rsidRDefault="00E106A0">
      <w:pPr>
        <w:ind w:firstLine="400"/>
        <w:jc w:val="both"/>
      </w:pPr>
      <w:r>
        <w:rPr>
          <w:rStyle w:val="s1"/>
        </w:rPr>
        <w:t>Статья 1121.</w:t>
      </w:r>
      <w:r>
        <w:t xml:space="preserve"> Отношения по наследованию </w:t>
      </w:r>
    </w:p>
    <w:p w:rsidR="00000000" w:rsidRDefault="00E106A0">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r:id="rId1044" w:anchor="sub_id=11220000" w:history="1">
        <w:r>
          <w:rPr>
            <w:rStyle w:val="a3"/>
          </w:rPr>
          <w:t>статьями 1122</w:t>
        </w:r>
      </w:hyperlink>
      <w:r>
        <w:t xml:space="preserve"> и </w:t>
      </w:r>
      <w:hyperlink r:id="rId1045" w:anchor="sub_id=11230000" w:history="1">
        <w:r>
          <w:rPr>
            <w:rStyle w:val="a3"/>
          </w:rPr>
          <w:t>1123</w:t>
        </w:r>
      </w:hyperlink>
      <w:r>
        <w:t xml:space="preserve"> настоящего Кодекса, если наследодателем не избрано в завещании право стр</w:t>
      </w:r>
      <w:r>
        <w:t>аны, гражданином которой он является.</w:t>
      </w:r>
    </w:p>
    <w:p w:rsidR="00000000" w:rsidRDefault="00E106A0">
      <w:pPr>
        <w:ind w:firstLine="400"/>
        <w:jc w:val="both"/>
      </w:pPr>
      <w:r>
        <w:rPr>
          <w:rStyle w:val="s1"/>
        </w:rPr>
        <w:t>Статья 1122.</w:t>
      </w:r>
      <w:r>
        <w:t xml:space="preserve"> Способность лица к составлению и отмене завещания, форма завещания и акта его отмены </w:t>
      </w:r>
    </w:p>
    <w:p w:rsidR="00000000" w:rsidRDefault="00E106A0">
      <w:pPr>
        <w:spacing w:after="240"/>
        <w:ind w:firstLine="400"/>
        <w:jc w:val="both"/>
      </w:pPr>
      <w:r>
        <w:t>Способность лица к составлению и отмене завещания, а также форма завещания и акта его отмены определяются по праву стра</w:t>
      </w:r>
      <w:r>
        <w:t xml:space="preserve">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завещание или его отмена не могут быть признаны недействительными вследствие </w:t>
      </w:r>
      <w:r>
        <w:t>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E106A0">
      <w:pPr>
        <w:ind w:firstLine="400"/>
        <w:jc w:val="both"/>
      </w:pPr>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E106A0">
      <w:pPr>
        <w:spacing w:after="240"/>
        <w:ind w:firstLine="400"/>
        <w:jc w:val="both"/>
      </w:pPr>
      <w:r>
        <w:t>Наследование н</w:t>
      </w:r>
      <w:r>
        <w:t>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Казахстан. Тем же правом определяются способность лица к составлению или отм</w:t>
      </w:r>
      <w:r>
        <w:t>ене завещания, а также форма последнего, если завещается указанное имущество.</w:t>
      </w:r>
    </w:p>
    <w:p w:rsidR="00000000" w:rsidRDefault="00E106A0">
      <w:pPr>
        <w:spacing w:after="240"/>
        <w:jc w:val="center"/>
      </w:pPr>
      <w:r>
        <w:rPr>
          <w:rStyle w:val="s1"/>
        </w:rPr>
        <w:t>§ 9. Опека и попечительство</w:t>
      </w:r>
    </w:p>
    <w:p w:rsidR="00000000" w:rsidRDefault="00E106A0">
      <w:pPr>
        <w:ind w:firstLine="400"/>
        <w:jc w:val="both"/>
      </w:pPr>
      <w:r>
        <w:rPr>
          <w:rStyle w:val="s1"/>
        </w:rPr>
        <w:t>Статья 1124.</w:t>
      </w:r>
      <w:r>
        <w:t xml:space="preserve"> Опека и попечительство </w:t>
      </w:r>
    </w:p>
    <w:p w:rsidR="00000000" w:rsidRDefault="00E106A0">
      <w:pPr>
        <w:ind w:firstLine="400"/>
        <w:jc w:val="both"/>
      </w:pPr>
      <w:r>
        <w:t>1. Опека и попечительство над несовершеннолетними, недееспособными или ограниченными в дееспособности совершеннол</w:t>
      </w:r>
      <w:r>
        <w:t xml:space="preserve">етними лицами устанавливаются и отменяются по личному закону лица, в отношении которого устанавливается или отменяется опека и попечительство. </w:t>
      </w:r>
    </w:p>
    <w:p w:rsidR="00000000" w:rsidRDefault="00E106A0">
      <w:pPr>
        <w:ind w:firstLine="400"/>
        <w:jc w:val="both"/>
      </w:pPr>
      <w:r>
        <w:t>2. Обязанность опекуна (попечителя) принять опекунство (попечительство) определяется по личному закону лица, наз</w:t>
      </w:r>
      <w:r>
        <w:t xml:space="preserve">начаемого опекуном (попечителем). </w:t>
      </w:r>
    </w:p>
    <w:p w:rsidR="00000000" w:rsidRDefault="00E106A0">
      <w:pPr>
        <w:ind w:firstLine="400"/>
        <w:jc w:val="both"/>
      </w:pPr>
      <w:r>
        <w:t>3. Правоотношения между опекуном (попечителем) и лицом, находящимся под опекой (попечительством), определяются по праву страны, учреждение которой назначило опекуна (попечителя). Однако если лицо, находящееся под опекой (</w:t>
      </w:r>
      <w:r>
        <w:t xml:space="preserve">попечительством), проживает в Республике Казахстан, применяется право Республики Казахстан, если оно более благоприятно для этого лица. </w:t>
      </w:r>
    </w:p>
    <w:p w:rsidR="00000000" w:rsidRDefault="00E106A0">
      <w:pPr>
        <w:ind w:firstLine="400"/>
        <w:jc w:val="both"/>
      </w:pPr>
      <w:r>
        <w:rPr>
          <w:rStyle w:val="s0"/>
        </w:rPr>
        <w:t>4. Опека (попечительство), установленная над гражданами Республики Казахстан, проживающими вне пределов Республики Каза</w:t>
      </w:r>
      <w:r>
        <w:rPr>
          <w:rStyle w:val="s0"/>
        </w:rPr>
        <w:t>хстан, признается действительной в Республике Казахстан, если против установления опеки (попечительства) или против ее признания нет основанных на законе возражений соответствующего консульского учреждения Республики Казахстан.</w:t>
      </w:r>
    </w:p>
    <w:p w:rsidR="00000000" w:rsidRDefault="00E106A0">
      <w:pPr>
        <w:ind w:firstLine="400"/>
        <w:jc w:val="both"/>
      </w:pPr>
      <w:r>
        <w:rPr>
          <w:rStyle w:val="s0"/>
        </w:rPr>
        <w:t> </w:t>
      </w:r>
    </w:p>
    <w:p w:rsidR="00000000" w:rsidRDefault="00E106A0">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E106A0">
            <w:pPr>
              <w:ind w:firstLine="400"/>
            </w:pPr>
            <w:r>
              <w:rPr>
                <w:b/>
                <w:bCs/>
              </w:rPr>
              <w:t xml:space="preserve">Президент </w:t>
            </w:r>
          </w:p>
          <w:p w:rsidR="00000000" w:rsidRDefault="00E106A0">
            <w:pPr>
              <w:ind w:firstLine="400"/>
            </w:pPr>
            <w:r>
              <w:rPr>
                <w:b/>
                <w:bCs/>
              </w:rPr>
              <w:t xml:space="preserve">Республики Казахстан </w:t>
            </w:r>
          </w:p>
        </w:tc>
        <w:tc>
          <w:tcPr>
            <w:tcW w:w="0" w:type="auto"/>
            <w:hideMark/>
          </w:tcPr>
          <w:p w:rsidR="00000000" w:rsidRDefault="00E106A0">
            <w:pPr>
              <w:ind w:firstLine="400"/>
              <w:jc w:val="right"/>
            </w:pPr>
            <w:r>
              <w:rPr>
                <w:b/>
                <w:bCs/>
              </w:rPr>
              <w:t> </w:t>
            </w:r>
          </w:p>
        </w:tc>
        <w:tc>
          <w:tcPr>
            <w:tcW w:w="0" w:type="auto"/>
            <w:hideMark/>
          </w:tcPr>
          <w:p w:rsidR="00000000" w:rsidRDefault="00E106A0">
            <w:pPr>
              <w:ind w:firstLine="400"/>
              <w:jc w:val="right"/>
            </w:pPr>
            <w:r>
              <w:rPr>
                <w:b/>
                <w:bCs/>
              </w:rPr>
              <w:t> </w:t>
            </w:r>
          </w:p>
        </w:tc>
        <w:tc>
          <w:tcPr>
            <w:tcW w:w="0" w:type="auto"/>
            <w:hideMark/>
          </w:tcPr>
          <w:p w:rsidR="00000000" w:rsidRDefault="00E106A0">
            <w:pPr>
              <w:ind w:firstLine="400"/>
              <w:jc w:val="right"/>
            </w:pPr>
            <w:r>
              <w:rPr>
                <w:b/>
                <w:bCs/>
              </w:rPr>
              <w:t> </w:t>
            </w:r>
          </w:p>
          <w:p w:rsidR="00000000" w:rsidRDefault="00E106A0">
            <w:pPr>
              <w:ind w:firstLine="400"/>
              <w:jc w:val="right"/>
            </w:pPr>
            <w:r>
              <w:rPr>
                <w:b/>
                <w:bCs/>
              </w:rPr>
              <w:t xml:space="preserve">Н. НАЗАРБАЕВ </w:t>
            </w:r>
          </w:p>
        </w:tc>
      </w:tr>
    </w:tbl>
    <w:p w:rsidR="00000000" w:rsidRDefault="00E106A0">
      <w:r>
        <w:t> </w:t>
      </w:r>
    </w:p>
    <w:p w:rsidR="00000000" w:rsidRDefault="00E106A0">
      <w:r>
        <w:rPr>
          <w:b/>
          <w:bCs/>
        </w:rPr>
        <w:t>Астана, 1 июля 1999 года,</w:t>
      </w:r>
    </w:p>
    <w:p w:rsidR="00000000" w:rsidRDefault="00E106A0">
      <w:r>
        <w:rPr>
          <w:b/>
          <w:bCs/>
        </w:rPr>
        <w:t xml:space="preserve">№ 409-I </w:t>
      </w:r>
    </w:p>
    <w:sectPr w:rsidR="00000000">
      <w:headerReference w:type="even" r:id="rId1046"/>
      <w:headerReference w:type="default" r:id="rId1047"/>
      <w:footerReference w:type="even" r:id="rId1048"/>
      <w:footerReference w:type="default" r:id="rId1049"/>
      <w:headerReference w:type="first" r:id="rId1050"/>
      <w:footerReference w:type="first" r:id="rId10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06A0" w:rsidRDefault="00E106A0" w:rsidP="00E106A0">
      <w:r>
        <w:separator/>
      </w:r>
    </w:p>
  </w:endnote>
  <w:endnote w:type="continuationSeparator" w:id="0">
    <w:p w:rsidR="00E106A0" w:rsidRDefault="00E106A0" w:rsidP="00E106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6A0" w:rsidRDefault="00E106A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6A0" w:rsidRDefault="00E106A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6A0" w:rsidRDefault="00E106A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06A0" w:rsidRDefault="00E106A0" w:rsidP="00E106A0">
      <w:r>
        <w:separator/>
      </w:r>
    </w:p>
  </w:footnote>
  <w:footnote w:type="continuationSeparator" w:id="0">
    <w:p w:rsidR="00E106A0" w:rsidRDefault="00E106A0" w:rsidP="00E106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6A0" w:rsidRDefault="00E106A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6A0" w:rsidRDefault="00E106A0" w:rsidP="00E106A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06A0" w:rsidRPr="00E106A0" w:rsidRDefault="00E106A0" w:rsidP="00E106A0">
    <w:pPr>
      <w:pStyle w:val="a5"/>
      <w:spacing w:after="100"/>
      <w:jc w:val="right"/>
      <w:rPr>
        <w:rFonts w:ascii="Arial" w:hAnsi="Arial" w:cs="Arial"/>
        <w:color w:val="808080"/>
        <w:sz w:val="20"/>
      </w:rPr>
    </w:pPr>
    <w:r>
      <w:rPr>
        <w:rFonts w:ascii="Arial" w:hAnsi="Arial" w:cs="Arial"/>
        <w:color w:val="808080"/>
        <w:sz w:val="20"/>
      </w:rPr>
      <w:t>Документ: ГРАЖДАНСКИЙ КОДЕКС РЕСПУБЛИКИ КАЗАХСТАН(ОСОБЕННАЯ ЧАСТЬ) (с изменениями и дополнениями по состоянию на 01.03.2011 г.) (редакция от 01.03.2011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6A0" w:rsidRDefault="00E106A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06A0"/>
    <w:rsid w:val="00E106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06A0"/>
    <w:pPr>
      <w:tabs>
        <w:tab w:val="center" w:pos="4677"/>
        <w:tab w:val="right" w:pos="9355"/>
      </w:tabs>
    </w:pPr>
  </w:style>
  <w:style w:type="character" w:customStyle="1" w:styleId="a6">
    <w:name w:val="Верхний колонтитул Знак"/>
    <w:basedOn w:val="a0"/>
    <w:link w:val="a5"/>
    <w:uiPriority w:val="99"/>
    <w:rsid w:val="00E106A0"/>
    <w:rPr>
      <w:rFonts w:eastAsiaTheme="minorEastAsia"/>
      <w:color w:val="000000"/>
      <w:sz w:val="24"/>
      <w:szCs w:val="24"/>
    </w:rPr>
  </w:style>
  <w:style w:type="paragraph" w:styleId="a7">
    <w:name w:val="footer"/>
    <w:basedOn w:val="a"/>
    <w:link w:val="a8"/>
    <w:uiPriority w:val="99"/>
    <w:unhideWhenUsed/>
    <w:rsid w:val="00E106A0"/>
    <w:pPr>
      <w:tabs>
        <w:tab w:val="center" w:pos="4677"/>
        <w:tab w:val="right" w:pos="9355"/>
      </w:tabs>
    </w:pPr>
  </w:style>
  <w:style w:type="character" w:customStyle="1" w:styleId="a8">
    <w:name w:val="Нижний колонтитул Знак"/>
    <w:basedOn w:val="a0"/>
    <w:link w:val="a7"/>
    <w:uiPriority w:val="99"/>
    <w:rsid w:val="00E106A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06A0"/>
    <w:pPr>
      <w:tabs>
        <w:tab w:val="center" w:pos="4677"/>
        <w:tab w:val="right" w:pos="9355"/>
      </w:tabs>
    </w:pPr>
  </w:style>
  <w:style w:type="character" w:customStyle="1" w:styleId="a6">
    <w:name w:val="Верхний колонтитул Знак"/>
    <w:basedOn w:val="a0"/>
    <w:link w:val="a5"/>
    <w:uiPriority w:val="99"/>
    <w:rsid w:val="00E106A0"/>
    <w:rPr>
      <w:rFonts w:eastAsiaTheme="minorEastAsia"/>
      <w:color w:val="000000"/>
      <w:sz w:val="24"/>
      <w:szCs w:val="24"/>
    </w:rPr>
  </w:style>
  <w:style w:type="paragraph" w:styleId="a7">
    <w:name w:val="footer"/>
    <w:basedOn w:val="a"/>
    <w:link w:val="a8"/>
    <w:uiPriority w:val="99"/>
    <w:unhideWhenUsed/>
    <w:rsid w:val="00E106A0"/>
    <w:pPr>
      <w:tabs>
        <w:tab w:val="center" w:pos="4677"/>
        <w:tab w:val="right" w:pos="9355"/>
      </w:tabs>
    </w:pPr>
  </w:style>
  <w:style w:type="character" w:customStyle="1" w:styleId="a8">
    <w:name w:val="Нижний колонтитул Знак"/>
    <w:basedOn w:val="a0"/>
    <w:link w:val="a7"/>
    <w:uiPriority w:val="99"/>
    <w:rsid w:val="00E106A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52440" TargetMode="External"/><Relationship Id="rId170" Type="http://schemas.openxmlformats.org/officeDocument/2006/relationships/hyperlink" Target="http://online.zakon.kz/Document/?doc_id=30118294" TargetMode="External"/><Relationship Id="rId268" Type="http://schemas.openxmlformats.org/officeDocument/2006/relationships/hyperlink" Target="http://online.zakon.kz/Document/?doc_id=1041258" TargetMode="External"/><Relationship Id="rId475" Type="http://schemas.openxmlformats.org/officeDocument/2006/relationships/hyperlink" Target="http://online.zakon.kz/Document/?doc_id=3213880" TargetMode="External"/><Relationship Id="rId682" Type="http://schemas.openxmlformats.org/officeDocument/2006/relationships/hyperlink" Target="http://online.zakon.kz/Document/?doc_id=30046649"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413880" TargetMode="External"/><Relationship Id="rId542" Type="http://schemas.openxmlformats.org/officeDocument/2006/relationships/hyperlink" Target="http://online.zakon.kz/Document/?doc_id=3813880" TargetMode="External"/><Relationship Id="rId987" Type="http://schemas.openxmlformats.org/officeDocument/2006/relationships/hyperlink" Target="http://online.zakon.kz/Document/?doc_id=30086437" TargetMode="External"/><Relationship Id="rId402" Type="http://schemas.openxmlformats.org/officeDocument/2006/relationships/hyperlink" Target="http://online.zakon.kz/Document/?doc_id=1006061" TargetMode="External"/><Relationship Id="rId847" Type="http://schemas.openxmlformats.org/officeDocument/2006/relationships/hyperlink" Target="http://online.zakon.kz/Document/?doc_id=30034488" TargetMode="External"/><Relationship Id="rId1032" Type="http://schemas.openxmlformats.org/officeDocument/2006/relationships/hyperlink" Target="http://online.zakon.kz/Document/?doc_id=30087423" TargetMode="External"/><Relationship Id="rId707" Type="http://schemas.openxmlformats.org/officeDocument/2006/relationships/hyperlink" Target="http://online.zakon.kz/Document/?doc_id=30790004" TargetMode="External"/><Relationship Id="rId914" Type="http://schemas.openxmlformats.org/officeDocument/2006/relationships/hyperlink" Target="http://online.zakon.kz/Document/?doc_id=30425715" TargetMode="External"/><Relationship Id="rId43" Type="http://schemas.openxmlformats.org/officeDocument/2006/relationships/hyperlink" Target="http://online.zakon.kz/Document/?doc_id=1006061" TargetMode="External"/><Relationship Id="rId192" Type="http://schemas.openxmlformats.org/officeDocument/2006/relationships/hyperlink" Target="http://online.zakon.kz/Document/?doc_id=1013880"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30087423" TargetMode="External"/><Relationship Id="rId858" Type="http://schemas.openxmlformats.org/officeDocument/2006/relationships/hyperlink" Target="http://online.zakon.kz/Document/?doc_id=30092605" TargetMode="External"/><Relationship Id="rId1043" Type="http://schemas.openxmlformats.org/officeDocument/2006/relationships/hyperlink" Target="http://online.zakon.kz/Document/?doc_id=1013880" TargetMode="External"/><Relationship Id="rId497" Type="http://schemas.openxmlformats.org/officeDocument/2006/relationships/hyperlink" Target="http://online.zakon.kz/Document/?doc_id=3213880" TargetMode="External"/><Relationship Id="rId620" Type="http://schemas.openxmlformats.org/officeDocument/2006/relationships/hyperlink" Target="http://online.zakon.kz/Document/?doc_id=3213880" TargetMode="External"/><Relationship Id="rId718" Type="http://schemas.openxmlformats.org/officeDocument/2006/relationships/hyperlink" Target="http://online.zakon.kz/Document/?doc_id=30086437" TargetMode="External"/><Relationship Id="rId925" Type="http://schemas.openxmlformats.org/officeDocument/2006/relationships/hyperlink" Target="http://online.zakon.kz/Document/?doc_id=30086437" TargetMode="External"/><Relationship Id="rId357" Type="http://schemas.openxmlformats.org/officeDocument/2006/relationships/hyperlink" Target="http://online.zakon.kz/Document/?doc_id=1006061"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1013880" TargetMode="External"/><Relationship Id="rId564" Type="http://schemas.openxmlformats.org/officeDocument/2006/relationships/hyperlink" Target="http://online.zakon.kz/Document/?doc_id=30087423" TargetMode="External"/><Relationship Id="rId771" Type="http://schemas.openxmlformats.org/officeDocument/2006/relationships/hyperlink" Target="http://online.zakon.kz/Document/?doc_id=1006061" TargetMode="External"/><Relationship Id="rId869" Type="http://schemas.openxmlformats.org/officeDocument/2006/relationships/hyperlink" Target="http://online.zakon.kz/Document/?doc_id=30813311" TargetMode="External"/><Relationship Id="rId424" Type="http://schemas.openxmlformats.org/officeDocument/2006/relationships/hyperlink" Target="http://online.zakon.kz/Document/?doc_id=30062658" TargetMode="External"/><Relationship Id="rId631" Type="http://schemas.openxmlformats.org/officeDocument/2006/relationships/hyperlink" Target="http://online.zakon.kz/Document/?doc_id=1021131" TargetMode="External"/><Relationship Id="rId729" Type="http://schemas.openxmlformats.org/officeDocument/2006/relationships/hyperlink" Target="http://online.zakon.kz/Document/?doc_id=30949624" TargetMode="External"/><Relationship Id="rId270" Type="http://schemas.openxmlformats.org/officeDocument/2006/relationships/hyperlink" Target="http://online.zakon.kz/Document/?doc_id=30059652" TargetMode="External"/><Relationship Id="rId936" Type="http://schemas.openxmlformats.org/officeDocument/2006/relationships/hyperlink" Target="http://online.zakon.kz/Document/?doc_id=1011645" TargetMode="External"/><Relationship Id="rId65" Type="http://schemas.openxmlformats.org/officeDocument/2006/relationships/hyperlink" Target="http://online.zakon.kz/Document/?doc_id=1013880"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1051071" TargetMode="External"/><Relationship Id="rId575" Type="http://schemas.openxmlformats.org/officeDocument/2006/relationships/hyperlink" Target="http://online.zakon.kz/Document/?doc_id=30046743" TargetMode="External"/><Relationship Id="rId782" Type="http://schemas.openxmlformats.org/officeDocument/2006/relationships/hyperlink" Target="http://online.zakon.kz/Document/?doc_id=1013880" TargetMode="External"/><Relationship Id="rId228" Type="http://schemas.openxmlformats.org/officeDocument/2006/relationships/hyperlink" Target="http://online.zakon.kz/Document/?doc_id=1013880" TargetMode="External"/><Relationship Id="rId435" Type="http://schemas.openxmlformats.org/officeDocument/2006/relationships/hyperlink" Target="http://online.zakon.kz/Document/?doc_id=30102625" TargetMode="External"/><Relationship Id="rId642" Type="http://schemas.openxmlformats.org/officeDocument/2006/relationships/hyperlink" Target="http://online.zakon.kz/Document/?doc_id=3213880" TargetMode="External"/><Relationship Id="rId281" Type="http://schemas.openxmlformats.org/officeDocument/2006/relationships/hyperlink" Target="http://online.zakon.kz/Document/?doc_id=1013880" TargetMode="External"/><Relationship Id="rId502" Type="http://schemas.openxmlformats.org/officeDocument/2006/relationships/hyperlink" Target="http://online.zakon.kz/Document/?doc_id=3213880" TargetMode="External"/><Relationship Id="rId947" Type="http://schemas.openxmlformats.org/officeDocument/2006/relationships/hyperlink" Target="http://online.zakon.kz/Document/?doc_id=1013880" TargetMode="External"/><Relationship Id="rId76" Type="http://schemas.openxmlformats.org/officeDocument/2006/relationships/hyperlink" Target="http://online.zakon.kz/Document/?doc_id=1013880" TargetMode="External"/><Relationship Id="rId141" Type="http://schemas.openxmlformats.org/officeDocument/2006/relationships/hyperlink" Target="http://online.zakon.kz/Document/?doc_id=1013880" TargetMode="External"/><Relationship Id="rId379" Type="http://schemas.openxmlformats.org/officeDocument/2006/relationships/hyperlink" Target="http://online.zakon.kz/Document/?doc_id=3713880" TargetMode="External"/><Relationship Id="rId586" Type="http://schemas.openxmlformats.org/officeDocument/2006/relationships/hyperlink" Target="http://online.zakon.kz/Document/?doc_id=1021131" TargetMode="External"/><Relationship Id="rId793" Type="http://schemas.openxmlformats.org/officeDocument/2006/relationships/hyperlink" Target="http://online.zakon.kz/Document/?doc_id=30590323" TargetMode="External"/><Relationship Id="rId807" Type="http://schemas.openxmlformats.org/officeDocument/2006/relationships/hyperlink" Target="http://online.zakon.kz/Document/?doc_id=1013880"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13880" TargetMode="External"/><Relationship Id="rId446" Type="http://schemas.openxmlformats.org/officeDocument/2006/relationships/hyperlink" Target="http://online.zakon.kz/Document/?doc_id=1021131" TargetMode="External"/><Relationship Id="rId653" Type="http://schemas.openxmlformats.org/officeDocument/2006/relationships/hyperlink" Target="http://online.zakon.kz/Document/?doc_id=30568004" TargetMode="External"/><Relationship Id="rId292" Type="http://schemas.openxmlformats.org/officeDocument/2006/relationships/hyperlink" Target="http://online.zakon.kz/Document/?doc_id=1013880" TargetMode="External"/><Relationship Id="rId306" Type="http://schemas.openxmlformats.org/officeDocument/2006/relationships/hyperlink" Target="http://online.zakon.kz/Document/?doc_id=1013880" TargetMode="External"/><Relationship Id="rId860" Type="http://schemas.openxmlformats.org/officeDocument/2006/relationships/hyperlink" Target="http://online.zakon.kz/Document/?doc_id=30092605" TargetMode="External"/><Relationship Id="rId958" Type="http://schemas.openxmlformats.org/officeDocument/2006/relationships/hyperlink" Target="http://online.zakon.kz/Document/?doc_id=30086437" TargetMode="External"/><Relationship Id="rId87" Type="http://schemas.openxmlformats.org/officeDocument/2006/relationships/hyperlink" Target="http://online.zakon.kz/Document/?doc_id=1013880" TargetMode="External"/><Relationship Id="rId513" Type="http://schemas.openxmlformats.org/officeDocument/2006/relationships/hyperlink" Target="http://online.zakon.kz/Document/?doc_id=30046649" TargetMode="External"/><Relationship Id="rId597" Type="http://schemas.openxmlformats.org/officeDocument/2006/relationships/hyperlink" Target="http://online.zakon.kz/Document/?doc_id=3613880" TargetMode="External"/><Relationship Id="rId720" Type="http://schemas.openxmlformats.org/officeDocument/2006/relationships/hyperlink" Target="http://online.zakon.kz/Document/?doc_id=30384393" TargetMode="External"/><Relationship Id="rId818" Type="http://schemas.openxmlformats.org/officeDocument/2006/relationships/hyperlink" Target="http://online.zakon.kz/Document/?doc_id=30034483" TargetMode="External"/><Relationship Id="rId152" Type="http://schemas.openxmlformats.org/officeDocument/2006/relationships/hyperlink" Target="http://online.zakon.kz/Document/?doc_id=1006061" TargetMode="External"/><Relationship Id="rId457" Type="http://schemas.openxmlformats.org/officeDocument/2006/relationships/hyperlink" Target="http://online.zakon.kz/Document/?doc_id=30046649" TargetMode="External"/><Relationship Id="rId1003" Type="http://schemas.openxmlformats.org/officeDocument/2006/relationships/hyperlink" Target="http://online.zakon.kz/Document/?doc_id=30087423" TargetMode="External"/><Relationship Id="rId664" Type="http://schemas.openxmlformats.org/officeDocument/2006/relationships/hyperlink" Target="http://online.zakon.kz/Document/?doc_id=30789827" TargetMode="External"/><Relationship Id="rId871" Type="http://schemas.openxmlformats.org/officeDocument/2006/relationships/hyperlink" Target="http://online.zakon.kz/Document/?doc_id=1013880" TargetMode="External"/><Relationship Id="rId969" Type="http://schemas.openxmlformats.org/officeDocument/2006/relationships/hyperlink" Target="http://online.zakon.kz/Document/?doc_id=1013880" TargetMode="External"/><Relationship Id="rId14" Type="http://schemas.openxmlformats.org/officeDocument/2006/relationships/hyperlink" Target="http://online.zakon.kz/Document/?doc_id=1013880" TargetMode="External"/><Relationship Id="rId317" Type="http://schemas.openxmlformats.org/officeDocument/2006/relationships/hyperlink" Target="http://online.zakon.kz/Document/?doc_id=1013880" TargetMode="External"/><Relationship Id="rId524" Type="http://schemas.openxmlformats.org/officeDocument/2006/relationships/hyperlink" Target="http://online.zakon.kz/Document/?doc_id=3213880" TargetMode="External"/><Relationship Id="rId731" Type="http://schemas.openxmlformats.org/officeDocument/2006/relationships/hyperlink" Target="http://online.zakon.kz/Document/?doc_id=1039673" TargetMode="External"/><Relationship Id="rId98" Type="http://schemas.openxmlformats.org/officeDocument/2006/relationships/hyperlink" Target="http://online.zakon.kz/Document/?doc_id=30103567" TargetMode="External"/><Relationship Id="rId163" Type="http://schemas.openxmlformats.org/officeDocument/2006/relationships/hyperlink" Target="http://online.zakon.kz/Document/?doc_id=1006061" TargetMode="External"/><Relationship Id="rId370" Type="http://schemas.openxmlformats.org/officeDocument/2006/relationships/hyperlink" Target="http://online.zakon.kz/Document/?doc_id=30451148" TargetMode="External"/><Relationship Id="rId829" Type="http://schemas.openxmlformats.org/officeDocument/2006/relationships/hyperlink" Target="http://online.zakon.kz/Document/?doc_id=1013880" TargetMode="External"/><Relationship Id="rId1014" Type="http://schemas.openxmlformats.org/officeDocument/2006/relationships/hyperlink" Target="http://online.zakon.kz/Document/?doc_id=1026864" TargetMode="External"/><Relationship Id="rId230" Type="http://schemas.openxmlformats.org/officeDocument/2006/relationships/hyperlink" Target="http://online.zakon.kz/Document/?doc_id=1013880" TargetMode="External"/><Relationship Id="rId468" Type="http://schemas.openxmlformats.org/officeDocument/2006/relationships/hyperlink" Target="http://online.zakon.kz/Document/?doc_id=30046649" TargetMode="External"/><Relationship Id="rId675" Type="http://schemas.openxmlformats.org/officeDocument/2006/relationships/hyperlink" Target="http://online.zakon.kz/Document/?doc_id=1021136" TargetMode="External"/><Relationship Id="rId882" Type="http://schemas.openxmlformats.org/officeDocument/2006/relationships/hyperlink" Target="http://online.zakon.kz/Document/?doc_id=1013880" TargetMode="External"/><Relationship Id="rId25" Type="http://schemas.openxmlformats.org/officeDocument/2006/relationships/hyperlink" Target="http://online.zakon.kz/Document/?doc_id=1006061" TargetMode="External"/><Relationship Id="rId328" Type="http://schemas.openxmlformats.org/officeDocument/2006/relationships/hyperlink" Target="http://online.zakon.kz/Document/?doc_id=1008442" TargetMode="External"/><Relationship Id="rId535" Type="http://schemas.openxmlformats.org/officeDocument/2006/relationships/hyperlink" Target="http://online.zakon.kz/Document/?doc_id=3613880" TargetMode="External"/><Relationship Id="rId742" Type="http://schemas.openxmlformats.org/officeDocument/2006/relationships/hyperlink" Target="http://online.zakon.kz/Document/?doc_id=1013966" TargetMode="External"/><Relationship Id="rId174" Type="http://schemas.openxmlformats.org/officeDocument/2006/relationships/hyperlink" Target="http://online.zakon.kz/Document/?doc_id=1018948" TargetMode="External"/><Relationship Id="rId381" Type="http://schemas.openxmlformats.org/officeDocument/2006/relationships/hyperlink" Target="http://online.zakon.kz/Document/?doc_id=30384538" TargetMode="External"/><Relationship Id="rId602" Type="http://schemas.openxmlformats.org/officeDocument/2006/relationships/hyperlink" Target="http://online.zakon.kz/Document/?doc_id=1046654" TargetMode="External"/><Relationship Id="rId1025" Type="http://schemas.openxmlformats.org/officeDocument/2006/relationships/hyperlink" Target="http://online.zakon.kz/Document/?doc_id=1013880" TargetMode="External"/><Relationship Id="rId241" Type="http://schemas.openxmlformats.org/officeDocument/2006/relationships/hyperlink" Target="http://online.zakon.kz/Document/?doc_id=30368067" TargetMode="External"/><Relationship Id="rId479" Type="http://schemas.openxmlformats.org/officeDocument/2006/relationships/hyperlink" Target="http://online.zakon.kz/Document/?doc_id=30062714" TargetMode="External"/><Relationship Id="rId686" Type="http://schemas.openxmlformats.org/officeDocument/2006/relationships/hyperlink" Target="http://online.zakon.kz/Document/?doc_id=1013880" TargetMode="External"/><Relationship Id="rId893" Type="http://schemas.openxmlformats.org/officeDocument/2006/relationships/hyperlink" Target="http://online.zakon.kz/Document/?doc_id=1023841" TargetMode="External"/><Relationship Id="rId907" Type="http://schemas.openxmlformats.org/officeDocument/2006/relationships/hyperlink" Target="http://online.zakon.kz/Document/?doc_id=30813281" TargetMode="External"/><Relationship Id="rId36" Type="http://schemas.openxmlformats.org/officeDocument/2006/relationships/hyperlink" Target="http://online.zakon.kz/Document/?doc_id=1051485" TargetMode="External"/><Relationship Id="rId339" Type="http://schemas.openxmlformats.org/officeDocument/2006/relationships/hyperlink" Target="http://online.zakon.kz/Document/?doc_id=30776033" TargetMode="External"/><Relationship Id="rId546" Type="http://schemas.openxmlformats.org/officeDocument/2006/relationships/hyperlink" Target="http://online.zakon.kz/Document/?doc_id=1042176" TargetMode="External"/><Relationship Id="rId753" Type="http://schemas.openxmlformats.org/officeDocument/2006/relationships/hyperlink" Target="http://online.zakon.kz/Document/?doc_id=30103686" TargetMode="External"/><Relationship Id="rId101" Type="http://schemas.openxmlformats.org/officeDocument/2006/relationships/hyperlink" Target="http://online.zakon.kz/Document/?doc_id=30947363" TargetMode="External"/><Relationship Id="rId185" Type="http://schemas.openxmlformats.org/officeDocument/2006/relationships/hyperlink" Target="http://online.zakon.kz/Document/?doc_id=1013880" TargetMode="External"/><Relationship Id="rId406" Type="http://schemas.openxmlformats.org/officeDocument/2006/relationships/hyperlink" Target="http://online.zakon.kz/Document/?doc_id=1013880" TargetMode="External"/><Relationship Id="rId960" Type="http://schemas.openxmlformats.org/officeDocument/2006/relationships/hyperlink" Target="http://online.zakon.kz/Document/?doc_id=30086437" TargetMode="External"/><Relationship Id="rId1036" Type="http://schemas.openxmlformats.org/officeDocument/2006/relationships/hyperlink" Target="http://online.zakon.kz/Document/?doc_id=1013216" TargetMode="External"/><Relationship Id="rId392" Type="http://schemas.openxmlformats.org/officeDocument/2006/relationships/hyperlink" Target="http://online.zakon.kz/Document/?doc_id=1006061" TargetMode="External"/><Relationship Id="rId613" Type="http://schemas.openxmlformats.org/officeDocument/2006/relationships/hyperlink" Target="http://online.zakon.kz/Document/?doc_id=30475919" TargetMode="External"/><Relationship Id="rId697" Type="http://schemas.openxmlformats.org/officeDocument/2006/relationships/hyperlink" Target="http://online.zakon.kz/Document/?doc_id=30062714" TargetMode="External"/><Relationship Id="rId820" Type="http://schemas.openxmlformats.org/officeDocument/2006/relationships/hyperlink" Target="http://online.zakon.kz/Document/?doc_id=1013880" TargetMode="External"/><Relationship Id="rId918" Type="http://schemas.openxmlformats.org/officeDocument/2006/relationships/hyperlink" Target="http://online.zakon.kz/Document/?doc_id=30103686" TargetMode="External"/><Relationship Id="rId252" Type="http://schemas.openxmlformats.org/officeDocument/2006/relationships/hyperlink" Target="http://online.zakon.kz/Document/?link_id=1000275588" TargetMode="External"/><Relationship Id="rId47" Type="http://schemas.openxmlformats.org/officeDocument/2006/relationships/hyperlink" Target="http://online.zakon.kz/Document/?doc_id=1013880" TargetMode="External"/><Relationship Id="rId112" Type="http://schemas.openxmlformats.org/officeDocument/2006/relationships/hyperlink" Target="http://online.zakon.kz/Document/?doc_id=1013880" TargetMode="External"/><Relationship Id="rId557" Type="http://schemas.openxmlformats.org/officeDocument/2006/relationships/hyperlink" Target="http://online.zakon.kz/Document/?doc_id=1042176" TargetMode="External"/><Relationship Id="rId764" Type="http://schemas.openxmlformats.org/officeDocument/2006/relationships/hyperlink" Target="http://online.zakon.kz/Document/?doc_id=1013934" TargetMode="External"/><Relationship Id="rId971" Type="http://schemas.openxmlformats.org/officeDocument/2006/relationships/hyperlink" Target="http://online.zakon.kz/Document/?doc_id=30087423" TargetMode="External"/><Relationship Id="rId196" Type="http://schemas.openxmlformats.org/officeDocument/2006/relationships/hyperlink" Target="http://online.zakon.kz/Document/?doc_id=1007658" TargetMode="External"/><Relationship Id="rId417" Type="http://schemas.openxmlformats.org/officeDocument/2006/relationships/hyperlink" Target="http://online.zakon.kz/Document/?doc_id=30006496" TargetMode="External"/><Relationship Id="rId624" Type="http://schemas.openxmlformats.org/officeDocument/2006/relationships/hyperlink" Target="http://online.zakon.kz/Document/?doc_id=3613880" TargetMode="External"/><Relationship Id="rId831" Type="http://schemas.openxmlformats.org/officeDocument/2006/relationships/hyperlink" Target="http://online.zakon.kz/Document/?doc_id=30034488" TargetMode="External"/><Relationship Id="rId1047" Type="http://schemas.openxmlformats.org/officeDocument/2006/relationships/header" Target="header2.xml"/><Relationship Id="rId263" Type="http://schemas.openxmlformats.org/officeDocument/2006/relationships/hyperlink" Target="http://online.zakon.kz/Document/?doc_id=1013880" TargetMode="External"/><Relationship Id="rId470" Type="http://schemas.openxmlformats.org/officeDocument/2006/relationships/hyperlink" Target="http://online.zakon.kz/Document/?doc_id=30046649" TargetMode="External"/><Relationship Id="rId929" Type="http://schemas.openxmlformats.org/officeDocument/2006/relationships/hyperlink" Target="http://online.zakon.kz/Document/?doc_id=30087423"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0118294" TargetMode="External"/><Relationship Id="rId330" Type="http://schemas.openxmlformats.org/officeDocument/2006/relationships/hyperlink" Target="http://online.zakon.kz/Document/?doc_id=1017314" TargetMode="External"/><Relationship Id="rId568" Type="http://schemas.openxmlformats.org/officeDocument/2006/relationships/hyperlink" Target="http://online.zakon.kz/Document/?doc_id=30790004" TargetMode="External"/><Relationship Id="rId775" Type="http://schemas.openxmlformats.org/officeDocument/2006/relationships/hyperlink" Target="http://online.zakon.kz/Document/?doc_id=1023819" TargetMode="External"/><Relationship Id="rId982" Type="http://schemas.openxmlformats.org/officeDocument/2006/relationships/hyperlink" Target="http://online.zakon.kz/Document/?doc_id=1013880" TargetMode="External"/><Relationship Id="rId428" Type="http://schemas.openxmlformats.org/officeDocument/2006/relationships/hyperlink" Target="http://online.zakon.kz/Document/?doc_id=3213880" TargetMode="External"/><Relationship Id="rId635" Type="http://schemas.openxmlformats.org/officeDocument/2006/relationships/hyperlink" Target="http://online.zakon.kz/Document/?doc_id=1013880" TargetMode="External"/><Relationship Id="rId842" Type="http://schemas.openxmlformats.org/officeDocument/2006/relationships/hyperlink" Target="http://online.zakon.kz/Document/?doc_id=1005798" TargetMode="External"/><Relationship Id="rId274" Type="http://schemas.openxmlformats.org/officeDocument/2006/relationships/hyperlink" Target="http://online.zakon.kz/Document/?doc_id=30937492" TargetMode="External"/><Relationship Id="rId481" Type="http://schemas.openxmlformats.org/officeDocument/2006/relationships/hyperlink" Target="http://online.zakon.kz/Document/?doc_id=1021131" TargetMode="External"/><Relationship Id="rId702" Type="http://schemas.openxmlformats.org/officeDocument/2006/relationships/hyperlink" Target="http://online.zakon.kz/Document/?doc_id=30046649" TargetMode="External"/><Relationship Id="rId69" Type="http://schemas.openxmlformats.org/officeDocument/2006/relationships/hyperlink" Target="http://online.zakon.kz/Document/?doc_id=1013880" TargetMode="External"/><Relationship Id="rId134" Type="http://schemas.openxmlformats.org/officeDocument/2006/relationships/hyperlink" Target="http://online.zakon.kz/Document/?doc_id=1013880" TargetMode="External"/><Relationship Id="rId579" Type="http://schemas.openxmlformats.org/officeDocument/2006/relationships/hyperlink" Target="http://online.zakon.kz/Document/?doc_id=30046649" TargetMode="External"/><Relationship Id="rId786" Type="http://schemas.openxmlformats.org/officeDocument/2006/relationships/hyperlink" Target="http://online.zakon.kz/Document/?doc_id=1026864" TargetMode="External"/><Relationship Id="rId993" Type="http://schemas.openxmlformats.org/officeDocument/2006/relationships/hyperlink" Target="http://online.zakon.kz/Document/?doc_id=1013880" TargetMode="External"/><Relationship Id="rId341" Type="http://schemas.openxmlformats.org/officeDocument/2006/relationships/hyperlink" Target="http://online.zakon.kz/Document/?doc_id=1013921" TargetMode="External"/><Relationship Id="rId439" Type="http://schemas.openxmlformats.org/officeDocument/2006/relationships/hyperlink" Target="http://online.zakon.kz/Document/?doc_id=30102625" TargetMode="External"/><Relationship Id="rId646" Type="http://schemas.openxmlformats.org/officeDocument/2006/relationships/hyperlink" Target="http://online.zakon.kz/Document/?doc_id=1013880" TargetMode="External"/><Relationship Id="rId201" Type="http://schemas.openxmlformats.org/officeDocument/2006/relationships/hyperlink" Target="http://online.zakon.kz/Document/?doc_id=1013880" TargetMode="External"/><Relationship Id="rId285" Type="http://schemas.openxmlformats.org/officeDocument/2006/relationships/hyperlink" Target="http://online.zakon.kz/Document/?doc_id=1006061" TargetMode="External"/><Relationship Id="rId506" Type="http://schemas.openxmlformats.org/officeDocument/2006/relationships/hyperlink" Target="http://online.zakon.kz/Document/?doc_id=30102677" TargetMode="External"/><Relationship Id="rId853" Type="http://schemas.openxmlformats.org/officeDocument/2006/relationships/hyperlink" Target="http://online.zakon.kz/Document/?doc_id=30092479" TargetMode="External"/><Relationship Id="rId492" Type="http://schemas.openxmlformats.org/officeDocument/2006/relationships/hyperlink" Target="http://online.zakon.kz/Document/?doc_id=1021131" TargetMode="External"/><Relationship Id="rId713" Type="http://schemas.openxmlformats.org/officeDocument/2006/relationships/hyperlink" Target="http://online.zakon.kz/Document/?doc_id=1013880" TargetMode="External"/><Relationship Id="rId797" Type="http://schemas.openxmlformats.org/officeDocument/2006/relationships/hyperlink" Target="http://online.zakon.kz/Document/?doc_id=1026672" TargetMode="External"/><Relationship Id="rId920" Type="http://schemas.openxmlformats.org/officeDocument/2006/relationships/hyperlink" Target="http://online.zakon.kz/Document/?doc_id=30425715" TargetMode="External"/><Relationship Id="rId145" Type="http://schemas.openxmlformats.org/officeDocument/2006/relationships/hyperlink" Target="http://online.zakon.kz/Document/?doc_id=1013880" TargetMode="External"/><Relationship Id="rId352" Type="http://schemas.openxmlformats.org/officeDocument/2006/relationships/hyperlink" Target="http://online.zakon.kz/Document/?doc_id=1047423" TargetMode="External"/><Relationship Id="rId212" Type="http://schemas.openxmlformats.org/officeDocument/2006/relationships/hyperlink" Target="http://online.zakon.kz/Document/?doc_id=1013880" TargetMode="External"/><Relationship Id="rId657" Type="http://schemas.openxmlformats.org/officeDocument/2006/relationships/hyperlink" Target="http://online.zakon.kz/Document/?doc_id=30046743" TargetMode="External"/><Relationship Id="rId864" Type="http://schemas.openxmlformats.org/officeDocument/2006/relationships/hyperlink" Target="http://online.zakon.kz/Document/?doc_id=30092479" TargetMode="External"/><Relationship Id="rId296" Type="http://schemas.openxmlformats.org/officeDocument/2006/relationships/hyperlink" Target="http://online.zakon.kz/Document/?doc_id=30037904" TargetMode="External"/><Relationship Id="rId517" Type="http://schemas.openxmlformats.org/officeDocument/2006/relationships/hyperlink" Target="http://online.zakon.kz/Document/?doc_id=30046649" TargetMode="External"/><Relationship Id="rId724" Type="http://schemas.openxmlformats.org/officeDocument/2006/relationships/hyperlink" Target="http://online.zakon.kz/Document/?doc_id=30020473" TargetMode="External"/><Relationship Id="rId931" Type="http://schemas.openxmlformats.org/officeDocument/2006/relationships/hyperlink" Target="http://online.zakon.kz/Document/?doc_id=1013880"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1013880" TargetMode="External"/><Relationship Id="rId363" Type="http://schemas.openxmlformats.org/officeDocument/2006/relationships/hyperlink" Target="http://online.zakon.kz/Document/?doc_id=3113880" TargetMode="External"/><Relationship Id="rId570" Type="http://schemas.openxmlformats.org/officeDocument/2006/relationships/hyperlink" Target="http://online.zakon.kz/Document/?doc_id=30789827" TargetMode="External"/><Relationship Id="rId1007" Type="http://schemas.openxmlformats.org/officeDocument/2006/relationships/hyperlink" Target="http://online.zakon.kz/Document/?doc_id=1013880"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30102677" TargetMode="External"/><Relationship Id="rId668" Type="http://schemas.openxmlformats.org/officeDocument/2006/relationships/hyperlink" Target="http://online.zakon.kz/Document/?doc_id=3213880" TargetMode="External"/><Relationship Id="rId875" Type="http://schemas.openxmlformats.org/officeDocument/2006/relationships/hyperlink" Target="http://online.zakon.kz/Document/?doc_id=30092479" TargetMode="External"/><Relationship Id="rId18" Type="http://schemas.openxmlformats.org/officeDocument/2006/relationships/hyperlink" Target="http://online.zakon.kz/Document/?doc_id=1013880" TargetMode="External"/><Relationship Id="rId528" Type="http://schemas.openxmlformats.org/officeDocument/2006/relationships/hyperlink" Target="http://online.zakon.kz/Document/?doc_id=3813880" TargetMode="External"/><Relationship Id="rId735" Type="http://schemas.openxmlformats.org/officeDocument/2006/relationships/hyperlink" Target="http://online.zakon.kz/Document/?doc_id=1049233" TargetMode="External"/><Relationship Id="rId942" Type="http://schemas.openxmlformats.org/officeDocument/2006/relationships/hyperlink" Target="http://online.zakon.kz/Document/?doc_id=30087423" TargetMode="External"/><Relationship Id="rId167" Type="http://schemas.openxmlformats.org/officeDocument/2006/relationships/hyperlink" Target="http://online.zakon.kz/Document/?doc_id=1021998" TargetMode="External"/><Relationship Id="rId374" Type="http://schemas.openxmlformats.org/officeDocument/2006/relationships/hyperlink" Target="http://online.zakon.kz/Document/?doc_id=1015734" TargetMode="External"/><Relationship Id="rId581" Type="http://schemas.openxmlformats.org/officeDocument/2006/relationships/hyperlink" Target="http://online.zakon.kz/Document/?doc_id=1006061" TargetMode="External"/><Relationship Id="rId1018" Type="http://schemas.openxmlformats.org/officeDocument/2006/relationships/hyperlink" Target="http://online.zakon.kz/Document/?doc_id=30949120" TargetMode="External"/><Relationship Id="rId71" Type="http://schemas.openxmlformats.org/officeDocument/2006/relationships/hyperlink" Target="http://online.zakon.kz/Document/?doc_id=1052032" TargetMode="External"/><Relationship Id="rId234" Type="http://schemas.openxmlformats.org/officeDocument/2006/relationships/hyperlink" Target="http://online.zakon.kz/Document/?doc_id=1013880" TargetMode="External"/><Relationship Id="rId679" Type="http://schemas.openxmlformats.org/officeDocument/2006/relationships/hyperlink" Target="http://online.zakon.kz/Document/?doc_id=30046743" TargetMode="External"/><Relationship Id="rId802" Type="http://schemas.openxmlformats.org/officeDocument/2006/relationships/hyperlink" Target="http://online.zakon.kz/Document/?doc_id=1025074" TargetMode="External"/><Relationship Id="rId886" Type="http://schemas.openxmlformats.org/officeDocument/2006/relationships/hyperlink" Target="http://online.zakon.kz/Document/?doc_id=1023841" TargetMode="External"/><Relationship Id="rId2" Type="http://schemas.microsoft.com/office/2007/relationships/stylesWithEffects" Target="stylesWithEffects.xml"/><Relationship Id="rId29" Type="http://schemas.openxmlformats.org/officeDocument/2006/relationships/hyperlink" Target="http://online.zakon.kz/Document/?doc_id=30618157" TargetMode="External"/><Relationship Id="rId441" Type="http://schemas.openxmlformats.org/officeDocument/2006/relationships/hyperlink" Target="http://online.zakon.kz/Document/?doc_id=30046649" TargetMode="External"/><Relationship Id="rId539" Type="http://schemas.openxmlformats.org/officeDocument/2006/relationships/hyperlink" Target="http://online.zakon.kz/Document/?doc_id=30046743" TargetMode="External"/><Relationship Id="rId746" Type="http://schemas.openxmlformats.org/officeDocument/2006/relationships/hyperlink" Target="http://online.zakon.kz/Document/?doc_id=1013880" TargetMode="External"/><Relationship Id="rId178" Type="http://schemas.openxmlformats.org/officeDocument/2006/relationships/hyperlink" Target="http://online.zakon.kz/Document/?doc_id=1006061" TargetMode="External"/><Relationship Id="rId301" Type="http://schemas.openxmlformats.org/officeDocument/2006/relationships/hyperlink" Target="http://online.zakon.kz/Document/?doc_id=30933626" TargetMode="External"/><Relationship Id="rId953" Type="http://schemas.openxmlformats.org/officeDocument/2006/relationships/hyperlink" Target="http://online.zakon.kz/Document/?doc_id=30087423" TargetMode="External"/><Relationship Id="rId1029" Type="http://schemas.openxmlformats.org/officeDocument/2006/relationships/hyperlink" Target="http://online.zakon.kz/Document/?doc_id=1013880" TargetMode="External"/><Relationship Id="rId82" Type="http://schemas.openxmlformats.org/officeDocument/2006/relationships/hyperlink" Target="http://online.zakon.kz/Document/?doc_id=1049314" TargetMode="External"/><Relationship Id="rId385" Type="http://schemas.openxmlformats.org/officeDocument/2006/relationships/hyperlink" Target="http://online.zakon.kz/Document/?doc_id=1015734" TargetMode="External"/><Relationship Id="rId592" Type="http://schemas.openxmlformats.org/officeDocument/2006/relationships/hyperlink" Target="http://online.zakon.kz/Document/?doc_id=30789827" TargetMode="External"/><Relationship Id="rId606" Type="http://schemas.openxmlformats.org/officeDocument/2006/relationships/hyperlink" Target="http://online.zakon.kz/Document/?doc_id=1013880" TargetMode="External"/><Relationship Id="rId813" Type="http://schemas.openxmlformats.org/officeDocument/2006/relationships/hyperlink" Target="http://online.zakon.kz/Document/?doc_id=1014046" TargetMode="External"/><Relationship Id="rId245" Type="http://schemas.openxmlformats.org/officeDocument/2006/relationships/hyperlink" Target="http://online.zakon.kz/Document/?doc_id=1003161" TargetMode="External"/><Relationship Id="rId452" Type="http://schemas.openxmlformats.org/officeDocument/2006/relationships/hyperlink" Target="http://online.zakon.kz/Document/?doc_id=30046649" TargetMode="External"/><Relationship Id="rId897" Type="http://schemas.openxmlformats.org/officeDocument/2006/relationships/hyperlink" Target="http://online.zakon.kz/Document/?doc_id=1006061" TargetMode="External"/><Relationship Id="rId105" Type="http://schemas.openxmlformats.org/officeDocument/2006/relationships/hyperlink" Target="http://online.zakon.kz/Document/?doc_id=1013880" TargetMode="External"/><Relationship Id="rId312" Type="http://schemas.openxmlformats.org/officeDocument/2006/relationships/hyperlink" Target="http://online.zakon.kz/Document/?doc_id=1006061" TargetMode="External"/><Relationship Id="rId757" Type="http://schemas.openxmlformats.org/officeDocument/2006/relationships/hyperlink" Target="http://online.zakon.kz/Document/?doc_id=1023819" TargetMode="External"/><Relationship Id="rId964" Type="http://schemas.openxmlformats.org/officeDocument/2006/relationships/hyperlink" Target="http://online.zakon.kz/Document/?doc_id=30086437" TargetMode="External"/><Relationship Id="rId93" Type="http://schemas.openxmlformats.org/officeDocument/2006/relationships/hyperlink" Target="http://online.zakon.kz/Document/?doc_id=1006061" TargetMode="External"/><Relationship Id="rId189" Type="http://schemas.openxmlformats.org/officeDocument/2006/relationships/hyperlink" Target="http://online.zakon.kz/Document/?doc_id=30789893" TargetMode="External"/><Relationship Id="rId396" Type="http://schemas.openxmlformats.org/officeDocument/2006/relationships/hyperlink" Target="http://online.zakon.kz/Document/?doc_id=1017314" TargetMode="External"/><Relationship Id="rId617" Type="http://schemas.openxmlformats.org/officeDocument/2006/relationships/hyperlink" Target="http://online.zakon.kz/Document/?doc_id=1013880" TargetMode="External"/><Relationship Id="rId824" Type="http://schemas.openxmlformats.org/officeDocument/2006/relationships/hyperlink" Target="http://online.zakon.kz/Document/?doc_id=30034483" TargetMode="External"/><Relationship Id="rId256" Type="http://schemas.openxmlformats.org/officeDocument/2006/relationships/hyperlink" Target="http://online.zakon.kz/Document/?link_id=1000275589" TargetMode="External"/><Relationship Id="rId463" Type="http://schemas.openxmlformats.org/officeDocument/2006/relationships/hyperlink" Target="http://online.zakon.kz/Document/?doc_id=30046743" TargetMode="External"/><Relationship Id="rId670" Type="http://schemas.openxmlformats.org/officeDocument/2006/relationships/hyperlink" Target="http://online.zakon.kz/Document/?doc_id=3813880" TargetMode="External"/><Relationship Id="rId116" Type="http://schemas.openxmlformats.org/officeDocument/2006/relationships/hyperlink" Target="http://online.zakon.kz/Document/?doc_id=1006061" TargetMode="External"/><Relationship Id="rId323" Type="http://schemas.openxmlformats.org/officeDocument/2006/relationships/hyperlink" Target="http://online.zakon.kz/Document/?doc_id=30932680" TargetMode="External"/><Relationship Id="rId530" Type="http://schemas.openxmlformats.org/officeDocument/2006/relationships/hyperlink" Target="http://online.zakon.kz/Document/?doc_id=30046743" TargetMode="External"/><Relationship Id="rId768" Type="http://schemas.openxmlformats.org/officeDocument/2006/relationships/hyperlink" Target="http://online.zakon.kz/Document/?doc_id=1006061" TargetMode="External"/><Relationship Id="rId975" Type="http://schemas.openxmlformats.org/officeDocument/2006/relationships/hyperlink" Target="http://online.zakon.kz/Document/?doc_id=30425715" TargetMode="External"/><Relationship Id="rId20" Type="http://schemas.openxmlformats.org/officeDocument/2006/relationships/hyperlink" Target="http://online.zakon.kz/Document/?doc_id=1013880" TargetMode="External"/><Relationship Id="rId628" Type="http://schemas.openxmlformats.org/officeDocument/2006/relationships/hyperlink" Target="http://online.zakon.kz/Document/?doc_id=1006061" TargetMode="External"/><Relationship Id="rId835" Type="http://schemas.openxmlformats.org/officeDocument/2006/relationships/hyperlink" Target="http://online.zakon.kz/Document/?doc_id=1013880" TargetMode="External"/><Relationship Id="rId267" Type="http://schemas.openxmlformats.org/officeDocument/2006/relationships/hyperlink" Target="http://online.zakon.kz/Document/?doc_id=1041467" TargetMode="External"/><Relationship Id="rId474" Type="http://schemas.openxmlformats.org/officeDocument/2006/relationships/hyperlink" Target="http://online.zakon.kz/Document/?doc_id=1021131" TargetMode="External"/><Relationship Id="rId1020" Type="http://schemas.openxmlformats.org/officeDocument/2006/relationships/hyperlink" Target="http://online.zakon.kz/Document/?doc_id=1013880" TargetMode="External"/><Relationship Id="rId127" Type="http://schemas.openxmlformats.org/officeDocument/2006/relationships/hyperlink" Target="http://online.zakon.kz/Document/?doc_id=1026672" TargetMode="External"/><Relationship Id="rId681" Type="http://schemas.openxmlformats.org/officeDocument/2006/relationships/hyperlink" Target="http://online.zakon.kz/Document/?doc_id=1013880" TargetMode="External"/><Relationship Id="rId779" Type="http://schemas.openxmlformats.org/officeDocument/2006/relationships/hyperlink" Target="http://online.zakon.kz/Document/?doc_id=1013880" TargetMode="External"/><Relationship Id="rId902" Type="http://schemas.openxmlformats.org/officeDocument/2006/relationships/hyperlink" Target="http://online.zakon.kz/Document/?link_id=1000685712" TargetMode="External"/><Relationship Id="rId986" Type="http://schemas.openxmlformats.org/officeDocument/2006/relationships/hyperlink" Target="http://online.zakon.kz/Document/?doc_id=30425715" TargetMode="External"/><Relationship Id="rId31" Type="http://schemas.openxmlformats.org/officeDocument/2006/relationships/hyperlink" Target="http://online.zakon.kz/Document/?doc_id=1006061" TargetMode="External"/><Relationship Id="rId334" Type="http://schemas.openxmlformats.org/officeDocument/2006/relationships/hyperlink" Target="http://online.zakon.kz/Document/?doc_id=1038110" TargetMode="External"/><Relationship Id="rId541" Type="http://schemas.openxmlformats.org/officeDocument/2006/relationships/hyperlink" Target="http://online.zakon.kz/Document/?doc_id=1042176" TargetMode="External"/><Relationship Id="rId639" Type="http://schemas.openxmlformats.org/officeDocument/2006/relationships/hyperlink" Target="http://online.zakon.kz/Document/?doc_id=3213880" TargetMode="External"/><Relationship Id="rId180" Type="http://schemas.openxmlformats.org/officeDocument/2006/relationships/hyperlink" Target="http://online.zakon.kz/Document/?doc_id=30103619" TargetMode="External"/><Relationship Id="rId278" Type="http://schemas.openxmlformats.org/officeDocument/2006/relationships/hyperlink" Target="http://online.zakon.kz/Document/?doc_id=30066362" TargetMode="External"/><Relationship Id="rId401" Type="http://schemas.openxmlformats.org/officeDocument/2006/relationships/hyperlink" Target="http://online.zakon.kz/Document/?doc_id=1013880" TargetMode="External"/><Relationship Id="rId846" Type="http://schemas.openxmlformats.org/officeDocument/2006/relationships/hyperlink" Target="http://online.zakon.kz/Document/?doc_id=30034483" TargetMode="External"/><Relationship Id="rId1031" Type="http://schemas.openxmlformats.org/officeDocument/2006/relationships/hyperlink" Target="http://online.zakon.kz/Document/?doc_id=30086437" TargetMode="External"/><Relationship Id="rId485" Type="http://schemas.openxmlformats.org/officeDocument/2006/relationships/hyperlink" Target="http://online.zakon.kz/Document/?doc_id=1013880" TargetMode="External"/><Relationship Id="rId692" Type="http://schemas.openxmlformats.org/officeDocument/2006/relationships/hyperlink" Target="http://online.zakon.kz/Document/?doc_id=30046743" TargetMode="External"/><Relationship Id="rId706" Type="http://schemas.openxmlformats.org/officeDocument/2006/relationships/hyperlink" Target="http://online.zakon.kz/Document/?doc_id=30789827" TargetMode="External"/><Relationship Id="rId913" Type="http://schemas.openxmlformats.org/officeDocument/2006/relationships/hyperlink" Target="http://online.zakon.kz/Document/?doc_id=1013752" TargetMode="External"/><Relationship Id="rId42" Type="http://schemas.openxmlformats.org/officeDocument/2006/relationships/hyperlink" Target="http://online.zakon.kz/Document/?doc_id=1013880" TargetMode="External"/><Relationship Id="rId138" Type="http://schemas.openxmlformats.org/officeDocument/2006/relationships/hyperlink" Target="http://online.zakon.kz/Document/?doc_id=1013880" TargetMode="External"/><Relationship Id="rId345" Type="http://schemas.openxmlformats.org/officeDocument/2006/relationships/hyperlink" Target="http://online.zakon.kz/Document/?doc_id=1039354" TargetMode="External"/><Relationship Id="rId552" Type="http://schemas.openxmlformats.org/officeDocument/2006/relationships/hyperlink" Target="http://online.zakon.kz/Document/?doc_id=30789827" TargetMode="External"/><Relationship Id="rId997" Type="http://schemas.openxmlformats.org/officeDocument/2006/relationships/hyperlink" Target="http://online.zakon.kz/Document/?doc_id=30086437"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30947363" TargetMode="External"/><Relationship Id="rId412" Type="http://schemas.openxmlformats.org/officeDocument/2006/relationships/hyperlink" Target="http://online.zakon.kz/Document/?doc_id=30086437" TargetMode="External"/><Relationship Id="rId857" Type="http://schemas.openxmlformats.org/officeDocument/2006/relationships/hyperlink" Target="http://online.zakon.kz/Document/?doc_id=30092479" TargetMode="External"/><Relationship Id="rId1042" Type="http://schemas.openxmlformats.org/officeDocument/2006/relationships/hyperlink" Target="http://online.zakon.kz/Document/?doc_id=1013880" TargetMode="External"/><Relationship Id="rId289" Type="http://schemas.openxmlformats.org/officeDocument/2006/relationships/hyperlink" Target="http://online.zakon.kz/Document/?doc_id=30037904" TargetMode="External"/><Relationship Id="rId496" Type="http://schemas.openxmlformats.org/officeDocument/2006/relationships/hyperlink" Target="http://online.zakon.kz/Document/?doc_id=1021131" TargetMode="External"/><Relationship Id="rId717" Type="http://schemas.openxmlformats.org/officeDocument/2006/relationships/hyperlink" Target="http://online.zakon.kz/Document/?doc_id=1013880" TargetMode="External"/><Relationship Id="rId924" Type="http://schemas.openxmlformats.org/officeDocument/2006/relationships/hyperlink" Target="http://online.zakon.kz/Document/?doc_id=30425715"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0103686" TargetMode="External"/><Relationship Id="rId563" Type="http://schemas.openxmlformats.org/officeDocument/2006/relationships/hyperlink" Target="http://online.zakon.kz/Document/?doc_id=30086437" TargetMode="External"/><Relationship Id="rId770" Type="http://schemas.openxmlformats.org/officeDocument/2006/relationships/hyperlink" Target="http://online.zakon.kz/Document/?doc_id=1013934"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0790004" TargetMode="External"/><Relationship Id="rId868" Type="http://schemas.openxmlformats.org/officeDocument/2006/relationships/hyperlink" Target="http://online.zakon.kz/Document/?doc_id=30092605" TargetMode="External"/><Relationship Id="rId1053" Type="http://schemas.openxmlformats.org/officeDocument/2006/relationships/theme" Target="theme/theme1.xml"/><Relationship Id="rId630" Type="http://schemas.openxmlformats.org/officeDocument/2006/relationships/hyperlink" Target="http://online.zakon.kz/Document/?doc_id=1013880" TargetMode="External"/><Relationship Id="rId728" Type="http://schemas.openxmlformats.org/officeDocument/2006/relationships/hyperlink" Target="http://online.zakon.kz/Document/?doc_id=30949120" TargetMode="External"/><Relationship Id="rId935" Type="http://schemas.openxmlformats.org/officeDocument/2006/relationships/hyperlink" Target="http://online.zakon.kz/Document/?doc_id=1013880" TargetMode="External"/><Relationship Id="rId64" Type="http://schemas.openxmlformats.org/officeDocument/2006/relationships/hyperlink" Target="http://online.zakon.kz/Document/?doc_id=1047488" TargetMode="External"/><Relationship Id="rId367" Type="http://schemas.openxmlformats.org/officeDocument/2006/relationships/hyperlink" Target="http://online.zakon.kz/Document/?doc_id=1019125" TargetMode="External"/><Relationship Id="rId574" Type="http://schemas.openxmlformats.org/officeDocument/2006/relationships/hyperlink" Target="http://online.zakon.kz/Document/?doc_id=30046649" TargetMode="External"/><Relationship Id="rId227" Type="http://schemas.openxmlformats.org/officeDocument/2006/relationships/hyperlink" Target="http://online.zakon.kz/Document/?doc_id=1013880" TargetMode="External"/><Relationship Id="rId781" Type="http://schemas.openxmlformats.org/officeDocument/2006/relationships/hyperlink" Target="http://online.zakon.kz/Document/?doc_id=1013880" TargetMode="External"/><Relationship Id="rId879" Type="http://schemas.openxmlformats.org/officeDocument/2006/relationships/hyperlink" Target="http://online.zakon.kz/Document/?doc_id=30034488" TargetMode="External"/><Relationship Id="rId434" Type="http://schemas.openxmlformats.org/officeDocument/2006/relationships/hyperlink" Target="http://online.zakon.kz/Document/?doc_id=30102677" TargetMode="External"/><Relationship Id="rId641" Type="http://schemas.openxmlformats.org/officeDocument/2006/relationships/hyperlink" Target="http://online.zakon.kz/Document/?doc_id=1021131" TargetMode="External"/><Relationship Id="rId739" Type="http://schemas.openxmlformats.org/officeDocument/2006/relationships/hyperlink" Target="http://online.zakon.kz/Document/?doc_id=1031861" TargetMode="External"/><Relationship Id="rId280" Type="http://schemas.openxmlformats.org/officeDocument/2006/relationships/hyperlink" Target="http://online.zakon.kz/Document/?doc_id=1013880" TargetMode="External"/><Relationship Id="rId501" Type="http://schemas.openxmlformats.org/officeDocument/2006/relationships/hyperlink" Target="http://online.zakon.kz/Document/?doc_id=1021131" TargetMode="External"/><Relationship Id="rId946" Type="http://schemas.openxmlformats.org/officeDocument/2006/relationships/hyperlink" Target="http://online.zakon.kz/Document/?doc_id=1013880" TargetMode="External"/><Relationship Id="rId75" Type="http://schemas.openxmlformats.org/officeDocument/2006/relationships/hyperlink" Target="http://online.zakon.kz/Document/?doc_id=1013880" TargetMode="External"/><Relationship Id="rId140" Type="http://schemas.openxmlformats.org/officeDocument/2006/relationships/hyperlink" Target="http://online.zakon.kz/Document/?doc_id=1026672" TargetMode="External"/><Relationship Id="rId378" Type="http://schemas.openxmlformats.org/officeDocument/2006/relationships/hyperlink" Target="http://online.zakon.kz/Document/?doc_id=1042099" TargetMode="External"/><Relationship Id="rId585" Type="http://schemas.openxmlformats.org/officeDocument/2006/relationships/hyperlink" Target="http://online.zakon.kz/Document/?doc_id=1021131" TargetMode="External"/><Relationship Id="rId792" Type="http://schemas.openxmlformats.org/officeDocument/2006/relationships/hyperlink" Target="http://online.zakon.kz/Document/?doc_id=1026672" TargetMode="External"/><Relationship Id="rId806" Type="http://schemas.openxmlformats.org/officeDocument/2006/relationships/hyperlink" Target="http://online.zakon.kz/Document/?doc_id=1023819" TargetMode="External"/><Relationship Id="rId6" Type="http://schemas.openxmlformats.org/officeDocument/2006/relationships/endnotes" Target="endnotes.xml"/><Relationship Id="rId238" Type="http://schemas.openxmlformats.org/officeDocument/2006/relationships/hyperlink" Target="http://online.zakon.kz/Document/?doc_id=1013880" TargetMode="External"/><Relationship Id="rId445" Type="http://schemas.openxmlformats.org/officeDocument/2006/relationships/hyperlink" Target="http://online.zakon.kz/Document/?doc_id=1013921" TargetMode="External"/><Relationship Id="rId652" Type="http://schemas.openxmlformats.org/officeDocument/2006/relationships/hyperlink" Target="http://online.zakon.kz/Document/?doc_id=30565746" TargetMode="External"/><Relationship Id="rId291" Type="http://schemas.openxmlformats.org/officeDocument/2006/relationships/hyperlink" Target="http://online.zakon.kz/Document/?doc_id=30384393" TargetMode="External"/><Relationship Id="rId305" Type="http://schemas.openxmlformats.org/officeDocument/2006/relationships/hyperlink" Target="http://online.zakon.kz/Document/?doc_id=1013880" TargetMode="External"/><Relationship Id="rId512" Type="http://schemas.openxmlformats.org/officeDocument/2006/relationships/hyperlink" Target="http://online.zakon.kz/Document/?doc_id=30046743" TargetMode="External"/><Relationship Id="rId957" Type="http://schemas.openxmlformats.org/officeDocument/2006/relationships/hyperlink" Target="http://online.zakon.kz/Document/?doc_id=30087423" TargetMode="External"/><Relationship Id="rId86" Type="http://schemas.openxmlformats.org/officeDocument/2006/relationships/hyperlink" Target="http://online.zakon.kz/Document/?doc_id=1013880"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1013880" TargetMode="External"/><Relationship Id="rId596" Type="http://schemas.openxmlformats.org/officeDocument/2006/relationships/hyperlink" Target="http://online.zakon.kz/Document/?doc_id=1040772" TargetMode="External"/><Relationship Id="rId817" Type="http://schemas.openxmlformats.org/officeDocument/2006/relationships/hyperlink" Target="http://online.zakon.kz/Document/?doc_id=1006061" TargetMode="External"/><Relationship Id="rId1002" Type="http://schemas.openxmlformats.org/officeDocument/2006/relationships/hyperlink" Target="http://online.zakon.kz/Document/?doc_id=30086437" TargetMode="External"/><Relationship Id="rId249" Type="http://schemas.openxmlformats.org/officeDocument/2006/relationships/hyperlink" Target="http://online.zakon.kz/Document/?doc_id=1026596" TargetMode="External"/><Relationship Id="rId456" Type="http://schemas.openxmlformats.org/officeDocument/2006/relationships/hyperlink" Target="http://online.zakon.kz/Document/?doc_id=3213880" TargetMode="External"/><Relationship Id="rId663" Type="http://schemas.openxmlformats.org/officeDocument/2006/relationships/hyperlink" Target="http://online.zakon.kz/Document/?doc_id=30790004" TargetMode="External"/><Relationship Id="rId870" Type="http://schemas.openxmlformats.org/officeDocument/2006/relationships/hyperlink" Target="http://online.zakon.kz/Document/?doc_id=30813281" TargetMode="External"/><Relationship Id="rId13" Type="http://schemas.openxmlformats.org/officeDocument/2006/relationships/hyperlink" Target="http://online.zakon.kz/Document/?doc_id=1013880" TargetMode="External"/><Relationship Id="rId109" Type="http://schemas.openxmlformats.org/officeDocument/2006/relationships/hyperlink" Target="http://online.zakon.kz/Document/?doc_id=1013880" TargetMode="External"/><Relationship Id="rId316" Type="http://schemas.openxmlformats.org/officeDocument/2006/relationships/hyperlink" Target="http://online.zakon.kz/Document/?doc_id=1013880" TargetMode="External"/><Relationship Id="rId523" Type="http://schemas.openxmlformats.org/officeDocument/2006/relationships/hyperlink" Target="http://online.zakon.kz/Document/?doc_id=1021131" TargetMode="External"/><Relationship Id="rId968" Type="http://schemas.openxmlformats.org/officeDocument/2006/relationships/hyperlink" Target="http://online.zakon.kz/Document/?doc_id=1013880" TargetMode="External"/><Relationship Id="rId97" Type="http://schemas.openxmlformats.org/officeDocument/2006/relationships/hyperlink" Target="http://online.zakon.kz/Document/?doc_id=30103686" TargetMode="External"/><Relationship Id="rId730" Type="http://schemas.openxmlformats.org/officeDocument/2006/relationships/hyperlink" Target="http://online.zakon.kz/Document/?doc_id=1013880" TargetMode="External"/><Relationship Id="rId828" Type="http://schemas.openxmlformats.org/officeDocument/2006/relationships/hyperlink" Target="http://online.zakon.kz/Document/?doc_id=1006061" TargetMode="External"/><Relationship Id="rId1013" Type="http://schemas.openxmlformats.org/officeDocument/2006/relationships/hyperlink" Target="http://online.zakon.kz/Document/?doc_id=30425715" TargetMode="External"/><Relationship Id="rId162" Type="http://schemas.openxmlformats.org/officeDocument/2006/relationships/hyperlink" Target="http://online.zakon.kz/Document/?doc_id=1004071" TargetMode="External"/><Relationship Id="rId467" Type="http://schemas.openxmlformats.org/officeDocument/2006/relationships/hyperlink" Target="http://online.zakon.kz/Document/?doc_id=30046743" TargetMode="External"/><Relationship Id="rId674" Type="http://schemas.openxmlformats.org/officeDocument/2006/relationships/hyperlink" Target="http://online.zakon.kz/Document/?doc_id=1013880" TargetMode="External"/><Relationship Id="rId881" Type="http://schemas.openxmlformats.org/officeDocument/2006/relationships/hyperlink" Target="http://online.zakon.kz/Document/?doc_id=1013880" TargetMode="External"/><Relationship Id="rId979" Type="http://schemas.openxmlformats.org/officeDocument/2006/relationships/hyperlink" Target="http://online.zakon.kz/Document/?doc_id=1013880" TargetMode="External"/><Relationship Id="rId24" Type="http://schemas.openxmlformats.org/officeDocument/2006/relationships/hyperlink" Target="http://online.zakon.kz/Document/?doc_id=30384393" TargetMode="External"/><Relationship Id="rId327" Type="http://schemas.openxmlformats.org/officeDocument/2006/relationships/hyperlink" Target="http://online.zakon.kz/Document/?doc_id=1009800" TargetMode="External"/><Relationship Id="rId534" Type="http://schemas.openxmlformats.org/officeDocument/2006/relationships/hyperlink" Target="http://online.zakon.kz/Document/?doc_id=1040772" TargetMode="External"/><Relationship Id="rId741" Type="http://schemas.openxmlformats.org/officeDocument/2006/relationships/hyperlink" Target="http://online.zakon.kz/Document/?doc_id=1031152" TargetMode="External"/><Relationship Id="rId839" Type="http://schemas.openxmlformats.org/officeDocument/2006/relationships/hyperlink" Target="http://online.zakon.kz/Document/?doc_id=30034488" TargetMode="External"/><Relationship Id="rId173" Type="http://schemas.openxmlformats.org/officeDocument/2006/relationships/hyperlink" Target="http://online.zakon.kz/Document/?doc_id=1013921" TargetMode="External"/><Relationship Id="rId380" Type="http://schemas.openxmlformats.org/officeDocument/2006/relationships/hyperlink" Target="http://online.zakon.kz/Document/?doc_id=30384393" TargetMode="External"/><Relationship Id="rId601" Type="http://schemas.openxmlformats.org/officeDocument/2006/relationships/hyperlink" Target="http://online.zakon.kz/Document/?doc_id=3813880" TargetMode="External"/><Relationship Id="rId1024" Type="http://schemas.openxmlformats.org/officeDocument/2006/relationships/hyperlink" Target="http://online.zakon.kz/Document/?doc_id=1032271" TargetMode="External"/><Relationship Id="rId240" Type="http://schemas.openxmlformats.org/officeDocument/2006/relationships/hyperlink" Target="http://online.zakon.kz/Document/?doc_id=1013880" TargetMode="External"/><Relationship Id="rId478" Type="http://schemas.openxmlformats.org/officeDocument/2006/relationships/hyperlink" Target="http://online.zakon.kz/Document/?doc_id=30062658" TargetMode="External"/><Relationship Id="rId685" Type="http://schemas.openxmlformats.org/officeDocument/2006/relationships/hyperlink" Target="http://online.zakon.kz/Document/?doc_id=30046743" TargetMode="External"/><Relationship Id="rId892" Type="http://schemas.openxmlformats.org/officeDocument/2006/relationships/hyperlink" Target="http://online.zakon.kz/Document/?doc_id=1023841" TargetMode="External"/><Relationship Id="rId906" Type="http://schemas.openxmlformats.org/officeDocument/2006/relationships/hyperlink" Target="http://online.zakon.kz/Document/?doc_id=1013880" TargetMode="External"/><Relationship Id="rId35" Type="http://schemas.openxmlformats.org/officeDocument/2006/relationships/hyperlink" Target="http://online.zakon.kz/Document/?doc_id=1013880" TargetMode="External"/><Relationship Id="rId100" Type="http://schemas.openxmlformats.org/officeDocument/2006/relationships/hyperlink" Target="http://online.zakon.kz/Document/?doc_id=30949624" TargetMode="External"/><Relationship Id="rId338" Type="http://schemas.openxmlformats.org/officeDocument/2006/relationships/hyperlink" Target="http://online.zakon.kz/Document/?doc_id=30060730" TargetMode="External"/><Relationship Id="rId545" Type="http://schemas.openxmlformats.org/officeDocument/2006/relationships/hyperlink" Target="http://online.zakon.kz/Document/?doc_id=1021131" TargetMode="External"/><Relationship Id="rId752" Type="http://schemas.openxmlformats.org/officeDocument/2006/relationships/hyperlink" Target="http://online.zakon.kz/Document/?doc_id=30103619" TargetMode="External"/><Relationship Id="rId184" Type="http://schemas.openxmlformats.org/officeDocument/2006/relationships/hyperlink" Target="http://online.zakon.kz/Document/?doc_id=1013880" TargetMode="External"/><Relationship Id="rId391" Type="http://schemas.openxmlformats.org/officeDocument/2006/relationships/hyperlink" Target="http://online.zakon.kz/Document/?doc_id=1006061" TargetMode="External"/><Relationship Id="rId405" Type="http://schemas.openxmlformats.org/officeDocument/2006/relationships/hyperlink" Target="http://online.zakon.kz/Document/?doc_id=1013880" TargetMode="External"/><Relationship Id="rId612" Type="http://schemas.openxmlformats.org/officeDocument/2006/relationships/hyperlink" Target="http://online.zakon.kz/Document/?doc_id=30467070" TargetMode="External"/><Relationship Id="rId1035" Type="http://schemas.openxmlformats.org/officeDocument/2006/relationships/hyperlink" Target="http://online.zakon.kz/Document/?doc_id=1013880" TargetMode="External"/><Relationship Id="rId251" Type="http://schemas.openxmlformats.org/officeDocument/2006/relationships/hyperlink" Target="http://online.zakon.kz/Document/?link_id=1001525844" TargetMode="External"/><Relationship Id="rId489" Type="http://schemas.openxmlformats.org/officeDocument/2006/relationships/hyperlink" Target="http://online.zakon.kz/Document/?doc_id=3213880" TargetMode="External"/><Relationship Id="rId696" Type="http://schemas.openxmlformats.org/officeDocument/2006/relationships/hyperlink" Target="http://online.zakon.kz/Document/?doc_id=30062658" TargetMode="External"/><Relationship Id="rId917" Type="http://schemas.openxmlformats.org/officeDocument/2006/relationships/hyperlink" Target="http://online.zakon.kz/Document/?doc_id=30103619" TargetMode="External"/><Relationship Id="rId46" Type="http://schemas.openxmlformats.org/officeDocument/2006/relationships/hyperlink" Target="http://online.zakon.kz/Document/?doc_id=1013880" TargetMode="External"/><Relationship Id="rId349" Type="http://schemas.openxmlformats.org/officeDocument/2006/relationships/hyperlink" Target="http://online.zakon.kz/Document/?doc_id=3413880" TargetMode="External"/><Relationship Id="rId556" Type="http://schemas.openxmlformats.org/officeDocument/2006/relationships/hyperlink" Target="http://online.zakon.kz/Document/?doc_id=30046743" TargetMode="External"/><Relationship Id="rId763" Type="http://schemas.openxmlformats.org/officeDocument/2006/relationships/hyperlink" Target="http://online.zakon.kz/Document/?doc_id=1013880" TargetMode="External"/><Relationship Id="rId111" Type="http://schemas.openxmlformats.org/officeDocument/2006/relationships/hyperlink" Target="http://online.zakon.kz/Document/?doc_id=1013880" TargetMode="External"/><Relationship Id="rId195" Type="http://schemas.openxmlformats.org/officeDocument/2006/relationships/hyperlink" Target="http://online.zakon.kz/Document/?doc_id=30118294" TargetMode="External"/><Relationship Id="rId209" Type="http://schemas.openxmlformats.org/officeDocument/2006/relationships/hyperlink" Target="http://online.zakon.kz/Document/?doc_id=1013880" TargetMode="External"/><Relationship Id="rId416" Type="http://schemas.openxmlformats.org/officeDocument/2006/relationships/hyperlink" Target="http://online.zakon.kz/Document/?doc_id=30087423" TargetMode="External"/><Relationship Id="rId970" Type="http://schemas.openxmlformats.org/officeDocument/2006/relationships/hyperlink" Target="http://online.zakon.kz/Document/?doc_id=30086437" TargetMode="External"/><Relationship Id="rId1046" Type="http://schemas.openxmlformats.org/officeDocument/2006/relationships/header" Target="header1.xml"/><Relationship Id="rId623" Type="http://schemas.openxmlformats.org/officeDocument/2006/relationships/hyperlink" Target="http://online.zakon.kz/Document/?doc_id=1040772" TargetMode="External"/><Relationship Id="rId830" Type="http://schemas.openxmlformats.org/officeDocument/2006/relationships/hyperlink" Target="http://online.zakon.kz/Document/?doc_id=30034483" TargetMode="External"/><Relationship Id="rId928" Type="http://schemas.openxmlformats.org/officeDocument/2006/relationships/hyperlink" Target="http://online.zakon.kz/Document/?doc_id=30086437"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1013880" TargetMode="External"/><Relationship Id="rId567" Type="http://schemas.openxmlformats.org/officeDocument/2006/relationships/hyperlink" Target="http://online.zakon.kz/Document/?doc_id=30789827" TargetMode="External"/><Relationship Id="rId122" Type="http://schemas.openxmlformats.org/officeDocument/2006/relationships/hyperlink" Target="http://online.zakon.kz/Document/?doc_id=1026672" TargetMode="External"/><Relationship Id="rId774" Type="http://schemas.openxmlformats.org/officeDocument/2006/relationships/hyperlink" Target="http://online.zakon.kz/Document/?doc_id=1021274" TargetMode="External"/><Relationship Id="rId981" Type="http://schemas.openxmlformats.org/officeDocument/2006/relationships/hyperlink" Target="http://online.zakon.kz/Document/?doc_id=30949624" TargetMode="External"/><Relationship Id="rId427" Type="http://schemas.openxmlformats.org/officeDocument/2006/relationships/hyperlink" Target="http://online.zakon.kz/Document/?doc_id=1021131" TargetMode="External"/><Relationship Id="rId634" Type="http://schemas.openxmlformats.org/officeDocument/2006/relationships/hyperlink" Target="http://online.zakon.kz/Document/?doc_id=3613880" TargetMode="External"/><Relationship Id="rId841" Type="http://schemas.openxmlformats.org/officeDocument/2006/relationships/hyperlink" Target="http://online.zakon.kz/Document/?doc_id=30034488" TargetMode="External"/><Relationship Id="rId273" Type="http://schemas.openxmlformats.org/officeDocument/2006/relationships/hyperlink" Target="http://online.zakon.kz/Document/?doc_id=30795550" TargetMode="External"/><Relationship Id="rId480" Type="http://schemas.openxmlformats.org/officeDocument/2006/relationships/hyperlink" Target="http://online.zakon.kz/Document/?doc_id=30062644" TargetMode="External"/><Relationship Id="rId701" Type="http://schemas.openxmlformats.org/officeDocument/2006/relationships/hyperlink" Target="http://online.zakon.kz/Document/?doc_id=30062714" TargetMode="External"/><Relationship Id="rId939" Type="http://schemas.openxmlformats.org/officeDocument/2006/relationships/hyperlink" Target="http://online.zakon.kz/Document/?doc_id=1011645" TargetMode="External"/><Relationship Id="rId68" Type="http://schemas.openxmlformats.org/officeDocument/2006/relationships/hyperlink" Target="http://online.zakon.kz/Document/?doc_id=1004319" TargetMode="External"/><Relationship Id="rId133" Type="http://schemas.openxmlformats.org/officeDocument/2006/relationships/hyperlink" Target="http://online.zakon.kz/Document/?doc_id=1006061" TargetMode="External"/><Relationship Id="rId340" Type="http://schemas.openxmlformats.org/officeDocument/2006/relationships/hyperlink" Target="http://online.zakon.kz/Document/?doc_id=30779763" TargetMode="External"/><Relationship Id="rId578" Type="http://schemas.openxmlformats.org/officeDocument/2006/relationships/hyperlink" Target="http://online.zakon.kz/Document/?doc_id=1021131" TargetMode="External"/><Relationship Id="rId785" Type="http://schemas.openxmlformats.org/officeDocument/2006/relationships/hyperlink" Target="http://online.zakon.kz/Document/?doc_id=1013934" TargetMode="External"/><Relationship Id="rId992" Type="http://schemas.openxmlformats.org/officeDocument/2006/relationships/hyperlink" Target="http://online.zakon.kz/Document/?doc_id=1013880" TargetMode="External"/><Relationship Id="rId200" Type="http://schemas.openxmlformats.org/officeDocument/2006/relationships/hyperlink" Target="http://online.zakon.kz/Document/?doc_id=1013880" TargetMode="External"/><Relationship Id="rId438" Type="http://schemas.openxmlformats.org/officeDocument/2006/relationships/hyperlink" Target="http://online.zakon.kz/Document/?doc_id=30046743" TargetMode="External"/><Relationship Id="rId645" Type="http://schemas.openxmlformats.org/officeDocument/2006/relationships/hyperlink" Target="http://online.zakon.kz/Document/?doc_id=1013880" TargetMode="External"/><Relationship Id="rId852" Type="http://schemas.openxmlformats.org/officeDocument/2006/relationships/hyperlink" Target="http://online.zakon.kz/Document/?doc_id=30092605" TargetMode="External"/><Relationship Id="rId284" Type="http://schemas.openxmlformats.org/officeDocument/2006/relationships/hyperlink" Target="http://online.zakon.kz/Document/?doc_id=1013880" TargetMode="External"/><Relationship Id="rId491" Type="http://schemas.openxmlformats.org/officeDocument/2006/relationships/hyperlink" Target="http://online.zakon.kz/Document/?doc_id=30046743" TargetMode="External"/><Relationship Id="rId505" Type="http://schemas.openxmlformats.org/officeDocument/2006/relationships/hyperlink" Target="http://online.zakon.kz/Document/?doc_id=30102625" TargetMode="External"/><Relationship Id="rId712" Type="http://schemas.openxmlformats.org/officeDocument/2006/relationships/hyperlink" Target="http://online.zakon.kz/Document/?doc_id=1013880" TargetMode="External"/><Relationship Id="rId79" Type="http://schemas.openxmlformats.org/officeDocument/2006/relationships/hyperlink" Target="http://online.zakon.kz/Document/?doc_id=1006061" TargetMode="External"/><Relationship Id="rId144" Type="http://schemas.openxmlformats.org/officeDocument/2006/relationships/hyperlink" Target="http://online.zakon.kz/Document/?doc_id=1013880" TargetMode="External"/><Relationship Id="rId589" Type="http://schemas.openxmlformats.org/officeDocument/2006/relationships/hyperlink" Target="http://online.zakon.kz/Document/?doc_id=3213880" TargetMode="External"/><Relationship Id="rId796" Type="http://schemas.openxmlformats.org/officeDocument/2006/relationships/hyperlink" Target="http://online.zakon.kz/Document/?doc_id=1013880" TargetMode="External"/><Relationship Id="rId351" Type="http://schemas.openxmlformats.org/officeDocument/2006/relationships/hyperlink" Target="http://online.zakon.kz/Document/?doc_id=3713880" TargetMode="External"/><Relationship Id="rId449" Type="http://schemas.openxmlformats.org/officeDocument/2006/relationships/hyperlink" Target="http://online.zakon.kz/Document/?doc_id=1013880" TargetMode="External"/><Relationship Id="rId656" Type="http://schemas.openxmlformats.org/officeDocument/2006/relationships/hyperlink" Target="http://online.zakon.kz/Document/?doc_id=30046649" TargetMode="External"/><Relationship Id="rId863" Type="http://schemas.openxmlformats.org/officeDocument/2006/relationships/hyperlink" Target="http://online.zakon.kz/Document/?doc_id=30092605" TargetMode="External"/><Relationship Id="rId211" Type="http://schemas.openxmlformats.org/officeDocument/2006/relationships/hyperlink" Target="http://online.zakon.kz/Document/?doc_id=1011645" TargetMode="External"/><Relationship Id="rId295" Type="http://schemas.openxmlformats.org/officeDocument/2006/relationships/hyperlink" Target="http://online.zakon.kz/Document/?doc_id=3813880" TargetMode="External"/><Relationship Id="rId309" Type="http://schemas.openxmlformats.org/officeDocument/2006/relationships/hyperlink" Target="http://online.zakon.kz/Document/?doc_id=30087221" TargetMode="External"/><Relationship Id="rId516" Type="http://schemas.openxmlformats.org/officeDocument/2006/relationships/hyperlink" Target="http://online.zakon.kz/Document/?doc_id=3213880" TargetMode="External"/><Relationship Id="rId723" Type="http://schemas.openxmlformats.org/officeDocument/2006/relationships/hyperlink" Target="http://online.zakon.kz/Document/?doc_id=30947363" TargetMode="External"/><Relationship Id="rId930" Type="http://schemas.openxmlformats.org/officeDocument/2006/relationships/hyperlink" Target="http://online.zakon.kz/Document/?doc_id=30425715" TargetMode="External"/><Relationship Id="rId1006" Type="http://schemas.openxmlformats.org/officeDocument/2006/relationships/hyperlink" Target="http://online.zakon.kz/Document/?doc_id=1013921" TargetMode="External"/><Relationship Id="rId155" Type="http://schemas.openxmlformats.org/officeDocument/2006/relationships/hyperlink" Target="http://online.zakon.kz/Document/?doc_id=1013880" TargetMode="External"/><Relationship Id="rId362" Type="http://schemas.openxmlformats.org/officeDocument/2006/relationships/hyperlink" Target="http://online.zakon.kz/Document/?doc_id=1017314" TargetMode="External"/><Relationship Id="rId222" Type="http://schemas.openxmlformats.org/officeDocument/2006/relationships/hyperlink" Target="http://online.zakon.kz/Document/?doc_id=1013880" TargetMode="External"/><Relationship Id="rId667" Type="http://schemas.openxmlformats.org/officeDocument/2006/relationships/hyperlink" Target="http://online.zakon.kz/Document/?doc_id=1021131" TargetMode="External"/><Relationship Id="rId874" Type="http://schemas.openxmlformats.org/officeDocument/2006/relationships/hyperlink" Target="http://online.zakon.kz/Document/?doc_id=1006061" TargetMode="External"/><Relationship Id="rId17" Type="http://schemas.openxmlformats.org/officeDocument/2006/relationships/hyperlink" Target="http://online.zakon.kz/Document/?doc_id=1013880" TargetMode="External"/><Relationship Id="rId527" Type="http://schemas.openxmlformats.org/officeDocument/2006/relationships/hyperlink" Target="http://online.zakon.kz/Document/?doc_id=1042176" TargetMode="External"/><Relationship Id="rId734" Type="http://schemas.openxmlformats.org/officeDocument/2006/relationships/hyperlink" Target="http://online.zakon.kz/Document/?doc_id=3913880" TargetMode="External"/><Relationship Id="rId941" Type="http://schemas.openxmlformats.org/officeDocument/2006/relationships/hyperlink" Target="http://online.zakon.kz/Document/?doc_id=30086437" TargetMode="External"/><Relationship Id="rId70" Type="http://schemas.openxmlformats.org/officeDocument/2006/relationships/hyperlink" Target="http://online.zakon.kz/Document/?doc_id=1026596" TargetMode="External"/><Relationship Id="rId166" Type="http://schemas.openxmlformats.org/officeDocument/2006/relationships/hyperlink" Target="http://online.zakon.kz/Document/?doc_id=1004071" TargetMode="External"/><Relationship Id="rId373" Type="http://schemas.openxmlformats.org/officeDocument/2006/relationships/hyperlink" Target="http://online.zakon.kz/Document/?doc_id=1009757" TargetMode="External"/><Relationship Id="rId580" Type="http://schemas.openxmlformats.org/officeDocument/2006/relationships/hyperlink" Target="http://online.zakon.kz/Document/?doc_id=30046743" TargetMode="External"/><Relationship Id="rId801" Type="http://schemas.openxmlformats.org/officeDocument/2006/relationships/hyperlink" Target="http://online.zakon.kz/Document/?doc_id=30034257" TargetMode="External"/><Relationship Id="rId1017" Type="http://schemas.openxmlformats.org/officeDocument/2006/relationships/hyperlink" Target="http://online.zakon.kz/Document/?doc_id=4113880" TargetMode="External"/><Relationship Id="rId1" Type="http://schemas.openxmlformats.org/officeDocument/2006/relationships/styles" Target="styles.xml"/><Relationship Id="rId233" Type="http://schemas.openxmlformats.org/officeDocument/2006/relationships/hyperlink" Target="http://online.zakon.kz/Document/?doc_id=1006061" TargetMode="External"/><Relationship Id="rId440" Type="http://schemas.openxmlformats.org/officeDocument/2006/relationships/hyperlink" Target="http://online.zakon.kz/Document/?doc_id=30102677" TargetMode="External"/><Relationship Id="rId678" Type="http://schemas.openxmlformats.org/officeDocument/2006/relationships/hyperlink" Target="http://online.zakon.kz/Document/?doc_id=30046649" TargetMode="External"/><Relationship Id="rId885" Type="http://schemas.openxmlformats.org/officeDocument/2006/relationships/hyperlink" Target="http://online.zakon.kz/Document/?doc_id=1014046" TargetMode="External"/><Relationship Id="rId28" Type="http://schemas.openxmlformats.org/officeDocument/2006/relationships/hyperlink" Target="http://online.zakon.kz/Document/?doc_id=30618149" TargetMode="External"/><Relationship Id="rId300" Type="http://schemas.openxmlformats.org/officeDocument/2006/relationships/hyperlink" Target="http://online.zakon.kz/Document/?doc_id=30932680" TargetMode="External"/><Relationship Id="rId538" Type="http://schemas.openxmlformats.org/officeDocument/2006/relationships/hyperlink" Target="http://online.zakon.kz/Document/?doc_id=30046649" TargetMode="External"/><Relationship Id="rId745" Type="http://schemas.openxmlformats.org/officeDocument/2006/relationships/hyperlink" Target="http://online.zakon.kz/Document/?doc_id=30419481" TargetMode="External"/><Relationship Id="rId952" Type="http://schemas.openxmlformats.org/officeDocument/2006/relationships/hyperlink" Target="http://online.zakon.kz/Document/?doc_id=30086437" TargetMode="External"/><Relationship Id="rId81" Type="http://schemas.openxmlformats.org/officeDocument/2006/relationships/hyperlink" Target="http://online.zakon.kz/Document/?doc_id=1006061" TargetMode="External"/><Relationship Id="rId177" Type="http://schemas.openxmlformats.org/officeDocument/2006/relationships/hyperlink" Target="http://online.zakon.kz/Document/?doc_id=1013880" TargetMode="External"/><Relationship Id="rId384" Type="http://schemas.openxmlformats.org/officeDocument/2006/relationships/hyperlink" Target="http://online.zakon.kz/Document/?doc_id=30087423" TargetMode="External"/><Relationship Id="rId591" Type="http://schemas.openxmlformats.org/officeDocument/2006/relationships/hyperlink" Target="http://online.zakon.kz/Document/?doc_id=30568004" TargetMode="External"/><Relationship Id="rId605" Type="http://schemas.openxmlformats.org/officeDocument/2006/relationships/hyperlink" Target="http://online.zakon.kz/Document/?doc_id=30046649" TargetMode="External"/><Relationship Id="rId812" Type="http://schemas.openxmlformats.org/officeDocument/2006/relationships/hyperlink" Target="http://online.zakon.kz/Document/?doc_id=30034488" TargetMode="External"/><Relationship Id="rId1028" Type="http://schemas.openxmlformats.org/officeDocument/2006/relationships/hyperlink" Target="http://online.zakon.kz/Document/?doc_id=1013880" TargetMode="External"/><Relationship Id="rId244" Type="http://schemas.openxmlformats.org/officeDocument/2006/relationships/hyperlink" Target="http://online.zakon.kz/Document/?doc_id=1013880" TargetMode="External"/><Relationship Id="rId689" Type="http://schemas.openxmlformats.org/officeDocument/2006/relationships/hyperlink" Target="http://online.zakon.kz/Document/?doc_id=1013880" TargetMode="External"/><Relationship Id="rId896" Type="http://schemas.openxmlformats.org/officeDocument/2006/relationships/hyperlink" Target="http://online.zakon.kz/Document/?doc_id=30606638" TargetMode="External"/><Relationship Id="rId39" Type="http://schemas.openxmlformats.org/officeDocument/2006/relationships/hyperlink" Target="http://online.zakon.kz/Document/?doc_id=1013880" TargetMode="External"/><Relationship Id="rId451" Type="http://schemas.openxmlformats.org/officeDocument/2006/relationships/hyperlink" Target="http://online.zakon.kz/Document/?doc_id=30046743" TargetMode="External"/><Relationship Id="rId549" Type="http://schemas.openxmlformats.org/officeDocument/2006/relationships/hyperlink" Target="http://online.zakon.kz/Document/?doc_id=30568004" TargetMode="External"/><Relationship Id="rId756" Type="http://schemas.openxmlformats.org/officeDocument/2006/relationships/hyperlink" Target="http://online.zakon.kz/Document/?doc_id=1013752" TargetMode="External"/><Relationship Id="rId104" Type="http://schemas.openxmlformats.org/officeDocument/2006/relationships/hyperlink" Target="http://online.zakon.kz/Document/?doc_id=30055159" TargetMode="External"/><Relationship Id="rId188" Type="http://schemas.openxmlformats.org/officeDocument/2006/relationships/hyperlink" Target="http://online.zakon.kz/Document/?doc_id=1013880" TargetMode="External"/><Relationship Id="rId311" Type="http://schemas.openxmlformats.org/officeDocument/2006/relationships/hyperlink" Target="http://online.zakon.kz/Document/?doc_id=1006061" TargetMode="External"/><Relationship Id="rId395" Type="http://schemas.openxmlformats.org/officeDocument/2006/relationships/hyperlink" Target="http://online.zakon.kz/Document/?doc_id=1013880" TargetMode="External"/><Relationship Id="rId409" Type="http://schemas.openxmlformats.org/officeDocument/2006/relationships/hyperlink" Target="http://online.zakon.kz/Document/?doc_id=1013880" TargetMode="External"/><Relationship Id="rId963" Type="http://schemas.openxmlformats.org/officeDocument/2006/relationships/hyperlink" Target="http://online.zakon.kz/Document/?doc_id=30087423" TargetMode="External"/><Relationship Id="rId1039" Type="http://schemas.openxmlformats.org/officeDocument/2006/relationships/hyperlink" Target="http://online.zakon.kz/Document/?doc_id=30571288" TargetMode="External"/><Relationship Id="rId92" Type="http://schemas.openxmlformats.org/officeDocument/2006/relationships/hyperlink" Target="http://online.zakon.kz/Document/?link_id=1000275562" TargetMode="External"/><Relationship Id="rId616" Type="http://schemas.openxmlformats.org/officeDocument/2006/relationships/hyperlink" Target="http://online.zakon.kz/Document/?doc_id=3213880" TargetMode="External"/><Relationship Id="rId823" Type="http://schemas.openxmlformats.org/officeDocument/2006/relationships/hyperlink" Target="http://online.zakon.kz/Document/?doc_id=1005798" TargetMode="External"/><Relationship Id="rId255" Type="http://schemas.openxmlformats.org/officeDocument/2006/relationships/hyperlink" Target="http://online.zakon.kz/Document/?doc_id=1026595" TargetMode="External"/><Relationship Id="rId462" Type="http://schemas.openxmlformats.org/officeDocument/2006/relationships/hyperlink" Target="http://online.zakon.kz/Document/?doc_id=30046649" TargetMode="External"/><Relationship Id="rId115" Type="http://schemas.openxmlformats.org/officeDocument/2006/relationships/hyperlink" Target="http://online.zakon.kz/Document/?doc_id=1013921" TargetMode="External"/><Relationship Id="rId322" Type="http://schemas.openxmlformats.org/officeDocument/2006/relationships/hyperlink" Target="http://online.zakon.kz/Document/?doc_id=30460881" TargetMode="External"/><Relationship Id="rId767" Type="http://schemas.openxmlformats.org/officeDocument/2006/relationships/hyperlink" Target="http://online.zakon.kz/Document/?doc_id=30087423" TargetMode="External"/><Relationship Id="rId974" Type="http://schemas.openxmlformats.org/officeDocument/2006/relationships/hyperlink" Target="http://online.zakon.kz/Document/?doc_id=1013880" TargetMode="External"/><Relationship Id="rId199" Type="http://schemas.openxmlformats.org/officeDocument/2006/relationships/hyperlink" Target="http://online.zakon.kz/Document/?doc_id=1013880" TargetMode="External"/><Relationship Id="rId627" Type="http://schemas.openxmlformats.org/officeDocument/2006/relationships/hyperlink" Target="http://online.zakon.kz/Document/?doc_id=3213880" TargetMode="External"/><Relationship Id="rId834" Type="http://schemas.openxmlformats.org/officeDocument/2006/relationships/hyperlink" Target="http://online.zakon.kz/Document/?doc_id=30034488" TargetMode="External"/><Relationship Id="rId266" Type="http://schemas.openxmlformats.org/officeDocument/2006/relationships/hyperlink" Target="http://online.zakon.kz/Document/?doc_id=3813880" TargetMode="External"/><Relationship Id="rId473" Type="http://schemas.openxmlformats.org/officeDocument/2006/relationships/hyperlink" Target="http://online.zakon.kz/Document/?doc_id=30046743" TargetMode="External"/><Relationship Id="rId680" Type="http://schemas.openxmlformats.org/officeDocument/2006/relationships/hyperlink" Target="http://online.zakon.kz/Document/?doc_id=1013880" TargetMode="External"/><Relationship Id="rId901" Type="http://schemas.openxmlformats.org/officeDocument/2006/relationships/hyperlink" Target="http://online.zakon.kz/Document/?doc_id=30108370"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0949624" TargetMode="External"/><Relationship Id="rId333" Type="http://schemas.openxmlformats.org/officeDocument/2006/relationships/hyperlink" Target="http://online.zakon.kz/Document/?doc_id=3313880" TargetMode="External"/><Relationship Id="rId540" Type="http://schemas.openxmlformats.org/officeDocument/2006/relationships/hyperlink" Target="http://online.zakon.kz/Document/?doc_id=30617193" TargetMode="External"/><Relationship Id="rId778" Type="http://schemas.openxmlformats.org/officeDocument/2006/relationships/hyperlink" Target="http://online.zakon.kz/Document/?doc_id=1013880" TargetMode="External"/><Relationship Id="rId985" Type="http://schemas.openxmlformats.org/officeDocument/2006/relationships/hyperlink" Target="http://online.zakon.kz/Document/?doc_id=1013880" TargetMode="External"/><Relationship Id="rId638" Type="http://schemas.openxmlformats.org/officeDocument/2006/relationships/hyperlink" Target="http://online.zakon.kz/Document/?doc_id=1021131" TargetMode="External"/><Relationship Id="rId845" Type="http://schemas.openxmlformats.org/officeDocument/2006/relationships/hyperlink" Target="http://online.zakon.kz/Document/?doc_id=1013880" TargetMode="External"/><Relationship Id="rId1030" Type="http://schemas.openxmlformats.org/officeDocument/2006/relationships/hyperlink" Target="http://online.zakon.kz/Document/?doc_id=1013880" TargetMode="External"/><Relationship Id="rId277" Type="http://schemas.openxmlformats.org/officeDocument/2006/relationships/hyperlink" Target="http://online.zakon.kz/Document/?doc_id=30933626" TargetMode="External"/><Relationship Id="rId400" Type="http://schemas.openxmlformats.org/officeDocument/2006/relationships/hyperlink" Target="http://online.zakon.kz/Document/?doc_id=1006061" TargetMode="External"/><Relationship Id="rId484" Type="http://schemas.openxmlformats.org/officeDocument/2006/relationships/hyperlink" Target="http://online.zakon.kz/Document/?doc_id=30102677" TargetMode="External"/><Relationship Id="rId705" Type="http://schemas.openxmlformats.org/officeDocument/2006/relationships/hyperlink" Target="http://online.zakon.kz/Document/?doc_id=30790004" TargetMode="External"/><Relationship Id="rId137" Type="http://schemas.openxmlformats.org/officeDocument/2006/relationships/hyperlink" Target="http://online.zakon.kz/Document/?doc_id=1006779" TargetMode="External"/><Relationship Id="rId344" Type="http://schemas.openxmlformats.org/officeDocument/2006/relationships/hyperlink" Target="http://online.zakon.kz/Document/?doc_id=1007971" TargetMode="External"/><Relationship Id="rId691" Type="http://schemas.openxmlformats.org/officeDocument/2006/relationships/hyperlink" Target="http://online.zakon.kz/Document/?doc_id=30046649" TargetMode="External"/><Relationship Id="rId789" Type="http://schemas.openxmlformats.org/officeDocument/2006/relationships/hyperlink" Target="http://online.zakon.kz/Document/?doc_id=1047952" TargetMode="External"/><Relationship Id="rId912" Type="http://schemas.openxmlformats.org/officeDocument/2006/relationships/hyperlink" Target="http://online.zakon.kz/Document/?doc_id=1006061" TargetMode="External"/><Relationship Id="rId996" Type="http://schemas.openxmlformats.org/officeDocument/2006/relationships/hyperlink" Target="http://online.zakon.kz/Document/?doc_id=30425715" TargetMode="External"/><Relationship Id="rId41" Type="http://schemas.openxmlformats.org/officeDocument/2006/relationships/hyperlink" Target="http://online.zakon.kz/Document/?doc_id=1013880" TargetMode="External"/><Relationship Id="rId551" Type="http://schemas.openxmlformats.org/officeDocument/2006/relationships/hyperlink" Target="http://online.zakon.kz/Document/?doc_id=30046743" TargetMode="External"/><Relationship Id="rId649" Type="http://schemas.openxmlformats.org/officeDocument/2006/relationships/hyperlink" Target="http://online.zakon.kz/Document/?doc_id=3213880" TargetMode="External"/><Relationship Id="rId856" Type="http://schemas.openxmlformats.org/officeDocument/2006/relationships/hyperlink" Target="http://online.zakon.kz/Document/?doc_id=30092605" TargetMode="External"/><Relationship Id="rId190" Type="http://schemas.openxmlformats.org/officeDocument/2006/relationships/hyperlink" Target="http://online.zakon.kz/Document/?doc_id=1013880" TargetMode="External"/><Relationship Id="rId204" Type="http://schemas.openxmlformats.org/officeDocument/2006/relationships/hyperlink" Target="http://online.zakon.kz/Document/?doc_id=30949120" TargetMode="External"/><Relationship Id="rId288" Type="http://schemas.openxmlformats.org/officeDocument/2006/relationships/hyperlink" Target="http://online.zakon.kz/Document/?doc_id=1047801" TargetMode="External"/><Relationship Id="rId411" Type="http://schemas.openxmlformats.org/officeDocument/2006/relationships/hyperlink" Target="http://online.zakon.kz/Document/?doc_id=1006061" TargetMode="External"/><Relationship Id="rId509" Type="http://schemas.openxmlformats.org/officeDocument/2006/relationships/hyperlink" Target="http://online.zakon.kz/Document/?doc_id=1021131" TargetMode="External"/><Relationship Id="rId1041" Type="http://schemas.openxmlformats.org/officeDocument/2006/relationships/hyperlink" Target="http://online.zakon.kz/Document/?doc_id=30404955" TargetMode="External"/><Relationship Id="rId495" Type="http://schemas.openxmlformats.org/officeDocument/2006/relationships/hyperlink" Target="http://online.zakon.kz/Document/?doc_id=1013880" TargetMode="External"/><Relationship Id="rId716" Type="http://schemas.openxmlformats.org/officeDocument/2006/relationships/hyperlink" Target="http://online.zakon.kz/Document/?doc_id=1013880" TargetMode="External"/><Relationship Id="rId923" Type="http://schemas.openxmlformats.org/officeDocument/2006/relationships/hyperlink" Target="http://online.zakon.kz/Document/?doc_id=30425715" TargetMode="External"/><Relationship Id="rId52" Type="http://schemas.openxmlformats.org/officeDocument/2006/relationships/hyperlink" Target="http://online.zakon.kz/Document/?doc_id=1006061" TargetMode="External"/><Relationship Id="rId148" Type="http://schemas.openxmlformats.org/officeDocument/2006/relationships/hyperlink" Target="http://online.zakon.kz/Document/?doc_id=1013880" TargetMode="External"/><Relationship Id="rId355" Type="http://schemas.openxmlformats.org/officeDocument/2006/relationships/hyperlink" Target="http://online.zakon.kz/Document/?doc_id=30103619" TargetMode="External"/><Relationship Id="rId562" Type="http://schemas.openxmlformats.org/officeDocument/2006/relationships/hyperlink" Target="http://online.zakon.kz/Document/?doc_id=3213880" TargetMode="External"/><Relationship Id="rId215" Type="http://schemas.openxmlformats.org/officeDocument/2006/relationships/hyperlink" Target="http://online.zakon.kz/Document/?doc_id=1013880" TargetMode="External"/><Relationship Id="rId422" Type="http://schemas.openxmlformats.org/officeDocument/2006/relationships/hyperlink" Target="http://online.zakon.kz/Document/?doc_id=30789827" TargetMode="External"/><Relationship Id="rId867" Type="http://schemas.openxmlformats.org/officeDocument/2006/relationships/hyperlink" Target="http://online.zakon.kz/Document/?doc_id=30092479" TargetMode="External"/><Relationship Id="rId1052" Type="http://schemas.openxmlformats.org/officeDocument/2006/relationships/fontTable" Target="fontTable.xml"/><Relationship Id="rId299" Type="http://schemas.openxmlformats.org/officeDocument/2006/relationships/hyperlink" Target="http://online.zakon.kz/Document/?doc_id=30091477" TargetMode="External"/><Relationship Id="rId727" Type="http://schemas.openxmlformats.org/officeDocument/2006/relationships/hyperlink" Target="http://online.zakon.kz/Document/?doc_id=3513880" TargetMode="External"/><Relationship Id="rId934" Type="http://schemas.openxmlformats.org/officeDocument/2006/relationships/hyperlink" Target="http://online.zakon.kz/Document/?doc_id=30087423" TargetMode="External"/><Relationship Id="rId63" Type="http://schemas.openxmlformats.org/officeDocument/2006/relationships/hyperlink" Target="http://online.zakon.kz/Document/?link_id=1001220076" TargetMode="External"/><Relationship Id="rId159" Type="http://schemas.openxmlformats.org/officeDocument/2006/relationships/hyperlink" Target="http://online.zakon.kz/Document/?doc_id=1011850" TargetMode="External"/><Relationship Id="rId366" Type="http://schemas.openxmlformats.org/officeDocument/2006/relationships/hyperlink" Target="http://online.zakon.kz/Document/?doc_id=3013880" TargetMode="External"/><Relationship Id="rId573" Type="http://schemas.openxmlformats.org/officeDocument/2006/relationships/hyperlink" Target="http://online.zakon.kz/Document/?doc_id=1021131" TargetMode="External"/><Relationship Id="rId780" Type="http://schemas.openxmlformats.org/officeDocument/2006/relationships/hyperlink" Target="http://online.zakon.kz/Document/?doc_id=1016441" TargetMode="External"/><Relationship Id="rId226" Type="http://schemas.openxmlformats.org/officeDocument/2006/relationships/hyperlink" Target="http://online.zakon.kz/Document/?doc_id=1024086" TargetMode="External"/><Relationship Id="rId433" Type="http://schemas.openxmlformats.org/officeDocument/2006/relationships/hyperlink" Target="http://online.zakon.kz/Document/?doc_id=30102625" TargetMode="External"/><Relationship Id="rId878" Type="http://schemas.openxmlformats.org/officeDocument/2006/relationships/hyperlink" Target="http://online.zakon.kz/Document/?doc_id=30034483" TargetMode="External"/><Relationship Id="rId640" Type="http://schemas.openxmlformats.org/officeDocument/2006/relationships/hyperlink" Target="http://online.zakon.kz/Document/?doc_id=1013880" TargetMode="External"/><Relationship Id="rId738" Type="http://schemas.openxmlformats.org/officeDocument/2006/relationships/hyperlink" Target="http://online.zakon.kz/Document/?doc_id=1031861" TargetMode="External"/><Relationship Id="rId945" Type="http://schemas.openxmlformats.org/officeDocument/2006/relationships/hyperlink" Target="http://online.zakon.kz/Document/?doc_id=1013880" TargetMode="External"/><Relationship Id="rId74" Type="http://schemas.openxmlformats.org/officeDocument/2006/relationships/hyperlink" Target="http://online.zakon.kz/Document/?doc_id=1013880" TargetMode="External"/><Relationship Id="rId377" Type="http://schemas.openxmlformats.org/officeDocument/2006/relationships/hyperlink" Target="http://online.zakon.kz/Document/?doc_id=1009757" TargetMode="External"/><Relationship Id="rId500" Type="http://schemas.openxmlformats.org/officeDocument/2006/relationships/hyperlink" Target="http://online.zakon.kz/Document/?doc_id=30790004" TargetMode="External"/><Relationship Id="rId584" Type="http://schemas.openxmlformats.org/officeDocument/2006/relationships/hyperlink" Target="http://online.zakon.kz/Document/?doc_id=30046649" TargetMode="External"/><Relationship Id="rId805" Type="http://schemas.openxmlformats.org/officeDocument/2006/relationships/hyperlink" Target="http://online.zakon.kz/Document/?doc_id=1023819" TargetMode="External"/><Relationship Id="rId5" Type="http://schemas.openxmlformats.org/officeDocument/2006/relationships/footnotes" Target="footnotes.xml"/><Relationship Id="rId237" Type="http://schemas.openxmlformats.org/officeDocument/2006/relationships/hyperlink" Target="http://online.zakon.kz/Document/?doc_id=1013880" TargetMode="External"/><Relationship Id="rId791" Type="http://schemas.openxmlformats.org/officeDocument/2006/relationships/hyperlink" Target="http://online.zakon.kz/Document/?doc_id=1026672" TargetMode="External"/><Relationship Id="rId889" Type="http://schemas.openxmlformats.org/officeDocument/2006/relationships/hyperlink" Target="http://online.zakon.kz/Document/?doc_id=1023841" TargetMode="External"/><Relationship Id="rId444" Type="http://schemas.openxmlformats.org/officeDocument/2006/relationships/hyperlink" Target="http://online.zakon.kz/Document/?doc_id=30046743" TargetMode="External"/><Relationship Id="rId651" Type="http://schemas.openxmlformats.org/officeDocument/2006/relationships/hyperlink" Target="http://online.zakon.kz/Document/?doc_id=3813880" TargetMode="External"/><Relationship Id="rId749" Type="http://schemas.openxmlformats.org/officeDocument/2006/relationships/hyperlink" Target="http://online.zakon.kz/Document/?doc_id=1023819" TargetMode="External"/><Relationship Id="rId290" Type="http://schemas.openxmlformats.org/officeDocument/2006/relationships/hyperlink" Target="http://online.zakon.kz/Document/?doc_id=30037934" TargetMode="External"/><Relationship Id="rId304" Type="http://schemas.openxmlformats.org/officeDocument/2006/relationships/hyperlink" Target="http://online.zakon.kz/Document/?doc_id=30932680" TargetMode="External"/><Relationship Id="rId388" Type="http://schemas.openxmlformats.org/officeDocument/2006/relationships/hyperlink" Target="http://online.zakon.kz/Document/?doc_id=30933626" TargetMode="External"/><Relationship Id="rId511" Type="http://schemas.openxmlformats.org/officeDocument/2006/relationships/hyperlink" Target="http://online.zakon.kz/Document/?doc_id=30046649" TargetMode="External"/><Relationship Id="rId609" Type="http://schemas.openxmlformats.org/officeDocument/2006/relationships/hyperlink" Target="http://online.zakon.kz/Document/?doc_id=30467070" TargetMode="External"/><Relationship Id="rId956" Type="http://schemas.openxmlformats.org/officeDocument/2006/relationships/hyperlink" Target="http://online.zakon.kz/Document/?doc_id=30086437" TargetMode="External"/><Relationship Id="rId85" Type="http://schemas.openxmlformats.org/officeDocument/2006/relationships/hyperlink" Target="http://online.zakon.kz/Document/?doc_id=1113880"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3213880" TargetMode="External"/><Relationship Id="rId816" Type="http://schemas.openxmlformats.org/officeDocument/2006/relationships/hyperlink" Target="http://online.zakon.kz/Document/?doc_id=1013880" TargetMode="External"/><Relationship Id="rId1001" Type="http://schemas.openxmlformats.org/officeDocument/2006/relationships/hyperlink" Target="http://online.zakon.kz/Document/?doc_id=30075036" TargetMode="External"/><Relationship Id="rId248" Type="http://schemas.openxmlformats.org/officeDocument/2006/relationships/hyperlink" Target="http://online.zakon.kz/Document/?doc_id=1027617" TargetMode="External"/><Relationship Id="rId455" Type="http://schemas.openxmlformats.org/officeDocument/2006/relationships/hyperlink" Target="http://online.zakon.kz/Document/?doc_id=1021131" TargetMode="External"/><Relationship Id="rId662" Type="http://schemas.openxmlformats.org/officeDocument/2006/relationships/hyperlink" Target="http://online.zakon.kz/Document/?doc_id=30789827" TargetMode="External"/><Relationship Id="rId12" Type="http://schemas.openxmlformats.org/officeDocument/2006/relationships/hyperlink" Target="http://online.zakon.kz/Document/?doc_id=1013880" TargetMode="External"/><Relationship Id="rId108" Type="http://schemas.openxmlformats.org/officeDocument/2006/relationships/hyperlink" Target="http://online.zakon.kz/Document/?doc_id=1013880" TargetMode="External"/><Relationship Id="rId315" Type="http://schemas.openxmlformats.org/officeDocument/2006/relationships/hyperlink" Target="http://online.zakon.kz/Document/?doc_id=1013880" TargetMode="External"/><Relationship Id="rId522" Type="http://schemas.openxmlformats.org/officeDocument/2006/relationships/hyperlink" Target="http://online.zakon.kz/Document/?doc_id=3213880" TargetMode="External"/><Relationship Id="rId967" Type="http://schemas.openxmlformats.org/officeDocument/2006/relationships/hyperlink" Target="http://online.zakon.kz/Document/?doc_id=1013880" TargetMode="External"/><Relationship Id="rId96" Type="http://schemas.openxmlformats.org/officeDocument/2006/relationships/hyperlink" Target="http://online.zakon.kz/Document/?doc_id=30103619" TargetMode="External"/><Relationship Id="rId161" Type="http://schemas.openxmlformats.org/officeDocument/2006/relationships/hyperlink" Target="http://online.zakon.kz/Document/?doc_id=1040583" TargetMode="External"/><Relationship Id="rId399" Type="http://schemas.openxmlformats.org/officeDocument/2006/relationships/hyperlink" Target="http://online.zakon.kz/Document/?doc_id=30475919" TargetMode="External"/><Relationship Id="rId827" Type="http://schemas.openxmlformats.org/officeDocument/2006/relationships/hyperlink" Target="http://online.zakon.kz/Document/?doc_id=30034488" TargetMode="External"/><Relationship Id="rId1012" Type="http://schemas.openxmlformats.org/officeDocument/2006/relationships/hyperlink" Target="http://online.zakon.kz/Document/?doc_id=30087423" TargetMode="External"/><Relationship Id="rId259" Type="http://schemas.openxmlformats.org/officeDocument/2006/relationships/hyperlink" Target="http://online.zakon.kz/Document/?doc_id=1013921" TargetMode="External"/><Relationship Id="rId466" Type="http://schemas.openxmlformats.org/officeDocument/2006/relationships/hyperlink" Target="http://online.zakon.kz/Document/?doc_id=30046649" TargetMode="External"/><Relationship Id="rId673" Type="http://schemas.openxmlformats.org/officeDocument/2006/relationships/hyperlink" Target="http://online.zakon.kz/Document/?doc_id=1013880" TargetMode="External"/><Relationship Id="rId880" Type="http://schemas.openxmlformats.org/officeDocument/2006/relationships/hyperlink" Target="http://online.zakon.kz/Document/?link_id=1000275750" TargetMode="External"/><Relationship Id="rId23" Type="http://schemas.openxmlformats.org/officeDocument/2006/relationships/hyperlink" Target="http://online.zakon.kz/Document/?link_id=1000347150" TargetMode="External"/><Relationship Id="rId119" Type="http://schemas.openxmlformats.org/officeDocument/2006/relationships/hyperlink" Target="http://online.zakon.kz/Document/?doc_id=1006061" TargetMode="External"/><Relationship Id="rId326" Type="http://schemas.openxmlformats.org/officeDocument/2006/relationships/hyperlink" Target="http://online.zakon.kz/Document/?doc_id=1013921" TargetMode="External"/><Relationship Id="rId533" Type="http://schemas.openxmlformats.org/officeDocument/2006/relationships/hyperlink" Target="http://online.zakon.kz/Document/?doc_id=3213880" TargetMode="External"/><Relationship Id="rId978" Type="http://schemas.openxmlformats.org/officeDocument/2006/relationships/hyperlink" Target="http://online.zakon.kz/Document/?doc_id=4113880" TargetMode="External"/><Relationship Id="rId740" Type="http://schemas.openxmlformats.org/officeDocument/2006/relationships/hyperlink" Target="http://online.zakon.kz/Document/?doc_id=1031861" TargetMode="External"/><Relationship Id="rId838" Type="http://schemas.openxmlformats.org/officeDocument/2006/relationships/hyperlink" Target="http://online.zakon.kz/Document/?doc_id=30034483" TargetMode="External"/><Relationship Id="rId1023" Type="http://schemas.openxmlformats.org/officeDocument/2006/relationships/hyperlink" Target="http://online.zakon.kz/Document/?doc_id=30060730" TargetMode="External"/><Relationship Id="rId172" Type="http://schemas.openxmlformats.org/officeDocument/2006/relationships/hyperlink" Target="http://online.zakon.kz/Document/?doc_id=1006061" TargetMode="External"/><Relationship Id="rId477" Type="http://schemas.openxmlformats.org/officeDocument/2006/relationships/hyperlink" Target="http://online.zakon.kz/Document/?doc_id=3213880" TargetMode="External"/><Relationship Id="rId600" Type="http://schemas.openxmlformats.org/officeDocument/2006/relationships/hyperlink" Target="http://online.zakon.kz/Document/?doc_id=1042176" TargetMode="External"/><Relationship Id="rId684" Type="http://schemas.openxmlformats.org/officeDocument/2006/relationships/hyperlink" Target="http://online.zakon.kz/Document/?doc_id=30046649" TargetMode="External"/><Relationship Id="rId337" Type="http://schemas.openxmlformats.org/officeDocument/2006/relationships/hyperlink" Target="http://online.zakon.kz/Document/?doc_id=30060634" TargetMode="External"/><Relationship Id="rId891" Type="http://schemas.openxmlformats.org/officeDocument/2006/relationships/hyperlink" Target="http://online.zakon.kz/Document/?doc_id=1023841" TargetMode="External"/><Relationship Id="rId905" Type="http://schemas.openxmlformats.org/officeDocument/2006/relationships/hyperlink" Target="http://online.zakon.kz/Document/?doc_id=30813311" TargetMode="External"/><Relationship Id="rId989" Type="http://schemas.openxmlformats.org/officeDocument/2006/relationships/hyperlink" Target="http://online.zakon.kz/Document/?doc_id=1006061" TargetMode="External"/><Relationship Id="rId34" Type="http://schemas.openxmlformats.org/officeDocument/2006/relationships/hyperlink" Target="http://online.zakon.kz/Document/?doc_id=1013880" TargetMode="External"/><Relationship Id="rId544" Type="http://schemas.openxmlformats.org/officeDocument/2006/relationships/hyperlink" Target="http://online.zakon.kz/Document/?doc_id=30046743" TargetMode="External"/><Relationship Id="rId751" Type="http://schemas.openxmlformats.org/officeDocument/2006/relationships/hyperlink" Target="http://online.zakon.kz/Document/?doc_id=1013957" TargetMode="External"/><Relationship Id="rId849" Type="http://schemas.openxmlformats.org/officeDocument/2006/relationships/hyperlink" Target="http://online.zakon.kz/Document/?doc_id=30092605" TargetMode="External"/><Relationship Id="rId183" Type="http://schemas.openxmlformats.org/officeDocument/2006/relationships/hyperlink" Target="http://online.zakon.kz/Document/?doc_id=1006061" TargetMode="External"/><Relationship Id="rId390" Type="http://schemas.openxmlformats.org/officeDocument/2006/relationships/hyperlink" Target="http://online.zakon.kz/Document/?doc_id=1013880" TargetMode="External"/><Relationship Id="rId404" Type="http://schemas.openxmlformats.org/officeDocument/2006/relationships/hyperlink" Target="http://online.zakon.kz/Document/?doc_id=1013921" TargetMode="External"/><Relationship Id="rId611" Type="http://schemas.openxmlformats.org/officeDocument/2006/relationships/hyperlink" Target="http://online.zakon.kz/Document/?doc_id=30467054" TargetMode="External"/><Relationship Id="rId1034" Type="http://schemas.openxmlformats.org/officeDocument/2006/relationships/hyperlink" Target="http://online.zakon.kz/Document/?doc_id=1013880" TargetMode="External"/><Relationship Id="rId250" Type="http://schemas.openxmlformats.org/officeDocument/2006/relationships/hyperlink" Target="http://online.zakon.kz/Document/?doc_id=1027617" TargetMode="External"/><Relationship Id="rId488" Type="http://schemas.openxmlformats.org/officeDocument/2006/relationships/hyperlink" Target="http://online.zakon.kz/Document/?doc_id=1021131" TargetMode="External"/><Relationship Id="rId695" Type="http://schemas.openxmlformats.org/officeDocument/2006/relationships/hyperlink" Target="http://online.zakon.kz/Document/?doc_id=30046743" TargetMode="External"/><Relationship Id="rId709" Type="http://schemas.openxmlformats.org/officeDocument/2006/relationships/hyperlink" Target="http://online.zakon.kz/Document/?doc_id=1006061" TargetMode="External"/><Relationship Id="rId916" Type="http://schemas.openxmlformats.org/officeDocument/2006/relationships/hyperlink" Target="http://online.zakon.kz/Document/?doc_id=30023501" TargetMode="External"/><Relationship Id="rId45" Type="http://schemas.openxmlformats.org/officeDocument/2006/relationships/hyperlink" Target="http://online.zakon.kz/Document/?doc_id=1013880" TargetMode="External"/><Relationship Id="rId110" Type="http://schemas.openxmlformats.org/officeDocument/2006/relationships/hyperlink" Target="http://online.zakon.kz/Document/?doc_id=1013880" TargetMode="External"/><Relationship Id="rId348" Type="http://schemas.openxmlformats.org/officeDocument/2006/relationships/hyperlink" Target="http://online.zakon.kz/Document/?doc_id=1038110" TargetMode="External"/><Relationship Id="rId555" Type="http://schemas.openxmlformats.org/officeDocument/2006/relationships/hyperlink" Target="http://online.zakon.kz/Document/?doc_id=30046649" TargetMode="External"/><Relationship Id="rId762" Type="http://schemas.openxmlformats.org/officeDocument/2006/relationships/hyperlink" Target="http://online.zakon.kz/Document/?doc_id=1013752" TargetMode="External"/><Relationship Id="rId194" Type="http://schemas.openxmlformats.org/officeDocument/2006/relationships/hyperlink" Target="http://online.zakon.kz/Document/?doc_id=3113880" TargetMode="External"/><Relationship Id="rId208" Type="http://schemas.openxmlformats.org/officeDocument/2006/relationships/hyperlink" Target="http://online.zakon.kz/Document/?doc_id=1013880" TargetMode="External"/><Relationship Id="rId415" Type="http://schemas.openxmlformats.org/officeDocument/2006/relationships/hyperlink" Target="http://online.zakon.kz/Document/?doc_id=30086437" TargetMode="External"/><Relationship Id="rId622" Type="http://schemas.openxmlformats.org/officeDocument/2006/relationships/hyperlink" Target="http://online.zakon.kz/Document/?doc_id=1013880" TargetMode="External"/><Relationship Id="rId1045" Type="http://schemas.openxmlformats.org/officeDocument/2006/relationships/hyperlink" Target="http://online.zakon.kz/Document/?doc_id=1013880" TargetMode="External"/><Relationship Id="rId261" Type="http://schemas.openxmlformats.org/officeDocument/2006/relationships/hyperlink" Target="http://online.zakon.kz/Document/?doc_id=1013880" TargetMode="External"/><Relationship Id="rId499" Type="http://schemas.openxmlformats.org/officeDocument/2006/relationships/hyperlink" Target="http://online.zakon.kz/Document/?doc_id=30789827" TargetMode="External"/><Relationship Id="rId927" Type="http://schemas.openxmlformats.org/officeDocument/2006/relationships/hyperlink" Target="http://online.zakon.kz/Document/?doc_id=1013880"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0037934" TargetMode="External"/><Relationship Id="rId566" Type="http://schemas.openxmlformats.org/officeDocument/2006/relationships/hyperlink" Target="http://online.zakon.kz/Document/?doc_id=30568004" TargetMode="External"/><Relationship Id="rId773" Type="http://schemas.openxmlformats.org/officeDocument/2006/relationships/hyperlink" Target="http://online.zakon.kz/Document/?doc_id=1026596" TargetMode="External"/><Relationship Id="rId121" Type="http://schemas.openxmlformats.org/officeDocument/2006/relationships/hyperlink" Target="http://online.zakon.kz/Document/?doc_id=1013880"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1021136" TargetMode="External"/><Relationship Id="rId633" Type="http://schemas.openxmlformats.org/officeDocument/2006/relationships/hyperlink" Target="http://online.zakon.kz/Document/?doc_id=1040772" TargetMode="External"/><Relationship Id="rId980" Type="http://schemas.openxmlformats.org/officeDocument/2006/relationships/hyperlink" Target="http://online.zakon.kz/Document/?doc_id=30949120" TargetMode="External"/><Relationship Id="rId840" Type="http://schemas.openxmlformats.org/officeDocument/2006/relationships/hyperlink" Target="http://online.zakon.kz/Document/?doc_id=30034483" TargetMode="External"/><Relationship Id="rId938" Type="http://schemas.openxmlformats.org/officeDocument/2006/relationships/hyperlink" Target="http://online.zakon.kz/Document/?doc_id=1013880" TargetMode="Externa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1046252" TargetMode="External"/><Relationship Id="rId577" Type="http://schemas.openxmlformats.org/officeDocument/2006/relationships/hyperlink" Target="http://online.zakon.kz/Document/?doc_id=30790004" TargetMode="External"/><Relationship Id="rId700" Type="http://schemas.openxmlformats.org/officeDocument/2006/relationships/hyperlink" Target="http://online.zakon.kz/Document/?doc_id=30062658" TargetMode="External"/><Relationship Id="rId132" Type="http://schemas.openxmlformats.org/officeDocument/2006/relationships/hyperlink" Target="http://online.zakon.kz/Document/?doc_id=1006061" TargetMode="External"/><Relationship Id="rId784" Type="http://schemas.openxmlformats.org/officeDocument/2006/relationships/hyperlink" Target="http://online.zakon.kz/Document/?doc_id=1013752" TargetMode="External"/><Relationship Id="rId991" Type="http://schemas.openxmlformats.org/officeDocument/2006/relationships/hyperlink" Target="http://online.zakon.kz/Document/?doc_id=30086437" TargetMode="External"/><Relationship Id="rId437" Type="http://schemas.openxmlformats.org/officeDocument/2006/relationships/hyperlink" Target="http://online.zakon.kz/Document/?doc_id=30046649" TargetMode="External"/><Relationship Id="rId644" Type="http://schemas.openxmlformats.org/officeDocument/2006/relationships/hyperlink" Target="http://online.zakon.kz/Document/?doc_id=30046743" TargetMode="External"/><Relationship Id="rId851" Type="http://schemas.openxmlformats.org/officeDocument/2006/relationships/hyperlink" Target="http://online.zakon.kz/Document/?doc_id=30092479" TargetMode="External"/><Relationship Id="rId283" Type="http://schemas.openxmlformats.org/officeDocument/2006/relationships/hyperlink" Target="http://online.zakon.kz/Document/?doc_id=1013880" TargetMode="External"/><Relationship Id="rId490" Type="http://schemas.openxmlformats.org/officeDocument/2006/relationships/hyperlink" Target="http://online.zakon.kz/Document/?doc_id=30046649" TargetMode="External"/><Relationship Id="rId504" Type="http://schemas.openxmlformats.org/officeDocument/2006/relationships/hyperlink" Target="http://online.zakon.kz/Document/?doc_id=30046743" TargetMode="External"/><Relationship Id="rId711" Type="http://schemas.openxmlformats.org/officeDocument/2006/relationships/hyperlink" Target="http://online.zakon.kz/Document/?doc_id=1013880" TargetMode="External"/><Relationship Id="rId949" Type="http://schemas.openxmlformats.org/officeDocument/2006/relationships/hyperlink" Target="http://online.zakon.kz/Document/?doc_id=30087423" TargetMode="External"/><Relationship Id="rId78" Type="http://schemas.openxmlformats.org/officeDocument/2006/relationships/hyperlink" Target="http://online.zakon.kz/Document/?doc_id=1013880" TargetMode="External"/><Relationship Id="rId143" Type="http://schemas.openxmlformats.org/officeDocument/2006/relationships/hyperlink" Target="http://online.zakon.kz/Document/?doc_id=1006061" TargetMode="External"/><Relationship Id="rId350" Type="http://schemas.openxmlformats.org/officeDocument/2006/relationships/hyperlink" Target="http://online.zakon.kz/Document/?doc_id=1042099" TargetMode="External"/><Relationship Id="rId588" Type="http://schemas.openxmlformats.org/officeDocument/2006/relationships/hyperlink" Target="http://online.zakon.kz/Document/?doc_id=1021131" TargetMode="External"/><Relationship Id="rId795" Type="http://schemas.openxmlformats.org/officeDocument/2006/relationships/hyperlink" Target="http://online.zakon.kz/Document/?doc_id=1013880" TargetMode="External"/><Relationship Id="rId809" Type="http://schemas.openxmlformats.org/officeDocument/2006/relationships/hyperlink" Target="http://online.zakon.kz/Document/?doc_id=1013880"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1013880" TargetMode="External"/><Relationship Id="rId448" Type="http://schemas.openxmlformats.org/officeDocument/2006/relationships/hyperlink" Target="http://online.zakon.kz/Document/?doc_id=1013921" TargetMode="External"/><Relationship Id="rId655" Type="http://schemas.openxmlformats.org/officeDocument/2006/relationships/hyperlink" Target="http://online.zakon.kz/Document/?doc_id=1013880" TargetMode="External"/><Relationship Id="rId862" Type="http://schemas.openxmlformats.org/officeDocument/2006/relationships/hyperlink" Target="http://online.zakon.kz/Document/?doc_id=30092479" TargetMode="External"/><Relationship Id="rId294" Type="http://schemas.openxmlformats.org/officeDocument/2006/relationships/hyperlink" Target="http://online.zakon.kz/Document/?doc_id=1042176" TargetMode="External"/><Relationship Id="rId308" Type="http://schemas.openxmlformats.org/officeDocument/2006/relationships/hyperlink" Target="http://online.zakon.kz/Document/?doc_id=1003931" TargetMode="External"/><Relationship Id="rId515" Type="http://schemas.openxmlformats.org/officeDocument/2006/relationships/hyperlink" Target="http://online.zakon.kz/Document/?doc_id=1021131" TargetMode="External"/><Relationship Id="rId722" Type="http://schemas.openxmlformats.org/officeDocument/2006/relationships/hyperlink" Target="http://online.zakon.kz/Document/?doc_id=30949120" TargetMode="External"/><Relationship Id="rId89" Type="http://schemas.openxmlformats.org/officeDocument/2006/relationships/hyperlink" Target="http://online.zakon.kz/Document/?doc_id=30008642" TargetMode="External"/><Relationship Id="rId154" Type="http://schemas.openxmlformats.org/officeDocument/2006/relationships/hyperlink" Target="http://online.zakon.kz/Document/?doc_id=1013880" TargetMode="External"/><Relationship Id="rId361" Type="http://schemas.openxmlformats.org/officeDocument/2006/relationships/hyperlink" Target="http://online.zakon.kz/Document/?doc_id=1003931" TargetMode="External"/><Relationship Id="rId599" Type="http://schemas.openxmlformats.org/officeDocument/2006/relationships/hyperlink" Target="http://online.zakon.kz/Document/?doc_id=3213880" TargetMode="External"/><Relationship Id="rId1005" Type="http://schemas.openxmlformats.org/officeDocument/2006/relationships/hyperlink" Target="http://online.zakon.kz/Document/?doc_id=30425715" TargetMode="External"/><Relationship Id="rId459" Type="http://schemas.openxmlformats.org/officeDocument/2006/relationships/hyperlink" Target="http://online.zakon.kz/Document/?doc_id=1021131" TargetMode="External"/><Relationship Id="rId666" Type="http://schemas.openxmlformats.org/officeDocument/2006/relationships/hyperlink" Target="http://online.zakon.kz/Document/?doc_id=30046649" TargetMode="External"/><Relationship Id="rId873" Type="http://schemas.openxmlformats.org/officeDocument/2006/relationships/hyperlink" Target="http://online.zakon.kz/Document/?doc_id=30092605" TargetMode="External"/><Relationship Id="rId16" Type="http://schemas.openxmlformats.org/officeDocument/2006/relationships/hyperlink" Target="http://online.zakon.kz/Document/?doc_id=1013880" TargetMode="External"/><Relationship Id="rId221" Type="http://schemas.openxmlformats.org/officeDocument/2006/relationships/hyperlink" Target="http://online.zakon.kz/Document/?doc_id=1013880" TargetMode="External"/><Relationship Id="rId319" Type="http://schemas.openxmlformats.org/officeDocument/2006/relationships/hyperlink" Target="http://online.zakon.kz/Document/?doc_id=3113880" TargetMode="External"/><Relationship Id="rId526" Type="http://schemas.openxmlformats.org/officeDocument/2006/relationships/hyperlink" Target="http://online.zakon.kz/Document/?doc_id=3213880" TargetMode="External"/><Relationship Id="rId733" Type="http://schemas.openxmlformats.org/officeDocument/2006/relationships/hyperlink" Target="http://online.zakon.kz/Document/?doc_id=1049324" TargetMode="External"/><Relationship Id="rId940" Type="http://schemas.openxmlformats.org/officeDocument/2006/relationships/hyperlink" Target="http://online.zakon.kz/Document/?doc_id=1013880" TargetMode="External"/><Relationship Id="rId1016" Type="http://schemas.openxmlformats.org/officeDocument/2006/relationships/hyperlink" Target="http://online.zakon.kz/Document/?doc_id=1052440" TargetMode="External"/><Relationship Id="rId165" Type="http://schemas.openxmlformats.org/officeDocument/2006/relationships/hyperlink" Target="http://online.zakon.kz/Document/?doc_id=1040583" TargetMode="External"/><Relationship Id="rId372" Type="http://schemas.openxmlformats.org/officeDocument/2006/relationships/hyperlink" Target="http://online.zakon.kz/Document/?doc_id=30460881" TargetMode="External"/><Relationship Id="rId677" Type="http://schemas.openxmlformats.org/officeDocument/2006/relationships/hyperlink" Target="http://online.zakon.kz/Document/?doc_id=1013880" TargetMode="External"/><Relationship Id="rId800" Type="http://schemas.openxmlformats.org/officeDocument/2006/relationships/hyperlink" Target="http://online.zakon.kz/Document/?doc_id=30034257" TargetMode="External"/><Relationship Id="rId232" Type="http://schemas.openxmlformats.org/officeDocument/2006/relationships/hyperlink" Target="http://online.zakon.kz/Document/?doc_id=1013880" TargetMode="External"/><Relationship Id="rId884" Type="http://schemas.openxmlformats.org/officeDocument/2006/relationships/hyperlink" Target="http://online.zakon.kz/Document/?doc_id=1014046" TargetMode="External"/><Relationship Id="rId27" Type="http://schemas.openxmlformats.org/officeDocument/2006/relationships/hyperlink" Target="http://online.zakon.kz/Document/?doc_id=1006061" TargetMode="External"/><Relationship Id="rId537" Type="http://schemas.openxmlformats.org/officeDocument/2006/relationships/hyperlink" Target="http://online.zakon.kz/Document/?doc_id=3813880" TargetMode="External"/><Relationship Id="rId744" Type="http://schemas.openxmlformats.org/officeDocument/2006/relationships/hyperlink" Target="http://online.zakon.kz/Document/?doc_id=30414386" TargetMode="External"/><Relationship Id="rId951" Type="http://schemas.openxmlformats.org/officeDocument/2006/relationships/hyperlink" Target="http://online.zakon.kz/Document/?doc_id=1013880" TargetMode="External"/><Relationship Id="rId80" Type="http://schemas.openxmlformats.org/officeDocument/2006/relationships/hyperlink" Target="http://online.zakon.kz/Document/?doc_id=1013880" TargetMode="External"/><Relationship Id="rId176" Type="http://schemas.openxmlformats.org/officeDocument/2006/relationships/hyperlink" Target="http://online.zakon.kz/Document/?doc_id=1018949" TargetMode="External"/><Relationship Id="rId383" Type="http://schemas.openxmlformats.org/officeDocument/2006/relationships/hyperlink" Target="http://online.zakon.kz/Document/?doc_id=30086437" TargetMode="External"/><Relationship Id="rId590" Type="http://schemas.openxmlformats.org/officeDocument/2006/relationships/hyperlink" Target="http://online.zakon.kz/Document/?doc_id=30565746" TargetMode="External"/><Relationship Id="rId604" Type="http://schemas.openxmlformats.org/officeDocument/2006/relationships/hyperlink" Target="http://online.zakon.kz/Document/?doc_id=30790004" TargetMode="External"/><Relationship Id="rId811" Type="http://schemas.openxmlformats.org/officeDocument/2006/relationships/hyperlink" Target="http://online.zakon.kz/Document/?doc_id=30034483" TargetMode="External"/><Relationship Id="rId1027" Type="http://schemas.openxmlformats.org/officeDocument/2006/relationships/hyperlink" Target="http://online.zakon.kz/Document/?doc_id=1013880" TargetMode="External"/><Relationship Id="rId243" Type="http://schemas.openxmlformats.org/officeDocument/2006/relationships/hyperlink" Target="http://online.zakon.kz/Document/?doc_id=1013880" TargetMode="External"/><Relationship Id="rId450" Type="http://schemas.openxmlformats.org/officeDocument/2006/relationships/hyperlink" Target="http://online.zakon.kz/Document/?doc_id=30046649" TargetMode="External"/><Relationship Id="rId688" Type="http://schemas.openxmlformats.org/officeDocument/2006/relationships/hyperlink" Target="http://online.zakon.kz/Document/?doc_id=3213880" TargetMode="External"/><Relationship Id="rId895" Type="http://schemas.openxmlformats.org/officeDocument/2006/relationships/hyperlink" Target="http://online.zakon.kz/Document/?doc_id=30605555" TargetMode="External"/><Relationship Id="rId909" Type="http://schemas.openxmlformats.org/officeDocument/2006/relationships/hyperlink" Target="http://online.zakon.kz/Document/?doc_id=1014203" TargetMode="External"/><Relationship Id="rId38" Type="http://schemas.openxmlformats.org/officeDocument/2006/relationships/hyperlink" Target="http://online.zakon.kz/Document/?doc_id=1013880" TargetMode="External"/><Relationship Id="rId103" Type="http://schemas.openxmlformats.org/officeDocument/2006/relationships/hyperlink" Target="http://online.zakon.kz/Document/?doc_id=30055092" TargetMode="External"/><Relationship Id="rId310" Type="http://schemas.openxmlformats.org/officeDocument/2006/relationships/hyperlink" Target="http://online.zakon.kz/Document/?doc_id=1028350" TargetMode="External"/><Relationship Id="rId548" Type="http://schemas.openxmlformats.org/officeDocument/2006/relationships/hyperlink" Target="http://online.zakon.kz/Document/?doc_id=30565746" TargetMode="External"/><Relationship Id="rId755" Type="http://schemas.openxmlformats.org/officeDocument/2006/relationships/hyperlink" Target="http://online.zakon.kz/Document/?doc_id=1013880" TargetMode="External"/><Relationship Id="rId962" Type="http://schemas.openxmlformats.org/officeDocument/2006/relationships/hyperlink" Target="http://online.zakon.kz/Document/?doc_id=30086437" TargetMode="External"/><Relationship Id="rId91" Type="http://schemas.openxmlformats.org/officeDocument/2006/relationships/hyperlink" Target="http://online.zakon.kz/Document/?doc_id=30042879" TargetMode="External"/><Relationship Id="rId187" Type="http://schemas.openxmlformats.org/officeDocument/2006/relationships/hyperlink" Target="http://online.zakon.kz/Document/?doc_id=1013880" TargetMode="External"/><Relationship Id="rId394" Type="http://schemas.openxmlformats.org/officeDocument/2006/relationships/hyperlink" Target="http://online.zakon.kz/Document/?doc_id=1013880" TargetMode="External"/><Relationship Id="rId408" Type="http://schemas.openxmlformats.org/officeDocument/2006/relationships/hyperlink" Target="http://online.zakon.kz/Document/?doc_id=1006061" TargetMode="External"/><Relationship Id="rId615" Type="http://schemas.openxmlformats.org/officeDocument/2006/relationships/hyperlink" Target="http://online.zakon.kz/Document/?doc_id=1021131" TargetMode="External"/><Relationship Id="rId822" Type="http://schemas.openxmlformats.org/officeDocument/2006/relationships/hyperlink" Target="http://online.zakon.kz/Document/?doc_id=30034488" TargetMode="External"/><Relationship Id="rId1038" Type="http://schemas.openxmlformats.org/officeDocument/2006/relationships/hyperlink" Target="http://online.zakon.kz/Document/?doc_id=1016101"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0046743" TargetMode="External"/><Relationship Id="rId49" Type="http://schemas.openxmlformats.org/officeDocument/2006/relationships/hyperlink" Target="http://online.zakon.kz/Document/?doc_id=1013880" TargetMode="External"/><Relationship Id="rId114" Type="http://schemas.openxmlformats.org/officeDocument/2006/relationships/hyperlink" Target="http://online.zakon.kz/Document/?doc_id=1013880" TargetMode="External"/><Relationship Id="rId461" Type="http://schemas.openxmlformats.org/officeDocument/2006/relationships/hyperlink" Target="http://online.zakon.kz/Document/?doc_id=30046743" TargetMode="External"/><Relationship Id="rId559" Type="http://schemas.openxmlformats.org/officeDocument/2006/relationships/hyperlink" Target="http://online.zakon.kz/Document/?doc_id=30565746" TargetMode="External"/><Relationship Id="rId766" Type="http://schemas.openxmlformats.org/officeDocument/2006/relationships/hyperlink" Target="http://online.zakon.kz/Document/?doc_id=30086437" TargetMode="External"/><Relationship Id="rId198" Type="http://schemas.openxmlformats.org/officeDocument/2006/relationships/hyperlink" Target="http://online.zakon.kz/Document/?doc_id=1013880" TargetMode="External"/><Relationship Id="rId321" Type="http://schemas.openxmlformats.org/officeDocument/2006/relationships/hyperlink" Target="http://online.zakon.kz/Document/?doc_id=30451168" TargetMode="External"/><Relationship Id="rId419" Type="http://schemas.openxmlformats.org/officeDocument/2006/relationships/hyperlink" Target="http://online.zakon.kz/Document/?doc_id=30087423" TargetMode="External"/><Relationship Id="rId626" Type="http://schemas.openxmlformats.org/officeDocument/2006/relationships/hyperlink" Target="http://online.zakon.kz/Document/?doc_id=1021131" TargetMode="External"/><Relationship Id="rId973" Type="http://schemas.openxmlformats.org/officeDocument/2006/relationships/hyperlink" Target="http://online.zakon.kz/Document/?doc_id=1008512" TargetMode="External"/><Relationship Id="rId1049" Type="http://schemas.openxmlformats.org/officeDocument/2006/relationships/footer" Target="footer2.xml"/><Relationship Id="rId833" Type="http://schemas.openxmlformats.org/officeDocument/2006/relationships/hyperlink" Target="http://online.zakon.kz/Document/?doc_id=30034483" TargetMode="External"/><Relationship Id="rId265" Type="http://schemas.openxmlformats.org/officeDocument/2006/relationships/hyperlink" Target="http://online.zakon.kz/Document/?doc_id=1042176" TargetMode="External"/><Relationship Id="rId472" Type="http://schemas.openxmlformats.org/officeDocument/2006/relationships/hyperlink" Target="http://online.zakon.kz/Document/?doc_id=30046649" TargetMode="External"/><Relationship Id="rId900" Type="http://schemas.openxmlformats.org/officeDocument/2006/relationships/hyperlink" Target="http://online.zakon.kz/Document/?doc_id=1014203" TargetMode="External"/><Relationship Id="rId125" Type="http://schemas.openxmlformats.org/officeDocument/2006/relationships/hyperlink" Target="http://online.zakon.kz/Document/?doc_id=30949120" TargetMode="External"/><Relationship Id="rId332" Type="http://schemas.openxmlformats.org/officeDocument/2006/relationships/hyperlink" Target="http://online.zakon.kz/Document/?doc_id=1026864" TargetMode="External"/><Relationship Id="rId777" Type="http://schemas.openxmlformats.org/officeDocument/2006/relationships/hyperlink" Target="http://online.zakon.kz/Document/?doc_id=1021274" TargetMode="External"/><Relationship Id="rId984" Type="http://schemas.openxmlformats.org/officeDocument/2006/relationships/hyperlink" Target="http://online.zakon.kz/Document/?doc_id=30087423" TargetMode="External"/><Relationship Id="rId637" Type="http://schemas.openxmlformats.org/officeDocument/2006/relationships/hyperlink" Target="http://online.zakon.kz/Document/?doc_id=3213880" TargetMode="External"/><Relationship Id="rId844" Type="http://schemas.openxmlformats.org/officeDocument/2006/relationships/hyperlink" Target="http://online.zakon.kz/Document/?doc_id=30034488" TargetMode="External"/><Relationship Id="rId276" Type="http://schemas.openxmlformats.org/officeDocument/2006/relationships/hyperlink" Target="http://online.zakon.kz/Document/?doc_id=30932680" TargetMode="External"/><Relationship Id="rId483" Type="http://schemas.openxmlformats.org/officeDocument/2006/relationships/hyperlink" Target="http://online.zakon.kz/Document/?doc_id=30102625" TargetMode="External"/><Relationship Id="rId690" Type="http://schemas.openxmlformats.org/officeDocument/2006/relationships/hyperlink" Target="http://online.zakon.kz/Document/?doc_id=1006061" TargetMode="External"/><Relationship Id="rId704" Type="http://schemas.openxmlformats.org/officeDocument/2006/relationships/hyperlink" Target="http://online.zakon.kz/Document/?doc_id=30789827" TargetMode="External"/><Relationship Id="rId911" Type="http://schemas.openxmlformats.org/officeDocument/2006/relationships/hyperlink" Target="http://online.zakon.kz/Document/?doc_id=1014203" TargetMode="External"/><Relationship Id="rId40" Type="http://schemas.openxmlformats.org/officeDocument/2006/relationships/hyperlink" Target="http://online.zakon.kz/Document/?doc_id=1051485" TargetMode="External"/><Relationship Id="rId136" Type="http://schemas.openxmlformats.org/officeDocument/2006/relationships/hyperlink" Target="http://online.zakon.kz/Document/?doc_id=1013921" TargetMode="External"/><Relationship Id="rId343" Type="http://schemas.openxmlformats.org/officeDocument/2006/relationships/hyperlink" Target="http://online.zakon.kz/Document/?link_id=1001539272" TargetMode="External"/><Relationship Id="rId550" Type="http://schemas.openxmlformats.org/officeDocument/2006/relationships/hyperlink" Target="http://online.zakon.kz/Document/?doc_id=30046649" TargetMode="External"/><Relationship Id="rId788" Type="http://schemas.openxmlformats.org/officeDocument/2006/relationships/hyperlink" Target="http://online.zakon.kz/Document/?doc_id=30366217" TargetMode="External"/><Relationship Id="rId995" Type="http://schemas.openxmlformats.org/officeDocument/2006/relationships/hyperlink" Target="http://online.zakon.kz/Document/?doc_id=1013880" TargetMode="External"/><Relationship Id="rId203" Type="http://schemas.openxmlformats.org/officeDocument/2006/relationships/hyperlink" Target="http://online.zakon.kz/Document/?doc_id=1013880" TargetMode="External"/><Relationship Id="rId648" Type="http://schemas.openxmlformats.org/officeDocument/2006/relationships/hyperlink" Target="http://online.zakon.kz/Document/?doc_id=1021131" TargetMode="External"/><Relationship Id="rId855" Type="http://schemas.openxmlformats.org/officeDocument/2006/relationships/hyperlink" Target="http://online.zakon.kz/Document/?doc_id=30092479" TargetMode="External"/><Relationship Id="rId1040" Type="http://schemas.openxmlformats.org/officeDocument/2006/relationships/hyperlink" Target="http://online.zakon.kz/Document/?doc_id=30573243" TargetMode="External"/><Relationship Id="rId287" Type="http://schemas.openxmlformats.org/officeDocument/2006/relationships/hyperlink" Target="http://online.zakon.kz/Document/?doc_id=1013880" TargetMode="External"/><Relationship Id="rId410" Type="http://schemas.openxmlformats.org/officeDocument/2006/relationships/hyperlink" Target="http://online.zakon.kz/Document/?doc_id=1006061" TargetMode="External"/><Relationship Id="rId494" Type="http://schemas.openxmlformats.org/officeDocument/2006/relationships/hyperlink" Target="http://online.zakon.kz/Document/?doc_id=1013880" TargetMode="External"/><Relationship Id="rId508" Type="http://schemas.openxmlformats.org/officeDocument/2006/relationships/hyperlink" Target="http://online.zakon.kz/Document/?doc_id=30182114" TargetMode="External"/><Relationship Id="rId715" Type="http://schemas.openxmlformats.org/officeDocument/2006/relationships/hyperlink" Target="http://online.zakon.kz/Document/?doc_id=1006061" TargetMode="External"/><Relationship Id="rId922" Type="http://schemas.openxmlformats.org/officeDocument/2006/relationships/hyperlink" Target="http://online.zakon.kz/Document/?doc_id=30425715" TargetMode="External"/><Relationship Id="rId147" Type="http://schemas.openxmlformats.org/officeDocument/2006/relationships/hyperlink" Target="http://online.zakon.kz/Document/?doc_id=1013880" TargetMode="External"/><Relationship Id="rId354" Type="http://schemas.openxmlformats.org/officeDocument/2006/relationships/hyperlink" Target="http://online.zakon.kz/Document/?doc_id=1009757" TargetMode="External"/><Relationship Id="rId799" Type="http://schemas.openxmlformats.org/officeDocument/2006/relationships/hyperlink" Target="http://online.zakon.kz/Document/?doc_id=1006061" TargetMode="External"/><Relationship Id="rId51" Type="http://schemas.openxmlformats.org/officeDocument/2006/relationships/hyperlink" Target="http://online.zakon.kz/Document/?doc_id=1006061" TargetMode="External"/><Relationship Id="rId561" Type="http://schemas.openxmlformats.org/officeDocument/2006/relationships/hyperlink" Target="http://online.zakon.kz/Document/?doc_id=1021131" TargetMode="External"/><Relationship Id="rId659" Type="http://schemas.openxmlformats.org/officeDocument/2006/relationships/hyperlink" Target="http://online.zakon.kz/Document/?doc_id=30790004" TargetMode="External"/><Relationship Id="rId866" Type="http://schemas.openxmlformats.org/officeDocument/2006/relationships/hyperlink" Target="http://online.zakon.kz/Document/?doc_id=1013991" TargetMode="External"/><Relationship Id="rId214" Type="http://schemas.openxmlformats.org/officeDocument/2006/relationships/hyperlink" Target="http://online.zakon.kz/Document/?doc_id=1013880" TargetMode="External"/><Relationship Id="rId298" Type="http://schemas.openxmlformats.org/officeDocument/2006/relationships/hyperlink" Target="http://online.zakon.kz/Document/?doc_id=30090541" TargetMode="External"/><Relationship Id="rId421" Type="http://schemas.openxmlformats.org/officeDocument/2006/relationships/hyperlink" Target="http://online.zakon.kz/Document/?doc_id=3213880" TargetMode="External"/><Relationship Id="rId519" Type="http://schemas.openxmlformats.org/officeDocument/2006/relationships/hyperlink" Target="http://online.zakon.kz/Document/?doc_id=1026596" TargetMode="External"/><Relationship Id="rId1051" Type="http://schemas.openxmlformats.org/officeDocument/2006/relationships/footer" Target="footer3.xml"/><Relationship Id="rId158" Type="http://schemas.openxmlformats.org/officeDocument/2006/relationships/hyperlink" Target="http://online.zakon.kz/Document/?doc_id=1013880" TargetMode="External"/><Relationship Id="rId726" Type="http://schemas.openxmlformats.org/officeDocument/2006/relationships/hyperlink" Target="http://online.zakon.kz/Document/?doc_id=1039673" TargetMode="External"/><Relationship Id="rId933" Type="http://schemas.openxmlformats.org/officeDocument/2006/relationships/hyperlink" Target="http://online.zakon.kz/Document/?doc_id=30086437" TargetMode="External"/><Relationship Id="rId1009" Type="http://schemas.openxmlformats.org/officeDocument/2006/relationships/hyperlink" Target="http://online.zakon.kz/Document/?doc_id=30425715"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1015734" TargetMode="External"/><Relationship Id="rId572" Type="http://schemas.openxmlformats.org/officeDocument/2006/relationships/hyperlink" Target="http://online.zakon.kz/Document/?doc_id=30046649" TargetMode="External"/><Relationship Id="rId225" Type="http://schemas.openxmlformats.org/officeDocument/2006/relationships/hyperlink" Target="http://online.zakon.kz/Document/?doc_id=1006061" TargetMode="External"/><Relationship Id="rId432" Type="http://schemas.openxmlformats.org/officeDocument/2006/relationships/hyperlink" Target="http://online.zakon.kz/Document/?doc_id=30102677" TargetMode="External"/><Relationship Id="rId877" Type="http://schemas.openxmlformats.org/officeDocument/2006/relationships/hyperlink" Target="http://online.zakon.kz/Document/?doc_id=1013991" TargetMode="External"/><Relationship Id="rId737" Type="http://schemas.openxmlformats.org/officeDocument/2006/relationships/hyperlink" Target="http://online.zakon.kz/Document/?doc_id=1031861" TargetMode="External"/><Relationship Id="rId944" Type="http://schemas.openxmlformats.org/officeDocument/2006/relationships/hyperlink" Target="http://online.zakon.kz/Document/?doc_id=30425715" TargetMode="External"/><Relationship Id="rId73" Type="http://schemas.openxmlformats.org/officeDocument/2006/relationships/hyperlink" Target="http://online.zakon.kz/Document/?doc_id=1009049" TargetMode="External"/><Relationship Id="rId169" Type="http://schemas.openxmlformats.org/officeDocument/2006/relationships/hyperlink" Target="http://online.zakon.kz/Document/?doc_id=30947363" TargetMode="External"/><Relationship Id="rId376" Type="http://schemas.openxmlformats.org/officeDocument/2006/relationships/hyperlink" Target="http://online.zakon.kz/Document/?link_id=1000275615" TargetMode="External"/><Relationship Id="rId583" Type="http://schemas.openxmlformats.org/officeDocument/2006/relationships/hyperlink" Target="http://online.zakon.kz/Document/?doc_id=30046743" TargetMode="External"/><Relationship Id="rId790" Type="http://schemas.openxmlformats.org/officeDocument/2006/relationships/hyperlink" Target="http://online.zakon.kz/Document/?doc_id=1026672" TargetMode="External"/><Relationship Id="rId804" Type="http://schemas.openxmlformats.org/officeDocument/2006/relationships/hyperlink" Target="http://online.zakon.kz/Document/?doc_id=1000507" TargetMode="External"/><Relationship Id="rId4" Type="http://schemas.openxmlformats.org/officeDocument/2006/relationships/webSettings" Target="webSettings.xml"/><Relationship Id="rId236" Type="http://schemas.openxmlformats.org/officeDocument/2006/relationships/hyperlink" Target="http://online.zakon.kz/Document/?doc_id=1013880" TargetMode="External"/><Relationship Id="rId443" Type="http://schemas.openxmlformats.org/officeDocument/2006/relationships/hyperlink" Target="http://online.zakon.kz/Document/?doc_id=30046649" TargetMode="External"/><Relationship Id="rId650" Type="http://schemas.openxmlformats.org/officeDocument/2006/relationships/hyperlink" Target="http://online.zakon.kz/Document/?doc_id=1042176" TargetMode="External"/><Relationship Id="rId888" Type="http://schemas.openxmlformats.org/officeDocument/2006/relationships/hyperlink" Target="http://online.zakon.kz/Document/?doc_id=1023841" TargetMode="External"/><Relationship Id="rId303" Type="http://schemas.openxmlformats.org/officeDocument/2006/relationships/hyperlink" Target="http://online.zakon.kz/Document/?doc_id=1006061" TargetMode="External"/><Relationship Id="rId748" Type="http://schemas.openxmlformats.org/officeDocument/2006/relationships/hyperlink" Target="http://online.zakon.kz/Document/?doc_id=1021274" TargetMode="External"/><Relationship Id="rId955" Type="http://schemas.openxmlformats.org/officeDocument/2006/relationships/hyperlink" Target="http://online.zakon.kz/Document/?doc_id=30087423" TargetMode="External"/><Relationship Id="rId84" Type="http://schemas.openxmlformats.org/officeDocument/2006/relationships/hyperlink" Target="http://online.zakon.kz/Document/?doc_id=1035556" TargetMode="External"/><Relationship Id="rId387" Type="http://schemas.openxmlformats.org/officeDocument/2006/relationships/hyperlink" Target="http://online.zakon.kz/Document/?doc_id=30932680" TargetMode="External"/><Relationship Id="rId510" Type="http://schemas.openxmlformats.org/officeDocument/2006/relationships/hyperlink" Target="http://online.zakon.kz/Document/?doc_id=3213880" TargetMode="External"/><Relationship Id="rId594" Type="http://schemas.openxmlformats.org/officeDocument/2006/relationships/hyperlink" Target="http://online.zakon.kz/Document/?doc_id=1021131" TargetMode="External"/><Relationship Id="rId608" Type="http://schemas.openxmlformats.org/officeDocument/2006/relationships/hyperlink" Target="http://online.zakon.kz/Document/?doc_id=30467054" TargetMode="External"/><Relationship Id="rId815" Type="http://schemas.openxmlformats.org/officeDocument/2006/relationships/hyperlink" Target="http://online.zakon.kz/Document/?doc_id=1011878" TargetMode="External"/><Relationship Id="rId247" Type="http://schemas.openxmlformats.org/officeDocument/2006/relationships/hyperlink" Target="http://online.zakon.kz/Document/?doc_id=30860892" TargetMode="External"/><Relationship Id="rId899" Type="http://schemas.openxmlformats.org/officeDocument/2006/relationships/hyperlink" Target="http://online.zakon.kz/Document/?doc_id=1006061" TargetMode="External"/><Relationship Id="rId1000" Type="http://schemas.openxmlformats.org/officeDocument/2006/relationships/hyperlink" Target="http://online.zakon.kz/Document/?doc_id=1013880" TargetMode="External"/><Relationship Id="rId107" Type="http://schemas.openxmlformats.org/officeDocument/2006/relationships/hyperlink" Target="http://online.zakon.kz/Document/?doc_id=1013880" TargetMode="External"/><Relationship Id="rId454" Type="http://schemas.openxmlformats.org/officeDocument/2006/relationships/hyperlink" Target="http://online.zakon.kz/Document/?doc_id=1006061" TargetMode="External"/><Relationship Id="rId661" Type="http://schemas.openxmlformats.org/officeDocument/2006/relationships/hyperlink" Target="http://online.zakon.kz/Document/?doc_id=30046649" TargetMode="External"/><Relationship Id="rId759" Type="http://schemas.openxmlformats.org/officeDocument/2006/relationships/hyperlink" Target="http://online.zakon.kz/Document/?doc_id=1013880" TargetMode="External"/><Relationship Id="rId966" Type="http://schemas.openxmlformats.org/officeDocument/2006/relationships/hyperlink" Target="http://online.zakon.kz/Document/?doc_id=1013880" TargetMode="External"/><Relationship Id="rId11" Type="http://schemas.openxmlformats.org/officeDocument/2006/relationships/hyperlink" Target="http://online.zakon.kz/Document/?doc_id=1013880" TargetMode="External"/><Relationship Id="rId314" Type="http://schemas.openxmlformats.org/officeDocument/2006/relationships/hyperlink" Target="http://online.zakon.kz/Document/?doc_id=30046115" TargetMode="External"/><Relationship Id="rId398" Type="http://schemas.openxmlformats.org/officeDocument/2006/relationships/hyperlink" Target="http://online.zakon.kz/Document/?doc_id=30467070" TargetMode="External"/><Relationship Id="rId521" Type="http://schemas.openxmlformats.org/officeDocument/2006/relationships/hyperlink" Target="http://online.zakon.kz/Document/?doc_id=1021131" TargetMode="External"/><Relationship Id="rId619" Type="http://schemas.openxmlformats.org/officeDocument/2006/relationships/hyperlink" Target="http://online.zakon.kz/Document/?doc_id=1021131"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13880" TargetMode="External"/><Relationship Id="rId826" Type="http://schemas.openxmlformats.org/officeDocument/2006/relationships/hyperlink" Target="http://online.zakon.kz/Document/?doc_id=30034483" TargetMode="External"/><Relationship Id="rId1011" Type="http://schemas.openxmlformats.org/officeDocument/2006/relationships/hyperlink" Target="http://online.zakon.kz/Document/?doc_id=30086437" TargetMode="External"/><Relationship Id="rId258" Type="http://schemas.openxmlformats.org/officeDocument/2006/relationships/hyperlink" Target="http://online.zakon.kz/Document/?link_id=1000275591" TargetMode="External"/><Relationship Id="rId465" Type="http://schemas.openxmlformats.org/officeDocument/2006/relationships/hyperlink" Target="http://online.zakon.kz/Document/?doc_id=30046743" TargetMode="External"/><Relationship Id="rId672" Type="http://schemas.openxmlformats.org/officeDocument/2006/relationships/hyperlink" Target="http://online.zakon.kz/Document/?doc_id=30790004" TargetMode="External"/><Relationship Id="rId22" Type="http://schemas.openxmlformats.org/officeDocument/2006/relationships/hyperlink" Target="http://online.zakon.kz/Document/?doc_id=4113880" TargetMode="External"/><Relationship Id="rId118" Type="http://schemas.openxmlformats.org/officeDocument/2006/relationships/hyperlink" Target="http://online.zakon.kz/Document/?doc_id=1013880" TargetMode="External"/><Relationship Id="rId325" Type="http://schemas.openxmlformats.org/officeDocument/2006/relationships/hyperlink" Target="http://online.zakon.kz/Document/?doc_id=1008442" TargetMode="External"/><Relationship Id="rId532" Type="http://schemas.openxmlformats.org/officeDocument/2006/relationships/hyperlink" Target="http://online.zakon.kz/Document/?doc_id=1021131" TargetMode="External"/><Relationship Id="rId977" Type="http://schemas.openxmlformats.org/officeDocument/2006/relationships/hyperlink" Target="http://online.zakon.kz/Document/?doc_id=1052440" TargetMode="External"/><Relationship Id="rId171" Type="http://schemas.openxmlformats.org/officeDocument/2006/relationships/hyperlink" Target="http://online.zakon.kz/Document/?link_id=1000275567" TargetMode="External"/><Relationship Id="rId837" Type="http://schemas.openxmlformats.org/officeDocument/2006/relationships/hyperlink" Target="http://online.zakon.kz/Document/?doc_id=30034488" TargetMode="External"/><Relationship Id="rId1022" Type="http://schemas.openxmlformats.org/officeDocument/2006/relationships/hyperlink" Target="http://online.zakon.kz/Document/?doc_id=30060634" TargetMode="External"/><Relationship Id="rId269" Type="http://schemas.openxmlformats.org/officeDocument/2006/relationships/hyperlink" Target="http://online.zakon.kz/Document/?doc_id=30370842" TargetMode="External"/><Relationship Id="rId476" Type="http://schemas.openxmlformats.org/officeDocument/2006/relationships/hyperlink" Target="http://online.zakon.kz/Document/?doc_id=1021131" TargetMode="External"/><Relationship Id="rId683" Type="http://schemas.openxmlformats.org/officeDocument/2006/relationships/hyperlink" Target="http://online.zakon.kz/Document/?doc_id=30046743" TargetMode="External"/><Relationship Id="rId890" Type="http://schemas.openxmlformats.org/officeDocument/2006/relationships/hyperlink" Target="http://online.zakon.kz/Document/?doc_id=1023841" TargetMode="External"/><Relationship Id="rId904" Type="http://schemas.openxmlformats.org/officeDocument/2006/relationships/hyperlink" Target="http://online.zakon.kz/Document/?doc_id=1014203"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1006061" TargetMode="External"/><Relationship Id="rId336" Type="http://schemas.openxmlformats.org/officeDocument/2006/relationships/hyperlink" Target="http://online.zakon.kz/Document/?doc_id=1047423" TargetMode="External"/><Relationship Id="rId543" Type="http://schemas.openxmlformats.org/officeDocument/2006/relationships/hyperlink" Target="http://online.zakon.kz/Document/?doc_id=30046649" TargetMode="External"/><Relationship Id="rId988" Type="http://schemas.openxmlformats.org/officeDocument/2006/relationships/hyperlink" Target="http://online.zakon.kz/Document/?doc_id=1013880" TargetMode="External"/><Relationship Id="rId182" Type="http://schemas.openxmlformats.org/officeDocument/2006/relationships/hyperlink" Target="http://online.zakon.kz/Document/?doc_id=30103567" TargetMode="External"/><Relationship Id="rId403" Type="http://schemas.openxmlformats.org/officeDocument/2006/relationships/hyperlink" Target="http://online.zakon.kz/Document/?doc_id=1013880" TargetMode="External"/><Relationship Id="rId750" Type="http://schemas.openxmlformats.org/officeDocument/2006/relationships/hyperlink" Target="http://online.zakon.kz/Document/?doc_id=1008032" TargetMode="External"/><Relationship Id="rId848" Type="http://schemas.openxmlformats.org/officeDocument/2006/relationships/hyperlink" Target="http://online.zakon.kz/Document/?doc_id=30092479" TargetMode="External"/><Relationship Id="rId1033" Type="http://schemas.openxmlformats.org/officeDocument/2006/relationships/hyperlink" Target="http://online.zakon.kz/Document/?doc_id=1006061" TargetMode="External"/><Relationship Id="rId487" Type="http://schemas.openxmlformats.org/officeDocument/2006/relationships/hyperlink" Target="http://online.zakon.kz/Document/?doc_id=1006061" TargetMode="External"/><Relationship Id="rId610" Type="http://schemas.openxmlformats.org/officeDocument/2006/relationships/hyperlink" Target="http://online.zakon.kz/Document/?doc_id=30578482" TargetMode="External"/><Relationship Id="rId694" Type="http://schemas.openxmlformats.org/officeDocument/2006/relationships/hyperlink" Target="http://online.zakon.kz/Document/?doc_id=30046649" TargetMode="External"/><Relationship Id="rId708" Type="http://schemas.openxmlformats.org/officeDocument/2006/relationships/hyperlink" Target="http://online.zakon.kz/Document/?doc_id=1013880" TargetMode="External"/><Relationship Id="rId915" Type="http://schemas.openxmlformats.org/officeDocument/2006/relationships/hyperlink" Target="http://online.zakon.kz/Document/?doc_id=1013880" TargetMode="External"/><Relationship Id="rId347" Type="http://schemas.openxmlformats.org/officeDocument/2006/relationships/hyperlink" Target="http://online.zakon.kz/Document/?doc_id=3113880" TargetMode="External"/><Relationship Id="rId999" Type="http://schemas.openxmlformats.org/officeDocument/2006/relationships/hyperlink" Target="http://online.zakon.kz/Document/?doc_id=1013880" TargetMode="External"/><Relationship Id="rId44" Type="http://schemas.openxmlformats.org/officeDocument/2006/relationships/hyperlink" Target="http://online.zakon.kz/Document/?doc_id=1013880" TargetMode="External"/><Relationship Id="rId554" Type="http://schemas.openxmlformats.org/officeDocument/2006/relationships/hyperlink" Target="http://online.zakon.kz/Document/?doc_id=30046743" TargetMode="External"/><Relationship Id="rId761" Type="http://schemas.openxmlformats.org/officeDocument/2006/relationships/hyperlink" Target="http://online.zakon.kz/Document/?doc_id=1013901" TargetMode="External"/><Relationship Id="rId859" Type="http://schemas.openxmlformats.org/officeDocument/2006/relationships/hyperlink" Target="http://online.zakon.kz/Document/?doc_id=30092479" TargetMode="External"/><Relationship Id="rId193" Type="http://schemas.openxmlformats.org/officeDocument/2006/relationships/hyperlink" Target="http://online.zakon.kz/Document/?doc_id=1017314" TargetMode="External"/><Relationship Id="rId207" Type="http://schemas.openxmlformats.org/officeDocument/2006/relationships/hyperlink" Target="http://online.zakon.kz/Document/?doc_id=1032071" TargetMode="External"/><Relationship Id="rId414" Type="http://schemas.openxmlformats.org/officeDocument/2006/relationships/hyperlink" Target="http://online.zakon.kz/Document/?doc_id=1013880" TargetMode="External"/><Relationship Id="rId498" Type="http://schemas.openxmlformats.org/officeDocument/2006/relationships/hyperlink" Target="http://online.zakon.kz/Document/?doc_id=1026596" TargetMode="External"/><Relationship Id="rId621" Type="http://schemas.openxmlformats.org/officeDocument/2006/relationships/hyperlink" Target="http://online.zakon.kz/Document/?doc_id=1013880" TargetMode="External"/><Relationship Id="rId1044" Type="http://schemas.openxmlformats.org/officeDocument/2006/relationships/hyperlink" Target="http://online.zakon.kz/Document/?doc_id=1013880" TargetMode="External"/><Relationship Id="rId260" Type="http://schemas.openxmlformats.org/officeDocument/2006/relationships/hyperlink" Target="http://online.zakon.kz/Document/?doc_id=1013880" TargetMode="External"/><Relationship Id="rId719" Type="http://schemas.openxmlformats.org/officeDocument/2006/relationships/hyperlink" Target="http://online.zakon.kz/Document/?doc_id=30087423" TargetMode="External"/><Relationship Id="rId926" Type="http://schemas.openxmlformats.org/officeDocument/2006/relationships/hyperlink" Target="http://online.zakon.kz/Document/?doc_id=30087423" TargetMode="External"/><Relationship Id="rId55" Type="http://schemas.openxmlformats.org/officeDocument/2006/relationships/hyperlink" Target="http://online.zakon.kz/Document/?doc_id=1013880" TargetMode="External"/><Relationship Id="rId120" Type="http://schemas.openxmlformats.org/officeDocument/2006/relationships/hyperlink" Target="http://online.zakon.kz/Document/?doc_id=1013880" TargetMode="External"/><Relationship Id="rId358" Type="http://schemas.openxmlformats.org/officeDocument/2006/relationships/hyperlink" Target="http://online.zakon.kz/Document/?doc_id=30037904" TargetMode="External"/><Relationship Id="rId565" Type="http://schemas.openxmlformats.org/officeDocument/2006/relationships/hyperlink" Target="http://online.zakon.kz/Document/?doc_id=30565746" TargetMode="External"/><Relationship Id="rId772" Type="http://schemas.openxmlformats.org/officeDocument/2006/relationships/hyperlink" Target="http://online.zakon.kz/Document/?doc_id=1006061" TargetMode="External"/><Relationship Id="rId218" Type="http://schemas.openxmlformats.org/officeDocument/2006/relationships/hyperlink" Target="http://online.zakon.kz/Document/?doc_id=1013880" TargetMode="External"/><Relationship Id="rId425" Type="http://schemas.openxmlformats.org/officeDocument/2006/relationships/hyperlink" Target="http://online.zakon.kz/Document/?doc_id=30062714" TargetMode="External"/><Relationship Id="rId632" Type="http://schemas.openxmlformats.org/officeDocument/2006/relationships/hyperlink" Target="http://online.zakon.kz/Document/?doc_id=3213880" TargetMode="External"/><Relationship Id="rId271" Type="http://schemas.openxmlformats.org/officeDocument/2006/relationships/hyperlink" Target="http://online.zakon.kz/Document/?doc_id=30052166" TargetMode="External"/><Relationship Id="rId937" Type="http://schemas.openxmlformats.org/officeDocument/2006/relationships/hyperlink" Target="http://online.zakon.kz/Document/?doc_id=1011645" TargetMode="External"/><Relationship Id="rId66" Type="http://schemas.openxmlformats.org/officeDocument/2006/relationships/hyperlink" Target="http://online.zakon.kz/Document/?doc_id=1013880" TargetMode="External"/><Relationship Id="rId131" Type="http://schemas.openxmlformats.org/officeDocument/2006/relationships/hyperlink" Target="http://online.zakon.kz/Document/?doc_id=1006061" TargetMode="External"/><Relationship Id="rId369" Type="http://schemas.openxmlformats.org/officeDocument/2006/relationships/hyperlink" Target="http://online.zakon.kz/Document/?doc_id=1019125" TargetMode="External"/><Relationship Id="rId576" Type="http://schemas.openxmlformats.org/officeDocument/2006/relationships/hyperlink" Target="http://online.zakon.kz/Document/?doc_id=30789827" TargetMode="External"/><Relationship Id="rId783" Type="http://schemas.openxmlformats.org/officeDocument/2006/relationships/hyperlink" Target="http://online.zakon.kz/Document/?doc_id=1013880" TargetMode="External"/><Relationship Id="rId990" Type="http://schemas.openxmlformats.org/officeDocument/2006/relationships/hyperlink" Target="http://online.zakon.kz/Document/?doc_id=30425715" TargetMode="External"/><Relationship Id="rId229" Type="http://schemas.openxmlformats.org/officeDocument/2006/relationships/hyperlink" Target="http://online.zakon.kz/Document/?link_id=1000275581" TargetMode="External"/><Relationship Id="rId436" Type="http://schemas.openxmlformats.org/officeDocument/2006/relationships/hyperlink" Target="http://online.zakon.kz/Document/?doc_id=30102677" TargetMode="External"/><Relationship Id="rId643" Type="http://schemas.openxmlformats.org/officeDocument/2006/relationships/hyperlink" Target="http://online.zakon.kz/Document/?doc_id=30046649" TargetMode="External"/><Relationship Id="rId850" Type="http://schemas.openxmlformats.org/officeDocument/2006/relationships/hyperlink" Target="http://online.zakon.kz/Document/?doc_id=1013991" TargetMode="External"/><Relationship Id="rId948" Type="http://schemas.openxmlformats.org/officeDocument/2006/relationships/hyperlink" Target="http://online.zakon.kz/Document/?doc_id=30086437" TargetMode="External"/><Relationship Id="rId77" Type="http://schemas.openxmlformats.org/officeDocument/2006/relationships/hyperlink" Target="http://online.zakon.kz/Document/?doc_id=1006061" TargetMode="External"/><Relationship Id="rId282" Type="http://schemas.openxmlformats.org/officeDocument/2006/relationships/hyperlink" Target="http://online.zakon.kz/Document/?doc_id=1013880" TargetMode="External"/><Relationship Id="rId503" Type="http://schemas.openxmlformats.org/officeDocument/2006/relationships/hyperlink" Target="http://online.zakon.kz/Document/?doc_id=30046649" TargetMode="External"/><Relationship Id="rId587" Type="http://schemas.openxmlformats.org/officeDocument/2006/relationships/hyperlink" Target="http://online.zakon.kz/Document/?doc_id=3213880" TargetMode="External"/><Relationship Id="rId710" Type="http://schemas.openxmlformats.org/officeDocument/2006/relationships/hyperlink" Target="http://online.zakon.kz/Document/?doc_id=1013880" TargetMode="External"/><Relationship Id="rId808" Type="http://schemas.openxmlformats.org/officeDocument/2006/relationships/hyperlink" Target="http://online.zakon.kz/Document/?doc_id=1013880"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13880" TargetMode="External"/><Relationship Id="rId447" Type="http://schemas.openxmlformats.org/officeDocument/2006/relationships/hyperlink" Target="http://online.zakon.kz/Document/?doc_id=3213880" TargetMode="External"/><Relationship Id="rId794" Type="http://schemas.openxmlformats.org/officeDocument/2006/relationships/hyperlink" Target="http://online.zakon.kz/Document/?doc_id=1013880" TargetMode="External"/><Relationship Id="rId654" Type="http://schemas.openxmlformats.org/officeDocument/2006/relationships/hyperlink" Target="http://online.zakon.kz/Document/?doc_id=1013880" TargetMode="External"/><Relationship Id="rId861" Type="http://schemas.openxmlformats.org/officeDocument/2006/relationships/hyperlink" Target="http://online.zakon.kz/Document/?doc_id=1013991" TargetMode="External"/><Relationship Id="rId959" Type="http://schemas.openxmlformats.org/officeDocument/2006/relationships/hyperlink" Target="http://online.zakon.kz/Document/?doc_id=30087423" TargetMode="External"/><Relationship Id="rId293" Type="http://schemas.openxmlformats.org/officeDocument/2006/relationships/hyperlink" Target="http://online.zakon.kz/Document/?doc_id=1003931" TargetMode="External"/><Relationship Id="rId307" Type="http://schemas.openxmlformats.org/officeDocument/2006/relationships/hyperlink" Target="http://online.zakon.kz/Document/?doc_id=1006061" TargetMode="External"/><Relationship Id="rId514" Type="http://schemas.openxmlformats.org/officeDocument/2006/relationships/hyperlink" Target="http://online.zakon.kz/Document/?doc_id=30046743" TargetMode="External"/><Relationship Id="rId721" Type="http://schemas.openxmlformats.org/officeDocument/2006/relationships/hyperlink" Target="http://online.zakon.kz/Document/?doc_id=1003931" TargetMode="External"/><Relationship Id="rId88" Type="http://schemas.openxmlformats.org/officeDocument/2006/relationships/hyperlink" Target="http://online.zakon.kz/Document/?doc_id=1013880" TargetMode="External"/><Relationship Id="rId153" Type="http://schemas.openxmlformats.org/officeDocument/2006/relationships/hyperlink" Target="http://online.zakon.kz/Document/?doc_id=1026672" TargetMode="External"/><Relationship Id="rId360" Type="http://schemas.openxmlformats.org/officeDocument/2006/relationships/hyperlink" Target="http://online.zakon.kz/Document/?doc_id=1003931" TargetMode="External"/><Relationship Id="rId598" Type="http://schemas.openxmlformats.org/officeDocument/2006/relationships/hyperlink" Target="http://online.zakon.kz/Document/?doc_id=1021131" TargetMode="External"/><Relationship Id="rId819" Type="http://schemas.openxmlformats.org/officeDocument/2006/relationships/hyperlink" Target="http://online.zakon.kz/Document/?doc_id=30034488" TargetMode="External"/><Relationship Id="rId1004" Type="http://schemas.openxmlformats.org/officeDocument/2006/relationships/hyperlink" Target="http://online.zakon.kz/Document/?doc_id=1013880"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0046743" TargetMode="External"/><Relationship Id="rId665" Type="http://schemas.openxmlformats.org/officeDocument/2006/relationships/hyperlink" Target="http://online.zakon.kz/Document/?doc_id=1021136" TargetMode="External"/><Relationship Id="rId872" Type="http://schemas.openxmlformats.org/officeDocument/2006/relationships/hyperlink" Target="http://online.zakon.kz/Document/?doc_id=30092479" TargetMode="External"/><Relationship Id="rId15" Type="http://schemas.openxmlformats.org/officeDocument/2006/relationships/hyperlink" Target="http://online.zakon.kz/Document/?doc_id=1013880" TargetMode="External"/><Relationship Id="rId318" Type="http://schemas.openxmlformats.org/officeDocument/2006/relationships/hyperlink" Target="http://online.zakon.kz/Document/?doc_id=1017314" TargetMode="External"/><Relationship Id="rId525" Type="http://schemas.openxmlformats.org/officeDocument/2006/relationships/hyperlink" Target="http://online.zakon.kz/Document/?doc_id=1021131" TargetMode="External"/><Relationship Id="rId732" Type="http://schemas.openxmlformats.org/officeDocument/2006/relationships/hyperlink" Target="http://online.zakon.kz/Document/?doc_id=3513880" TargetMode="External"/><Relationship Id="rId99" Type="http://schemas.openxmlformats.org/officeDocument/2006/relationships/hyperlink" Target="http://online.zakon.kz/Document/?doc_id=30949120" TargetMode="External"/><Relationship Id="rId164" Type="http://schemas.openxmlformats.org/officeDocument/2006/relationships/hyperlink" Target="http://online.zakon.kz/Document/?doc_id=1007658" TargetMode="External"/><Relationship Id="rId371" Type="http://schemas.openxmlformats.org/officeDocument/2006/relationships/hyperlink" Target="http://online.zakon.kz/Document/?doc_id=30451168" TargetMode="External"/><Relationship Id="rId1015" Type="http://schemas.openxmlformats.org/officeDocument/2006/relationships/hyperlink" Target="http://online.zakon.kz/Document/?doc_id=3313880" TargetMode="External"/><Relationship Id="rId469" Type="http://schemas.openxmlformats.org/officeDocument/2006/relationships/hyperlink" Target="http://online.zakon.kz/Document/?doc_id=30046743" TargetMode="External"/><Relationship Id="rId676" Type="http://schemas.openxmlformats.org/officeDocument/2006/relationships/hyperlink" Target="http://online.zakon.kz/Document/?doc_id=1013880" TargetMode="External"/><Relationship Id="rId883" Type="http://schemas.openxmlformats.org/officeDocument/2006/relationships/hyperlink" Target="http://online.zakon.kz/Document/?doc_id=1014046" TargetMode="External"/><Relationship Id="rId26" Type="http://schemas.openxmlformats.org/officeDocument/2006/relationships/hyperlink" Target="http://online.zakon.kz/Document/?doc_id=1047488" TargetMode="External"/><Relationship Id="rId231" Type="http://schemas.openxmlformats.org/officeDocument/2006/relationships/hyperlink" Target="http://online.zakon.kz/Document/?doc_id=1025782" TargetMode="External"/><Relationship Id="rId329" Type="http://schemas.openxmlformats.org/officeDocument/2006/relationships/hyperlink" Target="http://online.zakon.kz/Document/?doc_id=1013921" TargetMode="External"/><Relationship Id="rId536" Type="http://schemas.openxmlformats.org/officeDocument/2006/relationships/hyperlink" Target="http://online.zakon.kz/Document/?doc_id=1042176" TargetMode="External"/><Relationship Id="rId175" Type="http://schemas.openxmlformats.org/officeDocument/2006/relationships/hyperlink" Target="http://online.zakon.kz/Document/?doc_id=1046928" TargetMode="External"/><Relationship Id="rId743" Type="http://schemas.openxmlformats.org/officeDocument/2006/relationships/hyperlink" Target="http://online.zakon.kz/Document/?doc_id=30414385" TargetMode="External"/><Relationship Id="rId950" Type="http://schemas.openxmlformats.org/officeDocument/2006/relationships/hyperlink" Target="http://online.zakon.kz/Document/?doc_id=1013880" TargetMode="External"/><Relationship Id="rId1026" Type="http://schemas.openxmlformats.org/officeDocument/2006/relationships/hyperlink" Target="http://online.zakon.kz/Document/?doc_id=1013880" TargetMode="External"/><Relationship Id="rId382" Type="http://schemas.openxmlformats.org/officeDocument/2006/relationships/hyperlink" Target="http://online.zakon.kz/Document/?doc_id=1003931" TargetMode="External"/><Relationship Id="rId603" Type="http://schemas.openxmlformats.org/officeDocument/2006/relationships/hyperlink" Target="http://online.zakon.kz/Document/?doc_id=30789827" TargetMode="External"/><Relationship Id="rId687" Type="http://schemas.openxmlformats.org/officeDocument/2006/relationships/hyperlink" Target="http://online.zakon.kz/Document/?doc_id=1021131" TargetMode="External"/><Relationship Id="rId810" Type="http://schemas.openxmlformats.org/officeDocument/2006/relationships/hyperlink" Target="http://online.zakon.kz/Document/?doc_id=1013880" TargetMode="External"/><Relationship Id="rId908" Type="http://schemas.openxmlformats.org/officeDocument/2006/relationships/hyperlink" Target="http://online.zakon.kz/Document/?doc_id=1006061" TargetMode="External"/><Relationship Id="rId242" Type="http://schemas.openxmlformats.org/officeDocument/2006/relationships/hyperlink" Target="http://online.zakon.kz/Document/?doc_id=1013880" TargetMode="External"/><Relationship Id="rId894" Type="http://schemas.openxmlformats.org/officeDocument/2006/relationships/hyperlink" Target="http://online.zakon.kz/Document/?doc_id=1006061" TargetMode="External"/><Relationship Id="rId37" Type="http://schemas.openxmlformats.org/officeDocument/2006/relationships/hyperlink" Target="http://online.zakon.kz/Document/?doc_id=1013880" TargetMode="External"/><Relationship Id="rId102" Type="http://schemas.openxmlformats.org/officeDocument/2006/relationships/hyperlink" Target="http://online.zakon.kz/Document/?doc_id=1013880" TargetMode="External"/><Relationship Id="rId547" Type="http://schemas.openxmlformats.org/officeDocument/2006/relationships/hyperlink" Target="http://online.zakon.kz/Document/?doc_id=3813880" TargetMode="External"/><Relationship Id="rId754" Type="http://schemas.openxmlformats.org/officeDocument/2006/relationships/hyperlink" Target="http://online.zakon.kz/Document/?doc_id=1013921" TargetMode="External"/><Relationship Id="rId961" Type="http://schemas.openxmlformats.org/officeDocument/2006/relationships/hyperlink" Target="http://online.zakon.kz/Document/?doc_id=30087423" TargetMode="External"/><Relationship Id="rId90" Type="http://schemas.openxmlformats.org/officeDocument/2006/relationships/hyperlink" Target="http://online.zakon.kz/Document/?doc_id=30008642" TargetMode="External"/><Relationship Id="rId186" Type="http://schemas.openxmlformats.org/officeDocument/2006/relationships/hyperlink" Target="http://online.zakon.kz/Document/?doc_id=1006061" TargetMode="External"/><Relationship Id="rId393" Type="http://schemas.openxmlformats.org/officeDocument/2006/relationships/hyperlink" Target="http://online.zakon.kz/Document/?doc_id=1006061" TargetMode="External"/><Relationship Id="rId407" Type="http://schemas.openxmlformats.org/officeDocument/2006/relationships/hyperlink" Target="http://online.zakon.kz/Document/?doc_id=1022942" TargetMode="External"/><Relationship Id="rId614" Type="http://schemas.openxmlformats.org/officeDocument/2006/relationships/hyperlink" Target="http://online.zakon.kz/Document/?doc_id=1046884" TargetMode="External"/><Relationship Id="rId821" Type="http://schemas.openxmlformats.org/officeDocument/2006/relationships/hyperlink" Target="http://online.zakon.kz/Document/?doc_id=30034483" TargetMode="External"/><Relationship Id="rId1037" Type="http://schemas.openxmlformats.org/officeDocument/2006/relationships/hyperlink" Target="http://online.zakon.kz/Document/?doc_id=1011645" TargetMode="External"/><Relationship Id="rId253" Type="http://schemas.openxmlformats.org/officeDocument/2006/relationships/hyperlink" Target="http://online.zakon.kz/Document/?doc_id=1006061" TargetMode="External"/><Relationship Id="rId460" Type="http://schemas.openxmlformats.org/officeDocument/2006/relationships/hyperlink" Target="http://online.zakon.kz/Document/?doc_id=30046649" TargetMode="External"/><Relationship Id="rId698" Type="http://schemas.openxmlformats.org/officeDocument/2006/relationships/hyperlink" Target="http://online.zakon.kz/Document/?doc_id=30046649" TargetMode="External"/><Relationship Id="rId919" Type="http://schemas.openxmlformats.org/officeDocument/2006/relationships/hyperlink" Target="http://online.zakon.kz/Document/?doc_id=30103567" TargetMode="External"/><Relationship Id="rId48" Type="http://schemas.openxmlformats.org/officeDocument/2006/relationships/hyperlink" Target="http://online.zakon.kz/Document/?doc_id=1013880" TargetMode="External"/><Relationship Id="rId113" Type="http://schemas.openxmlformats.org/officeDocument/2006/relationships/hyperlink" Target="http://online.zakon.kz/Document/?doc_id=1013880" TargetMode="External"/><Relationship Id="rId320" Type="http://schemas.openxmlformats.org/officeDocument/2006/relationships/hyperlink" Target="http://online.zakon.kz/Document/?doc_id=30451148" TargetMode="External"/><Relationship Id="rId558" Type="http://schemas.openxmlformats.org/officeDocument/2006/relationships/hyperlink" Target="http://online.zakon.kz/Document/?doc_id=3813880" TargetMode="External"/><Relationship Id="rId765" Type="http://schemas.openxmlformats.org/officeDocument/2006/relationships/hyperlink" Target="http://online.zakon.kz/Document/?doc_id=1023819" TargetMode="External"/><Relationship Id="rId972" Type="http://schemas.openxmlformats.org/officeDocument/2006/relationships/hyperlink" Target="http://online.zakon.kz/Document/?doc_id=1013880" TargetMode="External"/><Relationship Id="rId197" Type="http://schemas.openxmlformats.org/officeDocument/2006/relationships/hyperlink" Target="http://online.zakon.kz/Document/?doc_id=1007658" TargetMode="External"/><Relationship Id="rId418" Type="http://schemas.openxmlformats.org/officeDocument/2006/relationships/hyperlink" Target="http://online.zakon.kz/Document/?doc_id=30086437" TargetMode="External"/><Relationship Id="rId625" Type="http://schemas.openxmlformats.org/officeDocument/2006/relationships/hyperlink" Target="http://online.zakon.kz/Document/?doc_id=30102625" TargetMode="External"/><Relationship Id="rId832" Type="http://schemas.openxmlformats.org/officeDocument/2006/relationships/hyperlink" Target="http://online.zakon.kz/Document/?doc_id=1013880" TargetMode="External"/><Relationship Id="rId1048" Type="http://schemas.openxmlformats.org/officeDocument/2006/relationships/footer" Target="footer1.xml"/><Relationship Id="rId264" Type="http://schemas.openxmlformats.org/officeDocument/2006/relationships/hyperlink" Target="http://online.zakon.kz/Document/?doc_id=1006061" TargetMode="External"/><Relationship Id="rId471" Type="http://schemas.openxmlformats.org/officeDocument/2006/relationships/hyperlink" Target="http://online.zakon.kz/Document/?doc_id=30046743"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1026672" TargetMode="External"/><Relationship Id="rId569" Type="http://schemas.openxmlformats.org/officeDocument/2006/relationships/hyperlink" Target="http://online.zakon.kz/Document/?doc_id=30789827" TargetMode="External"/><Relationship Id="rId776" Type="http://schemas.openxmlformats.org/officeDocument/2006/relationships/hyperlink" Target="http://online.zakon.kz/Document/?doc_id=1013934" TargetMode="External"/><Relationship Id="rId983" Type="http://schemas.openxmlformats.org/officeDocument/2006/relationships/hyperlink" Target="http://online.zakon.kz/Document/?doc_id=30086437" TargetMode="External"/><Relationship Id="rId331" Type="http://schemas.openxmlformats.org/officeDocument/2006/relationships/hyperlink" Target="http://online.zakon.kz/Document/?doc_id=3113880" TargetMode="External"/><Relationship Id="rId429" Type="http://schemas.openxmlformats.org/officeDocument/2006/relationships/hyperlink" Target="http://online.zakon.kz/Document/?doc_id=30102625" TargetMode="External"/><Relationship Id="rId636" Type="http://schemas.openxmlformats.org/officeDocument/2006/relationships/hyperlink" Target="http://online.zakon.kz/Document/?doc_id=1021131" TargetMode="External"/><Relationship Id="rId843" Type="http://schemas.openxmlformats.org/officeDocument/2006/relationships/hyperlink" Target="http://online.zakon.kz/Document/?doc_id=30034483" TargetMode="External"/><Relationship Id="rId275" Type="http://schemas.openxmlformats.org/officeDocument/2006/relationships/hyperlink" Target="http://online.zakon.kz/Document/?doc_id=1006061" TargetMode="External"/><Relationship Id="rId482" Type="http://schemas.openxmlformats.org/officeDocument/2006/relationships/hyperlink" Target="http://online.zakon.kz/Document/?doc_id=3213880" TargetMode="External"/><Relationship Id="rId703" Type="http://schemas.openxmlformats.org/officeDocument/2006/relationships/hyperlink" Target="http://online.zakon.kz/Document/?doc_id=30046743" TargetMode="External"/><Relationship Id="rId910" Type="http://schemas.openxmlformats.org/officeDocument/2006/relationships/hyperlink" Target="http://online.zakon.kz/Document/?doc_id=1013880" TargetMode="External"/><Relationship Id="rId135" Type="http://schemas.openxmlformats.org/officeDocument/2006/relationships/hyperlink" Target="http://online.zakon.kz/Document/?doc_id=1013880" TargetMode="External"/><Relationship Id="rId342" Type="http://schemas.openxmlformats.org/officeDocument/2006/relationships/hyperlink" Target="http://online.zakon.kz/Document/?doc_id=30366217" TargetMode="External"/><Relationship Id="rId787" Type="http://schemas.openxmlformats.org/officeDocument/2006/relationships/hyperlink" Target="http://online.zakon.kz/Document/?doc_id=3313880" TargetMode="External"/><Relationship Id="rId994" Type="http://schemas.openxmlformats.org/officeDocument/2006/relationships/hyperlink" Target="http://online.zakon.kz/Document/?doc_id=30086437" TargetMode="External"/><Relationship Id="rId202" Type="http://schemas.openxmlformats.org/officeDocument/2006/relationships/hyperlink" Target="http://online.zakon.kz/Document/?doc_id=1013880" TargetMode="External"/><Relationship Id="rId647" Type="http://schemas.openxmlformats.org/officeDocument/2006/relationships/hyperlink" Target="http://online.zakon.kz/Document/?doc_id=1013880" TargetMode="External"/><Relationship Id="rId854" Type="http://schemas.openxmlformats.org/officeDocument/2006/relationships/hyperlink" Target="http://online.zakon.kz/Document/?doc_id=30092605" TargetMode="External"/><Relationship Id="rId286" Type="http://schemas.openxmlformats.org/officeDocument/2006/relationships/hyperlink" Target="http://online.zakon.kz/Document/?doc_id=1006061" TargetMode="External"/><Relationship Id="rId493" Type="http://schemas.openxmlformats.org/officeDocument/2006/relationships/hyperlink" Target="http://online.zakon.kz/Document/?doc_id=3213880" TargetMode="External"/><Relationship Id="rId507" Type="http://schemas.openxmlformats.org/officeDocument/2006/relationships/hyperlink" Target="http://online.zakon.kz/Document/?doc_id=1026596" TargetMode="External"/><Relationship Id="rId714" Type="http://schemas.openxmlformats.org/officeDocument/2006/relationships/hyperlink" Target="http://online.zakon.kz/Document/?doc_id=1013880" TargetMode="External"/><Relationship Id="rId921" Type="http://schemas.openxmlformats.org/officeDocument/2006/relationships/hyperlink" Target="http://online.zakon.kz/Document/?doc_id=1006061" TargetMode="External"/><Relationship Id="rId50" Type="http://schemas.openxmlformats.org/officeDocument/2006/relationships/hyperlink" Target="http://online.zakon.kz/Document/?doc_id=1006061" TargetMode="External"/><Relationship Id="rId146" Type="http://schemas.openxmlformats.org/officeDocument/2006/relationships/hyperlink" Target="http://online.zakon.kz/Document/?doc_id=1006061" TargetMode="External"/><Relationship Id="rId353" Type="http://schemas.openxmlformats.org/officeDocument/2006/relationships/hyperlink" Target="http://online.zakon.kz/Document/?doc_id=4013880" TargetMode="External"/><Relationship Id="rId560" Type="http://schemas.openxmlformats.org/officeDocument/2006/relationships/hyperlink" Target="http://online.zakon.kz/Document/?doc_id=30568004" TargetMode="External"/><Relationship Id="rId798" Type="http://schemas.openxmlformats.org/officeDocument/2006/relationships/hyperlink" Target="http://online.zakon.kz/Document/?doc_id=1026672" TargetMode="External"/><Relationship Id="rId213" Type="http://schemas.openxmlformats.org/officeDocument/2006/relationships/hyperlink" Target="http://online.zakon.kz/Document/?doc_id=1013880" TargetMode="External"/><Relationship Id="rId420" Type="http://schemas.openxmlformats.org/officeDocument/2006/relationships/hyperlink" Target="http://online.zakon.kz/Document/?doc_id=1021131" TargetMode="External"/><Relationship Id="rId658" Type="http://schemas.openxmlformats.org/officeDocument/2006/relationships/hyperlink" Target="http://online.zakon.kz/Document/?doc_id=30789827" TargetMode="External"/><Relationship Id="rId865" Type="http://schemas.openxmlformats.org/officeDocument/2006/relationships/hyperlink" Target="http://online.zakon.kz/Document/?doc_id=30092605" TargetMode="External"/><Relationship Id="rId1050" Type="http://schemas.openxmlformats.org/officeDocument/2006/relationships/header" Target="header3.xml"/><Relationship Id="rId297" Type="http://schemas.openxmlformats.org/officeDocument/2006/relationships/hyperlink" Target="http://online.zakon.kz/Document/?doc_id=30037934" TargetMode="External"/><Relationship Id="rId518" Type="http://schemas.openxmlformats.org/officeDocument/2006/relationships/hyperlink" Target="http://online.zakon.kz/Document/?doc_id=30046743" TargetMode="External"/><Relationship Id="rId725" Type="http://schemas.openxmlformats.org/officeDocument/2006/relationships/hyperlink" Target="http://online.zakon.kz/Document/?doc_id=1013880" TargetMode="External"/><Relationship Id="rId932" Type="http://schemas.openxmlformats.org/officeDocument/2006/relationships/hyperlink" Target="http://online.zakon.kz/Document/?doc_id=1013880" TargetMode="External"/><Relationship Id="rId157" Type="http://schemas.openxmlformats.org/officeDocument/2006/relationships/hyperlink" Target="http://online.zakon.kz/Document/?doc_id=1011850" TargetMode="External"/><Relationship Id="rId364" Type="http://schemas.openxmlformats.org/officeDocument/2006/relationships/hyperlink" Target="http://online.zakon.kz/Document/?doc_id=1003931" TargetMode="External"/><Relationship Id="rId1008" Type="http://schemas.openxmlformats.org/officeDocument/2006/relationships/hyperlink" Target="http://online.zakon.kz/Document/?doc_id=30425715"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0789827" TargetMode="External"/><Relationship Id="rId669" Type="http://schemas.openxmlformats.org/officeDocument/2006/relationships/hyperlink" Target="http://online.zakon.kz/Document/?doc_id=1042176" TargetMode="External"/><Relationship Id="rId876" Type="http://schemas.openxmlformats.org/officeDocument/2006/relationships/hyperlink" Target="http://online.zakon.kz/Document/?doc_id=30092605" TargetMode="External"/><Relationship Id="rId19" Type="http://schemas.openxmlformats.org/officeDocument/2006/relationships/hyperlink" Target="http://online.zakon.kz/Document/?doc_id=1013880" TargetMode="External"/><Relationship Id="rId224" Type="http://schemas.openxmlformats.org/officeDocument/2006/relationships/hyperlink" Target="http://online.zakon.kz/Document/?doc_id=1013880" TargetMode="External"/><Relationship Id="rId431" Type="http://schemas.openxmlformats.org/officeDocument/2006/relationships/hyperlink" Target="http://online.zakon.kz/Document/?doc_id=30102625" TargetMode="External"/><Relationship Id="rId529" Type="http://schemas.openxmlformats.org/officeDocument/2006/relationships/hyperlink" Target="http://online.zakon.kz/Document/?doc_id=30046649" TargetMode="External"/><Relationship Id="rId736" Type="http://schemas.openxmlformats.org/officeDocument/2006/relationships/hyperlink" Target="http://online.zakon.kz/Document/?doc_id=1013958" TargetMode="External"/><Relationship Id="rId168" Type="http://schemas.openxmlformats.org/officeDocument/2006/relationships/hyperlink" Target="http://online.zakon.kz/Document/?doc_id=30949120" TargetMode="External"/><Relationship Id="rId943" Type="http://schemas.openxmlformats.org/officeDocument/2006/relationships/hyperlink" Target="http://online.zakon.kz/Document/?doc_id=1013880" TargetMode="External"/><Relationship Id="rId1019" Type="http://schemas.openxmlformats.org/officeDocument/2006/relationships/hyperlink" Target="http://online.zakon.kz/Document/?doc_id=30949624" TargetMode="External"/><Relationship Id="rId72" Type="http://schemas.openxmlformats.org/officeDocument/2006/relationships/hyperlink" Target="http://online.zakon.kz/Document/?doc_id=1052033" TargetMode="External"/><Relationship Id="rId375" Type="http://schemas.openxmlformats.org/officeDocument/2006/relationships/hyperlink" Target="http://online.zakon.kz/Document/?doc_id=3013880" TargetMode="External"/><Relationship Id="rId582" Type="http://schemas.openxmlformats.org/officeDocument/2006/relationships/hyperlink" Target="http://online.zakon.kz/Document/?doc_id=30046649" TargetMode="External"/><Relationship Id="rId803" Type="http://schemas.openxmlformats.org/officeDocument/2006/relationships/hyperlink" Target="http://online.zakon.kz/Document/?doc_id=1023819" TargetMode="External"/><Relationship Id="rId3" Type="http://schemas.openxmlformats.org/officeDocument/2006/relationships/settings" Target="settings.xml"/><Relationship Id="rId235" Type="http://schemas.openxmlformats.org/officeDocument/2006/relationships/hyperlink" Target="http://online.zakon.kz/Document/?doc_id=1013880" TargetMode="External"/><Relationship Id="rId442" Type="http://schemas.openxmlformats.org/officeDocument/2006/relationships/hyperlink" Target="http://online.zakon.kz/Document/?doc_id=30046743" TargetMode="External"/><Relationship Id="rId887" Type="http://schemas.openxmlformats.org/officeDocument/2006/relationships/hyperlink" Target="http://online.zakon.kz/Document/?doc_id=1013880" TargetMode="External"/><Relationship Id="rId302" Type="http://schemas.openxmlformats.org/officeDocument/2006/relationships/hyperlink" Target="http://online.zakon.kz/Document/?doc_id=1041467" TargetMode="External"/><Relationship Id="rId747" Type="http://schemas.openxmlformats.org/officeDocument/2006/relationships/hyperlink" Target="http://online.zakon.kz/Document/?doc_id=1030521" TargetMode="External"/><Relationship Id="rId954" Type="http://schemas.openxmlformats.org/officeDocument/2006/relationships/hyperlink" Target="http://online.zakon.kz/Document/?doc_id=30086437" TargetMode="External"/><Relationship Id="rId83" Type="http://schemas.openxmlformats.org/officeDocument/2006/relationships/hyperlink" Target="http://online.zakon.kz/Document/?doc_id=30042879" TargetMode="External"/><Relationship Id="rId179" Type="http://schemas.openxmlformats.org/officeDocument/2006/relationships/hyperlink" Target="http://online.zakon.kz/Document/?doc_id=30087221" TargetMode="External"/><Relationship Id="rId386" Type="http://schemas.openxmlformats.org/officeDocument/2006/relationships/hyperlink" Target="http://online.zakon.kz/Document/?doc_id=3013880" TargetMode="External"/><Relationship Id="rId593" Type="http://schemas.openxmlformats.org/officeDocument/2006/relationships/hyperlink" Target="http://online.zakon.kz/Document/?doc_id=30790004" TargetMode="External"/><Relationship Id="rId607" Type="http://schemas.openxmlformats.org/officeDocument/2006/relationships/hyperlink" Target="http://online.zakon.kz/Document/?doc_id=30116377" TargetMode="External"/><Relationship Id="rId814" Type="http://schemas.openxmlformats.org/officeDocument/2006/relationships/hyperlink" Target="http://online.zakon.kz/Document/?doc_id=1023841" TargetMode="External"/><Relationship Id="rId246" Type="http://schemas.openxmlformats.org/officeDocument/2006/relationships/hyperlink" Target="http://online.zakon.kz/Document/?link_id=1001716047" TargetMode="External"/><Relationship Id="rId453" Type="http://schemas.openxmlformats.org/officeDocument/2006/relationships/hyperlink" Target="http://online.zakon.kz/Document/?doc_id=30046743" TargetMode="External"/><Relationship Id="rId660" Type="http://schemas.openxmlformats.org/officeDocument/2006/relationships/hyperlink" Target="http://online.zakon.kz/Document/?doc_id=1021136" TargetMode="External"/><Relationship Id="rId898" Type="http://schemas.openxmlformats.org/officeDocument/2006/relationships/hyperlink" Target="http://online.zakon.kz/Document/?doc_id=1013880" TargetMode="External"/><Relationship Id="rId106" Type="http://schemas.openxmlformats.org/officeDocument/2006/relationships/hyperlink" Target="http://online.zakon.kz/Document/?doc_id=1035166" TargetMode="External"/><Relationship Id="rId313" Type="http://schemas.openxmlformats.org/officeDocument/2006/relationships/hyperlink" Target="http://online.zakon.kz/Document/?doc_id=30046110" TargetMode="External"/><Relationship Id="rId758" Type="http://schemas.openxmlformats.org/officeDocument/2006/relationships/hyperlink" Target="http://online.zakon.kz/Document/?doc_id=1013880" TargetMode="External"/><Relationship Id="rId965" Type="http://schemas.openxmlformats.org/officeDocument/2006/relationships/hyperlink" Target="http://online.zakon.kz/Document/?doc_id=30087423" TargetMode="External"/><Relationship Id="rId10" Type="http://schemas.openxmlformats.org/officeDocument/2006/relationships/hyperlink" Target="http://online.zakon.kz/Document/?doc_id=1006061" TargetMode="External"/><Relationship Id="rId94" Type="http://schemas.openxmlformats.org/officeDocument/2006/relationships/hyperlink" Target="http://online.zakon.kz/Document/?doc_id=30042879" TargetMode="External"/><Relationship Id="rId397" Type="http://schemas.openxmlformats.org/officeDocument/2006/relationships/hyperlink" Target="http://online.zakon.kz/Document/?doc_id=30467054" TargetMode="External"/><Relationship Id="rId520" Type="http://schemas.openxmlformats.org/officeDocument/2006/relationships/hyperlink" Target="http://online.zakon.kz/Document/?doc_id=1006061" TargetMode="External"/><Relationship Id="rId618" Type="http://schemas.openxmlformats.org/officeDocument/2006/relationships/hyperlink" Target="http://online.zakon.kz/Document/?doc_id=1013880" TargetMode="External"/><Relationship Id="rId825" Type="http://schemas.openxmlformats.org/officeDocument/2006/relationships/hyperlink" Target="http://online.zakon.kz/Document/?doc_id=30034488" TargetMode="External"/><Relationship Id="rId257" Type="http://schemas.openxmlformats.org/officeDocument/2006/relationships/hyperlink" Target="http://online.zakon.kz/Document/?doc_id=1041485" TargetMode="External"/><Relationship Id="rId464" Type="http://schemas.openxmlformats.org/officeDocument/2006/relationships/hyperlink" Target="http://online.zakon.kz/Document/?doc_id=30046649" TargetMode="External"/><Relationship Id="rId1010" Type="http://schemas.openxmlformats.org/officeDocument/2006/relationships/hyperlink" Target="http://online.zakon.kz/Document/?doc_id=30425715" TargetMode="External"/><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30789827" TargetMode="External"/><Relationship Id="rId769" Type="http://schemas.openxmlformats.org/officeDocument/2006/relationships/hyperlink" Target="http://online.zakon.kz/Document/?doc_id=1006061" TargetMode="External"/><Relationship Id="rId976" Type="http://schemas.openxmlformats.org/officeDocument/2006/relationships/hyperlink" Target="http://online.zakon.kz/Document/?doc_id=30425715" TargetMode="External"/><Relationship Id="rId324" Type="http://schemas.openxmlformats.org/officeDocument/2006/relationships/hyperlink" Target="http://online.zakon.kz/Document/?doc_id=30933626" TargetMode="External"/><Relationship Id="rId531" Type="http://schemas.openxmlformats.org/officeDocument/2006/relationships/hyperlink" Target="http://online.zakon.kz/Document/?doc_id=1021136" TargetMode="External"/><Relationship Id="rId629" Type="http://schemas.openxmlformats.org/officeDocument/2006/relationships/hyperlink" Target="http://online.zakon.kz/Document/?doc_id=1013880" TargetMode="External"/><Relationship Id="rId836" Type="http://schemas.openxmlformats.org/officeDocument/2006/relationships/hyperlink" Target="http://online.zakon.kz/Document/?doc_id=30034483" TargetMode="External"/><Relationship Id="rId1021" Type="http://schemas.openxmlformats.org/officeDocument/2006/relationships/hyperlink" Target="http://online.zakon.kz/Document/?doc_id=1013880" TargetMode="External"/><Relationship Id="rId903" Type="http://schemas.openxmlformats.org/officeDocument/2006/relationships/hyperlink" Target="http://online.zakon.kz/Document/?link_id=1001465292" TargetMode="External"/><Relationship Id="rId32" Type="http://schemas.openxmlformats.org/officeDocument/2006/relationships/hyperlink" Target="http://online.zakon.kz/Document/?doc_id=1006061" TargetMode="External"/><Relationship Id="rId181" Type="http://schemas.openxmlformats.org/officeDocument/2006/relationships/hyperlink" Target="http://online.zakon.kz/Document/?doc_id=30103686" TargetMode="External"/><Relationship Id="rId279" Type="http://schemas.openxmlformats.org/officeDocument/2006/relationships/hyperlink" Target="http://online.zakon.kz/Document/?doc_id=1013880" TargetMode="External"/><Relationship Id="rId486" Type="http://schemas.openxmlformats.org/officeDocument/2006/relationships/hyperlink" Target="http://online.zakon.kz/Document/?doc_id=1006061" TargetMode="External"/><Relationship Id="rId693" Type="http://schemas.openxmlformats.org/officeDocument/2006/relationships/hyperlink" Target="http://online.zakon.kz/Document/?doc_id=1013880" TargetMode="External"/><Relationship Id="rId139" Type="http://schemas.openxmlformats.org/officeDocument/2006/relationships/hyperlink" Target="http://online.zakon.kz/Document/?doc_id=1013880" TargetMode="External"/><Relationship Id="rId346" Type="http://schemas.openxmlformats.org/officeDocument/2006/relationships/hyperlink" Target="http://online.zakon.kz/Document/?doc_id=1017314" TargetMode="External"/><Relationship Id="rId553" Type="http://schemas.openxmlformats.org/officeDocument/2006/relationships/hyperlink" Target="http://online.zakon.kz/Document/?doc_id=30046649" TargetMode="External"/><Relationship Id="rId760" Type="http://schemas.openxmlformats.org/officeDocument/2006/relationships/hyperlink" Target="http://online.zakon.kz/Document/?doc_id=1013880" TargetMode="External"/><Relationship Id="rId998" Type="http://schemas.openxmlformats.org/officeDocument/2006/relationships/hyperlink" Target="http://online.zakon.kz/Document/?doc_id=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77562</Words>
  <Characters>623879</Characters>
  <Application>Microsoft Office Word</Application>
  <DocSecurity>0</DocSecurity>
  <Lines>5198</Lines>
  <Paragraphs>1400</Paragraphs>
  <ScaleCrop>false</ScaleCrop>
  <Company/>
  <LinksUpToDate>false</LinksUpToDate>
  <CharactersWithSpaces>700041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КОДЕКС РЕСПУБЛИКИ КАЗАХСТАН(ОСОБЕННАЯ ЧАСТЬ) (с изменениями и дополнениями по состоянию на 01.03.2011 г.) (редакция от 01.03.2011 г.) (©Paragraph 2023)</dc:title>
  <dc:subject/>
  <dc:creator>Сергей М</dc:creator>
  <cp:keywords/>
  <dc:description/>
  <cp:lastModifiedBy>Сергей М</cp:lastModifiedBy>
  <cp:revision>2</cp:revision>
  <dcterms:created xsi:type="dcterms:W3CDTF">2023-11-17T08:04:00Z</dcterms:created>
  <dcterms:modified xsi:type="dcterms:W3CDTF">2023-11-17T08:04:00Z</dcterms:modified>
</cp:coreProperties>
</file>