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64FD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7 апреля 2011 года № 402 «О внесении дополнений и изменения в постановление Правительства Республики Казахстан от 8 октября 2003 года № 1037»</w:t>
      </w:r>
    </w:p>
    <w:p w:rsidR="00000000" w:rsidRDefault="00D064FD">
      <w:pPr>
        <w:ind w:firstLine="400"/>
        <w:jc w:val="both"/>
      </w:pPr>
      <w:r>
        <w:rPr>
          <w:b/>
          <w:bCs/>
        </w:rPr>
        <w:t> </w:t>
      </w:r>
    </w:p>
    <w:p w:rsidR="00000000" w:rsidRDefault="00D064FD">
      <w:pPr>
        <w:ind w:firstLine="400"/>
        <w:jc w:val="both"/>
      </w:pPr>
      <w:r>
        <w:rPr>
          <w:rStyle w:val="s0"/>
        </w:rPr>
        <w:t>Опубликовано: «Казахстанская правда» от 14 мая 2011 г. № 156-157 (26577-26578); САПП Республики Казахстан, 2011 г., № 33, ст. 398</w:t>
      </w:r>
    </w:p>
    <w:p w:rsidR="00000000" w:rsidRDefault="00D064FD">
      <w:pPr>
        <w:ind w:firstLine="400"/>
        <w:jc w:val="both"/>
      </w:pPr>
      <w:r>
        <w:rPr>
          <w:rStyle w:val="s0"/>
        </w:rPr>
        <w:t> </w:t>
      </w:r>
    </w:p>
    <w:p w:rsidR="00000000" w:rsidRDefault="00D064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4FD" w:rsidRDefault="00D064FD" w:rsidP="00D064FD">
      <w:r>
        <w:separator/>
      </w:r>
    </w:p>
  </w:endnote>
  <w:endnote w:type="continuationSeparator" w:id="0">
    <w:p w:rsidR="00D064FD" w:rsidRDefault="00D064FD" w:rsidP="00D06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4FD" w:rsidRDefault="00D064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4FD" w:rsidRDefault="00D064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4FD" w:rsidRDefault="00D064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4FD" w:rsidRDefault="00D064FD" w:rsidP="00D064FD">
      <w:r>
        <w:separator/>
      </w:r>
    </w:p>
  </w:footnote>
  <w:footnote w:type="continuationSeparator" w:id="0">
    <w:p w:rsidR="00D064FD" w:rsidRDefault="00D064FD" w:rsidP="00D064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4FD" w:rsidRDefault="00D064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4FD" w:rsidRDefault="00D064FD" w:rsidP="00D064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64FD" w:rsidRPr="00D064FD" w:rsidRDefault="00D064FD" w:rsidP="00D064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07.04.2011 № 402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4FD" w:rsidRDefault="00D064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64FD"/>
    <w:rsid w:val="00D06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064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4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4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4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064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4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4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4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07.04.2011 № 402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2024-02-18T22:26:00Z</dcterms:created>
  <dcterms:modified xsi:type="dcterms:W3CDTF">2024-02-18T22:26:00Z</dcterms:modified>
</cp:coreProperties>
</file>