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09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апреля 2011 года № 3231-VI «О внесении изменений в статью 121 Кодекса законов о труде Украины»</w:t>
      </w:r>
    </w:p>
    <w:p w:rsidR="00000000" w:rsidRDefault="009909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909CF">
      <w:pPr>
        <w:ind w:firstLine="400"/>
        <w:jc w:val="both"/>
      </w:pPr>
      <w:r>
        <w:rPr>
          <w:rStyle w:val="s0"/>
        </w:rPr>
        <w:t>Опубликован: «Голос Украины» от 12.05.2011 г. № 84</w:t>
      </w:r>
    </w:p>
    <w:p w:rsidR="00000000" w:rsidRDefault="009909C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9CF" w:rsidRDefault="009909CF" w:rsidP="009909CF">
      <w:r>
        <w:separator/>
      </w:r>
    </w:p>
  </w:endnote>
  <w:endnote w:type="continuationSeparator" w:id="0">
    <w:p w:rsidR="009909CF" w:rsidRDefault="009909CF" w:rsidP="00990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CF" w:rsidRDefault="009909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CF" w:rsidRDefault="009909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CF" w:rsidRDefault="009909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9CF" w:rsidRDefault="009909CF" w:rsidP="009909CF">
      <w:r>
        <w:separator/>
      </w:r>
    </w:p>
  </w:footnote>
  <w:footnote w:type="continuationSeparator" w:id="0">
    <w:p w:rsidR="009909CF" w:rsidRDefault="009909CF" w:rsidP="009909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CF" w:rsidRDefault="009909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CF" w:rsidRDefault="009909CF" w:rsidP="009909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09CF" w:rsidRPr="009909CF" w:rsidRDefault="009909CF" w:rsidP="009909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19.04.2011 № 3231-VI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CF" w:rsidRDefault="009909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09CF"/>
    <w:rsid w:val="00990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909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09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09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09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909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09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09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09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142</Characters>
  <Application>Microsoft Office Word</Application>
  <DocSecurity>0</DocSecurity>
  <Lines>1</Lines>
  <Paragraphs>1</Paragraphs>
  <ScaleCrop>false</ScaleCrop>
  <Company>SPecialiST RePack</Company>
  <LinksUpToDate>false</LinksUpToDate>
  <CharactersWithSpaces>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19.04.2011 № 3231-VI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2023-12-20T07:49:00Z</dcterms:created>
  <dcterms:modified xsi:type="dcterms:W3CDTF">2023-12-20T07:49:00Z</dcterms:modified>
</cp:coreProperties>
</file>