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6BB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«Назначение государственных пособий семьям, имеющим детей до 18 лет» (утвержден постановлением Правительства Республики Казахстан от 7 апреля 2011 года № 394) (с изменениями и дополнениями по состоянию на 30.04.2013 г.) (утр</w:t>
      </w:r>
      <w:r>
        <w:rPr>
          <w:rStyle w:val="s0"/>
          <w:b/>
          <w:bCs/>
        </w:rPr>
        <w:t>атил силу)</w:t>
      </w:r>
    </w:p>
    <w:p w:rsidR="00000000" w:rsidRDefault="00206BB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6BB6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21 мая 2011 г. № 163-164 (26584-26585)</w:t>
      </w:r>
    </w:p>
    <w:p w:rsidR="00000000" w:rsidRDefault="00206BB6">
      <w:pPr>
        <w:ind w:firstLine="400"/>
        <w:jc w:val="both"/>
      </w:pPr>
      <w:r>
        <w:rPr>
          <w:rStyle w:val="s0"/>
        </w:rPr>
        <w:t> </w:t>
      </w:r>
    </w:p>
    <w:p w:rsidR="00000000" w:rsidRDefault="00206BB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06BB6">
      <w:pPr>
        <w:ind w:firstLine="400"/>
        <w:jc w:val="both"/>
      </w:pPr>
      <w:r>
        <w:rPr>
          <w:rStyle w:val="s0"/>
        </w:rPr>
        <w:t> </w:t>
      </w:r>
    </w:p>
    <w:p w:rsidR="00000000" w:rsidRDefault="00206BB6">
      <w:pPr>
        <w:ind w:firstLine="400"/>
        <w:jc w:val="both"/>
      </w:pPr>
      <w:hyperlink r:id="rId7" w:anchor="sub_id=30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17.08.12 г. № 1059 (введено в действие по истечении десяти календарных дней после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206BB6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30.04.13 г. № 435 (введено в действие по истечении десяти календарных дней после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206BB6">
      <w:pPr>
        <w:ind w:firstLine="400"/>
        <w:jc w:val="both"/>
      </w:pPr>
      <w:r>
        <w:t> </w:t>
      </w:r>
    </w:p>
    <w:p w:rsidR="00000000" w:rsidRDefault="00206BB6">
      <w:pPr>
        <w:ind w:firstLine="400"/>
        <w:jc w:val="both"/>
      </w:pPr>
      <w:r>
        <w:t>Пред</w:t>
      </w:r>
      <w:r>
        <w:t>ыдущие редакции:</w:t>
      </w:r>
    </w:p>
    <w:p w:rsidR="00000000" w:rsidRDefault="00206BB6">
      <w:pPr>
        <w:ind w:firstLine="400"/>
        <w:jc w:val="both"/>
      </w:pPr>
      <w:r>
        <w:t> </w:t>
      </w:r>
    </w:p>
    <w:p w:rsidR="00000000" w:rsidRDefault="00206BB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17.08.12 г.</w:t>
      </w:r>
    </w:p>
    <w:p w:rsidR="00000000" w:rsidRDefault="00206BB6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</w:t>
      </w:r>
      <w:r>
        <w:t>от 30.04.13 г. </w:t>
      </w:r>
    </w:p>
    <w:p w:rsidR="00000000" w:rsidRDefault="00206BB6">
      <w:pPr>
        <w:ind w:firstLine="400"/>
        <w:jc w:val="both"/>
      </w:pPr>
      <w:r>
        <w:t> </w:t>
      </w:r>
    </w:p>
    <w:p w:rsidR="00000000" w:rsidRDefault="00206BB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 марта 2014 года № 217</w:t>
      </w:r>
    </w:p>
    <w:p w:rsidR="00000000" w:rsidRDefault="00206BB6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6BB6" w:rsidRDefault="00206BB6" w:rsidP="00206BB6">
      <w:r>
        <w:separator/>
      </w:r>
    </w:p>
  </w:endnote>
  <w:endnote w:type="continuationSeparator" w:id="0">
    <w:p w:rsidR="00206BB6" w:rsidRDefault="00206BB6" w:rsidP="00206B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BB6" w:rsidRDefault="00206BB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BB6" w:rsidRDefault="00206BB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BB6" w:rsidRDefault="00206BB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6BB6" w:rsidRDefault="00206BB6" w:rsidP="00206BB6">
      <w:r>
        <w:separator/>
      </w:r>
    </w:p>
  </w:footnote>
  <w:footnote w:type="continuationSeparator" w:id="0">
    <w:p w:rsidR="00206BB6" w:rsidRDefault="00206BB6" w:rsidP="00206B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BB6" w:rsidRDefault="00206BB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BB6" w:rsidRDefault="00206BB6" w:rsidP="00206B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6BB6" w:rsidRPr="00206BB6" w:rsidRDefault="00206BB6" w:rsidP="00206BB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«НАЗНАЧЕНИЕ ГОСУДАРСТВЕ......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6BB6" w:rsidRDefault="00206BB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6BB6"/>
    <w:rsid w:val="00206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6B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6B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6B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6BB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06BB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6BB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06BB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6BB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2592966" TargetMode="External"/><Relationship Id="rId13" Type="http://schemas.openxmlformats.org/officeDocument/2006/relationships/hyperlink" Target="http://online.zakon.kz/Document/?doc_id=3153312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247160" TargetMode="External"/><Relationship Id="rId12" Type="http://schemas.openxmlformats.org/officeDocument/2006/relationships/hyperlink" Target="http://online.zakon.kz/Document/?doc_id=3138766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926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16048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738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1302</Characters>
  <Application>Microsoft Office Word</Application>
  <DocSecurity>0</DocSecurity>
  <Lines>10</Lines>
  <Paragraphs>2</Paragraphs>
  <ScaleCrop>false</ScaleCrop>
  <Company/>
  <LinksUpToDate>false</LinksUpToDate>
  <CharactersWithSpaces>1421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2025-03-08T06:01:00Z</dcterms:created>
  <dcterms:modified xsi:type="dcterms:W3CDTF">2025-03-08T06:01:00Z</dcterms:modified>
</cp:coreProperties>
</file>