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E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««Есірткі, психотроптық заттар, прекурсорлар және олардың заңсыз айналымы мен теріс пайдаланылуына қарсы іс-қимыл шаралары туралы» Қазақстан Республикасының Заңына толықтырулар енгізу туралы» Қазақстан Республикасының 2011 жылғы 31 мамырдағы № 440-ІV Заңы</w:t>
      </w:r>
    </w:p>
    <w:p w:rsidR="00000000" w:rsidRDefault="00866E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6E7C">
      <w:pPr>
        <w:ind w:firstLine="400"/>
        <w:jc w:val="both"/>
      </w:pPr>
      <w:r>
        <w:rPr>
          <w:rStyle w:val="s0"/>
        </w:rPr>
        <w:t>Жариялануы: «Егемен Қазақстан» 2011 жылғы 3 маусым № 232-235 (26633); Қазақстан Республикасының Парламентінің Жаршысы 2011 ж., шілде, № 9 (2586), 81-құжат</w:t>
      </w:r>
    </w:p>
    <w:p w:rsidR="00000000" w:rsidRDefault="00866E7C">
      <w:pPr>
        <w:ind w:firstLine="400"/>
        <w:jc w:val="both"/>
      </w:pPr>
      <w:r>
        <w:t> </w:t>
      </w:r>
    </w:p>
    <w:p w:rsidR="00000000" w:rsidRDefault="00866E7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E7C" w:rsidRDefault="00866E7C" w:rsidP="00866E7C">
      <w:r>
        <w:separator/>
      </w:r>
    </w:p>
  </w:endnote>
  <w:endnote w:type="continuationSeparator" w:id="0">
    <w:p w:rsidR="00866E7C" w:rsidRDefault="00866E7C" w:rsidP="00866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7C" w:rsidRDefault="00866E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7C" w:rsidRDefault="00866E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7C" w:rsidRDefault="00866E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E7C" w:rsidRDefault="00866E7C" w:rsidP="00866E7C">
      <w:r>
        <w:separator/>
      </w:r>
    </w:p>
  </w:footnote>
  <w:footnote w:type="continuationSeparator" w:id="0">
    <w:p w:rsidR="00866E7C" w:rsidRDefault="00866E7C" w:rsidP="00866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7C" w:rsidRDefault="00866E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7C" w:rsidRDefault="00866E7C" w:rsidP="00866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E7C" w:rsidRPr="00866E7C" w:rsidRDefault="00866E7C" w:rsidP="00866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2011.31.05 № 440-ІV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7C" w:rsidRDefault="00866E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E7C"/>
    <w:rsid w:val="0086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6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E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6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E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366</Characters>
  <Application>Microsoft Office Word</Application>
  <DocSecurity>0</DocSecurity>
  <Lines>3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2011.31.05 № 440-ІV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2024-05-24T03:37:00Z</dcterms:created>
  <dcterms:modified xsi:type="dcterms:W3CDTF">2024-05-24T03:37:00Z</dcterms:modified>
</cp:coreProperties>
</file>