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1E8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19 мая 2011 года № 203 «Об утверждении Правил государственной регистрации диссертаций, защищенных на соискание ученой степени доктора философии (PhD), доктора по профилю» (с изменениями и дополнен</w:t>
      </w:r>
      <w:r>
        <w:rPr>
          <w:rStyle w:val="s0"/>
          <w:b/>
          <w:bCs/>
        </w:rPr>
        <w:t>иями от 16.09.2011 г.) (утратил силу)</w:t>
      </w:r>
    </w:p>
    <w:p w:rsidR="00000000" w:rsidRDefault="00811E8D">
      <w:pPr>
        <w:pStyle w:val="p"/>
      </w:pPr>
      <w:r>
        <w:t> </w:t>
      </w:r>
    </w:p>
    <w:p w:rsidR="00000000" w:rsidRDefault="00811E8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июня 2011 года под № 7014</w:t>
      </w:r>
    </w:p>
    <w:p w:rsidR="00000000" w:rsidRDefault="00811E8D">
      <w:pPr>
        <w:pStyle w:val="p"/>
      </w:pPr>
      <w:r>
        <w:t> </w:t>
      </w:r>
    </w:p>
    <w:p w:rsidR="00000000" w:rsidRDefault="00811E8D">
      <w:pPr>
        <w:pStyle w:val="pj"/>
      </w:pPr>
      <w:r>
        <w:rPr>
          <w:rStyle w:val="s0"/>
        </w:rPr>
        <w:t>Опубликован: «Казахстанская правда» от 21 июля 2011 г. № 225 (26646)</w:t>
      </w:r>
    </w:p>
    <w:p w:rsidR="00000000" w:rsidRDefault="00811E8D">
      <w:pPr>
        <w:pStyle w:val="p"/>
      </w:pPr>
      <w:r>
        <w:t> </w:t>
      </w:r>
    </w:p>
    <w:p w:rsidR="00000000" w:rsidRDefault="00811E8D">
      <w:pPr>
        <w:pStyle w:val="pj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науки и высшего образования РК от 1 октября 2024 года № 472</w:t>
      </w:r>
    </w:p>
    <w:p w:rsidR="00000000" w:rsidRDefault="00811E8D">
      <w:pPr>
        <w:pStyle w:val="p"/>
      </w:pPr>
      <w:r>
        <w:t> </w:t>
      </w:r>
    </w:p>
    <w:p w:rsidR="00000000" w:rsidRDefault="00811E8D">
      <w:pPr>
        <w:pStyle w:val="pj"/>
      </w:pPr>
      <w:r>
        <w:rPr>
          <w:rStyle w:val="s0"/>
        </w:rPr>
        <w:t>Внесены изменения:</w:t>
      </w:r>
    </w:p>
    <w:p w:rsidR="00000000" w:rsidRDefault="00811E8D">
      <w:pPr>
        <w:pStyle w:val="pj"/>
      </w:pPr>
      <w:r>
        <w:rPr>
          <w:rStyle w:val="s0"/>
        </w:rPr>
        <w:t> </w:t>
      </w:r>
    </w:p>
    <w:p w:rsidR="00000000" w:rsidRDefault="00811E8D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16.09.11 г. № 394. </w:t>
      </w:r>
    </w:p>
    <w:p w:rsidR="00000000" w:rsidRDefault="00811E8D">
      <w:pPr>
        <w:pStyle w:val="pj"/>
      </w:pPr>
      <w:r>
        <w:rPr>
          <w:rStyle w:val="s0"/>
        </w:rPr>
        <w:t> </w:t>
      </w:r>
    </w:p>
    <w:p w:rsidR="00000000" w:rsidRDefault="00811E8D">
      <w:pPr>
        <w:pStyle w:val="pj"/>
      </w:pPr>
      <w:r>
        <w:rPr>
          <w:rStyle w:val="s0"/>
        </w:rPr>
        <w:t>Предыдущие редакции:</w:t>
      </w:r>
    </w:p>
    <w:p w:rsidR="00000000" w:rsidRDefault="00811E8D">
      <w:pPr>
        <w:pStyle w:val="pj"/>
      </w:pPr>
      <w:r>
        <w:rPr>
          <w:rStyle w:val="s0"/>
        </w:rPr>
        <w:t> </w:t>
      </w:r>
    </w:p>
    <w:p w:rsidR="00000000" w:rsidRDefault="00811E8D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16.09.11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1E8D" w:rsidRDefault="00811E8D" w:rsidP="00811E8D">
      <w:r>
        <w:separator/>
      </w:r>
    </w:p>
  </w:endnote>
  <w:endnote w:type="continuationSeparator" w:id="0">
    <w:p w:rsidR="00811E8D" w:rsidRDefault="00811E8D" w:rsidP="00811E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E8D" w:rsidRDefault="00811E8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E8D" w:rsidRDefault="00811E8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E8D" w:rsidRDefault="00811E8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1E8D" w:rsidRDefault="00811E8D" w:rsidP="00811E8D">
      <w:r>
        <w:separator/>
      </w:r>
    </w:p>
  </w:footnote>
  <w:footnote w:type="continuationSeparator" w:id="0">
    <w:p w:rsidR="00811E8D" w:rsidRDefault="00811E8D" w:rsidP="00811E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E8D" w:rsidRDefault="00811E8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E8D" w:rsidRDefault="00811E8D" w:rsidP="00811E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1E8D" w:rsidRPr="00811E8D" w:rsidRDefault="00811E8D" w:rsidP="00811E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19 мая 2011 года № 203 «Об утверждении Правил государственной регистрации диссертаций, защищенных на соискание ученой степени доктора философии (PhD), доктора по профилю» (с изменениями и дополнениями от 16.09.2011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E8D" w:rsidRDefault="00811E8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1E8D"/>
    <w:rsid w:val="00811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1E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1E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1E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1E8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1E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1E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1E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1E8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7389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09229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7391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866</Characters>
  <Application>Microsoft Office Word</Application>
  <DocSecurity>0</DocSecurity>
  <Lines>7</Lines>
  <Paragraphs>1</Paragraphs>
  <ScaleCrop>false</ScaleCrop>
  <Company/>
  <LinksUpToDate>false</LinksUpToDate>
  <CharactersWithSpaces>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2025-03-25T15:12:00Z</dcterms:created>
  <dcterms:modified xsi:type="dcterms:W3CDTF">2025-03-25T15:12:00Z</dcterms:modified>
</cp:coreProperties>
</file>