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A4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 xml:space="preserve"> Заңы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Өнеркәсіптік</w:t>
      </w:r>
      <w:r>
        <w:rPr>
          <w:rStyle w:val="s1"/>
        </w:rPr>
        <w:t xml:space="preserve"> субсидияларды берудің бірыңғай қағидалары туралы келісімді ратификациялау туралы</w:t>
      </w:r>
    </w:p>
    <w:p w:rsidR="00000000" w:rsidRDefault="00526A46">
      <w:pPr>
        <w:jc w:val="center"/>
      </w:pPr>
      <w:r>
        <w:rPr>
          <w:rStyle w:val="s1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 xml:space="preserve">2010 жылғы 9 желтоқсанда Мәскеуде жасалған Өнеркәсіптік субсидияларды берудің бірыңғай қағидалары туралы </w:t>
      </w:r>
      <w:hyperlink r:id="rId7" w:history="1">
        <w:r>
          <w:rPr>
            <w:rStyle w:val="a4"/>
          </w:rPr>
          <w:t>келісім</w:t>
        </w:r>
      </w:hyperlink>
      <w:r>
        <w:rPr>
          <w:rStyle w:val="s0"/>
        </w:rPr>
        <w:t xml:space="preserve"> ратификациялансын.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p w:rsidR="00000000" w:rsidRDefault="00526A4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26A46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526A46">
      <w:r>
        <w:rPr>
          <w:rStyle w:val="s0"/>
          <w:b/>
          <w:bCs/>
        </w:rPr>
        <w:t> </w:t>
      </w:r>
    </w:p>
    <w:p w:rsidR="00000000" w:rsidRDefault="00526A46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526A46">
      <w:r>
        <w:rPr>
          <w:rStyle w:val="s0"/>
          <w:b/>
          <w:bCs/>
        </w:rPr>
        <w:t> </w:t>
      </w:r>
    </w:p>
    <w:p w:rsidR="00000000" w:rsidRDefault="00526A46">
      <w:r>
        <w:rPr>
          <w:rStyle w:val="s0"/>
        </w:rPr>
        <w:t>Астана, Ақорда, 2011 жылғы шілденің 22-і</w:t>
      </w:r>
    </w:p>
    <w:p w:rsidR="00000000" w:rsidRDefault="00526A46">
      <w:pPr>
        <w:ind w:firstLine="900"/>
      </w:pPr>
      <w:r>
        <w:rPr>
          <w:rStyle w:val="s0"/>
        </w:rPr>
        <w:t>№ 476-ІV ҚРЗ</w:t>
      </w:r>
    </w:p>
    <w:p w:rsidR="00000000" w:rsidRDefault="00526A46">
      <w:r>
        <w:rPr>
          <w:rStyle w:val="s0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p w:rsidR="00000000" w:rsidRDefault="00526A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A46" w:rsidRDefault="00526A46" w:rsidP="00526A46">
      <w:r>
        <w:separator/>
      </w:r>
    </w:p>
  </w:endnote>
  <w:endnote w:type="continuationSeparator" w:id="0">
    <w:p w:rsidR="00526A46" w:rsidRDefault="00526A46" w:rsidP="0052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46" w:rsidRDefault="00526A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46" w:rsidRDefault="00526A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46" w:rsidRDefault="00526A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A46" w:rsidRDefault="00526A46" w:rsidP="00526A46">
      <w:r>
        <w:separator/>
      </w:r>
    </w:p>
  </w:footnote>
  <w:footnote w:type="continuationSeparator" w:id="0">
    <w:p w:rsidR="00526A46" w:rsidRDefault="00526A46" w:rsidP="0052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46" w:rsidRDefault="00526A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46" w:rsidRDefault="00526A46" w:rsidP="00526A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A46" w:rsidRPr="00526A46" w:rsidRDefault="00526A46" w:rsidP="00526A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 субсидияларды берудің бірыңғай қағидалары туралы келісімді ратификациялау туралы» Қазақстан Республикасының 2011 жылғы 22 шілдедегі № 476-ІV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A46" w:rsidRDefault="00526A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A46"/>
    <w:rsid w:val="0052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A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A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A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A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A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A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A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A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483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414</Characters>
  <Application>Microsoft Office Word</Application>
  <DocSecurity>0</DocSecurity>
  <Lines>3</Lines>
  <Paragraphs>1</Paragraphs>
  <ScaleCrop>false</ScaleCrop>
  <Company>SPecialiST RePack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«Өнеркәсіптік субсидияларды берудің бірыңғай қағидалары туралы келісімді ратификациялау туралы» Қазақстан Республикасының 2011 жылғы 22 шілдедегі № 476-ІV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2024-03-19T07:49:00Z</dcterms:created>
  <dcterms:modified xsi:type="dcterms:W3CDTF">2024-03-19T07:49:00Z</dcterms:modified>
</cp:coreProperties>
</file>