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431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июля 2010 года № 205-ФЗ «Об особенностях прохождения федеральной государственной гражданской службы в системе Министерства иностранных дел Российской Федерации» (с изменениями и дополнениями по состоянию на 01.0</w:t>
      </w:r>
      <w:r>
        <w:rPr>
          <w:rStyle w:val="s0"/>
          <w:b/>
          <w:bCs/>
        </w:rPr>
        <w:t>4.2022 г.)</w:t>
      </w:r>
    </w:p>
    <w:p w:rsidR="00000000" w:rsidRDefault="00264317">
      <w:pPr>
        <w:pStyle w:val="pj"/>
      </w:pPr>
      <w:r>
        <w:rPr>
          <w:rStyle w:val="s0"/>
          <w:b/>
          <w:bCs/>
        </w:rPr>
        <w:t> </w:t>
      </w:r>
    </w:p>
    <w:p w:rsidR="00000000" w:rsidRDefault="00264317">
      <w:pPr>
        <w:pStyle w:val="pj"/>
      </w:pPr>
      <w:r>
        <w:rPr>
          <w:rStyle w:val="s0"/>
        </w:rPr>
        <w:t>Опубликован: «Собрание законодательства Российской Федерации» от 2 августа 2010 г. № 31 ст. 4174</w:t>
      </w:r>
    </w:p>
    <w:p w:rsidR="00000000" w:rsidRDefault="00264317">
      <w:pPr>
        <w:pStyle w:val="pj"/>
      </w:pPr>
      <w:r>
        <w:rPr>
          <w:rStyle w:val="s0"/>
        </w:rPr>
        <w:t> </w:t>
      </w:r>
    </w:p>
    <w:p w:rsidR="00000000" w:rsidRDefault="00264317">
      <w:pPr>
        <w:pStyle w:val="pj"/>
      </w:pPr>
      <w:r>
        <w:rPr>
          <w:rStyle w:val="s0"/>
        </w:rPr>
        <w:t>Внесены изменения:</w:t>
      </w:r>
    </w:p>
    <w:p w:rsidR="00000000" w:rsidRDefault="00264317">
      <w:pPr>
        <w:pStyle w:val="pj"/>
      </w:pPr>
      <w:r>
        <w:rPr>
          <w:rStyle w:val="s0"/>
        </w:rPr>
        <w:t> </w:t>
      </w:r>
    </w:p>
    <w:p w:rsidR="00000000" w:rsidRDefault="00264317">
      <w:pPr>
        <w:pStyle w:val="pj"/>
      </w:pPr>
      <w:hyperlink r:id="rId7" w:anchor="sub_id=1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02.07.13 г. № 185-ФЗ (вступил в силу с 1 сентября 2013 года);</w:t>
      </w:r>
    </w:p>
    <w:p w:rsidR="00000000" w:rsidRDefault="00264317">
      <w:pPr>
        <w:pStyle w:val="pj"/>
      </w:pPr>
      <w:hyperlink r:id="rId8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05.10.15 г. № 285-ФЗ;</w:t>
      </w:r>
    </w:p>
    <w:p w:rsidR="00000000" w:rsidRDefault="00264317">
      <w:pPr>
        <w:pStyle w:val="pj"/>
      </w:pPr>
      <w:hyperlink r:id="rId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116-ФЗ (вступил в силу с 1 июля 2021 года);</w:t>
      </w:r>
    </w:p>
    <w:p w:rsidR="00000000" w:rsidRDefault="00264317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01.04.22 г. № 83-ФЗ.</w:t>
      </w:r>
    </w:p>
    <w:p w:rsidR="00000000" w:rsidRDefault="00264317">
      <w:pPr>
        <w:pStyle w:val="pj"/>
      </w:pPr>
      <w:r>
        <w:t> </w:t>
      </w:r>
    </w:p>
    <w:p w:rsidR="00000000" w:rsidRDefault="00264317">
      <w:pPr>
        <w:pStyle w:val="pj"/>
      </w:pPr>
      <w:r>
        <w:rPr>
          <w:rStyle w:val="s0"/>
        </w:rPr>
        <w:t> </w:t>
      </w:r>
    </w:p>
    <w:p w:rsidR="00000000" w:rsidRDefault="00264317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317" w:rsidRDefault="00264317" w:rsidP="00264317">
      <w:r>
        <w:separator/>
      </w:r>
    </w:p>
  </w:endnote>
  <w:endnote w:type="continuationSeparator" w:id="0">
    <w:p w:rsidR="00264317" w:rsidRDefault="00264317" w:rsidP="00264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317" w:rsidRDefault="002643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317" w:rsidRDefault="002643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317" w:rsidRDefault="002643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317" w:rsidRDefault="00264317" w:rsidP="00264317">
      <w:r>
        <w:separator/>
      </w:r>
    </w:p>
  </w:footnote>
  <w:footnote w:type="continuationSeparator" w:id="0">
    <w:p w:rsidR="00264317" w:rsidRDefault="00264317" w:rsidP="002643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317" w:rsidRDefault="002643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317" w:rsidRDefault="00264317" w:rsidP="002643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4317" w:rsidRPr="00264317" w:rsidRDefault="00264317" w:rsidP="002643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июля 2010 года № 205-ФЗ «Об особенностях прохождения федеральной государственной гражданской службы в системе Министерства иностранных дел Российской Федерации» (с изменениями и дополнениями по состоянию на 01.04.2022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317" w:rsidRDefault="002643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4317"/>
    <w:rsid w:val="00264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43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3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3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3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43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3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3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3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662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61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352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85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882</Characters>
  <Application>Microsoft Office Word</Application>
  <DocSecurity>0</DocSecurity>
  <Lines>7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июля 2010 года № 205-ФЗ «Об особенностях прохождения федеральной государственной гражданской службы в системе Министерства иностранных дел Российской Федерации» (с изменениями и дополнениями по состоянию на 01.04.2022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2023-11-28T10:16:00Z</dcterms:created>
  <dcterms:modified xsi:type="dcterms:W3CDTF">2023-11-28T10:16:00Z</dcterms:modified>
</cp:coreProperties>
</file>