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825BC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Закон Украины от 5 июля 2011 года № 3588-VI «О внесении изменений в статью 15 Закона Украины «О кинематографии» относительно порядка выдачи государственного удостоверения на право распространения и демонстрирования фильмов»</w:t>
      </w:r>
    </w:p>
    <w:p w:rsidR="00000000" w:rsidRDefault="006825BC">
      <w:pPr>
        <w:ind w:firstLine="400"/>
        <w:jc w:val="both"/>
      </w:pPr>
      <w:r>
        <w:rPr>
          <w:rStyle w:val="s0"/>
          <w:b/>
          <w:bCs/>
        </w:rPr>
        <w:t> </w:t>
      </w:r>
    </w:p>
    <w:p w:rsidR="00000000" w:rsidRDefault="006825BC">
      <w:pPr>
        <w:ind w:firstLine="400"/>
        <w:jc w:val="both"/>
      </w:pPr>
      <w:r>
        <w:rPr>
          <w:rStyle w:val="s0"/>
        </w:rPr>
        <w:t>Опубликован: «</w:t>
      </w:r>
      <w:r>
        <w:rPr>
          <w:rStyle w:val="hps"/>
        </w:rPr>
        <w:t>Правительственный курьер»,</w:t>
      </w:r>
      <w:r>
        <w:t xml:space="preserve"> </w:t>
      </w:r>
      <w:r>
        <w:rPr>
          <w:rStyle w:val="hps"/>
        </w:rPr>
        <w:t>2011,</w:t>
      </w:r>
      <w:r>
        <w:t xml:space="preserve"> </w:t>
      </w:r>
      <w:r>
        <w:rPr>
          <w:rStyle w:val="hps"/>
        </w:rPr>
        <w:t>08,</w:t>
      </w:r>
      <w:r>
        <w:t xml:space="preserve"> </w:t>
      </w:r>
      <w:r>
        <w:rPr>
          <w:rStyle w:val="hps"/>
        </w:rPr>
        <w:t>04.08.2011 г.</w:t>
      </w:r>
      <w:r>
        <w:t xml:space="preserve"> </w:t>
      </w:r>
      <w:r>
        <w:rPr>
          <w:rStyle w:val="hps"/>
        </w:rPr>
        <w:t>№ 141</w:t>
      </w:r>
    </w:p>
    <w:p w:rsidR="00000000" w:rsidRDefault="006825BC">
      <w:r>
        <w:t> </w:t>
      </w: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5BC" w:rsidRDefault="006825BC" w:rsidP="006825BC">
      <w:r>
        <w:separator/>
      </w:r>
    </w:p>
  </w:endnote>
  <w:endnote w:type="continuationSeparator" w:id="0">
    <w:p w:rsidR="006825BC" w:rsidRDefault="006825BC" w:rsidP="00682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5BC" w:rsidRDefault="006825B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5BC" w:rsidRDefault="006825B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5BC" w:rsidRDefault="006825B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5BC" w:rsidRDefault="006825BC" w:rsidP="006825BC">
      <w:r>
        <w:separator/>
      </w:r>
    </w:p>
  </w:footnote>
  <w:footnote w:type="continuationSeparator" w:id="0">
    <w:p w:rsidR="006825BC" w:rsidRDefault="006825BC" w:rsidP="006825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5BC" w:rsidRDefault="006825B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5BC" w:rsidRDefault="006825BC" w:rsidP="006825BC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6825BC" w:rsidRPr="006825BC" w:rsidRDefault="006825BC" w:rsidP="006825BC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ЗАКОНЕ УКРАИНЫ ОТ 05.07.2011 № 3588-VI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5BC" w:rsidRDefault="006825B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825BC"/>
    <w:rsid w:val="0068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</w:rPr>
  </w:style>
  <w:style w:type="character" w:customStyle="1" w:styleId="s10">
    <w:name w:val="s10"/>
    <w:basedOn w:val="a0"/>
    <w:rPr>
      <w:strike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hps">
    <w:name w:val="hps"/>
    <w:basedOn w:val="a0"/>
  </w:style>
  <w:style w:type="paragraph" w:styleId="a5">
    <w:name w:val="header"/>
    <w:basedOn w:val="a"/>
    <w:link w:val="a6"/>
    <w:uiPriority w:val="99"/>
    <w:unhideWhenUsed/>
    <w:rsid w:val="006825B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25BC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825B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25BC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</w:rPr>
  </w:style>
  <w:style w:type="character" w:customStyle="1" w:styleId="s10">
    <w:name w:val="s10"/>
    <w:basedOn w:val="a0"/>
    <w:rPr>
      <w:strike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hps">
    <w:name w:val="hps"/>
    <w:basedOn w:val="a0"/>
  </w:style>
  <w:style w:type="paragraph" w:styleId="a5">
    <w:name w:val="header"/>
    <w:basedOn w:val="a"/>
    <w:link w:val="a6"/>
    <w:uiPriority w:val="99"/>
    <w:unhideWhenUsed/>
    <w:rsid w:val="006825B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25BC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825B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25BC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260</Characters>
  <Application>Microsoft Office Word</Application>
  <DocSecurity>0</DocSecurity>
  <Lines>2</Lines>
  <Paragraphs>1</Paragraphs>
  <ScaleCrop>false</ScaleCrop>
  <Company>SPecialiST RePack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ЗАКОНЕ УКРАИНЫ ОТ 05.07.2011 № 3588-VI (©Paragraph 2023)</dc:title>
  <dc:subject/>
  <dc:creator>Сергей Мельников</dc:creator>
  <cp:keywords/>
  <dc:description/>
  <cp:lastModifiedBy>Сергей Мельников</cp:lastModifiedBy>
  <cp:revision>2</cp:revision>
  <dcterms:created xsi:type="dcterms:W3CDTF">2023-12-14T09:20:00Z</dcterms:created>
  <dcterms:modified xsi:type="dcterms:W3CDTF">2023-12-14T09:20:00Z</dcterms:modified>
</cp:coreProperties>
</file>