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A5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143-II </w:t>
      </w:r>
      <w:r>
        <w:br/>
      </w:r>
      <w:r>
        <w:rPr>
          <w:rStyle w:val="s1"/>
        </w:rPr>
        <w:t>О зерне</w:t>
      </w:r>
    </w:p>
    <w:p w:rsidR="00000000" w:rsidRDefault="000F4A5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0F4A5C">
      <w:pPr>
        <w:jc w:val="center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0F4A5C">
      <w:pPr>
        <w:jc w:val="center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0F4A5C">
      <w:pPr>
        <w:jc w:val="both"/>
      </w:pPr>
      <w:hyperlink r:id="rId8" w:anchor="sub_id=1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дейс</w:t>
      </w:r>
      <w:r>
        <w:rPr>
          <w:rStyle w:val="s3"/>
        </w:rPr>
        <w:t>твие с 1 января 2012 года);</w:t>
      </w:r>
    </w:p>
    <w:p w:rsidR="00000000" w:rsidRDefault="000F4A5C">
      <w:pPr>
        <w:jc w:val="both"/>
      </w:pPr>
      <w:hyperlink r:id="rId9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июля 2011 года № 461-IV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F4A5C">
      <w:pPr>
        <w:jc w:val="both"/>
      </w:pPr>
      <w:r>
        <w:t> </w:t>
      </w:r>
    </w:p>
    <w:p w:rsidR="00000000" w:rsidRDefault="000F4A5C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1 - 2)</w:t>
        </w:r>
      </w:hyperlink>
    </w:p>
    <w:p w:rsidR="00000000" w:rsidRDefault="000F4A5C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и регулирование рынка зерна (статьи 3 - 9)</w:t>
        </w:r>
      </w:hyperlink>
    </w:p>
    <w:p w:rsidR="00000000" w:rsidRDefault="000F4A5C">
      <w:pPr>
        <w:jc w:val="both"/>
      </w:pPr>
      <w:hyperlink w:anchor="sub9010000" w:history="1">
        <w:r>
          <w:rPr>
            <w:rStyle w:val="a3"/>
            <w:i/>
            <w:iCs/>
            <w:bdr w:val="none" w:sz="0" w:space="0" w:color="auto" w:frame="1"/>
          </w:rPr>
          <w:t>Глава 2-1. Общие требования безопасности к зерну и процессам его жизненного цикла (статьи (9-1 - 9-8)</w:t>
        </w:r>
      </w:hyperlink>
    </w:p>
    <w:p w:rsidR="00000000" w:rsidRDefault="000F4A5C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Государственная поддержка производства и реализации зерна (статья 10)</w:t>
        </w:r>
      </w:hyperlink>
    </w:p>
    <w:p w:rsidR="00000000" w:rsidRDefault="000F4A5C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Государственные ресурсы зерна (статьи 11 - 12)</w:t>
        </w:r>
      </w:hyperlink>
    </w:p>
    <w:p w:rsidR="00000000" w:rsidRDefault="000F4A5C">
      <w:pPr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Глава 4-1. Государственное регулирование деятельности экспортеров зерна (статьи 12-1 - 12-3)</w:t>
        </w:r>
      </w:hyperlink>
    </w:p>
    <w:p w:rsidR="00000000" w:rsidRDefault="000F4A5C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5. Хлебоприемные предприятия, токов</w:t>
        </w:r>
        <w:r>
          <w:rPr>
            <w:rStyle w:val="a3"/>
            <w:i/>
            <w:iCs/>
            <w:bdr w:val="none" w:sz="0" w:space="0" w:color="auto" w:frame="1"/>
          </w:rPr>
          <w:t>ые хозяйства и сервисно-заготовительные центры (статьи 13 - 16-1)</w:t>
        </w:r>
      </w:hyperlink>
    </w:p>
    <w:p w:rsidR="00000000" w:rsidRDefault="000F4A5C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6. Регулирование деятельности хлебоприемных предприятий (статьи 17 - 33)</w:t>
        </w:r>
      </w:hyperlink>
    </w:p>
    <w:p w:rsidR="00000000" w:rsidRDefault="000F4A5C">
      <w:pPr>
        <w:jc w:val="both"/>
      </w:pPr>
      <w:hyperlink w:anchor="sub33010000" w:history="1">
        <w:r>
          <w:rPr>
            <w:rStyle w:val="a3"/>
            <w:i/>
            <w:iCs/>
            <w:bdr w:val="none" w:sz="0" w:space="0" w:color="auto" w:frame="1"/>
          </w:rPr>
          <w:t>Глава 6-1. Проверка деятельности экспортеров зерна и хлебоприемных предприятий (статьи 33-1 - 33-2)</w:t>
        </w:r>
      </w:hyperlink>
    </w:p>
    <w:p w:rsidR="00000000" w:rsidRDefault="000F4A5C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Ликвидация хлебоприемных предприятий (статьи 34 - 38)</w:t>
        </w:r>
      </w:hyperlink>
    </w:p>
    <w:p w:rsidR="00000000" w:rsidRDefault="000F4A5C">
      <w:pPr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Зерновые расписки (с</w:t>
        </w:r>
        <w:r>
          <w:rPr>
            <w:rStyle w:val="a3"/>
            <w:i/>
            <w:iCs/>
            <w:bdr w:val="none" w:sz="0" w:space="0" w:color="auto" w:frame="1"/>
          </w:rPr>
          <w:t>татьи 39 - 41-4)</w:t>
        </w:r>
      </w:hyperlink>
    </w:p>
    <w:p w:rsidR="00000000" w:rsidRDefault="000F4A5C">
      <w:pPr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 9. Заключительные положения (статья 42)</w:t>
        </w:r>
      </w:hyperlink>
    </w:p>
    <w:p w:rsidR="00000000" w:rsidRDefault="000F4A5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spacing w:after="240"/>
        <w:ind w:firstLine="400"/>
        <w:jc w:val="both"/>
      </w:pPr>
      <w:r>
        <w:t>Настоящий Закон регулирует отношения, возникающие в процессе производства, хранения и реализации зерна в Республике Казахста</w:t>
      </w:r>
      <w:r>
        <w:t>н.</w:t>
      </w:r>
    </w:p>
    <w:p w:rsidR="00000000" w:rsidRDefault="000F4A5C">
      <w:bookmarkStart w:id="1" w:name="SUB10000"/>
      <w:bookmarkEnd w:id="1"/>
      <w:r>
        <w:t> </w:t>
      </w:r>
    </w:p>
    <w:p w:rsidR="00000000" w:rsidRDefault="000F4A5C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F4A5C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231-II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от 13.10.03 г.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F4A5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F4A5C">
      <w:pPr>
        <w:jc w:val="both"/>
      </w:pPr>
      <w:r>
        <w:rPr>
          <w:rStyle w:val="s3"/>
        </w:rPr>
        <w:t xml:space="preserve">Подпункт 1 изложен в редакции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1) агент - юридическое лицо, сто процентов акций (долей) которого принадлежит национальному управляющему холдингу в сфере агропромышленного комплекса или его дочерней о</w:t>
      </w:r>
      <w:r>
        <w:rPr>
          <w:rStyle w:val="s0"/>
        </w:rPr>
        <w:t>рганизации, определенное Правительством Республики Казахстан и осуществляющее в пределах своей компетенции полномочия по управлению государственными ресурсами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продовольственное зерно - зерно, используемое для пищевых целей;</w:t>
      </w:r>
    </w:p>
    <w:p w:rsidR="00000000" w:rsidRDefault="000F4A5C">
      <w:pPr>
        <w:ind w:firstLine="400"/>
        <w:jc w:val="both"/>
      </w:pPr>
      <w:r>
        <w:rPr>
          <w:rStyle w:val="s0"/>
        </w:rPr>
        <w:t>3) Исключен в соответс</w:t>
      </w:r>
      <w:r>
        <w:rPr>
          <w:rStyle w:val="s0"/>
        </w:rPr>
        <w:t xml:space="preserve">твии с </w:t>
      </w:r>
      <w:hyperlink r:id="rId21" w:anchor="sub_id=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11.12.09 г. № 229-IV </w:t>
      </w:r>
      <w:r>
        <w:rPr>
          <w:rStyle w:val="s3"/>
        </w:rPr>
        <w:t>(</w:t>
      </w:r>
      <w:hyperlink r:id="rId22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jc w:val="both"/>
      </w:pPr>
      <w:r>
        <w:rPr>
          <w:rStyle w:val="s3"/>
        </w:rPr>
        <w:t>Статья дополнена подпунктом 3-1 в</w:t>
      </w:r>
      <w:r>
        <w:rPr>
          <w:rStyle w:val="s3"/>
        </w:rPr>
        <w:t xml:space="preserve"> соответствии с </w:t>
      </w:r>
      <w:hyperlink r:id="rId23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>3-1) денежный резерв - находящийся в управлении агента резерв денег, формируемый за счет чистого дохода от реализации госуда</w:t>
      </w:r>
      <w:r>
        <w:rPr>
          <w:rStyle w:val="s0"/>
        </w:rPr>
        <w:t>рственных ресурсов зерна и используемый для возмещения убытков агента, возникших при использовании государственных ресурсов зерна для регулирования внутреннего рынка по ценам ниже закупочных (с учетом расходов на реализацию);</w:t>
      </w:r>
    </w:p>
    <w:p w:rsidR="00000000" w:rsidRDefault="000F4A5C">
      <w:pPr>
        <w:ind w:firstLine="400"/>
        <w:jc w:val="both"/>
      </w:pPr>
      <w:r>
        <w:rPr>
          <w:rStyle w:val="s0"/>
        </w:rPr>
        <w:t>4) зерно - плоды злаковых, зер</w:t>
      </w:r>
      <w:r>
        <w:rPr>
          <w:rStyle w:val="s0"/>
        </w:rPr>
        <w:t>нобобовых и масличных культур, используемые для пищевых, семенных, кормовых и технических целей;</w:t>
      </w:r>
    </w:p>
    <w:p w:rsidR="00000000" w:rsidRDefault="000F4A5C">
      <w:pPr>
        <w:ind w:firstLine="400"/>
        <w:jc w:val="both"/>
      </w:pPr>
      <w:r>
        <w:rPr>
          <w:rStyle w:val="s0"/>
        </w:rPr>
        <w:t>5) владелец зерна - физическое или юридическое лицо, передавшее на хранение хлебоприемному предприятию зерно;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6) хлебоприемное предприятие - юридическое лицо, </w:t>
      </w:r>
      <w:r>
        <w:rPr>
          <w:rStyle w:val="s0"/>
        </w:rPr>
        <w:t>имеющее на праве собственности зернохранилище (элеватор, хлебоприемный пункт), на котором осуществляется хранение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7) зернохранилище (элеватор, хлебоприемный пункт) - специализированное техническое сооружение для хранения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9) система гарантиров</w:t>
      </w:r>
      <w:r>
        <w:rPr>
          <w:rStyle w:val="s0"/>
        </w:rPr>
        <w:t>ания исполнения обязательств по зерновым распискам - комплекс организационно-правовых мер, направленных на защиту прав и законных интересов держателей зерновых расписок от неисполнения хлебоприемными предприятиями обязательств по выданным ими зерновым расп</w:t>
      </w:r>
      <w:r>
        <w:rPr>
          <w:rStyle w:val="s0"/>
        </w:rPr>
        <w:t>искам;</w:t>
      </w:r>
    </w:p>
    <w:p w:rsidR="00000000" w:rsidRDefault="000F4A5C">
      <w:pPr>
        <w:ind w:firstLine="400"/>
        <w:jc w:val="both"/>
      </w:pPr>
      <w:r>
        <w:rPr>
          <w:rStyle w:val="s0"/>
        </w:rPr>
        <w:t>10) фонд гарантирования исполнения обязательств по зерновым распискам - юридическое лицо, создаваемое в целях обеспечения защиты интересов держателей зерновых расписок от неисполнения хлебоприемными предприятиями обязательств по выданным ими зерновы</w:t>
      </w:r>
      <w:r>
        <w:rPr>
          <w:rStyle w:val="s0"/>
        </w:rPr>
        <w:t>м распискам;</w:t>
      </w:r>
    </w:p>
    <w:p w:rsidR="00000000" w:rsidRDefault="000F4A5C">
      <w:pPr>
        <w:jc w:val="both"/>
      </w:pPr>
      <w:r>
        <w:rPr>
          <w:rStyle w:val="s3"/>
        </w:rPr>
        <w:t xml:space="preserve">Подпункт 8 считать подпунктом 10-1 в соответствии с </w:t>
      </w:r>
      <w:hyperlink r:id="rId24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5" w:anchor="sub_id=1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10-1) зерновая расписка - двойное складское свидетельство, выдаваемое хлебоприемным предприятием в подтверждение принятия зерна от владельца зерна на хранени</w:t>
      </w:r>
      <w:r>
        <w:rPr>
          <w:rStyle w:val="s0"/>
        </w:rPr>
        <w:t>е;</w:t>
      </w:r>
    </w:p>
    <w:p w:rsidR="00000000" w:rsidRDefault="000F4A5C">
      <w:pPr>
        <w:ind w:firstLine="400"/>
        <w:jc w:val="both"/>
      </w:pPr>
      <w:r>
        <w:rPr>
          <w:rStyle w:val="s0"/>
        </w:rPr>
        <w:t>11) держатель зерновой расписки - владелец зерна, в случаях совершения на зерновой расписке индоссамента - индоссат;</w:t>
      </w:r>
    </w:p>
    <w:p w:rsidR="00000000" w:rsidRDefault="000F4A5C">
      <w:pPr>
        <w:ind w:firstLine="400"/>
        <w:jc w:val="both"/>
      </w:pPr>
      <w:r>
        <w:rPr>
          <w:rStyle w:val="s0"/>
        </w:rPr>
        <w:t>12) производство зерна - комплекс агротехнологических мероприятий, направленных на выращивание зерна;</w:t>
      </w:r>
    </w:p>
    <w:p w:rsidR="00000000" w:rsidRDefault="000F4A5C">
      <w:pPr>
        <w:jc w:val="both"/>
      </w:pPr>
      <w:r>
        <w:rPr>
          <w:rStyle w:val="s3"/>
        </w:rPr>
        <w:t xml:space="preserve">В подпункт 13 внесены изменения в </w:t>
      </w:r>
      <w:r>
        <w:rPr>
          <w:rStyle w:val="s3"/>
        </w:rPr>
        <w:t xml:space="preserve">соответствии с </w:t>
      </w:r>
      <w:hyperlink r:id="rId2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13) участники зернового </w:t>
      </w:r>
      <w:r>
        <w:rPr>
          <w:rStyle w:val="s0"/>
        </w:rPr>
        <w:t>рынка - физические и юридические лица, участвующие в производстве, хранении, транспортировке, переработке и реализации зерна;</w:t>
      </w:r>
    </w:p>
    <w:p w:rsidR="00000000" w:rsidRDefault="000F4A5C">
      <w:pPr>
        <w:jc w:val="both"/>
      </w:pPr>
      <w:r>
        <w:rPr>
          <w:rStyle w:val="s3"/>
        </w:rPr>
        <w:t xml:space="preserve">Подпункт 15 считать подпунктом 13-1 в соответствии с </w:t>
      </w:r>
      <w:hyperlink r:id="rId28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9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13-1) мониторинг зернового рынка - совокупность постоянных мероприятий, направленных на сбор, обработку и анализ данн</w:t>
      </w:r>
      <w:r>
        <w:rPr>
          <w:rStyle w:val="s0"/>
        </w:rPr>
        <w:t>ых об операциях с зерном, осуществляемых участниками зернового рынка, включая его производство, хранение, переработку и реализацию;</w:t>
      </w:r>
    </w:p>
    <w:p w:rsidR="00000000" w:rsidRDefault="000F4A5C">
      <w:pPr>
        <w:jc w:val="both"/>
      </w:pPr>
      <w:r>
        <w:rPr>
          <w:rStyle w:val="s3"/>
        </w:rPr>
        <w:t xml:space="preserve">Подпункт 19 считать подпунктом 13-2 в соответствии с </w:t>
      </w:r>
      <w:hyperlink r:id="rId30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1" w:anchor="sub_id=1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13-2) паспорт качества зерна - документ, удостоверяющий фактические показатели качества зерна и их соответствие</w:t>
      </w:r>
      <w:r>
        <w:rPr>
          <w:rStyle w:val="s0"/>
        </w:rPr>
        <w:t xml:space="preserve"> требованиям нормативных документов по стандартизации и (или) условиям контракта;</w:t>
      </w:r>
    </w:p>
    <w:p w:rsidR="00000000" w:rsidRDefault="000F4A5C">
      <w:pPr>
        <w:jc w:val="both"/>
      </w:pPr>
      <w:r>
        <w:rPr>
          <w:rStyle w:val="s3"/>
        </w:rPr>
        <w:t xml:space="preserve">Статья 1 дополнена подпунктом 13-1 в соответствии с </w:t>
      </w:r>
      <w:hyperlink r:id="rId3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313-III; подп</w:t>
      </w:r>
      <w:r>
        <w:rPr>
          <w:rStyle w:val="s3"/>
        </w:rPr>
        <w:t xml:space="preserve">ункт 13-1 считать подпунктом 13-3 в соответствии с </w:t>
      </w:r>
      <w:hyperlink r:id="rId33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4" w:anchor="sub_id=1001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13-3) экспортер зерна — физическое или юридическое лицо, имеющее лицензию на право осуществления деятельности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 xml:space="preserve">Статья 1 дополнена подпунктом 13-4 в соответствии с </w:t>
      </w:r>
      <w:hyperlink r:id="rId35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13-4) целевое использование зерна - использование зерноперерабатывающими организациями зерна государственных ресурсов зерна, реализованного </w:t>
      </w:r>
      <w:r>
        <w:rPr>
          <w:rStyle w:val="s0"/>
        </w:rPr>
        <w:t>им агентом в целях регулирования внутреннего рынка, для промышленной переработки с целью производства хлебобулочных изделий, реализуемых на территории соответствующей области, города республиканского значения, столицы;</w:t>
      </w:r>
    </w:p>
    <w:p w:rsidR="00000000" w:rsidRDefault="000F4A5C">
      <w:pPr>
        <w:jc w:val="both"/>
      </w:pPr>
      <w:r>
        <w:rPr>
          <w:rStyle w:val="s3"/>
        </w:rPr>
        <w:t>Подпункт 16 считать подпунктом 13-5 в</w:t>
      </w:r>
      <w:r>
        <w:rPr>
          <w:rStyle w:val="s3"/>
        </w:rPr>
        <w:t xml:space="preserve"> соответствии с </w:t>
      </w:r>
      <w:hyperlink r:id="rId36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7" w:anchor="sub_id=1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13-5) хранение зерна - т</w:t>
      </w:r>
      <w:r>
        <w:rPr>
          <w:rStyle w:val="s0"/>
        </w:rPr>
        <w:t>ехнологический комплекс услуг, осуществляемый на зернохранилище (элеваторе, хлебоприемном пункте), включающий приемку, взвешивание, сушку, очистку, хранение и отгрузку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14) жизненный цикл зерна - процессы производства, хранения, транспортировки, реал</w:t>
      </w:r>
      <w:r>
        <w:rPr>
          <w:rStyle w:val="s0"/>
        </w:rPr>
        <w:t>изации, уничтожения и утилизации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17) качество зерна - совокупность потребительских свойств зерна, определяющих его соответствие требованиям нормативных документов по стандартизации, санитарных, ветеринарных и фитосанитарных правил и норм, гигиеничес</w:t>
      </w:r>
      <w:r>
        <w:rPr>
          <w:rStyle w:val="s0"/>
        </w:rPr>
        <w:t>ких нормативов;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18) экспертиза качества зерна - комплекс мер, направленных на установление и подтверждение фактических показателей качества зерна, включающих в себя обследование транспортного средства (склада), отбор и испытание пробы, оформление паспорта </w:t>
      </w:r>
      <w:r>
        <w:rPr>
          <w:rStyle w:val="s0"/>
        </w:rPr>
        <w:t>качества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20) фуражное зерно - зерно, предназначенное на корм животным и птице;</w:t>
      </w:r>
    </w:p>
    <w:p w:rsidR="00000000" w:rsidRDefault="000F4A5C">
      <w:pPr>
        <w:ind w:firstLine="400"/>
        <w:jc w:val="both"/>
      </w:pPr>
      <w:r>
        <w:rPr>
          <w:rStyle w:val="s0"/>
        </w:rPr>
        <w:t>21) мобилизационная готовность - способность государственных органов обеспечить зерновыми ресурсами население страны в различного рода кризисных ситуациях;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22) держатель </w:t>
      </w:r>
      <w:r>
        <w:rPr>
          <w:rStyle w:val="s0"/>
        </w:rPr>
        <w:t>залогового свидетельства - лицо, являющееся залогодержателем зерна в обязательстве, удостоверенном залоговым свидетельством;</w:t>
      </w:r>
    </w:p>
    <w:p w:rsidR="00000000" w:rsidRDefault="000F4A5C">
      <w:pPr>
        <w:ind w:firstLine="400"/>
        <w:jc w:val="both"/>
      </w:pPr>
      <w:r>
        <w:rPr>
          <w:rStyle w:val="s0"/>
        </w:rPr>
        <w:t>23) держатель складского свидетельства - владелец зерна, обремененного залогом, в случаях совершения на складском свидетельстве инд</w:t>
      </w:r>
      <w:r>
        <w:rPr>
          <w:rStyle w:val="s0"/>
        </w:rPr>
        <w:t>оссамента - индоссат;</w:t>
      </w:r>
    </w:p>
    <w:p w:rsidR="00000000" w:rsidRDefault="000F4A5C">
      <w:pPr>
        <w:ind w:firstLine="400"/>
        <w:jc w:val="both"/>
      </w:pPr>
      <w:r>
        <w:rPr>
          <w:rStyle w:val="s0"/>
        </w:rPr>
        <w:t>24) освежение государственного резерва продовольственного зерна - реализация его части и закуп зерна нового урожая в целях обеспечения поддержания установленного объема и необходимого качества государственного резерва продовольственно</w:t>
      </w:r>
      <w:r>
        <w:rPr>
          <w:rStyle w:val="s0"/>
        </w:rPr>
        <w:t>го зерна за счет зерна нового урожая;</w:t>
      </w:r>
    </w:p>
    <w:p w:rsidR="00000000" w:rsidRDefault="000F4A5C">
      <w:pPr>
        <w:ind w:firstLine="400"/>
        <w:jc w:val="both"/>
      </w:pPr>
      <w:r>
        <w:rPr>
          <w:rStyle w:val="s0"/>
        </w:rPr>
        <w:t>25) государственные ресурсы зерна - государственные запасы зерна, созданные в целях обеспечения продовольственной безопасности и исполнения государственных обязательств, а также для защиты и регулирования рынка зерна;</w:t>
      </w:r>
    </w:p>
    <w:p w:rsidR="00000000" w:rsidRDefault="000F4A5C">
      <w:pPr>
        <w:ind w:firstLine="400"/>
        <w:jc w:val="both"/>
      </w:pPr>
      <w:bookmarkStart w:id="2" w:name="SUB10026"/>
      <w:bookmarkEnd w:id="2"/>
      <w:r>
        <w:rPr>
          <w:rStyle w:val="s0"/>
        </w:rPr>
        <w:t>26) перемещение государственных ресурсов зерна - перевозка государственных ресурсов зерна с одного хлебоприемного предприятия на другое;</w:t>
      </w:r>
    </w:p>
    <w:p w:rsidR="00000000" w:rsidRDefault="000F4A5C">
      <w:pPr>
        <w:jc w:val="both"/>
      </w:pPr>
      <w:r>
        <w:rPr>
          <w:rStyle w:val="s3"/>
        </w:rPr>
        <w:t xml:space="preserve">Статья 1 дополнена подпунктом 26-1 в соответствии с </w:t>
      </w:r>
      <w:hyperlink r:id="rId38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>26-1) отечественные производители зерна - индивидуальные предприниматели и юридические лица, являющиеся резидентами Республики Казахстан и занимающиеся производством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27) регулирующий орган - государст</w:t>
      </w:r>
      <w:r>
        <w:rPr>
          <w:rStyle w:val="s0"/>
        </w:rPr>
        <w:t>венный орган, уполномоченный в соответствии с законодательством Республики Казахстан осуществлять государственное регулирование цен (тарифов);</w:t>
      </w:r>
    </w:p>
    <w:p w:rsidR="00000000" w:rsidRDefault="000F4A5C">
      <w:pPr>
        <w:jc w:val="both"/>
      </w:pPr>
      <w:r>
        <w:rPr>
          <w:rStyle w:val="s3"/>
        </w:rPr>
        <w:t xml:space="preserve">Статья 1 дополнена подпунктом 27-1 в соответствии с </w:t>
      </w:r>
      <w:hyperlink r:id="rId39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>27-1) закупочная цена - цена, устанавливаемая Правительством Республики Казахстан по предложению уполномоченного органа на основании данных, предоставляемых специализированной организацией в сфере агропромышленного комплекса, осуществляющей аналитические и</w:t>
      </w:r>
      <w:r>
        <w:rPr>
          <w:rStyle w:val="s0"/>
        </w:rPr>
        <w:t>сследования рынков агропромышленного комплекса, учредителем которой является Правительство Республики Казахстан и (или) национальный управляющий холдинг, с учетом рыночной цены зерна, сложившейся на внутреннем рынке по состоянию на 1 октября соответствующе</w:t>
      </w:r>
      <w:r>
        <w:rPr>
          <w:rStyle w:val="s0"/>
        </w:rPr>
        <w:t>го года;</w:t>
      </w:r>
    </w:p>
    <w:p w:rsidR="00000000" w:rsidRDefault="000F4A5C">
      <w:pPr>
        <w:ind w:firstLine="400"/>
        <w:jc w:val="both"/>
      </w:pPr>
      <w:r>
        <w:rPr>
          <w:rStyle w:val="s0"/>
        </w:rPr>
        <w:t>28) семенное зерно (семена) - зерно, используемое на посевные цели и разделяемое по сортовым и посевным качествам;</w:t>
      </w:r>
    </w:p>
    <w:p w:rsidR="00000000" w:rsidRDefault="000F4A5C">
      <w:pPr>
        <w:ind w:firstLine="400"/>
        <w:jc w:val="both"/>
      </w:pPr>
      <w:r>
        <w:rPr>
          <w:rStyle w:val="s0"/>
        </w:rPr>
        <w:t>29) уполномоченный орган - центральный исполнительный орган, осуществляющий в пределах компетенции реализацию государственной полити</w:t>
      </w:r>
      <w:r>
        <w:rPr>
          <w:rStyle w:val="s0"/>
        </w:rPr>
        <w:t>ки в области зернового рынка, координацию и регулирование деятельности его участников, а также управление государственными ресурсами зерна.</w:t>
      </w:r>
    </w:p>
    <w:p w:rsidR="00000000" w:rsidRDefault="000F4A5C"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В заголовок статьи 2 внесены изменения в соответствии с </w:t>
      </w:r>
      <w:hyperlink r:id="rId40" w:anchor="sub_id=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зерне </w:t>
      </w:r>
    </w:p>
    <w:p w:rsidR="00000000" w:rsidRDefault="000F4A5C">
      <w:pPr>
        <w:ind w:firstLine="400"/>
        <w:jc w:val="both"/>
      </w:pPr>
      <w:r>
        <w:t xml:space="preserve">1. Законодательство Республики Казахстан </w:t>
      </w:r>
      <w:r>
        <w:t xml:space="preserve">о зерне основывается на </w:t>
      </w:r>
      <w:hyperlink r:id="rId4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hyperlink r:id="rId43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</w:t>
      </w:r>
      <w:r>
        <w:t xml:space="preserve"> Закона и иных нормативных правовых актов Республики Казахстан. </w:t>
      </w:r>
    </w:p>
    <w:p w:rsidR="00000000" w:rsidRDefault="000F4A5C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</w:t>
      </w:r>
      <w:r>
        <w:t>а.</w:t>
      </w:r>
    </w:p>
    <w:p w:rsidR="00000000" w:rsidRDefault="000F4A5C">
      <w:pPr>
        <w:spacing w:after="240"/>
        <w:jc w:val="center"/>
      </w:pPr>
      <w:bookmarkStart w:id="3" w:name="SUB30000"/>
      <w:bookmarkEnd w:id="3"/>
      <w:r>
        <w:rPr>
          <w:rStyle w:val="s1"/>
        </w:rPr>
        <w:t>Глава 2. Государственное управление и регулирование рынка зерна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3. Цели государственного управления на рынке зерна </w:t>
      </w:r>
    </w:p>
    <w:p w:rsidR="00000000" w:rsidRDefault="000F4A5C">
      <w:pPr>
        <w:ind w:firstLine="400"/>
        <w:jc w:val="both"/>
      </w:pPr>
      <w:r>
        <w:t xml:space="preserve">Целями государственного управления и регулирования рынка зерна являются: </w:t>
      </w:r>
    </w:p>
    <w:p w:rsidR="00000000" w:rsidRDefault="000F4A5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4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1) обеспечение продовольственной безопа</w:t>
      </w:r>
      <w:r>
        <w:t>сности</w:t>
      </w:r>
      <w:r>
        <w:rPr>
          <w:rStyle w:val="s0"/>
        </w:rPr>
        <w:t>, безопасности в области технического регулирования (далее - безопасность)</w:t>
      </w:r>
      <w:r>
        <w:t xml:space="preserve"> и мобилизационной готовности Республики Казахстан; </w:t>
      </w:r>
    </w:p>
    <w:p w:rsidR="00000000" w:rsidRDefault="000F4A5C">
      <w:pPr>
        <w:ind w:firstLine="400"/>
        <w:jc w:val="both"/>
      </w:pPr>
      <w:r>
        <w:t xml:space="preserve">2) предотвращение демпинга цен на зерно; </w:t>
      </w:r>
    </w:p>
    <w:p w:rsidR="00000000" w:rsidRDefault="000F4A5C">
      <w:pPr>
        <w:ind w:firstLine="400"/>
        <w:jc w:val="both"/>
      </w:pPr>
      <w:r>
        <w:t xml:space="preserve">3) расширение рынков сбыта зерна; </w:t>
      </w:r>
    </w:p>
    <w:p w:rsidR="00000000" w:rsidRDefault="000F4A5C">
      <w:pPr>
        <w:ind w:firstLine="400"/>
        <w:jc w:val="both"/>
      </w:pPr>
      <w:r>
        <w:t xml:space="preserve">4) обеспечение качества зерна; </w:t>
      </w:r>
    </w:p>
    <w:p w:rsidR="00000000" w:rsidRDefault="000F4A5C">
      <w:pPr>
        <w:ind w:firstLine="400"/>
        <w:jc w:val="both"/>
      </w:pPr>
      <w:r>
        <w:t>5) поддержание</w:t>
      </w:r>
      <w:r>
        <w:t xml:space="preserve"> на безопасном уровне фитосанитарной обстановки; </w:t>
      </w:r>
    </w:p>
    <w:p w:rsidR="00000000" w:rsidRDefault="000F4A5C">
      <w:pPr>
        <w:ind w:firstLine="400"/>
        <w:jc w:val="both"/>
      </w:pPr>
      <w:r>
        <w:t xml:space="preserve">6) оптимизация структуры зернового производства с учетом природно-климатических условий и рыночной конъюнктуры, совершенствование технологии производства, хранения и реализации зерна; </w:t>
      </w:r>
    </w:p>
    <w:p w:rsidR="00000000" w:rsidRDefault="000F4A5C">
      <w:pPr>
        <w:ind w:firstLine="400"/>
        <w:jc w:val="both"/>
      </w:pPr>
      <w:r>
        <w:t>7) устранение возможн</w:t>
      </w:r>
      <w:r>
        <w:t xml:space="preserve">ого дефицита кормов в животноводстве и птицеводстве в пределах объема государственных ресурсов фуражного зерна; </w:t>
      </w:r>
    </w:p>
    <w:p w:rsidR="00000000" w:rsidRDefault="000F4A5C">
      <w:pPr>
        <w:ind w:firstLine="400"/>
        <w:jc w:val="both"/>
      </w:pPr>
      <w:r>
        <w:rPr>
          <w:rStyle w:val="s0"/>
        </w:rPr>
        <w:t>8) формирование инвестиционной, кредитной, налоговой и таможенной политики в зерновом производстве;</w:t>
      </w:r>
    </w:p>
    <w:p w:rsidR="00000000" w:rsidRDefault="000F4A5C">
      <w:pPr>
        <w:jc w:val="both"/>
      </w:pPr>
      <w:r>
        <w:rPr>
          <w:rStyle w:val="s3"/>
        </w:rPr>
        <w:t>Статья 3 дополнена подпунктом 9 в соответст</w:t>
      </w:r>
      <w:r>
        <w:rPr>
          <w:rStyle w:val="s3"/>
        </w:rPr>
        <w:t xml:space="preserve">вии с </w:t>
      </w:r>
      <w:hyperlink r:id="rId46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F4A5C">
      <w:pPr>
        <w:ind w:firstLine="400"/>
        <w:jc w:val="both"/>
      </w:pPr>
      <w:r>
        <w:rPr>
          <w:rStyle w:val="s0"/>
        </w:rPr>
        <w:t>9) предупреждение действий, вводящих в заблуждение потребителей относительно безопасности и качества зерна.</w:t>
      </w:r>
    </w:p>
    <w:p w:rsidR="00000000" w:rsidRDefault="000F4A5C">
      <w:pPr>
        <w:spacing w:after="240"/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>В статью 4 внесены изм</w:t>
      </w:r>
      <w:r>
        <w:rPr>
          <w:rStyle w:val="s3"/>
        </w:rPr>
        <w:t xml:space="preserve">енения Законом РК от 13.10.03 г. </w:t>
      </w:r>
      <w:hyperlink r:id="rId4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4. Формы государственного регулирования зернового рынка </w:t>
      </w:r>
    </w:p>
    <w:p w:rsidR="00000000" w:rsidRDefault="000F4A5C">
      <w:pPr>
        <w:ind w:firstLine="400"/>
        <w:jc w:val="both"/>
      </w:pPr>
      <w:r>
        <w:t xml:space="preserve">Государственное регулирование деятельности участников зернового рынка осуществляется посредством: </w:t>
      </w:r>
    </w:p>
    <w:p w:rsidR="00000000" w:rsidRDefault="000F4A5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5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1) лицензирования деятельности по </w:t>
      </w:r>
      <w:r>
        <w:rPr>
          <w:rStyle w:val="s0"/>
        </w:rPr>
        <w:t xml:space="preserve">приемке, </w:t>
      </w:r>
      <w:r>
        <w:rPr>
          <w:rStyle w:val="s0"/>
        </w:rPr>
        <w:t>взвешиванию, сушке, очистке, хранению и отгрузке</w:t>
      </w:r>
      <w:r>
        <w:t xml:space="preserve"> зерна на основе </w:t>
      </w:r>
      <w:hyperlink r:id="rId51" w:anchor="sub_id=1" w:history="1">
        <w:r>
          <w:rPr>
            <w:rStyle w:val="a3"/>
          </w:rPr>
          <w:t>квалификационных требований</w:t>
        </w:r>
      </w:hyperlink>
      <w:r>
        <w:t xml:space="preserve">, утверждаемых Правительством Республики Казахстан; </w:t>
      </w:r>
    </w:p>
    <w:p w:rsidR="00000000" w:rsidRDefault="000F4A5C">
      <w:pPr>
        <w:jc w:val="both"/>
      </w:pPr>
      <w:r>
        <w:rPr>
          <w:rStyle w:val="s3"/>
        </w:rPr>
        <w:t>Статья 4 дополнена подпунктом 1-</w:t>
      </w:r>
      <w:r>
        <w:rPr>
          <w:rStyle w:val="s3"/>
        </w:rPr>
        <w:t xml:space="preserve">1 в соответствии с </w:t>
      </w:r>
      <w:hyperlink r:id="rId5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1-1) лицензирования деятельности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>Подпункт 2 изл</w:t>
      </w:r>
      <w:r>
        <w:rPr>
          <w:rStyle w:val="s3"/>
        </w:rPr>
        <w:t xml:space="preserve">ожен в редакции </w:t>
      </w:r>
      <w:hyperlink r:id="rId53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2) технического регулиро</w:t>
      </w:r>
      <w:r>
        <w:rPr>
          <w:rStyle w:val="s0"/>
        </w:rPr>
        <w:t>вания в соответствии с законодательством Республики Казахстан;</w:t>
      </w:r>
    </w:p>
    <w:p w:rsidR="00000000" w:rsidRDefault="000F4A5C">
      <w:pPr>
        <w:ind w:firstLine="400"/>
        <w:jc w:val="both"/>
      </w:pPr>
      <w:r>
        <w:t xml:space="preserve">2-1) контроля за деятельностью аккредитованных лабораторий по экспертизе качества зерна; </w:t>
      </w:r>
    </w:p>
    <w:p w:rsidR="00000000" w:rsidRDefault="000F4A5C">
      <w:pPr>
        <w:ind w:firstLine="400"/>
        <w:jc w:val="both"/>
      </w:pPr>
      <w:r>
        <w:t xml:space="preserve">3) правового регулирования обращения зерновых расписок; </w:t>
      </w:r>
    </w:p>
    <w:p w:rsidR="00000000" w:rsidRDefault="000F4A5C">
      <w:pPr>
        <w:jc w:val="both"/>
      </w:pPr>
      <w:r>
        <w:rPr>
          <w:rStyle w:val="s3"/>
        </w:rPr>
        <w:t xml:space="preserve">Подпункт 4 изложен в редакции </w:t>
      </w:r>
      <w:hyperlink r:id="rId5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5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4) лицензионного контроля за осуществлением деятельности по приемке, взвешиванию, сушке, очистке, хранению и отгрузке зерна, а также за деятельностью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 xml:space="preserve">Статья 4 дополнена подпунктом 4-1 в соответствии с </w:t>
      </w:r>
      <w:hyperlink r:id="rId5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4-1) контроля за соблюдением правил: по ведению количественно-качественного учета зерна; хранения зерна; выдачи, обращения и погашения зерновых расписок;</w:t>
      </w:r>
    </w:p>
    <w:p w:rsidR="00000000" w:rsidRDefault="000F4A5C">
      <w:pPr>
        <w:jc w:val="both"/>
      </w:pPr>
      <w:r>
        <w:rPr>
          <w:rStyle w:val="s3"/>
        </w:rPr>
        <w:t xml:space="preserve">Статья 4 дополнена подпунктом 4-2 в соответствии с </w:t>
      </w:r>
      <w:hyperlink r:id="rId58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4-2) контроля за деятельностью по реализации зерна на экспорт;</w:t>
      </w:r>
    </w:p>
    <w:p w:rsidR="00000000" w:rsidRDefault="000F4A5C">
      <w:pPr>
        <w:ind w:firstLine="400"/>
        <w:jc w:val="both"/>
      </w:pPr>
      <w:r>
        <w:t xml:space="preserve">5) </w:t>
      </w:r>
      <w:hyperlink r:id="rId59" w:history="1">
        <w:r>
          <w:rPr>
            <w:rStyle w:val="a3"/>
          </w:rPr>
          <w:t>формирования госуда</w:t>
        </w:r>
        <w:r>
          <w:rPr>
            <w:rStyle w:val="a3"/>
          </w:rPr>
          <w:t>рственных ресурсов зерна и контроля за их количественно-качественным состоянием</w:t>
        </w:r>
      </w:hyperlink>
      <w:r>
        <w:t xml:space="preserve">; </w:t>
      </w:r>
    </w:p>
    <w:p w:rsidR="00000000" w:rsidRDefault="000F4A5C">
      <w:pPr>
        <w:ind w:firstLine="400"/>
        <w:jc w:val="both"/>
      </w:pPr>
      <w:r>
        <w:t xml:space="preserve">6) Исключен в соответствии с </w:t>
      </w:r>
      <w:hyperlink r:id="rId60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2005 года) (</w:t>
      </w:r>
      <w:hyperlink r:id="rId6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ind w:firstLine="400"/>
        <w:jc w:val="both"/>
      </w:pPr>
      <w:r>
        <w:t xml:space="preserve">7) Исключен в соответствии с </w:t>
      </w:r>
      <w:hyperlink r:id="rId62" w:anchor="sub_id=8401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года) (</w:t>
      </w:r>
      <w:hyperlink r:id="rId6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ind w:firstLine="400"/>
        <w:jc w:val="both"/>
      </w:pPr>
      <w:r>
        <w:t xml:space="preserve">8) Исключен в соответствии с </w:t>
      </w:r>
      <w:hyperlink r:id="rId64" w:anchor="sub_id=8401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ind w:firstLine="400"/>
        <w:jc w:val="both"/>
      </w:pPr>
      <w:r>
        <w:t xml:space="preserve">9) Исключен в соответствии с </w:t>
      </w:r>
      <w:hyperlink r:id="rId66" w:anchor="sub_id=200" w:history="1">
        <w:r>
          <w:rPr>
            <w:rStyle w:val="a3"/>
          </w:rPr>
          <w:t>Законом</w:t>
        </w:r>
      </w:hyperlink>
      <w:r>
        <w:t xml:space="preserve"> РК от 13.10.03 г. № 488-II </w:t>
      </w:r>
      <w:r>
        <w:rPr>
          <w:rStyle w:val="s3"/>
        </w:rPr>
        <w:t>(</w:t>
      </w:r>
      <w:hyperlink r:id="rId6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spacing w:after="240"/>
        <w:ind w:firstLine="400"/>
        <w:jc w:val="both"/>
      </w:pPr>
      <w:r>
        <w:t>10) иных форм, предусмотренных законодательными актами.</w:t>
      </w:r>
    </w:p>
    <w:p w:rsidR="00000000" w:rsidRDefault="000F4A5C">
      <w:pPr>
        <w:jc w:val="both"/>
      </w:pPr>
      <w:r>
        <w:rPr>
          <w:rStyle w:val="s3"/>
        </w:rPr>
        <w:t>В статью 5 внесены изменения Законами РК</w:t>
      </w:r>
      <w:r>
        <w:rPr>
          <w:rStyle w:val="s3"/>
        </w:rPr>
        <w:t xml:space="preserve"> от 13.10.03 г. </w:t>
      </w:r>
      <w:hyperlink r:id="rId6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6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70" w:anchor="sub_id=8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7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5. Компетенция Пра</w:t>
      </w:r>
      <w:r>
        <w:rPr>
          <w:rStyle w:val="s1"/>
        </w:rPr>
        <w:t xml:space="preserve">вительства Республики Казахстан </w:t>
      </w:r>
    </w:p>
    <w:p w:rsidR="00000000" w:rsidRDefault="000F4A5C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0F4A5C">
      <w:pPr>
        <w:ind w:firstLine="400"/>
        <w:jc w:val="both"/>
      </w:pPr>
      <w:r>
        <w:t xml:space="preserve">1) разрабатывает и реализует зерновую программу - стратегию развития рынка зерна и зерновой индустрии Республики Казахстан; </w:t>
      </w:r>
    </w:p>
    <w:p w:rsidR="00000000" w:rsidRDefault="000F4A5C">
      <w:pPr>
        <w:ind w:firstLine="400"/>
        <w:jc w:val="both"/>
      </w:pPr>
      <w:r>
        <w:t>2) утверждает программы государственной поддержки производств</w:t>
      </w:r>
      <w:r>
        <w:t xml:space="preserve">а зерна, формирует благоприятные условия для привлечения инвестиций и принимает иные меры по развитию зернового рынка и поддержанию его стабильности; 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72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firstLine="400"/>
        <w:jc w:val="both"/>
      </w:pPr>
      <w:r>
        <w:rPr>
          <w:rStyle w:val="s0"/>
        </w:rPr>
        <w:t>2-1) определяет агента;</w:t>
      </w:r>
    </w:p>
    <w:p w:rsidR="00000000" w:rsidRDefault="000F4A5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3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7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3) утверждает объем, структуру, правила формирования, хранения</w:t>
      </w:r>
      <w:r>
        <w:rPr>
          <w:rStyle w:val="s0"/>
        </w:rPr>
        <w:t>, освежения, перемещения</w:t>
      </w:r>
      <w:r>
        <w:t xml:space="preserve"> и использования государственных ресурсов зерна; </w:t>
      </w:r>
    </w:p>
    <w:p w:rsidR="00000000" w:rsidRDefault="000F4A5C">
      <w:pPr>
        <w:ind w:firstLine="400"/>
        <w:jc w:val="both"/>
      </w:pPr>
      <w:r>
        <w:t>4) заключает межправительст</w:t>
      </w:r>
      <w:r>
        <w:t xml:space="preserve">венные соглашения, связанные с операциями с зерном; </w:t>
      </w:r>
    </w:p>
    <w:p w:rsidR="00000000" w:rsidRDefault="000F4A5C">
      <w:pPr>
        <w:ind w:firstLine="400"/>
        <w:jc w:val="both"/>
      </w:pPr>
      <w:r>
        <w:t xml:space="preserve">5) утверждает </w:t>
      </w:r>
      <w:hyperlink r:id="rId75" w:anchor="sub_id=1" w:history="1">
        <w:r>
          <w:rPr>
            <w:rStyle w:val="a3"/>
          </w:rPr>
          <w:t>типовую форму публичных договоров</w:t>
        </w:r>
      </w:hyperlink>
      <w:r>
        <w:t xml:space="preserve"> между хлебоприемным предприятием и владельцем зерна; </w:t>
      </w:r>
    </w:p>
    <w:p w:rsidR="00000000" w:rsidRDefault="000F4A5C">
      <w:pPr>
        <w:jc w:val="both"/>
      </w:pPr>
      <w:r>
        <w:rPr>
          <w:rStyle w:val="s3"/>
        </w:rPr>
        <w:t xml:space="preserve">Подпункт 6 изложен в редакции </w:t>
      </w:r>
      <w:hyperlink r:id="rId76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и квалификационные требования к деятельности по приемке, взвешиванию, сушке, очистке, хранению и отгрузке зерна;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7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и квалификационные требования к деятельности по реализации зерна на экспорт;</w:t>
      </w:r>
    </w:p>
    <w:p w:rsidR="00000000" w:rsidRDefault="000F4A5C">
      <w:pPr>
        <w:ind w:firstLine="400"/>
        <w:jc w:val="both"/>
      </w:pPr>
      <w:r>
        <w:t xml:space="preserve">7) разрабатывает и утверждает </w:t>
      </w:r>
      <w:hyperlink r:id="rId81" w:history="1">
        <w:r>
          <w:rPr>
            <w:rStyle w:val="a3"/>
          </w:rPr>
          <w:t>правила</w:t>
        </w:r>
      </w:hyperlink>
      <w:r>
        <w:t xml:space="preserve"> и стандарты бухгалтерс</w:t>
      </w:r>
      <w:r>
        <w:t xml:space="preserve">кого учета по раздельному учету операций с государственными ресурсами зерна и собственной финансово-хозяйственной деятельностью агента; </w:t>
      </w:r>
    </w:p>
    <w:p w:rsidR="00000000" w:rsidRDefault="000F4A5C">
      <w:pPr>
        <w:jc w:val="both"/>
      </w:pPr>
      <w:r>
        <w:rPr>
          <w:rStyle w:val="s3"/>
        </w:rPr>
        <w:t xml:space="preserve">В подпункт 7-1 внесены изменения в соответствии с </w:t>
      </w:r>
      <w:hyperlink r:id="rId82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7-1) определяет </w:t>
      </w:r>
      <w:hyperlink r:id="rId84" w:history="1">
        <w:r>
          <w:rPr>
            <w:rStyle w:val="a3"/>
          </w:rPr>
          <w:t>требования</w:t>
        </w:r>
      </w:hyperlink>
      <w:r>
        <w:t xml:space="preserve"> к созданию, функционированию и ликвидации фондов гарантирования исполнения обязательств по зерновым распискам, условия участия хлебоприемных предприятий в системе гарантирования исполнения обязательств по зерновым распискам, </w:t>
      </w:r>
      <w:hyperlink r:id="rId85" w:history="1">
        <w:r>
          <w:rPr>
            <w:rStyle w:val="a3"/>
          </w:rPr>
          <w:t>порядок</w:t>
        </w:r>
      </w:hyperlink>
      <w:r>
        <w:t xml:space="preserve"> получения гарантий фонда (фондов) гарантирования исполнения обязательств по зерновым распискам, порядок погашения обязательств по зерновым распискам фондом (фондами) гарантирования исполнения</w:t>
      </w:r>
      <w:r>
        <w:t xml:space="preserve"> обязательств по зерновым распискам; 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6" w:anchor="sub_id=8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8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F4A5C">
      <w:pPr>
        <w:ind w:firstLine="400"/>
        <w:jc w:val="both"/>
      </w:pPr>
      <w:r>
        <w:rPr>
          <w:rStyle w:val="s0"/>
        </w:rPr>
        <w:t>9) утверждает технически</w:t>
      </w:r>
      <w:r>
        <w:rPr>
          <w:rStyle w:val="s0"/>
        </w:rPr>
        <w:t>е регламенты к зерну и процессам его жизненного цикла.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89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>10) определяет размер поставок зерна экспортерами зерна в государственные ресурсы зерна, исчисляемый в процентном соотношении к экспортируемому объему;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90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9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частичного возмещения зерноперерабатывающим организациям стоимости приобретаемого ими зерна государственных </w:t>
      </w:r>
      <w:r>
        <w:rPr>
          <w:rStyle w:val="s0"/>
        </w:rPr>
        <w:t>реализационных и государственных стабилизационных ресурсов зерна в целях регулирования внутреннего рынка;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92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</w:t>
      </w:r>
      <w:r>
        <w:rPr>
          <w:rStyle w:val="s3"/>
        </w:rPr>
        <w:t>9 г. № 229-IV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12) </w:t>
      </w:r>
      <w:hyperlink r:id="rId93" w:history="1">
        <w:r>
          <w:rPr>
            <w:rStyle w:val="a3"/>
          </w:rPr>
          <w:t>устанавливает закупочную цену</w:t>
        </w:r>
      </w:hyperlink>
      <w:r>
        <w:rPr>
          <w:rStyle w:val="s0"/>
        </w:rPr>
        <w:t>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6 внесены изменения Законами РК от 13.10.03 г. </w:t>
      </w:r>
      <w:hyperlink r:id="rId9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8-II</w:t>
        </w:r>
      </w:hyperlink>
      <w:r>
        <w:rPr>
          <w:rStyle w:val="s3"/>
        </w:rPr>
        <w:t xml:space="preserve"> (</w:t>
      </w:r>
      <w:hyperlink r:id="rId9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96" w:anchor="sub_id=8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</w:t>
      </w:r>
      <w:r>
        <w:rPr>
          <w:rStyle w:val="s3"/>
        </w:rPr>
        <w:t>01.2006 г.) (</w:t>
      </w:r>
      <w:hyperlink r:id="rId9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В компетенцию </w:t>
      </w:r>
      <w:hyperlink w:anchor="sub1002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входят:</w:t>
      </w:r>
    </w:p>
    <w:p w:rsidR="00000000" w:rsidRDefault="000F4A5C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зернового рынка, координация и регулирование деятельности его участников;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1-1 в соответствии с </w:t>
      </w:r>
      <w:hyperlink r:id="rId100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1-1) лицензирование деятельности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 xml:space="preserve">Подпункт 2 изложен в редакции </w:t>
      </w:r>
      <w:hyperlink r:id="rId101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10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2) разработка правил лицензирования и квалификационных требований, пр</w:t>
      </w:r>
      <w:r>
        <w:rPr>
          <w:rStyle w:val="s0"/>
        </w:rPr>
        <w:t>едъявляемых к деятельности по приемке, взвешиванию, сушке, очистке, хранению и отгрузке зерна;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2-1 в соответствии с </w:t>
      </w:r>
      <w:hyperlink r:id="rId10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</w:t>
      </w:r>
      <w:r>
        <w:rPr>
          <w:rStyle w:val="s3"/>
        </w:rPr>
        <w:t>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2-1) разработка правил лицензирования и квалификационных требований, предъявляемых к деятельности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2-2 в соответствии с </w:t>
      </w:r>
      <w:hyperlink r:id="rId104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г.); подпункт 2-2 изложен в редакции </w:t>
      </w:r>
      <w:hyperlink r:id="rId105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0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2-2) лицензионный контроль за деятельностью экспортеров зерна на предмет соблюдения квалификационных требований к деятельности по реализации зерна на экспорт;</w:t>
      </w:r>
    </w:p>
    <w:p w:rsidR="00000000" w:rsidRDefault="000F4A5C">
      <w:pPr>
        <w:jc w:val="both"/>
      </w:pPr>
      <w:r>
        <w:rPr>
          <w:rStyle w:val="s3"/>
        </w:rPr>
        <w:t xml:space="preserve">Подпункт 3 изложен в редакции </w:t>
      </w:r>
      <w:hyperlink r:id="rId109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</w:t>
      </w:r>
      <w:r>
        <w:rPr>
          <w:rStyle w:val="s3"/>
        </w:rPr>
        <w:t>№ 229-IV (</w:t>
      </w:r>
      <w:hyperlink r:id="rId11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3) контроль за соблюдением хлебоприемными предприятиями правил: ведения количественно-качественного учета зерна; хранения зерна; выдачи, обращения </w:t>
      </w:r>
      <w:r>
        <w:rPr>
          <w:rStyle w:val="s0"/>
        </w:rPr>
        <w:t>и погашения зерновых расписок - в виде ежеквартальной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проверки на основании обращений участников зерновог</w:t>
      </w:r>
      <w:r>
        <w:rPr>
          <w:rStyle w:val="s0"/>
        </w:rPr>
        <w:t>о рынка;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3-1 в соответствии с </w:t>
      </w:r>
      <w:hyperlink r:id="rId11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г.); подпункт 3-1) изложен в редакции </w:t>
      </w:r>
      <w:hyperlink r:id="rId114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3-1) контроль за деятельностью экспортеров з</w:t>
      </w:r>
      <w:r>
        <w:rPr>
          <w:rStyle w:val="s0"/>
        </w:rPr>
        <w:t>ерна на предмет соблюдения законов Республики Казахстан и постановлений Правительства Республики Казахстан;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3-2 в соответствии с </w:t>
      </w:r>
      <w:hyperlink r:id="rId116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>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>3-2) утверждение формы предписания об устранении нарушения требований законодательства Республики Казахстан о зерне, протокола об административном правонарушении, постановления по делу об админис</w:t>
      </w:r>
      <w:r>
        <w:rPr>
          <w:rStyle w:val="s0"/>
        </w:rPr>
        <w:t>тративном правонарушении;</w:t>
      </w:r>
    </w:p>
    <w:p w:rsidR="00000000" w:rsidRDefault="000F4A5C">
      <w:pPr>
        <w:ind w:firstLine="400"/>
        <w:jc w:val="both"/>
      </w:pPr>
      <w:r>
        <w:rPr>
          <w:rStyle w:val="s0"/>
        </w:rPr>
        <w:t>4) выдача предписаний о нарушении законодательства Республики Казахстан о зерне, рассмотрение дел об административных правонарушениях в соответствии с законодательством Республики Казахстан об административных правонарушениях;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осуществление </w:t>
      </w:r>
      <w:hyperlink r:id="rId117" w:anchor="sub_id=100" w:history="1">
        <w:r>
          <w:rPr>
            <w:rStyle w:val="a3"/>
          </w:rPr>
          <w:t>мониторинга зернового рынка</w:t>
        </w:r>
      </w:hyperlink>
      <w:r>
        <w:rPr>
          <w:rStyle w:val="s0"/>
        </w:rPr>
        <w:t>;</w:t>
      </w:r>
    </w:p>
    <w:p w:rsidR="00000000" w:rsidRDefault="000F4A5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8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6) государственный контроль безопасности и качества зерна;</w:t>
      </w:r>
    </w:p>
    <w:p w:rsidR="00000000" w:rsidRDefault="000F4A5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0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подпункт 7) изложен в редакции </w:t>
      </w:r>
      <w:hyperlink r:id="rId122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7) контроль за деятельностью аккредитованных лабораторий по </w:t>
      </w:r>
      <w:r>
        <w:rPr>
          <w:rStyle w:val="s0"/>
        </w:rPr>
        <w:t>экспертизе качества зерна на предмет соблюдения ими порядка экспертизы качества зерна и выдачи паспорта качества зерна, установленного уполномоченным органом;</w:t>
      </w:r>
    </w:p>
    <w:p w:rsidR="00000000" w:rsidRDefault="000F4A5C">
      <w:pPr>
        <w:ind w:firstLine="400"/>
        <w:jc w:val="both"/>
      </w:pPr>
      <w:r>
        <w:rPr>
          <w:rStyle w:val="s0"/>
        </w:rPr>
        <w:t>8) наложение запрета на отгрузку любым видом транспорта зерна с хлебоприемного предприятия при на</w:t>
      </w:r>
      <w:r>
        <w:rPr>
          <w:rStyle w:val="s0"/>
        </w:rPr>
        <w:t>личии оснований, предусмотренных пунктом 2 статьи 28 настоящего Закона;</w:t>
      </w:r>
    </w:p>
    <w:p w:rsidR="00000000" w:rsidRDefault="000F4A5C">
      <w:pPr>
        <w:ind w:firstLine="400"/>
        <w:jc w:val="both"/>
      </w:pPr>
      <w:r>
        <w:rPr>
          <w:rStyle w:val="s0"/>
        </w:rPr>
        <w:t>9) разработка программ по организации лизинга сельскохозяйственной техники и оборудования, развитию селекции и семеноводства, технологии возделывания зерновых культур, сохранению плодо</w:t>
      </w:r>
      <w:r>
        <w:rPr>
          <w:rStyle w:val="s0"/>
        </w:rPr>
        <w:t>родия почв, защите и карантину растений;</w:t>
      </w:r>
    </w:p>
    <w:p w:rsidR="00000000" w:rsidRDefault="000F4A5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24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10) разработка и утверждение требований к </w:t>
      </w:r>
      <w:hyperlink r:id="rId128" w:history="1">
        <w:r>
          <w:rPr>
            <w:rStyle w:val="a3"/>
          </w:rPr>
          <w:t>порядку экспертизы качества зерна и выдаче паспорта качества зерна</w:t>
        </w:r>
      </w:hyperlink>
      <w:r>
        <w:rPr>
          <w:rStyle w:val="s0"/>
        </w:rPr>
        <w:t xml:space="preserve"> по согласованию с уполномоченным органом в области технического рег</w:t>
      </w:r>
      <w:r>
        <w:rPr>
          <w:rStyle w:val="s0"/>
        </w:rPr>
        <w:t>улирования;</w:t>
      </w:r>
    </w:p>
    <w:p w:rsidR="00000000" w:rsidRDefault="000F4A5C">
      <w:pPr>
        <w:jc w:val="both"/>
      </w:pPr>
      <w:r>
        <w:rPr>
          <w:rStyle w:val="s3"/>
        </w:rPr>
        <w:t xml:space="preserve">Подпункт 11 изложен в редакции </w:t>
      </w:r>
      <w:hyperlink r:id="rId129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11) разработка технических регламентов к зерну и процессам его жизненного цикла;</w:t>
      </w:r>
    </w:p>
    <w:p w:rsidR="00000000" w:rsidRDefault="000F4A5C">
      <w:pPr>
        <w:ind w:firstLine="400"/>
        <w:jc w:val="both"/>
      </w:pPr>
      <w:r>
        <w:rPr>
          <w:rStyle w:val="s0"/>
        </w:rPr>
        <w:t>12) разработка и утверждение нормативных правовых актов по количественно-качественному учету; хранению зерна; выдаче, обращению и погашению зерновых расписок; проведению мо</w:t>
      </w:r>
      <w:r>
        <w:rPr>
          <w:rStyle w:val="s0"/>
        </w:rPr>
        <w:t xml:space="preserve">ниторинга зернового рынка; проведению временного управления хлебоприемным предприятием; типовых форм отчетности хлебоприемных предприятий; </w:t>
      </w:r>
      <w:hyperlink r:id="rId131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государственных зерновых инспекторах;</w:t>
      </w:r>
    </w:p>
    <w:p w:rsidR="00000000" w:rsidRDefault="000F4A5C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 xml:space="preserve">) Исключен в соответствии с </w:t>
      </w:r>
      <w:hyperlink r:id="rId132" w:anchor="sub_id=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1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14) разработка предложений по применению антидемпинговых мер в защиту производителей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15) установление требований к бланкам, на которых выписывается зерновая расписка, порядка их выпуска, приобретения, хранения, обращени</w:t>
      </w:r>
      <w:r>
        <w:rPr>
          <w:rStyle w:val="s0"/>
        </w:rPr>
        <w:t>я, погашения и уничтожения, а также требований к образцу зерновых расписок;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16) инспектирование (проверка) деятельности хлебоприемных предприятий на предмет соблюдения требований по ведению количественно-качественного учета и обеспечению сохранности зерна </w:t>
      </w:r>
      <w:r>
        <w:rPr>
          <w:rStyle w:val="s0"/>
        </w:rPr>
        <w:t>в соответствии с данными реестра зерновых расписок;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17) принятие решения о введении временного управления хлебоприемным предприятием, а также о досрочном завершении временного управления в соответствии с подпунктом 2) пункта 1 </w:t>
      </w:r>
      <w:hyperlink w:anchor="sub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0F4A5C">
      <w:pPr>
        <w:ind w:firstLine="400"/>
        <w:jc w:val="both"/>
      </w:pPr>
      <w:r>
        <w:rPr>
          <w:rStyle w:val="s0"/>
        </w:rPr>
        <w:t>18) контроль за управлением государственными ресурсами зерна в пределах полномочий, определяемых Правительством Республики Казахстан;</w:t>
      </w:r>
    </w:p>
    <w:p w:rsidR="00000000" w:rsidRDefault="000F4A5C">
      <w:pPr>
        <w:ind w:firstLine="400"/>
        <w:jc w:val="both"/>
      </w:pPr>
      <w:r>
        <w:rPr>
          <w:rStyle w:val="s0"/>
        </w:rPr>
        <w:t>19) контроль за отгрузкой и перевозкой (перемещением) государственных ресурсов зерна;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подпунктом 20 в соответствии с </w:t>
      </w:r>
      <w:hyperlink r:id="rId134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20) приостановление действия лицензии на право осуществления деятельности по реализации зерна на экспорт в порядке, предусмотренном </w:t>
      </w:r>
      <w:hyperlink r:id="rId13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</w:t>
      </w:r>
      <w:r>
        <w:rPr>
          <w:rStyle w:val="s0"/>
        </w:rPr>
        <w:t>равонарушениях.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136" w:anchor="sub_id=3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37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20-1) разработка и утверждение форм ведомственной отчетности, проверочных листов, критериев оценки степени риска, </w:t>
      </w:r>
      <w:r>
        <w:rPr>
          <w:rStyle w:val="s0"/>
        </w:rPr>
        <w:t xml:space="preserve">ежегодных планов проверок в соответствии с </w:t>
      </w:r>
      <w:hyperlink r:id="rId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</w:t>
      </w:r>
    </w:p>
    <w:p w:rsidR="00000000" w:rsidRDefault="000F4A5C">
      <w:pPr>
        <w:jc w:val="both"/>
      </w:pPr>
      <w:r>
        <w:rPr>
          <w:rStyle w:val="s3"/>
        </w:rPr>
        <w:t xml:space="preserve">Статья 6 дополнена подпунктами 21 - 32 в соответствии с </w:t>
      </w:r>
      <w:hyperlink r:id="rId142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21) разработка и утверждение </w:t>
      </w:r>
      <w:hyperlink r:id="rId143" w:history="1">
        <w:r>
          <w:rPr>
            <w:rStyle w:val="a3"/>
          </w:rPr>
          <w:t>формы акта</w:t>
        </w:r>
      </w:hyperlink>
      <w:r>
        <w:rPr>
          <w:rStyle w:val="s0"/>
        </w:rPr>
        <w:t xml:space="preserve"> обследования хлебоприемного предпри</w:t>
      </w:r>
      <w:r>
        <w:rPr>
          <w:rStyle w:val="s0"/>
        </w:rPr>
        <w:t>ятия;</w:t>
      </w:r>
    </w:p>
    <w:p w:rsidR="00000000" w:rsidRDefault="000F4A5C">
      <w:pPr>
        <w:ind w:firstLine="400"/>
        <w:jc w:val="both"/>
      </w:pPr>
      <w:r>
        <w:rPr>
          <w:rStyle w:val="s0"/>
        </w:rPr>
        <w:t>22) проверка фактического наличия и качества зерна у участников зернового рынка и соответствия его отчетным данным - в виде ежеквартальной плановой проверки на основании графиков, утвержденных начальниками областных территориальных подразделений упол</w:t>
      </w:r>
      <w:r>
        <w:rPr>
          <w:rStyle w:val="s0"/>
        </w:rPr>
        <w:t>номоченного органа, а также внеплановой проверки на основании обращений участников зернового рынка и государственных органов;</w:t>
      </w:r>
    </w:p>
    <w:p w:rsidR="00000000" w:rsidRDefault="000F4A5C">
      <w:pPr>
        <w:ind w:firstLine="400"/>
        <w:jc w:val="both"/>
      </w:pPr>
      <w:r>
        <w:rPr>
          <w:rStyle w:val="s0"/>
        </w:rPr>
        <w:t>23) разработка и утверждение в разрезе областей квот закупа зерна в государственные ресурсы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24) внесение предложений по установлению закупочной цены;</w:t>
      </w:r>
    </w:p>
    <w:p w:rsidR="00000000" w:rsidRDefault="000F4A5C">
      <w:pPr>
        <w:ind w:firstLine="400"/>
        <w:jc w:val="both"/>
      </w:pPr>
      <w:r>
        <w:rPr>
          <w:rStyle w:val="s0"/>
        </w:rPr>
        <w:t>25) принятие решения об использовании государственных ресурсов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26) разработка и утверждение </w:t>
      </w:r>
      <w:hyperlink r:id="rId144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поставки зерна в государственные ресурсы зерна между:</w:t>
      </w:r>
    </w:p>
    <w:p w:rsidR="00000000" w:rsidRDefault="000F4A5C">
      <w:pPr>
        <w:ind w:firstLine="400"/>
        <w:jc w:val="both"/>
      </w:pPr>
      <w:r>
        <w:rPr>
          <w:rStyle w:val="s0"/>
        </w:rPr>
        <w:t>агентом и отечественным производителем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агентом и экспортером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27) разработка и утверждение </w:t>
      </w:r>
      <w:hyperlink r:id="rId145" w:history="1">
        <w:r>
          <w:rPr>
            <w:rStyle w:val="a3"/>
          </w:rPr>
          <w:t>типо</w:t>
        </w:r>
        <w:r>
          <w:rPr>
            <w:rStyle w:val="a3"/>
          </w:rPr>
          <w:t>вой формы договора</w:t>
        </w:r>
      </w:hyperlink>
      <w:r>
        <w:rPr>
          <w:rStyle w:val="s0"/>
        </w:rPr>
        <w:t xml:space="preserve"> поставки зерна из государственных реализационных и государственных стабилизационных ресурсов зерна в целях регулирования внутреннего рынка между агентом и зерноперерабатывающей организацией;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28) разработка и утверждение </w:t>
      </w:r>
      <w:hyperlink r:id="rId146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реализации муки, произведенной из зерна государственных реализационных и государственных стабилизационных ресурсов зерна, между зерноперерабатывающей и хлебопекарной организациями;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29) </w:t>
      </w:r>
      <w:r>
        <w:rPr>
          <w:rStyle w:val="s0"/>
        </w:rPr>
        <w:t xml:space="preserve">разработка и утверждение </w:t>
      </w:r>
      <w:hyperlink r:id="rId147" w:history="1">
        <w:r>
          <w:rPr>
            <w:rStyle w:val="a3"/>
          </w:rPr>
          <w:t>формы подтверждения о соблюдении экспортером зерна обязательств по поставке зерна в государственные ресурсы зерна</w:t>
        </w:r>
      </w:hyperlink>
      <w:r>
        <w:rPr>
          <w:rStyle w:val="s0"/>
        </w:rPr>
        <w:t xml:space="preserve"> и его выдача экспортеру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30) внесение предложе</w:t>
      </w:r>
      <w:r>
        <w:rPr>
          <w:rStyle w:val="s0"/>
        </w:rPr>
        <w:t>ний по объемам, структуре, правилам формирования, хранения, освежения, перемещения и использования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31) разработка типовой формы публичных договоров между хлебоприемным предприятием и владельцем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32) разработка требован</w:t>
      </w:r>
      <w:r>
        <w:rPr>
          <w:rStyle w:val="s0"/>
        </w:rPr>
        <w:t>ий к созданию, функционированию и ликвидации фондов гарантирования исполнения обязательств по зерновым распискам, условий участия хлебоприемных предприятий в системе гарантирования исполнения обязательств по зерновым распискам, порядка получения гарантий ф</w:t>
      </w:r>
      <w:r>
        <w:rPr>
          <w:rStyle w:val="s0"/>
        </w:rPr>
        <w:t>онда (фондов) гарантирования исполнения обязательств по зерновым распискам, порядка погашения обязательств по зерновым распискам фондом (фондами) гарантирования исполнения обязательств по зерновым распискам.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148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</w:t>
      </w:r>
      <w:hyperlink r:id="rId149" w:anchor="sub_id=1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06 г. № 209-III (</w:t>
      </w:r>
      <w:hyperlink r:id="rId150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</w:t>
      </w:r>
      <w:r>
        <w:rPr>
          <w:rStyle w:val="s3"/>
        </w:rPr>
        <w:t>с 9 августа 2007 г.) (</w:t>
      </w:r>
      <w:hyperlink r:id="rId152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3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 (</w:t>
      </w:r>
      <w:hyperlink r:id="rId154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6-1. Компетенция местного исполнительного органа области, города республиканского значения, столицы</w:t>
      </w:r>
    </w:p>
    <w:p w:rsidR="00000000" w:rsidRDefault="000F4A5C">
      <w:pPr>
        <w:ind w:firstLine="400"/>
        <w:jc w:val="both"/>
      </w:pPr>
      <w:r>
        <w:rPr>
          <w:rStyle w:val="s0"/>
        </w:rPr>
        <w:t>1. В компетенцию мес</w:t>
      </w:r>
      <w:r>
        <w:rPr>
          <w:rStyle w:val="s0"/>
        </w:rPr>
        <w:t>тного исполнительного органа области входят:</w:t>
      </w:r>
    </w:p>
    <w:p w:rsidR="00000000" w:rsidRDefault="000F4A5C">
      <w:pPr>
        <w:ind w:firstLine="400"/>
        <w:jc w:val="both"/>
      </w:pPr>
      <w:r>
        <w:rPr>
          <w:rStyle w:val="s0"/>
        </w:rPr>
        <w:t>1) реализация программ по развитию селекции и семеноводства, технологии возделывания зерновых культур, сохранению и восстановлению плодородия почв;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2) лицензирование деятельности по приемке, взвешиванию, сушке, </w:t>
      </w:r>
      <w:r>
        <w:rPr>
          <w:rStyle w:val="s0"/>
        </w:rPr>
        <w:t>очистке, хранению и отгрузке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3) внесение предложений по совершенствованию стандартов, технических условий, других нормативных документов по качеству зерна (семян);</w:t>
      </w:r>
    </w:p>
    <w:p w:rsidR="00000000" w:rsidRDefault="000F4A5C">
      <w:pPr>
        <w:ind w:firstLine="400"/>
        <w:jc w:val="both"/>
      </w:pPr>
      <w:r>
        <w:rPr>
          <w:rStyle w:val="s0"/>
        </w:rPr>
        <w:t>4) оптимизация структуры зернового производства с учетом природно-климатических условий и рыночной конъюнктуры, совершенствование и внедрение новых прогрессивных технологий производства, хранения и реализации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5) создание условий для эффективного обр</w:t>
      </w:r>
      <w:r>
        <w:rPr>
          <w:rStyle w:val="s0"/>
        </w:rPr>
        <w:t>ащения зерновых расписок;</w:t>
      </w:r>
    </w:p>
    <w:p w:rsidR="00000000" w:rsidRDefault="000F4A5C">
      <w:pPr>
        <w:ind w:firstLine="400"/>
        <w:jc w:val="both"/>
      </w:pPr>
      <w:r>
        <w:rPr>
          <w:rStyle w:val="s0"/>
        </w:rPr>
        <w:t>6) осуществление удешевления отечественным сельскохозяйственным товаропроизводителям стоимости минеральных удобрений, протравителей семян и гербицидов в соответствии с бюджетными программами;</w:t>
      </w:r>
    </w:p>
    <w:p w:rsidR="00000000" w:rsidRDefault="000F4A5C">
      <w:pPr>
        <w:ind w:firstLine="400"/>
        <w:jc w:val="both"/>
      </w:pPr>
      <w:r>
        <w:rPr>
          <w:rStyle w:val="s0"/>
        </w:rPr>
        <w:t>7) принятие необходимых мер по своевре</w:t>
      </w:r>
      <w:r>
        <w:rPr>
          <w:rStyle w:val="s0"/>
        </w:rPr>
        <w:t>менному обеспечению потребностей внутреннего рынка в нефтепродуктах;</w:t>
      </w:r>
    </w:p>
    <w:p w:rsidR="00000000" w:rsidRDefault="000F4A5C">
      <w:pPr>
        <w:ind w:firstLine="400"/>
        <w:jc w:val="both"/>
      </w:pPr>
      <w:r>
        <w:rPr>
          <w:rStyle w:val="s0"/>
        </w:rPr>
        <w:t>8) принятие мер по созданию в регионах конкурентной среды по оказанию услуг по подтверждению соответствия в области технического регулирования;</w:t>
      </w:r>
    </w:p>
    <w:p w:rsidR="00000000" w:rsidRDefault="000F4A5C">
      <w:pPr>
        <w:ind w:firstLine="400"/>
        <w:jc w:val="both"/>
      </w:pPr>
      <w:r>
        <w:rPr>
          <w:rStyle w:val="s0"/>
        </w:rPr>
        <w:t>9) контроль за хлебоприемными предприятиями</w:t>
      </w:r>
      <w:r>
        <w:rPr>
          <w:rStyle w:val="s0"/>
        </w:rPr>
        <w:t>, включающий:</w:t>
      </w:r>
    </w:p>
    <w:p w:rsidR="00000000" w:rsidRDefault="000F4A5C">
      <w:pPr>
        <w:ind w:firstLine="400"/>
        <w:jc w:val="both"/>
      </w:pPr>
      <w:r>
        <w:rPr>
          <w:rStyle w:val="s0"/>
        </w:rPr>
        <w:t>постлицензионное ежегодное обследование хлебоприемных предприятий на предмет готовности к приему зерна нового урожая в соответствии с утвержденными графиками;</w:t>
      </w:r>
    </w:p>
    <w:p w:rsidR="00000000" w:rsidRDefault="000F4A5C">
      <w:pPr>
        <w:ind w:firstLine="400"/>
        <w:jc w:val="both"/>
      </w:pPr>
      <w:r>
        <w:rPr>
          <w:rStyle w:val="s0"/>
        </w:rPr>
        <w:t>оформление актов обследований хлебоприемных предприятий;</w:t>
      </w:r>
    </w:p>
    <w:p w:rsidR="00000000" w:rsidRDefault="000F4A5C">
      <w:pPr>
        <w:ind w:firstLine="400"/>
        <w:jc w:val="both"/>
      </w:pPr>
      <w:r>
        <w:rPr>
          <w:rStyle w:val="s0"/>
        </w:rPr>
        <w:t>10) приостановление действ</w:t>
      </w:r>
      <w:r>
        <w:rPr>
          <w:rStyle w:val="s0"/>
        </w:rPr>
        <w:t xml:space="preserve">ия лицензии на право осуществления деятельности по приемке, взвешиванию, сушке, очистке, хранению и отгрузке зерна в целом или в части осуществления отдельных операций на срок до шести месяцев в порядке, предусмотренном </w:t>
      </w:r>
      <w:hyperlink r:id="rId1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0F4A5C">
      <w:pPr>
        <w:ind w:firstLine="400"/>
        <w:jc w:val="both"/>
      </w:pPr>
      <w:r>
        <w:rPr>
          <w:rStyle w:val="s0"/>
        </w:rPr>
        <w:t>11) утверждение в процентном соотношении к валовому сбору размера поставок продовольственного зерна в государственные ресурсы зерна отечественными произ</w:t>
      </w:r>
      <w:r>
        <w:rPr>
          <w:rStyle w:val="s0"/>
        </w:rPr>
        <w:t>водителями зерна соответствующей области, имеющими посевные площади зерновых культур двести пятьдесят гектаров и более;</w:t>
      </w:r>
    </w:p>
    <w:p w:rsidR="00000000" w:rsidRDefault="000F4A5C">
      <w:pPr>
        <w:ind w:firstLine="400"/>
        <w:jc w:val="both"/>
      </w:pPr>
      <w:r>
        <w:rPr>
          <w:rStyle w:val="s0"/>
        </w:rPr>
        <w:t>12) контроль за выполнением отечественными производителями зерна, имеющими посевные площади зерновых культур двести пятьдесят гектаров и</w:t>
      </w:r>
      <w:r>
        <w:rPr>
          <w:rStyle w:val="s0"/>
        </w:rPr>
        <w:t xml:space="preserve"> более, обязанности по формированию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13) представление уполномоченному органу заявок не обеспеченной конкурентным сектором потребности в зерне для утверждения объемов формирования государственных стабилизационных ресурсов зер</w:t>
      </w:r>
      <w:r>
        <w:rPr>
          <w:rStyle w:val="s0"/>
        </w:rPr>
        <w:t>на;</w:t>
      </w:r>
    </w:p>
    <w:p w:rsidR="00000000" w:rsidRDefault="000F4A5C">
      <w:pPr>
        <w:ind w:firstLine="400"/>
        <w:jc w:val="both"/>
      </w:pPr>
      <w:r>
        <w:rPr>
          <w:rStyle w:val="s0"/>
        </w:rPr>
        <w:t>14) определение на тендерной основе:</w:t>
      </w:r>
    </w:p>
    <w:p w:rsidR="00000000" w:rsidRDefault="000F4A5C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>хлебопекарных организаций для реали</w:t>
      </w:r>
      <w:r>
        <w:rPr>
          <w:rStyle w:val="s0"/>
        </w:rPr>
        <w:t>зации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15) частичное возмещение зерноперерабатывающим организациям стоимости приобретаемого ими зерна государственных реализационных и государс</w:t>
      </w:r>
      <w:r>
        <w:rPr>
          <w:rStyle w:val="s0"/>
        </w:rPr>
        <w:t>твенных стабилизационных ресурсов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>16) контроль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17) определ</w:t>
      </w:r>
      <w:r>
        <w:rPr>
          <w:rStyle w:val="s0"/>
        </w:rPr>
        <w:t>ение предельного уровня цен на муку и хлебобулочные изделия, произведенные из зерна государственных реализационных и государственных стабилизационных ресурсов зерна, и осуществление контроля за его соблюдением зерноперерабатывающими организациями, хлебопек</w:t>
      </w:r>
      <w:r>
        <w:rPr>
          <w:rStyle w:val="s0"/>
        </w:rPr>
        <w:t>арными организациями и организациями оптово-розничной торговли.</w:t>
      </w:r>
    </w:p>
    <w:p w:rsidR="00000000" w:rsidRDefault="000F4A5C">
      <w:pPr>
        <w:ind w:firstLine="400"/>
        <w:jc w:val="both"/>
      </w:pPr>
      <w:r>
        <w:rPr>
          <w:rStyle w:val="s0"/>
        </w:rPr>
        <w:t>2. В компетенцию местного исполнительного органа города республиканского значения, столицы входят:</w:t>
      </w:r>
    </w:p>
    <w:p w:rsidR="00000000" w:rsidRDefault="000F4A5C">
      <w:pPr>
        <w:ind w:firstLine="400"/>
        <w:jc w:val="both"/>
      </w:pPr>
      <w:r>
        <w:rPr>
          <w:rStyle w:val="s0"/>
        </w:rPr>
        <w:t>1) представление уполномоченному органу заявок не обеспеченной конкурентным сектором потребно</w:t>
      </w:r>
      <w:r>
        <w:rPr>
          <w:rStyle w:val="s0"/>
        </w:rPr>
        <w:t>сти в зерне для утверждения объемов формирования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определение на тендерной основе:</w:t>
      </w:r>
    </w:p>
    <w:p w:rsidR="00000000" w:rsidRDefault="000F4A5C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стабилизационны</w:t>
      </w:r>
      <w:r>
        <w:rPr>
          <w:rStyle w:val="s0"/>
        </w:rPr>
        <w:t>х ресурсов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>хлебопекарных организаций для реализации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3) частичное возмещение зерноперерабатывающим организациям стоимости приобретаемого ими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>4) контроль за целевым использованием зе</w:t>
      </w:r>
      <w:r>
        <w:rPr>
          <w:rStyle w:val="s0"/>
        </w:rPr>
        <w:t>рноперерабатывающими организациями зерна государственных реализационных и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5) определение предельного уровня цен на муку и хлебобулочные изделия, произведенные из зерна государственных реализационных и госуда</w:t>
      </w:r>
      <w:r>
        <w:rPr>
          <w:rStyle w:val="s0"/>
        </w:rPr>
        <w:t>рственных стабилизационных ресурсов зерна, и осуществление контроля за его соблюдением зерноперерабатывающими организациями, хлебопекарными организациями и организациями оптово-розничной торговли.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156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15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158" w:anchor="sub_id=6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60" w:anchor="sub_id=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6-2. Функции агента</w:t>
      </w:r>
    </w:p>
    <w:p w:rsidR="00000000" w:rsidRDefault="000F4A5C">
      <w:pPr>
        <w:ind w:firstLine="400"/>
        <w:jc w:val="both"/>
      </w:pPr>
      <w:r>
        <w:rPr>
          <w:rStyle w:val="s0"/>
        </w:rPr>
        <w:t>Агент осуществляет следующие функции:</w:t>
      </w:r>
    </w:p>
    <w:p w:rsidR="00000000" w:rsidRDefault="000F4A5C">
      <w:pPr>
        <w:ind w:firstLine="400"/>
        <w:jc w:val="both"/>
      </w:pPr>
      <w:r>
        <w:rPr>
          <w:rStyle w:val="s0"/>
        </w:rPr>
        <w:t>1) формирование, освежение, перемещение и использование</w:t>
      </w:r>
      <w:r>
        <w:rPr>
          <w:rStyle w:val="s0"/>
        </w:rPr>
        <w:t xml:space="preserve">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формирование денежного резерва;</w:t>
      </w:r>
    </w:p>
    <w:p w:rsidR="00000000" w:rsidRDefault="000F4A5C">
      <w:pPr>
        <w:ind w:firstLine="400"/>
        <w:jc w:val="both"/>
      </w:pPr>
      <w:r>
        <w:rPr>
          <w:rStyle w:val="s0"/>
        </w:rPr>
        <w:t>3) представление по запросу местного исполнительного органа области перечня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>ыбор в установленном порядке хлебоприемных предприятий для хранения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5) выдачу семенных и фуражных ссуд отечественным сельскохозяйственным товаропроизводителям из государственных ресурсов семян и государственных ресурсов фура</w:t>
      </w:r>
      <w:r>
        <w:rPr>
          <w:rStyle w:val="s0"/>
        </w:rPr>
        <w:t>жного зерна.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161" w:anchor="sub_id=3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6-3. Государственный контроль в области зернового рынка</w:t>
      </w:r>
    </w:p>
    <w:p w:rsidR="00000000" w:rsidRDefault="000F4A5C">
      <w:pPr>
        <w:ind w:firstLine="400"/>
        <w:jc w:val="both"/>
      </w:pPr>
      <w:r>
        <w:rPr>
          <w:rStyle w:val="s0"/>
        </w:rPr>
        <w:t>1. Государственны</w:t>
      </w:r>
      <w:r>
        <w:rPr>
          <w:rStyle w:val="s0"/>
        </w:rPr>
        <w:t>й контроль в области зернового рынка осуществляется в форме проверки и иных формах.</w:t>
      </w:r>
    </w:p>
    <w:p w:rsidR="00000000" w:rsidRDefault="000F4A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3" w:anchor="sub_id=6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0F4A5C"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7 внесены изменения Законом РК от 13.10.03 г. </w:t>
      </w:r>
      <w:hyperlink r:id="rId16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6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(введены в действие с 01.01.2006 г.) (</w:t>
      </w:r>
      <w:hyperlink r:id="rId16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29.12.06 г. № 209-III (</w:t>
      </w:r>
      <w:hyperlink r:id="rId17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7. Государственный контроль безопасности и качества зерна </w:t>
      </w:r>
    </w:p>
    <w:p w:rsidR="00000000" w:rsidRDefault="000F4A5C">
      <w:pPr>
        <w:ind w:firstLine="400"/>
        <w:jc w:val="both"/>
      </w:pPr>
      <w:r>
        <w:rPr>
          <w:rStyle w:val="s0"/>
        </w:rPr>
        <w:t>1. Зерно и процессы его жизненного цикла на территории Республики Ка</w:t>
      </w:r>
      <w:r>
        <w:rPr>
          <w:rStyle w:val="s0"/>
        </w:rPr>
        <w:t>захстан должны соответствовать требованиям настоящего Закона, техническим регламентам, санитарным и фитосанитарным правилам и нормам и нормативным документам по стандартизации.</w:t>
      </w:r>
    </w:p>
    <w:p w:rsidR="00000000" w:rsidRDefault="000F4A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1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72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2. Государственный контроль </w:t>
      </w:r>
      <w:r>
        <w:rPr>
          <w:rStyle w:val="s0"/>
        </w:rPr>
        <w:t>безопасности и</w:t>
      </w:r>
      <w:r>
        <w:t xml:space="preserve"> качества зерна осуществляется у</w:t>
      </w:r>
      <w:r>
        <w:t xml:space="preserve">полномоченным органом, его территориальными </w:t>
      </w:r>
      <w:r>
        <w:rPr>
          <w:rStyle w:val="s0"/>
        </w:rPr>
        <w:t>подразделениями</w:t>
      </w:r>
      <w:r>
        <w:t xml:space="preserve">. </w:t>
      </w:r>
    </w:p>
    <w:p w:rsidR="00000000" w:rsidRDefault="000F4A5C">
      <w:pPr>
        <w:ind w:firstLine="400"/>
        <w:jc w:val="both"/>
      </w:pPr>
      <w:r>
        <w:rPr>
          <w:rStyle w:val="s0"/>
        </w:rPr>
        <w:t>3. Государственный контроль качества зерна включает в себя:</w:t>
      </w:r>
    </w:p>
    <w:p w:rsidR="00000000" w:rsidRDefault="000F4A5C">
      <w:pPr>
        <w:jc w:val="both"/>
      </w:pPr>
      <w:r>
        <w:rPr>
          <w:rStyle w:val="s3"/>
        </w:rPr>
        <w:t xml:space="preserve">Подпункт 1 изложен в редакции </w:t>
      </w:r>
      <w:hyperlink r:id="rId173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74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1) контроль за определением показателей качества зерна при приемке на хлебоприемные предприятия и отгрузке;</w:t>
      </w:r>
    </w:p>
    <w:p w:rsidR="00000000" w:rsidRDefault="000F4A5C">
      <w:pPr>
        <w:jc w:val="both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175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76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78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зерна - в виде ежеква</w:t>
      </w:r>
      <w:r>
        <w:rPr>
          <w:rStyle w:val="s0"/>
        </w:rPr>
        <w:t>ртальной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проверки на основании обращений участников зернового рынка.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79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7-1. Порядок осуществления контроля за выполнением отечественными производителями зерна </w:t>
      </w:r>
      <w:r>
        <w:rPr>
          <w:rStyle w:val="s1"/>
        </w:rPr>
        <w:t>обязанности по формированию государственных ресурсов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Местный исполнительный орган области в целях осуществления контроля за выполнением отечественными производителями зерна обязанности по формированию государственных ресурсов зерна осуществляет следу</w:t>
      </w:r>
      <w:r>
        <w:rPr>
          <w:rStyle w:val="s0"/>
        </w:rPr>
        <w:t>ющие функции:</w:t>
      </w:r>
    </w:p>
    <w:p w:rsidR="00000000" w:rsidRDefault="000F4A5C">
      <w:pPr>
        <w:ind w:firstLine="400"/>
        <w:jc w:val="both"/>
      </w:pPr>
      <w:r>
        <w:rPr>
          <w:rStyle w:val="s0"/>
        </w:rPr>
        <w:t>1) запрашивает от агента перечень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направляет уведомления отечественным производителям зерна, не исполнившим обязанности по формиров</w:t>
      </w:r>
      <w:r>
        <w:rPr>
          <w:rStyle w:val="s0"/>
        </w:rPr>
        <w:t>анию государственных ресурсов зерна, о необходимости подтверждения исполнения данной обязанности;</w:t>
      </w:r>
    </w:p>
    <w:p w:rsidR="00000000" w:rsidRDefault="000F4A5C">
      <w:pPr>
        <w:ind w:firstLine="400"/>
        <w:jc w:val="both"/>
      </w:pPr>
      <w:r>
        <w:rPr>
          <w:rStyle w:val="s0"/>
        </w:rPr>
        <w:t>3) в случае неподтверждения отечественным производителем зерна исполнения обязанности по формированию государственных ресурсов зерна в течение одного месяца в</w:t>
      </w:r>
      <w:r>
        <w:rPr>
          <w:rStyle w:val="s0"/>
        </w:rPr>
        <w:t>ыдает ему предписание об устранении нарушения законодательства Республики Казахстан о зерне;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8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81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7-2. Порядок осуществления контроля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Зерно государственных реализационных и государственных стаби</w:t>
      </w:r>
      <w:r>
        <w:rPr>
          <w:rStyle w:val="s0"/>
        </w:rPr>
        <w:t>лизационных ресурсов зерна, реализованное агентом зерноперерабатывающим организациям в целях регулирования внутреннего рынка, подлежит целевому использованию.</w:t>
      </w:r>
    </w:p>
    <w:p w:rsidR="00000000" w:rsidRDefault="000F4A5C">
      <w:pPr>
        <w:ind w:firstLine="400"/>
        <w:jc w:val="both"/>
      </w:pPr>
      <w:r>
        <w:rPr>
          <w:rStyle w:val="s0"/>
        </w:rPr>
        <w:t>2. Обязательным условием допуска к участию в тендере по определению зерноперерабатывающих организ</w:t>
      </w:r>
      <w:r>
        <w:rPr>
          <w:rStyle w:val="s0"/>
        </w:rPr>
        <w:t>аций для реализации зерна государственных реализационных и государственных стабилизационных ресурсов зерна в целях регулирования внутреннего рынка должно являться принятие зерноперерабатывающими организациями обязательств по целевому использованию реализуе</w:t>
      </w:r>
      <w:r>
        <w:rPr>
          <w:rStyle w:val="s0"/>
        </w:rPr>
        <w:t>мого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3. Местный исполнительный орган области, города республиканского значения, столицы в целях осуществления контроля за целевым использованием зерноперерабатывающими организациями зерна государственных реализационных и государственных стабилизацио</w:t>
      </w:r>
      <w:r>
        <w:rPr>
          <w:rStyle w:val="s0"/>
        </w:rPr>
        <w:t>нных ресурсов зерна:</w:t>
      </w:r>
    </w:p>
    <w:p w:rsidR="00000000" w:rsidRDefault="000F4A5C">
      <w:pPr>
        <w:ind w:firstLine="400"/>
        <w:jc w:val="both"/>
      </w:pPr>
      <w:r>
        <w:rPr>
          <w:rStyle w:val="s0"/>
        </w:rPr>
        <w:t>1) запрашивает у зерноперерабатывающих организаций сведения об использовании зерна государственных реализационных и государственных стабилизационных ресурсов зерна, реализованного им агентом в целях регулирования внутреннего рынка, с п</w:t>
      </w:r>
      <w:r>
        <w:rPr>
          <w:rStyle w:val="s0"/>
        </w:rPr>
        <w:t>риложением подтверждающих документов;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2) в случае непредставления зерноперерабатывающими организациями сведений об использовании зерна государственных реализационных и государственных стабилизационных ресурсов зерна по целевому назначению в течение одного </w:t>
      </w:r>
      <w:r>
        <w:rPr>
          <w:rStyle w:val="s0"/>
        </w:rPr>
        <w:t>месяца выдает зерноперерабатывающей организации предписание об устранении нарушения законодательства Республики Казахстан о зерне;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3) составляет протоколы об административных правонарушениях и налагает административные взыскания в соответствии с </w:t>
      </w:r>
      <w:hyperlink r:id="rId1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Статья 8 изложена в редакции </w:t>
      </w:r>
      <w:hyperlink r:id="rId18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.10.03 г. № 488-II (</w:t>
      </w:r>
      <w:hyperlink r:id="rId18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8. Экспертиза качества зерна </w:t>
      </w:r>
    </w:p>
    <w:p w:rsidR="00000000" w:rsidRDefault="000F4A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5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1. Экспертиза качества зерна осуществляется </w:t>
      </w:r>
      <w:hyperlink r:id="rId187" w:history="1">
        <w:r>
          <w:rPr>
            <w:rStyle w:val="a3"/>
          </w:rPr>
          <w:t>лабораториями</w:t>
        </w:r>
      </w:hyperlink>
      <w:r>
        <w:t xml:space="preserve">, аккредитованными в порядке, установленном </w:t>
      </w:r>
      <w:r>
        <w:rPr>
          <w:rStyle w:val="s0"/>
        </w:rPr>
        <w:t>законодательством Республики Казахстан</w:t>
      </w:r>
      <w:r>
        <w:t xml:space="preserve">. </w:t>
      </w:r>
    </w:p>
    <w:p w:rsidR="00000000" w:rsidRDefault="000F4A5C">
      <w:pPr>
        <w:jc w:val="both"/>
      </w:pPr>
      <w:r>
        <w:rPr>
          <w:rStyle w:val="s3"/>
        </w:rPr>
        <w:t xml:space="preserve">См. </w:t>
      </w:r>
      <w:hyperlink r:id="rId1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к порядку экспертизы качества зерна и выдаче серт</w:t>
      </w:r>
      <w:r>
        <w:rPr>
          <w:rStyle w:val="s3"/>
        </w:rPr>
        <w:t xml:space="preserve">ификата качества зерна. </w:t>
      </w:r>
    </w:p>
    <w:p w:rsidR="00000000" w:rsidRDefault="000F4A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9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spacing w:after="240"/>
        <w:ind w:firstLine="400"/>
        <w:jc w:val="both"/>
      </w:pPr>
      <w:r>
        <w:t xml:space="preserve">2. Не допускается реализация зерна при экспорте и импорте без </w:t>
      </w:r>
      <w:r>
        <w:rPr>
          <w:rStyle w:val="s0"/>
        </w:rPr>
        <w:t xml:space="preserve">паспорта </w:t>
      </w:r>
      <w:r>
        <w:t>качества зерна, а также иных документов, требуемых в соответствии с законодательством Республики Казахстан.</w:t>
      </w:r>
    </w:p>
    <w:p w:rsidR="00000000" w:rsidRDefault="000F4A5C">
      <w:pPr>
        <w:jc w:val="both"/>
      </w:pPr>
      <w:bookmarkStart w:id="4" w:name="SUB90000"/>
      <w:bookmarkEnd w:id="4"/>
      <w:r>
        <w:rPr>
          <w:rStyle w:val="s3"/>
        </w:rPr>
        <w:t xml:space="preserve">В статью 9 внесены изменения Законом РК от 13.10.03 г. </w:t>
      </w:r>
      <w:hyperlink r:id="rId19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9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9. Перевозка зерна </w:t>
      </w:r>
    </w:p>
    <w:p w:rsidR="00000000" w:rsidRDefault="000F4A5C">
      <w:pPr>
        <w:ind w:firstLine="400"/>
        <w:jc w:val="both"/>
      </w:pPr>
      <w:r>
        <w:t xml:space="preserve">1. Перевозка зерна на территории Республики Казахстан осуществляется железнодорожным, автомобильным, морским и внутренним водным транспортом, составляющим систему прямых и смешанных сообщений. </w:t>
      </w:r>
    </w:p>
    <w:p w:rsidR="00000000" w:rsidRDefault="000F4A5C">
      <w:pPr>
        <w:ind w:firstLine="400"/>
        <w:jc w:val="both"/>
      </w:pPr>
      <w:r>
        <w:t xml:space="preserve">2. Уполномоченный орган в пределах </w:t>
      </w:r>
      <w:r>
        <w:t xml:space="preserve">своей компетенции осуществляет контроль за отгрузкой и перевозкой (перемещением) государственных ресурсов зерна. </w:t>
      </w:r>
    </w:p>
    <w:p w:rsidR="00000000" w:rsidRDefault="000F4A5C">
      <w:pPr>
        <w:ind w:firstLine="400"/>
        <w:jc w:val="both"/>
      </w:pPr>
      <w:r>
        <w:t>В целях обеспечения сохранности государственных ресурсов зерна хлебоприемные предприятия, хранящие зерно государственных ресурсов, и транспорт</w:t>
      </w:r>
      <w:r>
        <w:t xml:space="preserve">ные организации, осуществляющие вывоз зерна с указанных хлебоприемных предприятий, обязаны согласовывать с уполномоченным органом отгрузку любого количества зерна в </w:t>
      </w:r>
      <w:hyperlink r:id="rId193" w:history="1">
        <w:r>
          <w:rPr>
            <w:rStyle w:val="a3"/>
          </w:rPr>
          <w:t>порядке, определяемом Прави</w:t>
        </w:r>
        <w:r>
          <w:rPr>
            <w:rStyle w:val="a3"/>
          </w:rPr>
          <w:t>тельством</w:t>
        </w:r>
      </w:hyperlink>
      <w:r>
        <w:t xml:space="preserve"> Республики Казахстан. </w:t>
      </w:r>
    </w:p>
    <w:p w:rsidR="00000000" w:rsidRDefault="000F4A5C">
      <w:pPr>
        <w:jc w:val="both"/>
      </w:pPr>
      <w:r>
        <w:rPr>
          <w:rStyle w:val="s3"/>
        </w:rPr>
        <w:t xml:space="preserve">Пункт 3 изложен в редакции </w:t>
      </w:r>
      <w:hyperlink r:id="rId194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95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3. Партия зерна, подлежащая транспортировке любым видом транспорта в соответствии с правилами перевозки грузов на данном виде транспорта, сопровождается документами, подтверждающими их соответствие требованиям технических регламентов и </w:t>
      </w:r>
      <w:r>
        <w:rPr>
          <w:rStyle w:val="s0"/>
        </w:rPr>
        <w:t>нормативных документов по стандартизации.</w:t>
      </w:r>
    </w:p>
    <w:p w:rsidR="00000000" w:rsidRDefault="000F4A5C">
      <w:pPr>
        <w:jc w:val="both"/>
      </w:pPr>
      <w:r>
        <w:rPr>
          <w:rStyle w:val="s3"/>
        </w:rPr>
        <w:t xml:space="preserve">Пункт 4 изложен в редакции </w:t>
      </w:r>
      <w:hyperlink r:id="rId196" w:anchor="sub_id=5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97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4. При использовании государственных ресурсов зерна в целях обеспечения продовольственной безопасности, оказания гуманитарной помощи, регулирования внутреннего рынка услуги по отгрузке, перевозке, сертификации зерна предоставляю</w:t>
      </w:r>
      <w:r>
        <w:rPr>
          <w:rStyle w:val="s0"/>
        </w:rPr>
        <w:t>тся в приоритетном (первоочередном) порядке, обеспечивающем своевременное исполнение агентом обязательств по поставке зерна.</w:t>
      </w:r>
    </w:p>
    <w:p w:rsidR="00000000" w:rsidRDefault="000F4A5C">
      <w:pPr>
        <w:spacing w:after="240"/>
        <w:ind w:firstLine="400"/>
        <w:jc w:val="both"/>
      </w:pPr>
      <w:r>
        <w:t> </w:t>
      </w:r>
    </w:p>
    <w:p w:rsidR="00000000" w:rsidRDefault="000F4A5C">
      <w:pPr>
        <w:jc w:val="both"/>
      </w:pPr>
      <w:bookmarkStart w:id="5" w:name="SUB9010000"/>
      <w:bookmarkEnd w:id="5"/>
      <w:r>
        <w:rPr>
          <w:rStyle w:val="s3"/>
        </w:rPr>
        <w:t xml:space="preserve">Закон дополнен главой 2-1 в соответствии с </w:t>
      </w:r>
      <w:hyperlink r:id="rId198" w:anchor="sub_id=1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29.12.06 г. № 209-III</w:t>
      </w:r>
    </w:p>
    <w:p w:rsidR="00000000" w:rsidRDefault="000F4A5C">
      <w:pPr>
        <w:jc w:val="center"/>
      </w:pPr>
      <w:r>
        <w:rPr>
          <w:rStyle w:val="s1"/>
        </w:rPr>
        <w:t>Глава 2-1. Общие требования безопасности к зерну и процессам его жизненного цикла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9-1. Объекты технического регулирования</w:t>
      </w:r>
    </w:p>
    <w:p w:rsidR="00000000" w:rsidRDefault="000F4A5C">
      <w:pPr>
        <w:ind w:firstLine="400"/>
        <w:jc w:val="both"/>
      </w:pPr>
      <w:r>
        <w:rPr>
          <w:rStyle w:val="s0"/>
        </w:rPr>
        <w:t>Объектами технического регулирования являются зерно и процессы его жизненного цикла.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9-2. Подтверждение соответствия</w:t>
      </w:r>
    </w:p>
    <w:p w:rsidR="00000000" w:rsidRDefault="000F4A5C">
      <w:pPr>
        <w:ind w:firstLine="400"/>
        <w:jc w:val="both"/>
      </w:pPr>
      <w:r>
        <w:rPr>
          <w:rStyle w:val="s0"/>
        </w:rPr>
        <w:t>Подтверждение соответствия зерна требованиям, определенным техническими регламентами, осуществляется в порядке, установленном законодательством Республики Казахстан.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9-3. Требования к информации о безопасности и качестве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В целях предупреждения действий, вводящих в заблуждение потребителей относительно безопасности и качества зерна, участники зернового рынка обязаны предоставлять покупателям и (или) потреби</w:t>
      </w:r>
      <w:r>
        <w:rPr>
          <w:rStyle w:val="s0"/>
        </w:rPr>
        <w:t>телям полную и достоверную информацию о показателях безопасности и качества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9-4. Требования безопасности к зерну</w:t>
      </w:r>
    </w:p>
    <w:p w:rsidR="00000000" w:rsidRDefault="000F4A5C">
      <w:pPr>
        <w:ind w:firstLine="400"/>
        <w:jc w:val="both"/>
      </w:pPr>
      <w:r>
        <w:rPr>
          <w:rStyle w:val="s0"/>
        </w:rPr>
        <w:t>1. Зерно в зависимости от целей использования должно соответствовать комплексу требований, обеспечивающих безопасность.</w:t>
      </w:r>
    </w:p>
    <w:p w:rsidR="00000000" w:rsidRDefault="000F4A5C">
      <w:pPr>
        <w:ind w:firstLine="400"/>
        <w:jc w:val="both"/>
      </w:pPr>
      <w:r>
        <w:rPr>
          <w:rStyle w:val="s0"/>
        </w:rPr>
        <w:t>2. Соде</w:t>
      </w:r>
      <w:r>
        <w:rPr>
          <w:rStyle w:val="s0"/>
        </w:rPr>
        <w:t>ржание потенциально опасных химических соединений и биологических объектов, остаточных количеств пестицидов и агрохимикатов, в том числе фумигантов, вредных веществ и примесей в зерне, а также влаги не должно превышать максимально допустимый уровень значен</w:t>
      </w:r>
      <w:r>
        <w:rPr>
          <w:rStyle w:val="s0"/>
        </w:rPr>
        <w:t>ий, устанавливаемых техническими регламентами.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9-5. </w:t>
      </w:r>
      <w:r>
        <w:rPr>
          <w:rStyle w:val="s0"/>
        </w:rPr>
        <w:t>Требования безопасности при производстве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Собственники и пользователи земельных участков обязаны осуществлять производство зерна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</w:t>
      </w:r>
      <w:r>
        <w:rPr>
          <w:rStyle w:val="s0"/>
        </w:rPr>
        <w:t xml:space="preserve"> деятельности на окружающую среду.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9-6. Требования безопасности при хранении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Хранение зерна осуществляется в зернохранилищах, отвечающих экологическим, строительным, пожарным, санитарно-эпидемиологическим и фитосанитарным требованиям, обе</w:t>
      </w:r>
      <w:r>
        <w:rPr>
          <w:rStyle w:val="s0"/>
        </w:rPr>
        <w:t>спечивающим безопасность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2. Требования безопасности при хранении зерна по видам рисков устанавливаются техническими регламентами.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9-7. Требования безопасности при транспортировке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Транспортировка зерна должна осуществляться в услови</w:t>
      </w:r>
      <w:r>
        <w:rPr>
          <w:rStyle w:val="s0"/>
        </w:rPr>
        <w:t>ях, обеспечивающих безопасность и сохранность его качественных показателей.</w:t>
      </w:r>
    </w:p>
    <w:p w:rsidR="00000000" w:rsidRDefault="000F4A5C">
      <w:pPr>
        <w:ind w:firstLine="400"/>
        <w:jc w:val="both"/>
      </w:pPr>
      <w:r>
        <w:rPr>
          <w:rStyle w:val="s0"/>
        </w:rPr>
        <w:t>2. Зерно транспортируется в сухих, чистых, без постороннего запаха, не зараженных вредными организмами транспортных средствах.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9-8. Требования безопасности при утилизации </w:t>
      </w:r>
      <w:r>
        <w:rPr>
          <w:rStyle w:val="s1"/>
        </w:rPr>
        <w:t>и уничтожении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1. Зерно, признанное по результатам лабораторного исследования непригодным для использования по назначению, подлежит экспертизе на предмет его дальнейшего использования (утилизации) или уничтожения в порядке, установленном техническими </w:t>
      </w:r>
      <w:r>
        <w:rPr>
          <w:rStyle w:val="s0"/>
        </w:rPr>
        <w:t>регламентами.</w:t>
      </w:r>
    </w:p>
    <w:p w:rsidR="00000000" w:rsidRDefault="000F4A5C">
      <w:pPr>
        <w:ind w:firstLine="400"/>
        <w:jc w:val="both"/>
      </w:pPr>
      <w:r>
        <w:rPr>
          <w:rStyle w:val="s0"/>
        </w:rPr>
        <w:t>2. Зерно на период, необходимый для проведения экспертизы и принятия решения о возможности его использования (утилизации) или уничтожения, подлежит хранению в отдельных помещениях с указанием объема партии и соблюдением условий, исключающих д</w:t>
      </w:r>
      <w:r>
        <w:rPr>
          <w:rStyle w:val="s0"/>
        </w:rPr>
        <w:t>оступ к зерну.</w:t>
      </w:r>
    </w:p>
    <w:p w:rsidR="00000000" w:rsidRDefault="000F4A5C">
      <w:pPr>
        <w:ind w:firstLine="400"/>
        <w:jc w:val="both"/>
      </w:pPr>
      <w:r>
        <w:rPr>
          <w:rStyle w:val="s0"/>
        </w:rPr>
        <w:t>3. Расходы, связанные с транспортировкой, хранением, экспертизой, использованием (утилизацией) или уничтожением зерна, непригодного для использования по назначению, оплачиваются его владельцем.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spacing w:after="240"/>
        <w:jc w:val="center"/>
      </w:pPr>
      <w:r>
        <w:rPr>
          <w:rStyle w:val="s1"/>
        </w:rPr>
        <w:t>Глава 3. Государственная поддержка производ</w:t>
      </w:r>
      <w:r>
        <w:rPr>
          <w:rStyle w:val="s1"/>
        </w:rPr>
        <w:t>ства и реализации зерна</w:t>
      </w:r>
    </w:p>
    <w:p w:rsidR="00000000" w:rsidRDefault="000F4A5C">
      <w:pPr>
        <w:jc w:val="both"/>
      </w:pPr>
      <w:r>
        <w:rPr>
          <w:rStyle w:val="s3"/>
        </w:rPr>
        <w:t xml:space="preserve">В статью 10 внесены изменения Законами РК от 13.10.03 г. </w:t>
      </w:r>
      <w:hyperlink r:id="rId19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0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20.12.04 г. </w:t>
      </w:r>
      <w:hyperlink r:id="rId201" w:anchor="sub_id=8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0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10. Формы государственной поддержки </w:t>
      </w:r>
    </w:p>
    <w:p w:rsidR="00000000" w:rsidRDefault="000F4A5C">
      <w:pPr>
        <w:ind w:firstLine="400"/>
        <w:jc w:val="both"/>
      </w:pPr>
      <w:r>
        <w:t xml:space="preserve">В целях обеспечения стабильности зернового рынка государство осуществляет следующие формы поддержки производства и реализации зерна: </w:t>
      </w:r>
    </w:p>
    <w:p w:rsidR="00000000" w:rsidRDefault="000F4A5C">
      <w:pPr>
        <w:ind w:firstLine="400"/>
        <w:jc w:val="both"/>
      </w:pPr>
      <w:r>
        <w:t>1) удешевление отечественным сельскохозяйственным товаропроизводителям с</w:t>
      </w:r>
      <w:r>
        <w:t xml:space="preserve">тоимости элитных семян в порядке, определяемом Правительством Республики Казахстан; </w:t>
      </w:r>
    </w:p>
    <w:p w:rsidR="00000000" w:rsidRDefault="000F4A5C">
      <w:pPr>
        <w:ind w:firstLine="400"/>
        <w:jc w:val="both"/>
      </w:pPr>
      <w:r>
        <w:t xml:space="preserve">2) организация лизинговых поставок техники и оборудования; </w:t>
      </w:r>
    </w:p>
    <w:p w:rsidR="00000000" w:rsidRDefault="000F4A5C">
      <w:pPr>
        <w:ind w:firstLine="400"/>
        <w:jc w:val="both"/>
      </w:pPr>
      <w:r>
        <w:t xml:space="preserve">3) Исключен в соответствии с </w:t>
      </w:r>
      <w:hyperlink r:id="rId203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5" w:anchor="sub_id=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0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4) закуп зерна в государственные ресурс</w:t>
      </w:r>
      <w:r>
        <w:t xml:space="preserve">ы зерна у отечественных </w:t>
      </w:r>
      <w:r>
        <w:rPr>
          <w:rStyle w:val="s0"/>
        </w:rPr>
        <w:t>производителей зерна</w:t>
      </w:r>
      <w:r>
        <w:t xml:space="preserve"> по рыночным ценам; </w:t>
      </w:r>
    </w:p>
    <w:p w:rsidR="00000000" w:rsidRDefault="000F4A5C">
      <w:pPr>
        <w:jc w:val="both"/>
      </w:pPr>
      <w:r>
        <w:rPr>
          <w:rStyle w:val="s3"/>
        </w:rPr>
        <w:t xml:space="preserve">Статья дополнена подпунктами 4-1 - 4-3 в соответствии с </w:t>
      </w:r>
      <w:hyperlink r:id="rId207" w:anchor="sub_id=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firstLine="400"/>
        <w:jc w:val="both"/>
      </w:pPr>
      <w:r>
        <w:rPr>
          <w:rStyle w:val="s0"/>
        </w:rPr>
        <w:t>4-1) реализация го</w:t>
      </w:r>
      <w:r>
        <w:rPr>
          <w:rStyle w:val="s0"/>
        </w:rPr>
        <w:t>сударственных реализационных и государственных стабилизационных ресурсов зерна зерноперерабатывающим организациям;</w:t>
      </w:r>
    </w:p>
    <w:p w:rsidR="00000000" w:rsidRDefault="000F4A5C">
      <w:pPr>
        <w:ind w:firstLine="400"/>
        <w:jc w:val="both"/>
      </w:pPr>
      <w:r>
        <w:rPr>
          <w:rStyle w:val="s0"/>
        </w:rPr>
        <w:t>4-2) кредитование зерноперерабатывающих организаций для закупа зерна государственных реализационных и государственных стабилизационных ресурс</w:t>
      </w:r>
      <w:r>
        <w:rPr>
          <w:rStyle w:val="s0"/>
        </w:rPr>
        <w:t>ов зерна в целях регулирования внутреннего рынка;</w:t>
      </w:r>
    </w:p>
    <w:p w:rsidR="00000000" w:rsidRDefault="000F4A5C">
      <w:pPr>
        <w:ind w:firstLine="400"/>
        <w:jc w:val="both"/>
      </w:pPr>
      <w:r>
        <w:rPr>
          <w:rStyle w:val="s0"/>
        </w:rPr>
        <w:t>4-3) возмещение расходов агента при реализации зерна государственных ресурсов зерна для оказания гуманитарной помощи, регулирования внутреннего рынка в случае недостаточности средств денежного резерва;</w:t>
      </w:r>
    </w:p>
    <w:p w:rsidR="00000000" w:rsidRDefault="000F4A5C">
      <w:pPr>
        <w:ind w:firstLine="400"/>
        <w:jc w:val="both"/>
      </w:pPr>
      <w:r>
        <w:t>5) в</w:t>
      </w:r>
      <w:r>
        <w:t xml:space="preserve">ыдача семенных ссуд отечественным сельскохозяйственным товаропроизводителям из государственных ресурсов семян; </w:t>
      </w:r>
    </w:p>
    <w:p w:rsidR="00000000" w:rsidRDefault="000F4A5C">
      <w:pPr>
        <w:ind w:firstLine="400"/>
        <w:jc w:val="both"/>
      </w:pPr>
      <w:r>
        <w:t xml:space="preserve">6) Исключен в соответствии с </w:t>
      </w:r>
      <w:hyperlink r:id="rId208" w:anchor="sub_id=8404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года) (</w:t>
      </w:r>
      <w:hyperlink r:id="rId20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F4A5C">
      <w:pPr>
        <w:ind w:firstLine="400"/>
        <w:jc w:val="both"/>
      </w:pPr>
      <w:r>
        <w:t xml:space="preserve">7) финансирование программ научных исследований по сохранению плодородия почвы; </w:t>
      </w:r>
    </w:p>
    <w:p w:rsidR="00000000" w:rsidRDefault="000F4A5C">
      <w:pPr>
        <w:ind w:firstLine="400"/>
        <w:jc w:val="both"/>
      </w:pPr>
      <w:r>
        <w:t>8) содействие во внедрении новых</w:t>
      </w:r>
      <w:r>
        <w:t xml:space="preserve"> прогрессивных технологий производства и хранения зерна; </w:t>
      </w:r>
    </w:p>
    <w:p w:rsidR="00000000" w:rsidRDefault="000F4A5C">
      <w:pPr>
        <w:ind w:firstLine="400"/>
        <w:jc w:val="both"/>
      </w:pPr>
      <w:r>
        <w:t xml:space="preserve">9) выделение фуражных ссуд отечественным сельскохозяйственным товаропроизводителям из государственных ресурсов фуражного зерна; </w:t>
      </w:r>
    </w:p>
    <w:p w:rsidR="00000000" w:rsidRDefault="000F4A5C">
      <w:pPr>
        <w:ind w:firstLine="400"/>
        <w:jc w:val="both"/>
      </w:pPr>
      <w:r>
        <w:t xml:space="preserve">10) создание условий для эффективного обращения зерновых расписок; </w:t>
      </w:r>
    </w:p>
    <w:p w:rsidR="00000000" w:rsidRDefault="000F4A5C">
      <w:pPr>
        <w:ind w:firstLine="400"/>
        <w:jc w:val="both"/>
      </w:pPr>
      <w:r>
        <w:t>1</w:t>
      </w:r>
      <w:r>
        <w:t xml:space="preserve">0-1) удешевление отечественным сельскохозяйственным товаропроизводителям стоимости минеральных удобрений и горюче-смазочных материалов в соответствии с бюджетными программами; </w:t>
      </w:r>
    </w:p>
    <w:p w:rsidR="00000000" w:rsidRDefault="000F4A5C">
      <w:pPr>
        <w:ind w:firstLine="400"/>
        <w:jc w:val="both"/>
      </w:pPr>
      <w:r>
        <w:t>11) принятие необходимых мер по своевременному обеспечению потребностей внутрен</w:t>
      </w:r>
      <w:r>
        <w:t xml:space="preserve">него рынка в нефтепродуктах; 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10" w:anchor="sub_id=19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21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13) подготовка кадров для агропромышленного комплекса в соответствии с государственным образовательным заказом; </w:t>
      </w:r>
    </w:p>
    <w:p w:rsidR="00000000" w:rsidRDefault="000F4A5C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12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14) принятие мер для создания в регио</w:t>
      </w:r>
      <w:r>
        <w:t xml:space="preserve">нах конкурентной среды по оказанию </w:t>
      </w:r>
      <w:r>
        <w:rPr>
          <w:rStyle w:val="s0"/>
        </w:rPr>
        <w:t>услуг по подтверждению соответствия в области технического регулирования</w:t>
      </w:r>
      <w:r>
        <w:t xml:space="preserve">; </w:t>
      </w:r>
    </w:p>
    <w:p w:rsidR="00000000" w:rsidRDefault="000F4A5C">
      <w:pPr>
        <w:ind w:firstLine="400"/>
        <w:jc w:val="both"/>
      </w:pPr>
      <w:r>
        <w:t xml:space="preserve">15) разработка антидемпинговых мер в защиту производителей зерна; </w:t>
      </w:r>
    </w:p>
    <w:p w:rsidR="00000000" w:rsidRDefault="000F4A5C">
      <w:pPr>
        <w:ind w:firstLine="400"/>
        <w:jc w:val="both"/>
      </w:pPr>
      <w:r>
        <w:t>16) принятие мер по возрождению отечественного сельскохозяйственного машиностро</w:t>
      </w:r>
      <w:r>
        <w:t xml:space="preserve">ения. </w:t>
      </w:r>
    </w:p>
    <w:p w:rsidR="00000000" w:rsidRDefault="000F4A5C">
      <w:pPr>
        <w:jc w:val="both"/>
      </w:pPr>
      <w:r>
        <w:rPr>
          <w:rStyle w:val="s3"/>
        </w:rPr>
        <w:t xml:space="preserve">См.: </w:t>
      </w:r>
      <w:hyperlink r:id="rId2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элитного семеноводства сельскохозяйственных культур.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Государственные ресурсы зерна</w:t>
      </w:r>
    </w:p>
    <w:p w:rsidR="00000000" w:rsidRDefault="000F4A5C">
      <w:pPr>
        <w:jc w:val="both"/>
      </w:pPr>
      <w:r>
        <w:rPr>
          <w:rStyle w:val="s3"/>
        </w:rPr>
        <w:t>В статью 11 внесены изменения Законами РК от 13</w:t>
      </w:r>
      <w:r>
        <w:rPr>
          <w:rStyle w:val="s3"/>
        </w:rPr>
        <w:t xml:space="preserve">.10.03 г. </w:t>
      </w:r>
      <w:hyperlink r:id="rId215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1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17" w:anchor="sub_id=8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1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" w:anchor="sub_id=5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2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11. Государственные ресурсы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Государственные ресурсы зерна состоят из:</w:t>
      </w:r>
    </w:p>
    <w:p w:rsidR="00000000" w:rsidRDefault="000F4A5C">
      <w:pPr>
        <w:ind w:firstLine="400"/>
        <w:jc w:val="both"/>
      </w:pPr>
      <w:r>
        <w:rPr>
          <w:rStyle w:val="s0"/>
        </w:rPr>
        <w:t>1) государственного резерва продовольственного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государственных ресурсов фуражного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3) государственных ресурсов семян;</w:t>
      </w:r>
    </w:p>
    <w:p w:rsidR="00000000" w:rsidRDefault="000F4A5C">
      <w:pPr>
        <w:ind w:firstLine="400"/>
        <w:jc w:val="both"/>
      </w:pPr>
      <w:r>
        <w:rPr>
          <w:rStyle w:val="s0"/>
        </w:rPr>
        <w:t>4) государственных реализационных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5) государственных стабилизационных ресурсов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2. Государственный резерв продовольственного зерна предназначен для обеспечения:</w:t>
      </w:r>
    </w:p>
    <w:p w:rsidR="00000000" w:rsidRDefault="000F4A5C">
      <w:pPr>
        <w:ind w:firstLine="400"/>
        <w:jc w:val="both"/>
      </w:pPr>
      <w:r>
        <w:rPr>
          <w:rStyle w:val="s0"/>
        </w:rPr>
        <w:t>1) мобилизационных нужд Республики Казахстан;</w:t>
      </w:r>
    </w:p>
    <w:p w:rsidR="00000000" w:rsidRDefault="000F4A5C">
      <w:pPr>
        <w:ind w:firstLine="400"/>
        <w:jc w:val="both"/>
      </w:pPr>
      <w:r>
        <w:rPr>
          <w:rStyle w:val="s0"/>
        </w:rPr>
        <w:t>2) продовольственной безопасности Республики Казахстан.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3. Государственные ресурсы фуражного зерна предназначены для обеспечения </w:t>
      </w:r>
      <w:r>
        <w:rPr>
          <w:rStyle w:val="s0"/>
        </w:rPr>
        <w:t>потребностей животноводства и птицеводства в кормах.</w:t>
      </w:r>
      <w:r>
        <w:t xml:space="preserve"> 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4. Государственные ресурсы семян - государственные запасы семян, созданные и предназначенные для оказания помощи отечественным сельскохозяйственным товаропроизводителям в случаях чрезвычайных ситуаций, </w:t>
      </w:r>
      <w:r>
        <w:rPr>
          <w:rStyle w:val="s0"/>
        </w:rPr>
        <w:t>устойчивого обеспечения потребностей Республики Казахстан в семенном материале, проведения сортообновления, сортосмены, обеспечения выполнения межгосударственных соглашений.</w:t>
      </w:r>
      <w:r>
        <w:t xml:space="preserve"> </w:t>
      </w:r>
    </w:p>
    <w:p w:rsidR="00000000" w:rsidRDefault="000F4A5C">
      <w:pPr>
        <w:ind w:firstLine="400"/>
        <w:jc w:val="both"/>
      </w:pPr>
      <w:r>
        <w:rPr>
          <w:rStyle w:val="s0"/>
        </w:rPr>
        <w:t>5. Государственные реализационные ресурсы зерна - запас зерна, созданный и предна</w:t>
      </w:r>
      <w:r>
        <w:rPr>
          <w:rStyle w:val="s0"/>
        </w:rPr>
        <w:t>значенный для освежения государственного резерва продовольственного зерна, государственных ресурсов семян, государственных ресурсов фуражного зерна, оказания гуманитарной помощи, обеспечения экспортных поставок зерна, а также реализации на внутреннем рынке</w:t>
      </w:r>
      <w:r>
        <w:rPr>
          <w:rStyle w:val="s0"/>
        </w:rPr>
        <w:t>, в том числе и для его регулирования.</w:t>
      </w:r>
    </w:p>
    <w:p w:rsidR="00000000" w:rsidRDefault="000F4A5C">
      <w:pPr>
        <w:ind w:firstLine="400"/>
        <w:jc w:val="both"/>
      </w:pPr>
      <w:r>
        <w:rPr>
          <w:rStyle w:val="s0"/>
        </w:rPr>
        <w:t>Государственные реализационные ресурсы зерна могут использоваться для регулирования внутреннего рынка до формирования государственных стабилизационных ресурсов зерна и (или) в случае их недостаточности в порядке, уста</w:t>
      </w:r>
      <w:r>
        <w:rPr>
          <w:rStyle w:val="s0"/>
        </w:rPr>
        <w:t>новленном правилами формирования, хранения, освежения, перемещения и использования государственных ресурсов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6. Государственные стабилизационные ресурсы зерна - запасы зерна, создаваемые и предназначенные для обеспечения продовольственной безопасност</w:t>
      </w:r>
      <w:r>
        <w:rPr>
          <w:rStyle w:val="s0"/>
        </w:rPr>
        <w:t>и и регулирования внутреннего рынка зерна посредством обеспечения потребности областей, города республиканского значения, столицы в зерне в части, не обеспеченной конкурентным сектором.</w:t>
      </w:r>
    </w:p>
    <w:p w:rsidR="00000000" w:rsidRDefault="000F4A5C">
      <w:pPr>
        <w:ind w:firstLine="400"/>
        <w:jc w:val="both"/>
      </w:pPr>
      <w:r>
        <w:rPr>
          <w:rStyle w:val="s0"/>
        </w:rPr>
        <w:t>7. Расходы по хранению и перемещению государственных ресурсов зерна ос</w:t>
      </w:r>
      <w:r>
        <w:rPr>
          <w:rStyle w:val="s0"/>
        </w:rPr>
        <w:t>уществляются за счет:</w:t>
      </w:r>
    </w:p>
    <w:p w:rsidR="00000000" w:rsidRDefault="000F4A5C">
      <w:pPr>
        <w:ind w:firstLine="400"/>
        <w:jc w:val="both"/>
      </w:pPr>
      <w:r>
        <w:rPr>
          <w:rStyle w:val="s0"/>
        </w:rPr>
        <w:t>1) бюджетных средств - для государственного резерва продовольственного зерна,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государственных ресурсов семя</w:t>
      </w:r>
      <w:r>
        <w:rPr>
          <w:rStyle w:val="s0"/>
        </w:rPr>
        <w:t>н, государственных ресурсов фуражного зерна, государственных реализационных ресурсов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8. При использовании государственных реализационных ресурсов зерна для оказания гуманитарной помощи стоимость зерна и затраты по доставке гуманитарного груза возмещ</w:t>
      </w:r>
      <w:r>
        <w:rPr>
          <w:rStyle w:val="s0"/>
        </w:rPr>
        <w:t>аются за счет бюджетных средств.</w:t>
      </w:r>
    </w:p>
    <w:p w:rsidR="00000000" w:rsidRDefault="000F4A5C">
      <w:pPr>
        <w:ind w:firstLine="400"/>
        <w:jc w:val="both"/>
      </w:pPr>
      <w:r>
        <w:rPr>
          <w:rStyle w:val="s0"/>
        </w:rPr>
        <w:t>9. При использовании государственных ресурсов зерна для регулирования внутреннего рынка по ценам ниже закупочных (с учетом расходов на реализацию) убыток, оцененный в соответствии с требованиями международных стандартов фин</w:t>
      </w:r>
      <w:r>
        <w:rPr>
          <w:rStyle w:val="s0"/>
        </w:rPr>
        <w:t>ансовой отчетности, возмещается за счет средств денежного резерва.</w:t>
      </w:r>
    </w:p>
    <w:p w:rsidR="00000000" w:rsidRDefault="000F4A5C">
      <w:pPr>
        <w:ind w:firstLine="400"/>
        <w:jc w:val="both"/>
      </w:pPr>
      <w:r>
        <w:rPr>
          <w:rStyle w:val="s0"/>
        </w:rPr>
        <w:t>При недостаточности средств денежного резерва убытки агента возмещаются за счет бюджетных средств.</w:t>
      </w:r>
    </w:p>
    <w:p w:rsidR="00000000" w:rsidRDefault="000F4A5C">
      <w:pPr>
        <w:ind w:firstLine="400"/>
        <w:jc w:val="both"/>
      </w:pPr>
      <w:r>
        <w:rPr>
          <w:rStyle w:val="s0"/>
        </w:rPr>
        <w:t>10. Для возмещения убытков агента, возникших при использовании государственных ресурсов зе</w:t>
      </w:r>
      <w:r>
        <w:rPr>
          <w:rStyle w:val="s0"/>
        </w:rPr>
        <w:t>рна, агент представляет уполномоченному органу документы, подтверждающие обоснованность выделения денег (акты выполненных работ, железнодорожные накладные).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221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11-1. Формирование государственных ресурсов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Формирование государственных ресурсов зерна осуществляется в порядке, установленном Правительством Республики Казахстан, посредство</w:t>
      </w:r>
      <w:r>
        <w:rPr>
          <w:rStyle w:val="s0"/>
        </w:rPr>
        <w:t>м:</w:t>
      </w:r>
    </w:p>
    <w:p w:rsidR="00000000" w:rsidRDefault="000F4A5C">
      <w:pPr>
        <w:ind w:firstLine="400"/>
        <w:jc w:val="both"/>
      </w:pPr>
      <w:bookmarkStart w:id="7" w:name="SUB11010101"/>
      <w:bookmarkEnd w:id="7"/>
      <w:r>
        <w:rPr>
          <w:rStyle w:val="s0"/>
        </w:rPr>
        <w:t xml:space="preserve">1) выкупа зерна у отечественных производителей зерна, имеющих посевные площади зерновых культур двести пятьдесят гектаров и более, в соответствии со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0F4A5C">
      <w:pPr>
        <w:ind w:firstLine="400"/>
        <w:jc w:val="both"/>
      </w:pPr>
      <w:r>
        <w:rPr>
          <w:rStyle w:val="s0"/>
        </w:rPr>
        <w:t>2) участия агента в производстве зерна путем предоставления отечественным производителям зерна финансовых ресурсов на основании соглашений о разделе продукции;</w:t>
      </w:r>
    </w:p>
    <w:p w:rsidR="00000000" w:rsidRDefault="000F4A5C">
      <w:pPr>
        <w:ind w:firstLine="400"/>
        <w:jc w:val="both"/>
      </w:pPr>
      <w:r>
        <w:rPr>
          <w:rStyle w:val="s0"/>
        </w:rPr>
        <w:t>3) закупа зерна у отечественных производителей зерна на основании их предложения (оферты);</w:t>
      </w:r>
    </w:p>
    <w:p w:rsidR="00000000" w:rsidRDefault="000F4A5C">
      <w:pPr>
        <w:ind w:firstLine="400"/>
        <w:jc w:val="both"/>
      </w:pPr>
      <w:r>
        <w:rPr>
          <w:rStyle w:val="s0"/>
        </w:rPr>
        <w:t>4) вы</w:t>
      </w:r>
      <w:r>
        <w:rPr>
          <w:rStyle w:val="s0"/>
        </w:rPr>
        <w:t xml:space="preserve">купа зерна у экспортеров зерна в соответствии со </w:t>
      </w:r>
      <w:hyperlink w:anchor="sub12030000" w:history="1">
        <w:r>
          <w:rPr>
            <w:rStyle w:val="a3"/>
          </w:rPr>
          <w:t>статьей 12-3</w:t>
        </w:r>
      </w:hyperlink>
      <w:r>
        <w:rPr>
          <w:rStyle w:val="s0"/>
        </w:rPr>
        <w:t xml:space="preserve"> настоящего Закона.</w:t>
      </w:r>
    </w:p>
    <w:p w:rsidR="00000000" w:rsidRDefault="000F4A5C">
      <w:pPr>
        <w:ind w:firstLine="400"/>
        <w:jc w:val="both"/>
      </w:pPr>
      <w:r>
        <w:rPr>
          <w:rStyle w:val="s0"/>
        </w:rPr>
        <w:t>2. Оплата зерна, поставляемого в государственные ресурсы зерна, осуществляется по закупочной цене.</w:t>
      </w:r>
    </w:p>
    <w:p w:rsidR="00000000" w:rsidRDefault="000F4A5C">
      <w:pPr>
        <w:ind w:firstLine="400"/>
        <w:jc w:val="both"/>
      </w:pPr>
      <w:r>
        <w:rPr>
          <w:rStyle w:val="s0"/>
        </w:rPr>
        <w:t>3. Зерно в государственные ресурсы зерна п</w:t>
      </w:r>
      <w:r>
        <w:rPr>
          <w:rStyle w:val="s0"/>
        </w:rPr>
        <w:t>оставляется посредством совершения индоссамента на зерновых расписках.</w:t>
      </w:r>
    </w:p>
    <w:p w:rsidR="00000000" w:rsidRDefault="000F4A5C">
      <w:pPr>
        <w:ind w:firstLine="400"/>
        <w:jc w:val="both"/>
      </w:pPr>
      <w:r>
        <w:rPr>
          <w:rStyle w:val="s0"/>
        </w:rPr>
        <w:t>4. Расходы по закупу зерна в государственные ресурсы зерна осуществляются за счет:</w:t>
      </w:r>
    </w:p>
    <w:p w:rsidR="00000000" w:rsidRDefault="000F4A5C">
      <w:pPr>
        <w:ind w:firstLine="400"/>
        <w:jc w:val="both"/>
      </w:pPr>
      <w:r>
        <w:rPr>
          <w:rStyle w:val="s0"/>
        </w:rPr>
        <w:t>1) бюджетных средств - для государственного резерва продовольственного зерна, государственных реализац</w:t>
      </w:r>
      <w:r>
        <w:rPr>
          <w:rStyle w:val="s0"/>
        </w:rPr>
        <w:t>ионных ресурсов зерна, государственных стабилизационных ресурсов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государственных ресурсов семян, государственных ресурсов фуражного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Формирование государственных ста</w:t>
      </w:r>
      <w:r>
        <w:rPr>
          <w:rStyle w:val="s0"/>
        </w:rPr>
        <w:t>билизационных ресурсов зерна осуществляется также за счет передаваемых в управление агенту средств, поступивших от использования государственных стабилизационных ресурсов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5. Агент обеспечивает закуп зерна в государственные ресурсы зерна в течение ка</w:t>
      </w:r>
      <w:r>
        <w:rPr>
          <w:rStyle w:val="s0"/>
        </w:rPr>
        <w:t>лендарного года.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bookmarkStart w:id="8" w:name="SUB11020000"/>
      <w:bookmarkEnd w:id="8"/>
      <w:r>
        <w:rPr>
          <w:rStyle w:val="s3"/>
        </w:rPr>
        <w:t xml:space="preserve">Закон дополнен статьей 11-2 в соответствии с </w:t>
      </w:r>
      <w:hyperlink r:id="rId222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11-2. Обязанность отечественных производителей зерна по формированию государственных ресурсов зерна</w:t>
      </w:r>
    </w:p>
    <w:p w:rsidR="00000000" w:rsidRDefault="000F4A5C">
      <w:pPr>
        <w:ind w:firstLine="400"/>
        <w:jc w:val="both"/>
      </w:pPr>
      <w:bookmarkStart w:id="9" w:name="SUB11020100"/>
      <w:bookmarkEnd w:id="9"/>
      <w:r>
        <w:rPr>
          <w:rStyle w:val="s0"/>
        </w:rPr>
        <w:t>1. Отечественные производители зерна, имеющие посевные площади зерновых культур двести пятьдесят гектаров и более, обязаны участвовать в формировании</w:t>
      </w:r>
      <w:r>
        <w:rPr>
          <w:rStyle w:val="s0"/>
        </w:rPr>
        <w:t xml:space="preserve"> государственных ресурсов зерна посредством заключения с агентом договора поставки зерна в государственные ресурсы зерна в первоочередном порядке в срок не позднее 15 октября текущего года.</w:t>
      </w:r>
    </w:p>
    <w:p w:rsidR="00000000" w:rsidRDefault="000F4A5C">
      <w:pPr>
        <w:ind w:firstLine="400"/>
        <w:jc w:val="both"/>
      </w:pPr>
      <w:r>
        <w:rPr>
          <w:rStyle w:val="s0"/>
        </w:rPr>
        <w:t>Отечественные производители зерна вправе не участвовать в формиров</w:t>
      </w:r>
      <w:r>
        <w:rPr>
          <w:rStyle w:val="s0"/>
        </w:rPr>
        <w:t>ании государственных ресурсов зерна в случаях, если:</w:t>
      </w:r>
    </w:p>
    <w:p w:rsidR="00000000" w:rsidRDefault="000F4A5C">
      <w:pPr>
        <w:ind w:firstLine="400"/>
        <w:jc w:val="both"/>
      </w:pPr>
      <w:r>
        <w:rPr>
          <w:rStyle w:val="s0"/>
        </w:rPr>
        <w:t>1) посевная площадь зерновых культур у производителя зерна менее двухсот пятидесяти гектаров;</w:t>
      </w:r>
    </w:p>
    <w:p w:rsidR="00000000" w:rsidRDefault="000F4A5C">
      <w:pPr>
        <w:ind w:firstLine="400"/>
        <w:jc w:val="both"/>
      </w:pPr>
      <w:bookmarkStart w:id="10" w:name="SUB11020102"/>
      <w:bookmarkEnd w:id="10"/>
      <w:r>
        <w:rPr>
          <w:rStyle w:val="s0"/>
        </w:rPr>
        <w:t>2) уполномоченным органом не установлена квота закупа зерна в государственные ресурсы зерна по соответствующе</w:t>
      </w:r>
      <w:r>
        <w:rPr>
          <w:rStyle w:val="s0"/>
        </w:rPr>
        <w:t>й области.</w:t>
      </w:r>
    </w:p>
    <w:p w:rsidR="00000000" w:rsidRDefault="000F4A5C">
      <w:pPr>
        <w:ind w:firstLine="400"/>
        <w:jc w:val="both"/>
      </w:pPr>
      <w:bookmarkStart w:id="11" w:name="SUB11020200"/>
      <w:bookmarkEnd w:id="11"/>
      <w:r>
        <w:rPr>
          <w:rStyle w:val="s0"/>
        </w:rPr>
        <w:t>2. Размер поставок зерна отечественными производителями зерна, имеющими посевные площади зерновых культур двести пятьдесят гектаров и более, в государственные ресурсы зерна в процентном соотношении к валовому сбору зерна ежегодно утверждается ре</w:t>
      </w:r>
      <w:r>
        <w:rPr>
          <w:rStyle w:val="s0"/>
        </w:rPr>
        <w:t xml:space="preserve">шением местного исполнительного органа области и доводится до сведения отечественных производителей зерна, за исключением случаев, предусмотренных </w:t>
      </w:r>
      <w:hyperlink w:anchor="sub11020102" w:history="1">
        <w:r>
          <w:rPr>
            <w:rStyle w:val="a3"/>
          </w:rPr>
          <w:t>подпунктом 2)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0F4A5C">
      <w:pPr>
        <w:ind w:firstLine="400"/>
        <w:jc w:val="both"/>
      </w:pPr>
      <w:r>
        <w:rPr>
          <w:rStyle w:val="s0"/>
        </w:rPr>
        <w:t>Размер поставок зерна в процентном</w:t>
      </w:r>
      <w:r>
        <w:rPr>
          <w:rStyle w:val="s0"/>
        </w:rPr>
        <w:t xml:space="preserve"> соотношении к валовому сбору должен быть равным для всех отечественных производителей зерна соответствующей области, имеющих посевные площади зерновых культур двести пятьдесят гектаров и более.</w:t>
      </w:r>
    </w:p>
    <w:p w:rsidR="00000000" w:rsidRDefault="000F4A5C">
      <w:pPr>
        <w:ind w:firstLine="400"/>
        <w:jc w:val="both"/>
      </w:pPr>
      <w:r>
        <w:rPr>
          <w:rStyle w:val="s0"/>
        </w:rPr>
        <w:t>3. Местные исполнительные органы областей обеспечивают продаж</w:t>
      </w:r>
      <w:r>
        <w:rPr>
          <w:rStyle w:val="s0"/>
        </w:rPr>
        <w:t>у зерна агенту отечественными производителями зерна, имеющими посевные площади зерновых культур двести пятьдесят гектаров и более, в пределах утвержденных размеров поставок.</w:t>
      </w:r>
    </w:p>
    <w:p w:rsidR="00000000" w:rsidRDefault="000F4A5C">
      <w:pPr>
        <w:ind w:firstLine="400"/>
        <w:jc w:val="both"/>
      </w:pPr>
      <w:r>
        <w:rPr>
          <w:rStyle w:val="s0"/>
        </w:rPr>
        <w:t>4. Отечественные производители зерна, имеющие посевные площади зерновых культур дв</w:t>
      </w:r>
      <w:r>
        <w:rPr>
          <w:rStyle w:val="s0"/>
        </w:rPr>
        <w:t xml:space="preserve">ести пятьдесят гектаров и более, вправе заключать договоры реализации зерна с третьим лицом после исполнения обязанности по формированию государственных ресурсов зерна, установленной </w:t>
      </w:r>
      <w:hyperlink w:anchor="sub110201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0F4A5C">
      <w:pPr>
        <w:ind w:firstLine="400"/>
        <w:jc w:val="both"/>
      </w:pPr>
      <w:r>
        <w:rPr>
          <w:rStyle w:val="s0"/>
        </w:rPr>
        <w:t>В случае не</w:t>
      </w:r>
      <w:r>
        <w:rPr>
          <w:rStyle w:val="s0"/>
        </w:rPr>
        <w:t>соблюдения требования, предусмотренного частью первой настоящего пункта, договор реализации зерна между отечественным производителем зерна и третьим лицом может быть признан недействительным в судебном порядке по иску уполномоченного органа, местных исполн</w:t>
      </w:r>
      <w:r>
        <w:rPr>
          <w:rStyle w:val="s0"/>
        </w:rPr>
        <w:t>ительных органов областей или агента.</w:t>
      </w:r>
    </w:p>
    <w:p w:rsidR="00000000" w:rsidRDefault="000F4A5C">
      <w:pPr>
        <w:ind w:firstLine="400"/>
        <w:jc w:val="both"/>
      </w:pPr>
      <w:r>
        <w:rPr>
          <w:rStyle w:val="s0"/>
        </w:rPr>
        <w:t>5. Обязанность отечественных производителей зерна, установленная пунктом 1 настоящей статьи, считается исполненной:</w:t>
      </w:r>
    </w:p>
    <w:p w:rsidR="00000000" w:rsidRDefault="000F4A5C">
      <w:pPr>
        <w:ind w:firstLine="400"/>
        <w:jc w:val="both"/>
      </w:pPr>
      <w:r>
        <w:rPr>
          <w:rStyle w:val="s0"/>
        </w:rPr>
        <w:t>1) в случае отказа агента от заключения договора поставки зерна по причине завершения формирования гос</w:t>
      </w:r>
      <w:r>
        <w:rPr>
          <w:rStyle w:val="s0"/>
        </w:rPr>
        <w:t>ударственных ресурсов зерна в установленном объеме при условии, что предложение отечественного производителя зерна, имеющего посевные площади зерновых культур двести пятьдесят гектаров и более, по поставке зерна было направлено агенту до 15 октября текущег</w:t>
      </w:r>
      <w:r>
        <w:rPr>
          <w:rStyle w:val="s0"/>
        </w:rPr>
        <w:t>о года;</w:t>
      </w:r>
    </w:p>
    <w:p w:rsidR="00000000" w:rsidRDefault="000F4A5C">
      <w:pPr>
        <w:ind w:firstLine="400"/>
        <w:jc w:val="both"/>
      </w:pPr>
      <w:r>
        <w:rPr>
          <w:rStyle w:val="s0"/>
        </w:rPr>
        <w:t>2) в случае заключения отечественным производителем зерна с агентом соглашения о разделе продукции. При этом предусмотренный соглашением объем поставок зерна в государственные ресурсы зерна в текущем году должен быть не менее размера, установленног</w:t>
      </w:r>
      <w:r>
        <w:rPr>
          <w:rStyle w:val="s0"/>
        </w:rPr>
        <w:t xml:space="preserve">о в соответствии с </w:t>
      </w:r>
      <w:hyperlink w:anchor="sub1102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0F4A5C">
      <w:pPr>
        <w:ind w:firstLine="400"/>
        <w:jc w:val="both"/>
      </w:pPr>
      <w:r>
        <w:rPr>
          <w:rStyle w:val="s0"/>
        </w:rPr>
        <w:t>6. Информация об отечественных производителях зерна, исполнивших обязанности по поставке зерна в государственные ресурсы зерна, размещается на интернет-ресурсах уполномоченног</w:t>
      </w:r>
      <w:r>
        <w:rPr>
          <w:rStyle w:val="s0"/>
        </w:rPr>
        <w:t>о органа, агента в четвертом квартале текущего года.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12 внесены изменения Законом РК от 13.10.03 г. </w:t>
      </w:r>
      <w:hyperlink r:id="rId22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2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2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12. Управление государственными ресурсами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Управление государственными ресурсами зерна в пределах компетенции, определенной Правительством Ре</w:t>
      </w:r>
      <w:r>
        <w:rPr>
          <w:rStyle w:val="s0"/>
        </w:rPr>
        <w:t>спублики Казахстан и уполномоченным органом, осуществляется агентом на основе договора.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Агент по результатам деятельности, связанной с управлением государственными ресурсами зерна, представляет уполномоченному органу отчетность и в соответствии с </w:t>
      </w:r>
      <w:hyperlink r:id="rId227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несет ответственность за ненадлежащее управление государственными ресурсами зерна.</w:t>
      </w:r>
      <w:r>
        <w:t xml:space="preserve"> </w:t>
      </w:r>
    </w:p>
    <w:p w:rsidR="00000000" w:rsidRDefault="000F4A5C">
      <w:pPr>
        <w:ind w:firstLine="400"/>
        <w:jc w:val="both"/>
      </w:pPr>
      <w:r>
        <w:rPr>
          <w:rStyle w:val="s0"/>
        </w:rPr>
        <w:t>2. Учет операций, связанных с управлением агентом государственными</w:t>
      </w:r>
      <w:r>
        <w:rPr>
          <w:rStyle w:val="s0"/>
        </w:rPr>
        <w:t xml:space="preserve"> ресурсами зерна, осуществляется им отдельно от учета результатов собственной финансово-хозяйственной деятельности. 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bookmarkStart w:id="12" w:name="SUB12010000"/>
      <w:bookmarkEnd w:id="12"/>
      <w:r>
        <w:rPr>
          <w:rStyle w:val="s3"/>
        </w:rPr>
        <w:t xml:space="preserve">Закон дополнен главой 4-1 в соответствии с </w:t>
      </w:r>
      <w:hyperlink r:id="rId228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26.07.07 г. № 313-III (введены в действие с 9 августа 2007 г.)</w:t>
      </w:r>
    </w:p>
    <w:p w:rsidR="00000000" w:rsidRDefault="000F4A5C">
      <w:pPr>
        <w:jc w:val="center"/>
      </w:pPr>
      <w:r>
        <w:rPr>
          <w:rStyle w:val="s1"/>
        </w:rPr>
        <w:t>Глава 4-1. Государственное регулирование деятельности экспортеров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12-1. Отчетность экспортеров зерна</w:t>
      </w:r>
    </w:p>
    <w:p w:rsidR="00000000" w:rsidRDefault="000F4A5C">
      <w:pPr>
        <w:jc w:val="both"/>
      </w:pPr>
      <w:r>
        <w:rPr>
          <w:rStyle w:val="s3"/>
        </w:rPr>
        <w:t xml:space="preserve">Пункт 1 изложен в редакции </w:t>
      </w:r>
      <w:hyperlink r:id="rId229" w:anchor="sub_id=5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30" w:anchor="sub_id=1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702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19.03.10 г. № 258-IV (</w:t>
      </w:r>
      <w:hyperlink r:id="rId232" w:anchor="sub_id=1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1. Экспортеры зерна обязаны представлять первичные статистические данные в порядке, установленном </w:t>
      </w:r>
      <w:hyperlink r:id="rId2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государственной статистики.</w:t>
      </w:r>
    </w:p>
    <w:p w:rsidR="00000000" w:rsidRDefault="000F4A5C">
      <w:pPr>
        <w:ind w:firstLine="400"/>
        <w:jc w:val="both"/>
      </w:pPr>
      <w:r>
        <w:rPr>
          <w:rStyle w:val="s0"/>
        </w:rPr>
        <w:t>2. По письменному запросу уполномоченного органа экспортеры зерна обязаны предоставлять информацию, связанную с деятельностью по реализации зерна на экспорт.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12-2. Приостановление действия, лишение лицензии на право осуществления деятельности по р</w:t>
      </w:r>
      <w:r>
        <w:rPr>
          <w:rStyle w:val="s1"/>
        </w:rPr>
        <w:t>еализации зерна на экспорт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на право осуществления деятельности по реализации зерна на экспорт осуществляются в порядке, предусмотренном </w:t>
      </w:r>
      <w:hyperlink r:id="rId234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firstLine="400"/>
        <w:jc w:val="both"/>
      </w:pPr>
      <w:bookmarkStart w:id="13" w:name="SUB12030000"/>
      <w:bookmarkEnd w:id="13"/>
      <w:r>
        <w:rPr>
          <w:rStyle w:val="s3"/>
        </w:rPr>
        <w:t xml:space="preserve">Закон дополнен статьей 12-3 в соответствии с </w:t>
      </w:r>
      <w:hyperlink r:id="rId235" w:anchor="sub_id=5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12-3. Обязанность экспо</w:t>
      </w:r>
      <w:r>
        <w:rPr>
          <w:rStyle w:val="s1"/>
        </w:rPr>
        <w:t>ртеров зерна по формированию государственных ресурсов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1. В целях формирования государственных ресурсов зерна для обеспечения продовольственной безопасности экспортеры зерна обязаны осуществлять поставку зерна в государственные ресурсы зерна в определ</w:t>
      </w:r>
      <w:r>
        <w:rPr>
          <w:rStyle w:val="s0"/>
        </w:rPr>
        <w:t>енном Правительством Республики Казахстан размере, исчисляемом в процентном соотношении к экспортируемому объему.</w:t>
      </w:r>
    </w:p>
    <w:p w:rsidR="00000000" w:rsidRDefault="000F4A5C">
      <w:pPr>
        <w:ind w:firstLine="400"/>
        <w:jc w:val="both"/>
      </w:pPr>
      <w:r>
        <w:rPr>
          <w:rStyle w:val="s0"/>
        </w:rPr>
        <w:t>2. Решение о формировании государственных ресурсов зерна путем выкупа зерна у экспортеров зерна принимается Правительством Республики Казахста</w:t>
      </w:r>
      <w:r>
        <w:rPr>
          <w:rStyle w:val="s0"/>
        </w:rPr>
        <w:t xml:space="preserve">н по предложению уполномоченного органа в случае, если государственные ресурсы зерна не могут быть сформированы в полном объеме способами, предусмотренными </w:t>
      </w:r>
      <w:hyperlink w:anchor="sub11010101" w:history="1">
        <w:r>
          <w:rPr>
            <w:rStyle w:val="a3"/>
          </w:rPr>
          <w:t>подпунктами 1)-3) пункта 1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0F4A5C">
      <w:pPr>
        <w:ind w:firstLine="400"/>
        <w:jc w:val="both"/>
      </w:pPr>
      <w:r>
        <w:rPr>
          <w:rStyle w:val="s0"/>
        </w:rPr>
        <w:t>3. Экспо</w:t>
      </w:r>
      <w:r>
        <w:rPr>
          <w:rStyle w:val="s0"/>
        </w:rPr>
        <w:t>ртеры зерна обязаны поставить зерно в государственные ресурсы зерна до окончания календарного года.</w:t>
      </w:r>
    </w:p>
    <w:p w:rsidR="00000000" w:rsidRDefault="000F4A5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</w:t>
      </w:r>
      <w:r>
        <w:rPr>
          <w:rStyle w:val="s3"/>
        </w:rPr>
        <w:t>97-IV (введены в действие с 1 июля 2010 г.) (</w:t>
      </w:r>
      <w:hyperlink r:id="rId237" w:anchor="sub_id=1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4. Экспортер зерна при перемещении зерна через таможенную границу таможенного союза и (или) Государственную г</w:t>
      </w:r>
      <w:r>
        <w:rPr>
          <w:rStyle w:val="s0"/>
        </w:rPr>
        <w:t>раницу Республики Казахстан обязан представить таможенным органам Республики Казахстан подтверждение уполномоченного органа об исполнении обязательств по поставке зерна в государственные ресурсы зерна.</w:t>
      </w:r>
    </w:p>
    <w:p w:rsidR="00000000" w:rsidRDefault="000F4A5C">
      <w:pPr>
        <w:ind w:firstLine="400"/>
        <w:jc w:val="both"/>
      </w:pPr>
      <w:r>
        <w:rPr>
          <w:rStyle w:val="s0"/>
        </w:rPr>
        <w:t>5. Обязанность экспортера зерна по формированию государственных ресурсов зерна считается исполненной, если агент отказался от заключения договора поставки зерна по причине завершения формирования государственных ресурсов зерна в установленном объеме, при у</w:t>
      </w:r>
      <w:r>
        <w:rPr>
          <w:rStyle w:val="s0"/>
        </w:rPr>
        <w:t>словии, что предложение экспортера зерна по поставке зерна было направлено агенту до 30 декабря текущего года.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bookmarkStart w:id="14" w:name="SUB130000"/>
      <w:bookmarkEnd w:id="14"/>
      <w:r>
        <w:rPr>
          <w:rStyle w:val="s3"/>
        </w:rPr>
        <w:t xml:space="preserve">Заголовок изменен </w:t>
      </w:r>
      <w:hyperlink r:id="rId23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23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изложен в редакции </w:t>
      </w:r>
      <w:hyperlink r:id="rId240" w:anchor="sub_id=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4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jc w:val="center"/>
      </w:pPr>
      <w:r>
        <w:rPr>
          <w:rStyle w:val="s1"/>
        </w:rPr>
        <w:t>Глава 5. Хлебоприемные предприятия, токовые хозяйства и сервисно-заготовительные центры</w:t>
      </w:r>
    </w:p>
    <w:p w:rsidR="00000000" w:rsidRDefault="000F4A5C">
      <w:r>
        <w:rPr>
          <w:rStyle w:val="s0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13 внесены изменения </w:t>
      </w:r>
      <w:hyperlink r:id="rId24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24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4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13. Назначение хлебоприемного предприятия </w:t>
      </w:r>
    </w:p>
    <w:p w:rsidR="00000000" w:rsidRDefault="000F4A5C">
      <w:pPr>
        <w:ind w:firstLine="400"/>
        <w:jc w:val="both"/>
      </w:pPr>
      <w:r>
        <w:t xml:space="preserve">1. Хлебоприемные предприятия признаются товарным складом общего пользования. Договоры на хранение зерна (далее - договор), заключаемые ими, являются публичными договорами. </w:t>
      </w:r>
    </w:p>
    <w:p w:rsidR="00000000" w:rsidRDefault="000F4A5C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249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5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2. Услуги по хранению зерна осуществляются хлебоприемными предприятиями на основании лицензии. </w:t>
      </w:r>
    </w:p>
    <w:p w:rsidR="00000000" w:rsidRDefault="000F4A5C">
      <w:pPr>
        <w:ind w:firstLine="400"/>
        <w:jc w:val="both"/>
      </w:pPr>
      <w:r>
        <w:t xml:space="preserve">Юридическое лицо вправе получить лицензию на право осуществления деятельности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</w:t>
      </w:r>
      <w:r>
        <w:t xml:space="preserve">зерна на одном или нескольких зернохранилищах (элеваторах, хлебоприемных пунктах) в порядке, установленном </w:t>
      </w:r>
      <w:hyperlink r:id="rId2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. </w:t>
      </w:r>
    </w:p>
    <w:p w:rsidR="00000000" w:rsidRDefault="000F4A5C">
      <w:pPr>
        <w:ind w:firstLine="400"/>
        <w:jc w:val="both"/>
      </w:pPr>
      <w:r>
        <w:t>Хлебоприемным предприятиям</w:t>
      </w:r>
      <w:r>
        <w:t xml:space="preserve"> запрещается отчуждать основные средства, без которых существенно ухудшается или полностью становится невозможным осуществление деятельности хлебоприемного предприятия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в соответствии с квал</w:t>
      </w:r>
      <w:r>
        <w:t xml:space="preserve">ификационными требованиями по данному виду деятельности. </w:t>
      </w:r>
    </w:p>
    <w:p w:rsidR="00000000" w:rsidRDefault="000F4A5C">
      <w:pPr>
        <w:ind w:firstLine="400"/>
        <w:jc w:val="both"/>
      </w:pPr>
      <w:r>
        <w:t xml:space="preserve">3. Ни одно лицо, не имеющее соответствующей лицензии, не вправе: </w:t>
      </w:r>
    </w:p>
    <w:p w:rsidR="00000000" w:rsidRDefault="000F4A5C">
      <w:pPr>
        <w:jc w:val="both"/>
      </w:pPr>
      <w:r>
        <w:rPr>
          <w:rStyle w:val="s3"/>
        </w:rPr>
        <w:t xml:space="preserve">В подпункт 1 внесены изменения в соответствии </w:t>
      </w:r>
      <w:hyperlink r:id="rId252" w:anchor="sub_id=52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11.12.09 г. № 229-IV (</w:t>
      </w:r>
      <w:hyperlink r:id="rId253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1) предоставлять услуги по хранению зерна в качестве основной или дополнительной деятельности, за исключением деятельности, о</w:t>
      </w:r>
      <w:r>
        <w:t xml:space="preserve">существляемой на токовых хозяйствах </w:t>
      </w:r>
      <w:r>
        <w:rPr>
          <w:rStyle w:val="s0"/>
        </w:rPr>
        <w:t>и (или) сервисно-заготовительных центрах;</w:t>
      </w:r>
    </w:p>
    <w:p w:rsidR="00000000" w:rsidRDefault="000F4A5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4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</w:t>
      </w:r>
      <w:r>
        <w:rPr>
          <w:rStyle w:val="s3"/>
        </w:rPr>
        <w:t>йствие с 9 августа 2007 г.) (</w:t>
      </w:r>
      <w:hyperlink r:id="rId25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spacing w:after="240"/>
        <w:ind w:firstLine="400"/>
        <w:jc w:val="both"/>
      </w:pPr>
      <w:r>
        <w:t>2) использовать в своем наименовании, документах, объявлениях и рекламе слова «хлебоприемное предприятие», «зернохранилище», «х</w:t>
      </w:r>
      <w:r>
        <w:t xml:space="preserve">лебоприемный пункт», «элеватор» или производные от них слова, предполагающие, что оно осуществляет деятельность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14. Обязанности хлебоприемного предприятия </w:t>
      </w:r>
    </w:p>
    <w:p w:rsidR="00000000" w:rsidRDefault="000F4A5C">
      <w:pPr>
        <w:ind w:firstLine="400"/>
        <w:jc w:val="both"/>
      </w:pPr>
      <w:r>
        <w:t>Хлебоприемное предприятие</w:t>
      </w:r>
      <w:r>
        <w:t xml:space="preserve"> обязано: </w:t>
      </w:r>
    </w:p>
    <w:p w:rsidR="00000000" w:rsidRDefault="000F4A5C">
      <w:pPr>
        <w:ind w:firstLine="400"/>
        <w:jc w:val="both"/>
      </w:pPr>
      <w:r>
        <w:t xml:space="preserve">1) соблюдать порядок хранения зерна, а также мероприятия, обеспечивающие их количественную и качественную сохранность согласно </w:t>
      </w:r>
      <w:hyperlink r:id="rId256" w:history="1">
        <w:r>
          <w:rPr>
            <w:rStyle w:val="a3"/>
          </w:rPr>
          <w:t>нормативному правовому акту</w:t>
        </w:r>
      </w:hyperlink>
      <w:r>
        <w:t>, утвержденному в установл</w:t>
      </w:r>
      <w:r>
        <w:t xml:space="preserve">енном порядке; </w:t>
      </w:r>
    </w:p>
    <w:p w:rsidR="00000000" w:rsidRDefault="000F4A5C">
      <w:pPr>
        <w:ind w:firstLine="400"/>
        <w:jc w:val="both"/>
      </w:pPr>
      <w:r>
        <w:t xml:space="preserve">2) в необходимых случаях обеспечить в установленном порядке отбор проб зерна его владельцам; </w:t>
      </w:r>
    </w:p>
    <w:p w:rsidR="00000000" w:rsidRDefault="000F4A5C">
      <w:pPr>
        <w:ind w:firstLine="400"/>
        <w:jc w:val="both"/>
      </w:pPr>
      <w:r>
        <w:t xml:space="preserve">3) по первому требованию держателя зерновой расписки в обмен на зерновую расписку отпустить в полном объеме хранящееся зерно в </w:t>
      </w:r>
      <w:r>
        <w:rPr>
          <w:rStyle w:val="s0"/>
        </w:rPr>
        <w:t>соответствии с усло</w:t>
      </w:r>
      <w:r>
        <w:rPr>
          <w:rStyle w:val="s0"/>
        </w:rPr>
        <w:t xml:space="preserve">виями договора, за исключением случаев, предусмотренных статьями </w:t>
      </w:r>
      <w:hyperlink w:anchor="sub310000" w:history="1">
        <w:r>
          <w:rPr>
            <w:rStyle w:val="a3"/>
          </w:rPr>
          <w:t>31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3"/>
          </w:rPr>
          <w:t>40</w:t>
        </w:r>
      </w:hyperlink>
      <w:r>
        <w:rPr>
          <w:rStyle w:val="s0"/>
        </w:rPr>
        <w:t xml:space="preserve"> настоящего Закона, а также отсутствия задолженности за хранение зерна, обеспеченного зерновой распиской.</w:t>
      </w:r>
    </w:p>
    <w:p w:rsidR="00000000" w:rsidRDefault="000F4A5C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 в соответствии с </w:t>
      </w:r>
      <w:hyperlink r:id="rId257" w:anchor="sub_id=5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firstLine="400"/>
        <w:jc w:val="both"/>
      </w:pPr>
      <w:r>
        <w:rPr>
          <w:rStyle w:val="s0"/>
        </w:rPr>
        <w:t>4) обеспечить в приоритетном (первоочередном) порядке приемку, хранение и отгрузку зерна государственных ресурсов зерна.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15. Возмещение расходов хлебоприемного предприятия по хранению зерна </w:t>
      </w:r>
    </w:p>
    <w:p w:rsidR="00000000" w:rsidRDefault="000F4A5C">
      <w:pPr>
        <w:ind w:firstLine="400"/>
        <w:jc w:val="both"/>
      </w:pPr>
      <w:r>
        <w:t>1. Возмещение расходов хлебоприемного предприятия по хра</w:t>
      </w:r>
      <w:r>
        <w:t xml:space="preserve">нению зерна осуществляется в соответствии с договором. </w:t>
      </w:r>
    </w:p>
    <w:p w:rsidR="00000000" w:rsidRDefault="000F4A5C">
      <w:pPr>
        <w:ind w:firstLine="400"/>
        <w:jc w:val="both"/>
      </w:pPr>
      <w:r>
        <w:t xml:space="preserve">2. Хлебоприемное предприятие имеет право: </w:t>
      </w:r>
    </w:p>
    <w:p w:rsidR="00000000" w:rsidRDefault="000F4A5C">
      <w:pPr>
        <w:ind w:firstLine="400"/>
        <w:jc w:val="both"/>
      </w:pPr>
      <w:r>
        <w:t>1) покрытия затрат по хранению деньгами либо путем удержания соответствующего количества хранимого зерна с согласия держателя зерновой расписки с последующей</w:t>
      </w:r>
      <w:r>
        <w:t xml:space="preserve"> свободной его реализацией на зерновом рынке; </w:t>
      </w:r>
    </w:p>
    <w:p w:rsidR="00000000" w:rsidRDefault="000F4A5C">
      <w:pPr>
        <w:spacing w:after="240"/>
        <w:ind w:firstLine="400"/>
        <w:jc w:val="both"/>
      </w:pPr>
      <w:r>
        <w:t>2) на возмещение предусмотренных договором или установленных законодательными актами расходов по иным операциям в интересах держателя зерновой расписки.</w:t>
      </w:r>
    </w:p>
    <w:p w:rsidR="00000000" w:rsidRDefault="000F4A5C">
      <w:pPr>
        <w:jc w:val="both"/>
      </w:pPr>
      <w:r>
        <w:rPr>
          <w:rStyle w:val="s3"/>
        </w:rPr>
        <w:t xml:space="preserve">Статья 16 изложена в редакции </w:t>
      </w:r>
      <w:hyperlink r:id="rId25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488-II (</w:t>
      </w:r>
      <w:hyperlink r:id="rId2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5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6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16. Система и фонд (фонды) гарантирования исполнения обязательств по зерновым распискам</w:t>
      </w:r>
    </w:p>
    <w:p w:rsidR="00000000" w:rsidRDefault="000F4A5C">
      <w:pPr>
        <w:ind w:firstLine="400"/>
        <w:jc w:val="both"/>
      </w:pPr>
      <w:r>
        <w:rPr>
          <w:rStyle w:val="s0"/>
        </w:rPr>
        <w:t>1. Участник</w:t>
      </w:r>
      <w:r>
        <w:rPr>
          <w:rStyle w:val="s0"/>
        </w:rPr>
        <w:t>ами системы гарантирования исполнения обязательств по зерновым распискам могут быть только хлебоприемные предприятия на основании договоров с фондом (фондами) гарантирования исполнения обязательств по зерновым распискам.</w:t>
      </w:r>
    </w:p>
    <w:p w:rsidR="00000000" w:rsidRDefault="000F4A5C">
      <w:pPr>
        <w:ind w:firstLine="400"/>
        <w:jc w:val="both"/>
      </w:pPr>
      <w:r>
        <w:rPr>
          <w:rStyle w:val="s0"/>
        </w:rPr>
        <w:t>Хлебоприемные предприятия, не участ</w:t>
      </w:r>
      <w:r>
        <w:rPr>
          <w:rStyle w:val="s0"/>
        </w:rPr>
        <w:t>вующие в системе гарантирования исполнения обязательств по зерновым распискам, осуществляют страхование своей гражданско-правовой ответственности перед держателями зерновых расписок и ее частей, обеспечивающее при наступлении факта утраты или ухудшения кач</w:t>
      </w:r>
      <w:r>
        <w:rPr>
          <w:rStyle w:val="s0"/>
        </w:rPr>
        <w:t>ества зерна, принятого на хранение, страховую выплату каждому держателю зерновой расписки в размере не менее восьмидесяти процентов от рыночной стоимости утраченного или ухудшенного по качеству зерна, сложившейся на момент возмещения, без применения услови</w:t>
      </w:r>
      <w:r>
        <w:rPr>
          <w:rStyle w:val="s0"/>
        </w:rPr>
        <w:t>й франшизы.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2. При наступлении факта утраты или ухудшения качества зерна, принятого на хранение хлебоприемным предприятием-участником системы гарантирования исполнения обязательств по зерновым распискам, фонд (фонды) гарантирования исполнения обязательств </w:t>
      </w:r>
      <w:r>
        <w:rPr>
          <w:rStyle w:val="s0"/>
        </w:rPr>
        <w:t>по зерновым распискам производит погашение обязательств данного хлебоприемного предприятия перед держателями зерновых расписок деньгами в размере не менее восьмидесяти процентов от рыночной стоимости утраченного или ухудшенного по качеству зерна, сложившей</w:t>
      </w:r>
      <w:r>
        <w:rPr>
          <w:rStyle w:val="s0"/>
        </w:rPr>
        <w:t>ся на момент возмещения.</w:t>
      </w:r>
    </w:p>
    <w:p w:rsidR="00000000" w:rsidRDefault="000F4A5C">
      <w:pPr>
        <w:ind w:firstLine="400"/>
        <w:jc w:val="both"/>
      </w:pPr>
      <w:r>
        <w:rPr>
          <w:rStyle w:val="s0"/>
        </w:rPr>
        <w:t>Факт утраты или ухудшения качества зерна устанавливается уполномоченным органом.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К фонду (фондам) гарантирования исполнения обязательств по зерновым распискам, осуществившему погашение обязательств хлебоприемного предприятия перед </w:t>
      </w:r>
      <w:r>
        <w:rPr>
          <w:rStyle w:val="s0"/>
        </w:rPr>
        <w:t>держателем зерновой расписки, переходит в пределах уплаченной им суммы право требования, которое держатель зерновой расписки имеет к данному хлебоприемному предприятию.</w:t>
      </w:r>
    </w:p>
    <w:p w:rsidR="00000000" w:rsidRDefault="000F4A5C">
      <w:pPr>
        <w:ind w:firstLine="400"/>
        <w:jc w:val="both"/>
      </w:pPr>
      <w:r>
        <w:rPr>
          <w:rStyle w:val="s0"/>
        </w:rPr>
        <w:t>Хлебоприемные предприятия-участники системы гарантирования исполнения обязательств по з</w:t>
      </w:r>
      <w:r>
        <w:rPr>
          <w:rStyle w:val="s0"/>
        </w:rPr>
        <w:t>ерновым распискам обязаны представлять в фонд (фонды) гарантирования исполнения обязательств по зерновым распискам реестр зерновых расписок в целях гарантирования исполнения обязательств по зерновым распискам.</w:t>
      </w:r>
    </w:p>
    <w:p w:rsidR="00000000" w:rsidRDefault="000F4A5C">
      <w:pPr>
        <w:ind w:firstLine="400"/>
        <w:jc w:val="both"/>
      </w:pPr>
      <w:r>
        <w:rPr>
          <w:rStyle w:val="s0"/>
        </w:rPr>
        <w:t>3. Хлебоприемные предприятия-участники системы</w:t>
      </w:r>
      <w:r>
        <w:rPr>
          <w:rStyle w:val="s0"/>
        </w:rPr>
        <w:t xml:space="preserve"> гарантирования исполнения обязательств по зерновым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0F4A5C">
      <w:pPr>
        <w:ind w:firstLine="400"/>
        <w:jc w:val="both"/>
      </w:pPr>
      <w:r>
        <w:rPr>
          <w:rStyle w:val="s0"/>
        </w:rPr>
        <w:t>4. Удовлетворение требований держателей зернов</w:t>
      </w:r>
      <w:r>
        <w:rPr>
          <w:rStyle w:val="s0"/>
        </w:rPr>
        <w:t>ых расписок хлебоприемного предприятия-участника системы гарантирования исполнения обязательств по зерновым распискам, на котором в соответствии с настоящим Законом введено временное управление, производится фондом (фондами) гарантирования исполнения обяза</w:t>
      </w:r>
      <w:r>
        <w:rPr>
          <w:rStyle w:val="s0"/>
        </w:rPr>
        <w:t>тельств по зерновым распискам в первоочередном порядке в соответствии с законодательством Республики Казахстан.</w:t>
      </w:r>
    </w:p>
    <w:p w:rsidR="00000000" w:rsidRDefault="000F4A5C">
      <w:pPr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16-1 в соответствии с Законом РК от 13.10.03 г. </w:t>
      </w:r>
      <w:hyperlink r:id="rId26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изложена в редакции </w:t>
      </w:r>
      <w:hyperlink r:id="rId263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64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16-1. Токовые хозяйства и сервисно-заготовительные центры</w:t>
      </w:r>
    </w:p>
    <w:p w:rsidR="00000000" w:rsidRDefault="000F4A5C">
      <w:pPr>
        <w:ind w:firstLine="400"/>
        <w:jc w:val="both"/>
      </w:pPr>
      <w:r>
        <w:rPr>
          <w:rStyle w:val="s0"/>
        </w:rPr>
        <w:t>Токовым хозяйством признается техническое сооружение, принадлежащее на праве собственности физическому или юридическому лицу и предназначенное для первичной подработки зерна с целью формиро</w:t>
      </w:r>
      <w:r>
        <w:rPr>
          <w:rStyle w:val="s0"/>
        </w:rPr>
        <w:t>вания товарных партий зерна и семян и их хранения.</w:t>
      </w:r>
    </w:p>
    <w:p w:rsidR="00000000" w:rsidRDefault="000F4A5C">
      <w:pPr>
        <w:ind w:firstLine="400"/>
        <w:jc w:val="both"/>
      </w:pPr>
      <w:r>
        <w:rPr>
          <w:rStyle w:val="s0"/>
        </w:rPr>
        <w:t>Токовое хозяйство может быть создано в виде сервисно-заготовительного центра.</w:t>
      </w:r>
    </w:p>
    <w:p w:rsidR="00000000" w:rsidRDefault="000F4A5C">
      <w:pPr>
        <w:spacing w:after="240"/>
        <w:ind w:firstLine="400"/>
        <w:jc w:val="both"/>
      </w:pPr>
      <w:r>
        <w:rPr>
          <w:rStyle w:val="s0"/>
        </w:rPr>
        <w:t>Деятельность, осуществляемая на токовом хозяйстве и (или) в сервисно-заготовительном центре, не подлежит лицензированию. Лица, осуществляющие данную деятельность, не вправе выдавать зерновые расписки.</w:t>
      </w:r>
    </w:p>
    <w:p w:rsidR="00000000" w:rsidRDefault="000F4A5C">
      <w:r>
        <w:rPr>
          <w:rStyle w:val="s0"/>
        </w:rPr>
        <w:t> </w:t>
      </w:r>
    </w:p>
    <w:p w:rsidR="00000000" w:rsidRDefault="000F4A5C">
      <w:pPr>
        <w:spacing w:after="240"/>
        <w:jc w:val="center"/>
      </w:pPr>
      <w:bookmarkStart w:id="15" w:name="SUB170000"/>
      <w:bookmarkEnd w:id="15"/>
      <w:r>
        <w:rPr>
          <w:rStyle w:val="s1"/>
        </w:rPr>
        <w:t>Глава 6. Регулирование деятельности хлебоприемных пре</w:t>
      </w:r>
      <w:r>
        <w:rPr>
          <w:rStyle w:val="s1"/>
        </w:rPr>
        <w:t>дприятий</w:t>
      </w:r>
    </w:p>
    <w:p w:rsidR="00000000" w:rsidRDefault="000F4A5C">
      <w:pPr>
        <w:jc w:val="both"/>
      </w:pPr>
      <w:r>
        <w:rPr>
          <w:rStyle w:val="s3"/>
        </w:rPr>
        <w:t xml:space="preserve">В статью 17 внесены изменения Законом РК от 13.10.03 г. </w:t>
      </w:r>
      <w:hyperlink r:id="rId26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6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6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69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7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17. Способы регулирования деятельности хлебоприемных предприятий </w:t>
      </w:r>
    </w:p>
    <w:p w:rsidR="00000000" w:rsidRDefault="000F4A5C">
      <w:pPr>
        <w:ind w:firstLine="400"/>
        <w:jc w:val="both"/>
      </w:pPr>
      <w:r>
        <w:rPr>
          <w:rStyle w:val="s0"/>
        </w:rPr>
        <w:t>В целях обеспечения соответствия хлебоприемных предприятий квалификационным требованиям при лицензировании деятельности по приемке, взвешиванию, сушке, очистке, хранению и отгрузк</w:t>
      </w:r>
      <w:r>
        <w:rPr>
          <w:rStyle w:val="s0"/>
        </w:rPr>
        <w:t>е зерна, защиты интересов владельцев зерна регулирование деятельности хлебоприемных предприятий осуществляется посредством:</w:t>
      </w:r>
    </w:p>
    <w:p w:rsidR="00000000" w:rsidRDefault="000F4A5C">
      <w:pPr>
        <w:ind w:firstLine="400"/>
        <w:jc w:val="both"/>
      </w:pPr>
      <w:r>
        <w:t xml:space="preserve">1) издания в установленном порядке обязательных к исполнению хлебоприемными предприятиями нормативных правовых актов; </w:t>
      </w:r>
    </w:p>
    <w:p w:rsidR="00000000" w:rsidRDefault="000F4A5C">
      <w:pPr>
        <w:jc w:val="both"/>
      </w:pPr>
      <w:r>
        <w:rPr>
          <w:rStyle w:val="s3"/>
        </w:rPr>
        <w:t xml:space="preserve">В подпункт 2 </w:t>
      </w:r>
      <w:r>
        <w:rPr>
          <w:rStyle w:val="s3"/>
        </w:rPr>
        <w:t xml:space="preserve">внесены изменения в соответствии с </w:t>
      </w:r>
      <w:hyperlink r:id="rId271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7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2) инспектирования (проверок) деятельности хлебоприемных предприятий на предмет соблюдения квалификационных требований, предъявляемых к деятельности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зерна, а</w:t>
      </w:r>
      <w:r>
        <w:t xml:space="preserve"> также требований </w:t>
      </w:r>
      <w:hyperlink r:id="rId273" w:history="1">
        <w:r>
          <w:rPr>
            <w:rStyle w:val="a3"/>
          </w:rPr>
          <w:t>по ведению количественно-качественного учета</w:t>
        </w:r>
      </w:hyperlink>
      <w:r>
        <w:t xml:space="preserve"> и обеспечению сохранности зерна в соответствии с данными реестра зерновых расписок; </w:t>
      </w:r>
    </w:p>
    <w:p w:rsidR="00000000" w:rsidRDefault="000F4A5C">
      <w:pPr>
        <w:ind w:firstLine="400"/>
        <w:jc w:val="both"/>
      </w:pPr>
      <w:r>
        <w:t>3) наложения санкций на хлебоприемные предп</w:t>
      </w:r>
      <w:r>
        <w:t xml:space="preserve">риятия, а также на их должностных лиц в соответствии с законодательством. </w:t>
      </w:r>
    </w:p>
    <w:p w:rsidR="00000000" w:rsidRDefault="000F4A5C">
      <w:pPr>
        <w:spacing w:after="240"/>
        <w:ind w:firstLine="400"/>
        <w:jc w:val="both"/>
      </w:pPr>
      <w:r>
        <w:t xml:space="preserve">4) Исключен в соответствии с </w:t>
      </w:r>
      <w:hyperlink r:id="rId274" w:anchor="sub_id=84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</w:t>
      </w:r>
      <w:r>
        <w:rPr>
          <w:rStyle w:val="s3"/>
        </w:rPr>
        <w:t>ода) (</w:t>
      </w:r>
      <w:hyperlink r:id="rId27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bookmarkStart w:id="16" w:name="SUB180000"/>
      <w:bookmarkEnd w:id="16"/>
      <w:r>
        <w:rPr>
          <w:rStyle w:val="s1"/>
        </w:rPr>
        <w:t xml:space="preserve">Статья 18. Государственное регулирование цен (тарифов) на услуги, оказываемые хлебоприемными предприятиями, занимающими доминирующее положение </w:t>
      </w:r>
    </w:p>
    <w:p w:rsidR="00000000" w:rsidRDefault="000F4A5C">
      <w:pPr>
        <w:spacing w:after="240"/>
        <w:ind w:firstLine="400"/>
        <w:jc w:val="both"/>
      </w:pPr>
      <w:r>
        <w:t xml:space="preserve">Государственное регулирование цен (тарифов) на услуги хлебоприемных предприятий, занимающих </w:t>
      </w:r>
      <w:hyperlink r:id="rId276" w:anchor="sub_id=120000" w:history="1">
        <w:r>
          <w:rPr>
            <w:rStyle w:val="a3"/>
          </w:rPr>
          <w:t>доминирующее положение</w:t>
        </w:r>
      </w:hyperlink>
      <w:r>
        <w:t xml:space="preserve"> на рынке, осуществляется регулирующим органом в порядке, </w:t>
      </w:r>
      <w:r>
        <w:t xml:space="preserve">установленном </w:t>
      </w:r>
      <w:hyperlink r:id="rId27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F4A5C">
      <w:pPr>
        <w:jc w:val="both"/>
      </w:pPr>
      <w:r>
        <w:rPr>
          <w:rStyle w:val="s3"/>
        </w:rPr>
        <w:t xml:space="preserve">Статья 19 изложена в редакции Закона РК от 13.10.03 г. </w:t>
      </w:r>
      <w:hyperlink r:id="rId27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488-II</w:t>
        </w:r>
      </w:hyperlink>
      <w:r>
        <w:rPr>
          <w:rStyle w:val="s3"/>
        </w:rPr>
        <w:t xml:space="preserve"> (</w:t>
      </w:r>
      <w:hyperlink r:id="rId27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19. Ограничение деятельности хлебоприемных предприятий </w:t>
      </w:r>
    </w:p>
    <w:p w:rsidR="00000000" w:rsidRDefault="000F4A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0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1. Хлебоприемные предприятия не впра</w:t>
      </w:r>
      <w:r>
        <w:t xml:space="preserve">ве осуществлять деятельность, не относящуюся к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зерна, в том числе выдавать гарантии и предоставлять имущество в залог по обязательствам третьих лиц, за исключением: </w:t>
      </w:r>
    </w:p>
    <w:p w:rsidR="00000000" w:rsidRDefault="000F4A5C">
      <w:pPr>
        <w:ind w:firstLine="400"/>
        <w:jc w:val="both"/>
      </w:pPr>
      <w:r>
        <w:t>1) производства и реализации мук</w:t>
      </w:r>
      <w:r>
        <w:t xml:space="preserve">омольной продукции, комбикормов, хлебобулочных и макаронных изделий; </w:t>
      </w:r>
    </w:p>
    <w:p w:rsidR="00000000" w:rsidRDefault="000F4A5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82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</w:t>
      </w:r>
      <w:r>
        <w:rPr>
          <w:rStyle w:val="s3"/>
        </w:rPr>
        <w:t xml:space="preserve"> 9 августа 2007 г.) (</w:t>
      </w:r>
      <w:hyperlink r:id="rId28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2) оказания услуг по хранению горюче-смазочных материалов, твердого топлива. </w:t>
      </w:r>
    </w:p>
    <w:p w:rsidR="00000000" w:rsidRDefault="000F4A5C">
      <w:pPr>
        <w:ind w:firstLine="400"/>
        <w:jc w:val="both"/>
      </w:pPr>
      <w:r>
        <w:t>При этом сооружения, эксплуатируемые в связи с вышеперечи</w:t>
      </w:r>
      <w:r>
        <w:t xml:space="preserve">сленными видами деятельности, должны быть технологически связаны с зернохранилищем (элеватором, хлебоприемным пунктом) и (или) находиться на одной либо примыкающей территории. Хлебоприемные предприятия обязаны обеспечить ведение раздельного учета операций </w:t>
      </w:r>
      <w:r>
        <w:t xml:space="preserve">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и деятельности, не связанной с </w:t>
      </w:r>
      <w:r>
        <w:rPr>
          <w:rStyle w:val="s0"/>
        </w:rPr>
        <w:t>приемкой, взвешиванием, сушкой, очисткой, хранением и отгрузкой</w:t>
      </w:r>
      <w:r>
        <w:t xml:space="preserve"> зерна. </w:t>
      </w:r>
    </w:p>
    <w:p w:rsidR="00000000" w:rsidRDefault="000F4A5C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28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2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3) оказания услуг по предоставлению непроизводственных площадей хлебоприемного предприятия для установки средств телекоммуникаций.</w:t>
      </w:r>
    </w:p>
    <w:p w:rsidR="00000000" w:rsidRDefault="000F4A5C">
      <w:pPr>
        <w:ind w:firstLine="400"/>
        <w:jc w:val="both"/>
      </w:pPr>
      <w:r>
        <w:t xml:space="preserve">2. Хлебоприемным предприятиям, занимающим доминирующее положение на рынке, запрещается: </w:t>
      </w:r>
    </w:p>
    <w:p w:rsidR="00000000" w:rsidRDefault="000F4A5C">
      <w:pPr>
        <w:ind w:firstLine="400"/>
        <w:jc w:val="both"/>
      </w:pPr>
      <w:r>
        <w:t>1) взимать за предоставляемые услуги</w:t>
      </w:r>
      <w:r>
        <w:t xml:space="preserve"> плату, превышающую размер, установленный регулирующим органом,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Закона; </w:t>
      </w:r>
    </w:p>
    <w:p w:rsidR="00000000" w:rsidRDefault="000F4A5C">
      <w:pPr>
        <w:spacing w:after="240"/>
        <w:ind w:firstLine="400"/>
        <w:jc w:val="both"/>
      </w:pPr>
      <w:r>
        <w:t>2) навязывать условия доступа к оказываемым услугам или совершать иные действия, ведущие к дискриминации потреб</w:t>
      </w:r>
      <w:r>
        <w:t>ителей оказываемых услуг или получению доходов за счет взимания с потребителей платы, не учтенной в установленных тарифах.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20. Аудит хлебоприемного предприятия </w:t>
      </w:r>
    </w:p>
    <w:p w:rsidR="00000000" w:rsidRDefault="000F4A5C">
      <w:pPr>
        <w:ind w:firstLine="400"/>
        <w:jc w:val="both"/>
      </w:pPr>
      <w:r>
        <w:t xml:space="preserve">1. Для проверки и подтверждения достоверности годовой финансовой отчетности хлебоприемного предприятия, а также текущего состояния его дел хлебоприемное предприятие проводит обязательные ежегодные аудиторские проверки. </w:t>
      </w:r>
    </w:p>
    <w:p w:rsidR="00000000" w:rsidRDefault="000F4A5C">
      <w:pPr>
        <w:ind w:firstLine="400"/>
        <w:jc w:val="both"/>
      </w:pPr>
      <w:r>
        <w:t>2. Если орган управления предприятия</w:t>
      </w:r>
      <w:r>
        <w:t xml:space="preserve"> уклоняется от проведения аудиторской проверки годовой финансовой отчетности хлебоприемного предприятия, а также текущего состояния его дел, проверка может быть назначена решением суда, принятым по заявлению любого заинтересованного лица. </w:t>
      </w:r>
    </w:p>
    <w:p w:rsidR="00000000" w:rsidRDefault="000F4A5C">
      <w:pPr>
        <w:spacing w:after="240"/>
        <w:ind w:firstLine="400"/>
        <w:jc w:val="both"/>
      </w:pPr>
      <w:r>
        <w:t>3. Осуществление</w:t>
      </w:r>
      <w:r>
        <w:t xml:space="preserve"> проверки деятельности органа управления хлебоприемного предприятия ревизионной комиссией (ревизором) не освобождает хлебоприемное предприятие от обязанности проведения аудита.</w:t>
      </w:r>
    </w:p>
    <w:p w:rsidR="00000000" w:rsidRDefault="000F4A5C">
      <w:pPr>
        <w:jc w:val="both"/>
      </w:pPr>
      <w:r>
        <w:rPr>
          <w:rStyle w:val="s3"/>
        </w:rPr>
        <w:t xml:space="preserve">В статью 21 внесены изменения Законом РК от 13.10.03 г. </w:t>
      </w:r>
      <w:hyperlink r:id="rId28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8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21. Учет и отчетность хлебоприемных предприятий </w:t>
      </w:r>
    </w:p>
    <w:p w:rsidR="00000000" w:rsidRDefault="000F4A5C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288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8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5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9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29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1. Хлебоприемные предприятия и другие участники зернового рынка представляют первичные статистические данные в порядке, установленном </w:t>
      </w:r>
      <w:hyperlink r:id="rId29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</w:t>
      </w:r>
      <w:r>
        <w:rPr>
          <w:rStyle w:val="s0"/>
        </w:rPr>
        <w:t>твенной статистики.</w:t>
      </w:r>
    </w:p>
    <w:p w:rsidR="00000000" w:rsidRDefault="000F4A5C">
      <w:pPr>
        <w:ind w:firstLine="400"/>
        <w:jc w:val="both"/>
      </w:pPr>
      <w:r>
        <w:t xml:space="preserve">2. Хлебоприемные предприятия обязаны представлять по письменному запросу уполномоченного органа информацию, связанную с их основной деятельностью. </w:t>
      </w:r>
    </w:p>
    <w:p w:rsidR="00000000" w:rsidRDefault="000F4A5C">
      <w:pPr>
        <w:jc w:val="both"/>
      </w:pPr>
      <w:r>
        <w:rPr>
          <w:rStyle w:val="s3"/>
        </w:rPr>
        <w:t xml:space="preserve">См.: </w:t>
      </w:r>
      <w:hyperlink r:id="rId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Агентства Ре</w:t>
      </w:r>
      <w:r>
        <w:rPr>
          <w:rStyle w:val="s3"/>
        </w:rPr>
        <w:t>спублики Казахстан по статистике от 26 декабря 2001 года № 64-с «Об утверждении форм ведомственной статистической отчетности по зерновым ресурсам республики».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22. Публикация основных показателей деятельности хлебоприемного предприятия </w:t>
      </w:r>
    </w:p>
    <w:p w:rsidR="00000000" w:rsidRDefault="000F4A5C">
      <w:pPr>
        <w:spacing w:after="240"/>
        <w:ind w:firstLine="400"/>
        <w:jc w:val="both"/>
      </w:pPr>
      <w:r>
        <w:t>Хлебоприемн</w:t>
      </w:r>
      <w:r>
        <w:t>ые предприятия публикуют в средствах массовой информации годовой баланс и отчет о прибылях и убытках по форме, установленной законодательством Республики Казахстан, в течение одного календарного месяца после наступления срока их сдачи налоговым органам.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23. Учет и хранение документов </w:t>
      </w:r>
    </w:p>
    <w:p w:rsidR="00000000" w:rsidRDefault="000F4A5C">
      <w:pPr>
        <w:ind w:firstLine="400"/>
        <w:jc w:val="both"/>
      </w:pPr>
      <w:r>
        <w:t xml:space="preserve">1. Хлебоприемные предприятия обязаны обеспечивать строгий учет и хранение документов, отражающих произведенные ими операции с зерном. </w:t>
      </w:r>
    </w:p>
    <w:p w:rsidR="00000000" w:rsidRDefault="000F4A5C">
      <w:pPr>
        <w:spacing w:after="240"/>
        <w:ind w:firstLine="400"/>
        <w:jc w:val="both"/>
      </w:pPr>
      <w:r>
        <w:t>2. Перечень документов, подлежащих хранению, и сроки их хранения устанавливаются зак</w:t>
      </w:r>
      <w:r>
        <w:t>онодательством.</w:t>
      </w:r>
    </w:p>
    <w:p w:rsidR="00000000" w:rsidRDefault="000F4A5C">
      <w:pPr>
        <w:jc w:val="both"/>
      </w:pPr>
      <w:r>
        <w:rPr>
          <w:rStyle w:val="s3"/>
        </w:rPr>
        <w:t xml:space="preserve">В статью 24 внесены изменения Законом РК от 13.10.03 г. </w:t>
      </w:r>
      <w:hyperlink r:id="rId29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9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98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29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jc w:val="both"/>
      </w:pPr>
      <w:r>
        <w:rPr>
          <w:rStyle w:val="s3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24-1 в соответствии с Законом РК от 13.10.03 г. </w:t>
      </w:r>
      <w:hyperlink r:id="rId30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внесены изменения в соответствии с </w:t>
      </w:r>
      <w:hyperlink r:id="rId301" w:anchor="sub_id=8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2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9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04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4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6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0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24-1.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10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311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25 внесены изменения Законом РК от 13.10.03 г. </w:t>
      </w:r>
      <w:hyperlink r:id="rId312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1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9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1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25. Ответственность хлебоприемных предприятий </w:t>
      </w:r>
    </w:p>
    <w:p w:rsidR="00000000" w:rsidRDefault="000F4A5C">
      <w:pPr>
        <w:ind w:firstLine="400"/>
        <w:jc w:val="both"/>
      </w:pPr>
      <w:r>
        <w:t>1. В случаях обнаружения нарушений нормативных правовых актов по вопросам хранения, количественно-каче</w:t>
      </w:r>
      <w:r>
        <w:t>ственного учета зерна, а также по выдаче, обращению и погашению зерновых расписок, выявления неправомерных действий или бездействия должностных лиц хлебоприемных предприятий, которые могут угрожать интересам держателей зерновых расписок, выданных данным хл</w:t>
      </w:r>
      <w:r>
        <w:t xml:space="preserve">ебоприемным предприятием, уполномоченный орган вправе применить к хлебоприемному предприятию один из следующих видов ответственности: </w:t>
      </w:r>
    </w:p>
    <w:p w:rsidR="00000000" w:rsidRDefault="000F4A5C">
      <w:pPr>
        <w:ind w:firstLine="400"/>
        <w:jc w:val="both"/>
      </w:pPr>
      <w:r>
        <w:t xml:space="preserve">1) наложение и взыскание штрафа по основаниям, установленным законодательными актами Республики Казахстан; </w:t>
      </w:r>
    </w:p>
    <w:p w:rsidR="00000000" w:rsidRDefault="000F4A5C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16" w:anchor="sub_id=19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(введены в действие с 01.01.2006 г.) (</w:t>
      </w:r>
      <w:hyperlink r:id="rId31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 xml:space="preserve">3) введение временного управления хлебоприемным предприятием в случаях, установленных </w:t>
      </w:r>
      <w:hyperlink w:anchor="sub280000" w:history="1">
        <w:r>
          <w:rPr>
            <w:rStyle w:val="a3"/>
          </w:rPr>
          <w:t>статьей 28</w:t>
        </w:r>
      </w:hyperlink>
      <w:r>
        <w:t xml:space="preserve"> настоящего Закона. </w:t>
      </w:r>
    </w:p>
    <w:p w:rsidR="00000000" w:rsidRDefault="000F4A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8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1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2. В случае проведения деятельнос</w:t>
      </w:r>
      <w:r>
        <w:t xml:space="preserve">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без соответствующей лицензии доходы от этих операций (деятельности) изымаются в соответствующий бюджет в </w:t>
      </w:r>
      <w:r>
        <w:rPr>
          <w:rStyle w:val="s0"/>
        </w:rPr>
        <w:t>порядке, установленном законодательством Республики Казахстан</w:t>
      </w:r>
      <w:r>
        <w:t xml:space="preserve">. </w:t>
      </w:r>
    </w:p>
    <w:p w:rsidR="00000000" w:rsidRDefault="000F4A5C">
      <w:pPr>
        <w:spacing w:after="240"/>
        <w:ind w:firstLine="400"/>
        <w:jc w:val="both"/>
      </w:pPr>
      <w:r>
        <w:t>3. Наложение на х</w:t>
      </w:r>
      <w:r>
        <w:t>лебоприемные предприятия, их должностных лиц штрафа и его взыскание производятся в порядке, установленном законодательными актами Республики Казахстан.</w:t>
      </w:r>
    </w:p>
    <w:p w:rsidR="00000000" w:rsidRDefault="000F4A5C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13.10.03 г. </w:t>
      </w:r>
      <w:hyperlink r:id="rId32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2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22" w:anchor="sub_id=142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2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4" w:anchor="sub_id=2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(введены в действие с 9 августа 2007 г.) (</w:t>
      </w:r>
      <w:hyperlink r:id="rId32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26. Приостановление действия, лишение лицензии на право осуществления деятельно</w:t>
      </w:r>
      <w:r>
        <w:rPr>
          <w:rStyle w:val="s1"/>
        </w:rPr>
        <w:t>сти по приемке, взвешиванию, сушке, очистке, хранению и отгрузке зерна</w:t>
      </w:r>
    </w:p>
    <w:p w:rsidR="00000000" w:rsidRDefault="000F4A5C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приемке, взвешиванию, сушке, очистке, хранению и отгрузке зерна осуществляются в порядке, предусмотренн</w:t>
      </w:r>
      <w:r>
        <w:rPr>
          <w:rStyle w:val="s0"/>
        </w:rPr>
        <w:t xml:space="preserve">ом </w:t>
      </w:r>
      <w:hyperlink r:id="rId3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F4A5C">
      <w:pPr>
        <w:ind w:firstLine="400"/>
        <w:jc w:val="both"/>
      </w:pPr>
      <w:r>
        <w:rPr>
          <w:rStyle w:val="s1"/>
        </w:rP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2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32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</w:t>
      </w:r>
      <w:r>
        <w:rPr>
          <w:rStyle w:val="s3"/>
        </w:rPr>
        <w:t xml:space="preserve">7 г. № 222-III (см. </w:t>
      </w:r>
      <w:hyperlink r:id="rId3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Исключена в со</w:t>
      </w:r>
      <w:r>
        <w:rPr>
          <w:rStyle w:val="s0"/>
        </w:rPr>
        <w:t xml:space="preserve">ответствии с </w:t>
      </w:r>
      <w:hyperlink r:id="rId332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33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bookmarkStart w:id="17" w:name="SUB280000"/>
      <w:bookmarkEnd w:id="17"/>
      <w:r>
        <w:rPr>
          <w:rStyle w:val="s3"/>
        </w:rPr>
        <w:t xml:space="preserve">В статью 28 внесены изменения Законом РК от 13.10.03 г. </w:t>
      </w:r>
      <w:hyperlink r:id="rId334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3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28. Временное управление хлебоприемным предприятием </w:t>
      </w:r>
    </w:p>
    <w:p w:rsidR="00000000" w:rsidRDefault="000F4A5C">
      <w:pPr>
        <w:ind w:firstLine="400"/>
        <w:jc w:val="both"/>
      </w:pPr>
      <w:r>
        <w:t>1. Временное управление хлебоприемным предприятием представляет собой принудительное проведение комплекса административных, юридических, финансовых, организационно-технических и других ме</w:t>
      </w:r>
      <w:r>
        <w:t xml:space="preserve">роприятий и процедур в отношении хлебоприемных предприятий в целях обеспечения их обязательств по зерновым распискам. </w:t>
      </w:r>
    </w:p>
    <w:p w:rsidR="00000000" w:rsidRDefault="000F4A5C">
      <w:pPr>
        <w:ind w:firstLine="400"/>
        <w:jc w:val="both"/>
      </w:pPr>
      <w:r>
        <w:t>2. Хлебоприемное предприятие может быть подвергнуто временному управлению по решению уполномоченного органа, принимаемому самостоятельно,</w:t>
      </w:r>
      <w:r>
        <w:t xml:space="preserve"> либо по обращению держателей зерновых расписок только по одному из следующих оснований: </w:t>
      </w:r>
    </w:p>
    <w:p w:rsidR="00000000" w:rsidRDefault="000F4A5C">
      <w:pPr>
        <w:ind w:firstLine="400"/>
        <w:jc w:val="both"/>
      </w:pPr>
      <w:r>
        <w:t xml:space="preserve">1) систематическое ненадлежащее исполнение договорных обязательств по хранению зерна; </w:t>
      </w:r>
    </w:p>
    <w:p w:rsidR="00000000" w:rsidRDefault="000F4A5C">
      <w:pPr>
        <w:ind w:firstLine="400"/>
        <w:jc w:val="both"/>
      </w:pPr>
      <w:r>
        <w:t>2) превышение количества зерна, обеспеченного зерновыми расписками, над фактиче</w:t>
      </w:r>
      <w:r>
        <w:t xml:space="preserve">ским количеством зерна, хранящимся на хлебоприемном предприятии. </w:t>
      </w:r>
    </w:p>
    <w:p w:rsidR="00000000" w:rsidRDefault="000F4A5C">
      <w:pPr>
        <w:ind w:firstLine="400"/>
        <w:jc w:val="both"/>
      </w:pPr>
      <w:r>
        <w:t xml:space="preserve">3. Временное управление хлебоприемным предприятием осуществляется комиссией по временному управлению и временной администрацией. </w:t>
      </w:r>
    </w:p>
    <w:p w:rsidR="00000000" w:rsidRDefault="000F4A5C">
      <w:pPr>
        <w:ind w:firstLine="400"/>
        <w:jc w:val="both"/>
      </w:pPr>
      <w:bookmarkStart w:id="18" w:name="SUB280400"/>
      <w:bookmarkEnd w:id="18"/>
      <w:r>
        <w:t>4. Временное управление хлебоприемным предприятием осуществл</w:t>
      </w:r>
      <w:r>
        <w:t xml:space="preserve">яется за счет средств хлебоприемного предприятия. </w:t>
      </w:r>
    </w:p>
    <w:p w:rsidR="00000000" w:rsidRDefault="000F4A5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6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33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t>5. За ущерб, причиненный хлебоприемному предприятию незаконными действиями в период временного управления, члены комиссии по временному управлению, члены временной администрации несут ответственност</w:t>
      </w:r>
      <w:r>
        <w:t xml:space="preserve">ь, установленную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В статью 29 внесены изменения Законом РК от 13.10.03 г. </w:t>
      </w:r>
      <w:hyperlink r:id="rId33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3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29. Введение временного управления хлебоприемным предприятием </w:t>
      </w:r>
    </w:p>
    <w:p w:rsidR="00000000" w:rsidRDefault="000F4A5C">
      <w:pPr>
        <w:ind w:firstLine="400"/>
        <w:jc w:val="both"/>
      </w:pPr>
      <w:r>
        <w:t>1. Решение уполномоченного органа о введении временного управления хлебоприемным предприятием оформляется приказом и должно содержать следующее:</w:t>
      </w:r>
      <w:r>
        <w:t xml:space="preserve"> </w:t>
      </w:r>
    </w:p>
    <w:p w:rsidR="00000000" w:rsidRDefault="000F4A5C">
      <w:pPr>
        <w:ind w:firstLine="400"/>
        <w:jc w:val="both"/>
      </w:pPr>
      <w:r>
        <w:t xml:space="preserve">1) наименование хлебоприемного предприятия, его место нахождения и адрес; </w:t>
      </w:r>
    </w:p>
    <w:p w:rsidR="00000000" w:rsidRDefault="000F4A5C">
      <w:pPr>
        <w:ind w:firstLine="400"/>
        <w:jc w:val="both"/>
      </w:pPr>
      <w:r>
        <w:t xml:space="preserve">2) основание для введения временного управления; </w:t>
      </w:r>
    </w:p>
    <w:p w:rsidR="00000000" w:rsidRDefault="000F4A5C">
      <w:pPr>
        <w:ind w:firstLine="400"/>
        <w:jc w:val="both"/>
      </w:pPr>
      <w:r>
        <w:t xml:space="preserve">3) начало действия и срок временного управления; </w:t>
      </w:r>
    </w:p>
    <w:p w:rsidR="00000000" w:rsidRDefault="000F4A5C">
      <w:pPr>
        <w:ind w:firstLine="400"/>
        <w:jc w:val="both"/>
      </w:pPr>
      <w:r>
        <w:t>4) перечень ограничений деятельности, налагаемых на хлебоприемное предприятие в</w:t>
      </w:r>
      <w:r>
        <w:t xml:space="preserve"> целях исполнения обязательств по зерновым распискам; </w:t>
      </w:r>
    </w:p>
    <w:p w:rsidR="00000000" w:rsidRDefault="000F4A5C">
      <w:pPr>
        <w:ind w:firstLine="400"/>
        <w:jc w:val="both"/>
      </w:pPr>
      <w:r>
        <w:t xml:space="preserve">5) персональный состав комиссии по временному управлению; </w:t>
      </w:r>
    </w:p>
    <w:p w:rsidR="00000000" w:rsidRDefault="000F4A5C">
      <w:pPr>
        <w:ind w:firstLine="400"/>
        <w:jc w:val="both"/>
      </w:pPr>
      <w:r>
        <w:t>6) предписание руководящим работникам хлебоприемного предприятия, находящегося в режиме временного управления хлебоприемным предприятием, о по</w:t>
      </w:r>
      <w:r>
        <w:t xml:space="preserve">дготовке отчета о своей работе и представлении данных документов временной администрации, и об обязательном уведомлении держателей зерновых расписок, выданных данным хлебоприемным предприятием введении временного управления. </w:t>
      </w:r>
    </w:p>
    <w:p w:rsidR="00000000" w:rsidRDefault="000F4A5C">
      <w:pPr>
        <w:ind w:firstLine="400"/>
        <w:jc w:val="both"/>
      </w:pPr>
      <w:r>
        <w:t>2. Решение о введении временно</w:t>
      </w:r>
      <w:r>
        <w:t xml:space="preserve">го управления может быть обжаловано заинтересованными лицами в судебном порядке. Обжалование указанного решения не приостанавливает действие решения о введении временного управления. </w:t>
      </w:r>
    </w:p>
    <w:p w:rsidR="00000000" w:rsidRDefault="000F4A5C">
      <w:pPr>
        <w:spacing w:after="240"/>
        <w:ind w:firstLine="400"/>
        <w:jc w:val="both"/>
      </w:pPr>
      <w:r>
        <w:t>3. Решение уполномоченного органа о введении временного управления публи</w:t>
      </w:r>
      <w:r>
        <w:t xml:space="preserve">куется уполномоченным органом в течение трех рабочих дней за счет средств, указанных в </w:t>
      </w:r>
      <w:hyperlink w:anchor="sub280400" w:history="1">
        <w:r>
          <w:rPr>
            <w:rStyle w:val="a3"/>
          </w:rPr>
          <w:t>пункте 4 статьи 28</w:t>
        </w:r>
      </w:hyperlink>
      <w:r>
        <w:t xml:space="preserve"> настоящего Закона, не менее чем в двух газетах на государственном и русском языках.</w:t>
      </w:r>
    </w:p>
    <w:p w:rsidR="00000000" w:rsidRDefault="000F4A5C">
      <w:pPr>
        <w:jc w:val="both"/>
      </w:pPr>
      <w:r>
        <w:rPr>
          <w:rStyle w:val="s3"/>
        </w:rPr>
        <w:t>В статью 30 внесены изменения в со</w:t>
      </w:r>
      <w:r>
        <w:rPr>
          <w:rStyle w:val="s3"/>
        </w:rPr>
        <w:t xml:space="preserve">ответствии с </w:t>
      </w:r>
      <w:hyperlink r:id="rId340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4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изложена в редакции </w:t>
      </w:r>
      <w:hyperlink r:id="rId342" w:anchor="sub_id=5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4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30. Комиссия по временному управлению</w:t>
      </w:r>
    </w:p>
    <w:p w:rsidR="00000000" w:rsidRDefault="000F4A5C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местного исполнительного органа области, хлебоприемного предприятия, держателей зерновых расписок, выданных данным хлебоприе</w:t>
      </w:r>
      <w:r>
        <w:rPr>
          <w:rStyle w:val="s0"/>
        </w:rPr>
        <w:t>мным предприятием, фонда (фондов) гарантирования исполнения обязательств по зерновым распискам, с которым хлебоприемное предприятие заключило договор участия.</w:t>
      </w:r>
      <w:r>
        <w:t xml:space="preserve"> </w:t>
      </w:r>
    </w:p>
    <w:p w:rsidR="00000000" w:rsidRDefault="000F4A5C">
      <w:pPr>
        <w:ind w:firstLine="400"/>
        <w:jc w:val="both"/>
      </w:pPr>
      <w:r>
        <w:rPr>
          <w:rStyle w:val="s0"/>
        </w:rPr>
        <w:t>2. До принятия решения о введении временного управления уполномоченный орган направляет хлебопри</w:t>
      </w:r>
      <w:r>
        <w:rPr>
          <w:rStyle w:val="s0"/>
        </w:rPr>
        <w:t>емному предприятию, фонду (фондам) гарантирования исполнения обязательств по зерновым распискам, с которым хлебоприемное предприятие заключило договор участия, и всем держателям зерновых расписок, выданных данным хлебоприемным предприятием, предложение о п</w:t>
      </w:r>
      <w:r>
        <w:rPr>
          <w:rStyle w:val="s0"/>
        </w:rPr>
        <w:t>редставлении в трехдневный срок кандидатур в состав комиссии по временному управлению.</w:t>
      </w:r>
    </w:p>
    <w:p w:rsidR="00000000" w:rsidRDefault="000F4A5C">
      <w:pPr>
        <w:ind w:firstLine="400"/>
        <w:jc w:val="both"/>
      </w:pPr>
      <w:r>
        <w:rPr>
          <w:rStyle w:val="s0"/>
        </w:rPr>
        <w:t>В случае непредставления либо отказа в представлении кандидатур уполномоченный орган вправе самостоятельно сформировать комиссию по временному управлению</w:t>
      </w:r>
      <w:r>
        <w:t xml:space="preserve">. </w:t>
      </w:r>
    </w:p>
    <w:p w:rsidR="00000000" w:rsidRDefault="000F4A5C">
      <w:pPr>
        <w:ind w:firstLine="400"/>
        <w:jc w:val="both"/>
      </w:pPr>
      <w:r>
        <w:rPr>
          <w:rStyle w:val="s0"/>
        </w:rPr>
        <w:t>3. В компетен</w:t>
      </w:r>
      <w:r>
        <w:rPr>
          <w:rStyle w:val="s0"/>
        </w:rPr>
        <w:t>цию комиссии по временному управлению входят:</w:t>
      </w:r>
    </w:p>
    <w:p w:rsidR="00000000" w:rsidRDefault="000F4A5C">
      <w:pPr>
        <w:ind w:firstLine="400"/>
        <w:jc w:val="both"/>
      </w:pPr>
      <w:r>
        <w:rPr>
          <w:rStyle w:val="s0"/>
        </w:rPr>
        <w:t>1) назначение (увольнение) членов временной администрации;</w:t>
      </w:r>
    </w:p>
    <w:p w:rsidR="00000000" w:rsidRDefault="000F4A5C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0F4A5C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администрации.</w:t>
      </w:r>
    </w:p>
    <w:p w:rsidR="00000000" w:rsidRDefault="000F4A5C">
      <w:pPr>
        <w:ind w:firstLine="400"/>
        <w:jc w:val="both"/>
      </w:pPr>
      <w:r>
        <w:rPr>
          <w:rStyle w:val="s0"/>
        </w:rPr>
        <w:t>4. В случае, если хлебо</w:t>
      </w:r>
      <w:r>
        <w:rPr>
          <w:rStyle w:val="s0"/>
        </w:rPr>
        <w:t>приемное предприятие не является участником фонда (фондов) гарантирования исполнения обязательств по зерновым распискам, голоса представителей в комиссии по временному управлению при принятии решений распределяются в процентном соотношении следующим образо</w:t>
      </w:r>
      <w:r>
        <w:rPr>
          <w:rStyle w:val="s0"/>
        </w:rPr>
        <w:t>м:</w:t>
      </w:r>
    </w:p>
    <w:p w:rsidR="00000000" w:rsidRDefault="000F4A5C">
      <w:pPr>
        <w:ind w:firstLine="400"/>
        <w:jc w:val="both"/>
      </w:pPr>
      <w:r>
        <w:rPr>
          <w:rStyle w:val="s0"/>
        </w:rPr>
        <w:t>1) держатели зерновых расписок - пятьдесят процентов;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>2) хлебоприемное предприятие - двадцать пять процентов;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>3) уполномоченный орган - двадцать пять процентов.</w:t>
      </w:r>
    </w:p>
    <w:p w:rsidR="00000000" w:rsidRDefault="000F4A5C">
      <w:pPr>
        <w:ind w:firstLine="400"/>
        <w:jc w:val="both"/>
      </w:pPr>
      <w:r>
        <w:rPr>
          <w:rStyle w:val="s0"/>
        </w:rPr>
        <w:t>5. В случае участия хлебоприемного предприятия в фонде (фондах) гарантирования исполнения об</w:t>
      </w:r>
      <w:r>
        <w:rPr>
          <w:rStyle w:val="s0"/>
        </w:rPr>
        <w:t>язательств по зерновым распискам голоса представителей в комиссии по временному управлению при принятии решений распределяются в процентном соотношении следующим образом:</w:t>
      </w:r>
    </w:p>
    <w:p w:rsidR="00000000" w:rsidRDefault="000F4A5C">
      <w:pPr>
        <w:ind w:firstLine="400"/>
        <w:jc w:val="both"/>
      </w:pPr>
      <w:r>
        <w:rPr>
          <w:rStyle w:val="s0"/>
        </w:rPr>
        <w:t>1) держатели зерновых расписок - двадцать пять процентов;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>2) хлебоприемное предприяти</w:t>
      </w:r>
      <w:r>
        <w:rPr>
          <w:rStyle w:val="s0"/>
        </w:rPr>
        <w:t>е - двадцать пять процентов;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0F4A5C">
      <w:pPr>
        <w:ind w:firstLine="400"/>
        <w:jc w:val="both"/>
      </w:pPr>
      <w:r>
        <w:rPr>
          <w:rStyle w:val="s0"/>
        </w:rPr>
        <w:t>4) фонд (фонды) гарантирования исполнения обязательств по зерновым распискам - двадцать пять процентов.</w:t>
      </w:r>
      <w:r>
        <w:t xml:space="preserve"> </w:t>
      </w:r>
    </w:p>
    <w:p w:rsidR="00000000" w:rsidRDefault="000F4A5C">
      <w:pPr>
        <w:ind w:firstLine="400"/>
        <w:jc w:val="both"/>
      </w:pPr>
      <w:r>
        <w:rPr>
          <w:rStyle w:val="s0"/>
        </w:rPr>
        <w:t>6. Комиссия по временному управлению вправе принимать решения при участии представителей, обладающих не менее двух третей от общего числа голосов.</w:t>
      </w:r>
    </w:p>
    <w:p w:rsidR="00000000" w:rsidRDefault="000F4A5C">
      <w:pPr>
        <w:ind w:firstLine="400"/>
        <w:jc w:val="both"/>
      </w:pPr>
      <w:r>
        <w:rPr>
          <w:rStyle w:val="s0"/>
        </w:rPr>
        <w:t>Решения комиссии по временному управлению принимаются большинством голосов.</w:t>
      </w:r>
    </w:p>
    <w:p w:rsidR="00000000" w:rsidRDefault="000F4A5C">
      <w:pPr>
        <w:ind w:firstLine="400"/>
        <w:jc w:val="both"/>
      </w:pPr>
      <w:r>
        <w:rPr>
          <w:rStyle w:val="s0"/>
        </w:rPr>
        <w:t>7. Иные вопросы формирования коми</w:t>
      </w:r>
      <w:r>
        <w:rPr>
          <w:rStyle w:val="s0"/>
        </w:rPr>
        <w:t>ссии по временному управлению, организации ее деятельности определяются законодательством Республики Казахстан.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left="1200" w:hanging="800"/>
        <w:jc w:val="both"/>
      </w:pPr>
      <w:bookmarkStart w:id="19" w:name="SUB310000"/>
      <w:bookmarkEnd w:id="19"/>
      <w:r>
        <w:rPr>
          <w:rStyle w:val="s1"/>
        </w:rPr>
        <w:t xml:space="preserve">Статья 31. Временная администрация </w:t>
      </w:r>
    </w:p>
    <w:p w:rsidR="00000000" w:rsidRDefault="000F4A5C">
      <w:pPr>
        <w:ind w:firstLine="400"/>
        <w:jc w:val="both"/>
      </w:pPr>
      <w:r>
        <w:t xml:space="preserve">1. Временная администрация назначается комиссией по временному управлению. </w:t>
      </w:r>
    </w:p>
    <w:p w:rsidR="00000000" w:rsidRDefault="000F4A5C">
      <w:pPr>
        <w:ind w:firstLine="400"/>
        <w:jc w:val="both"/>
      </w:pPr>
      <w:r>
        <w:t>2. На период действия временно</w:t>
      </w:r>
      <w:r>
        <w:t xml:space="preserve">го управления хлебоприемным предприятием: </w:t>
      </w:r>
    </w:p>
    <w:p w:rsidR="00000000" w:rsidRDefault="000F4A5C">
      <w:pPr>
        <w:ind w:firstLine="400"/>
        <w:jc w:val="both"/>
      </w:pPr>
      <w:r>
        <w:t xml:space="preserve">1) все полномочия по управлению хлебоприемным предприятием переходят к временной администрации; </w:t>
      </w:r>
    </w:p>
    <w:p w:rsidR="00000000" w:rsidRDefault="000F4A5C">
      <w:pPr>
        <w:ind w:firstLine="400"/>
        <w:jc w:val="both"/>
      </w:pPr>
      <w:r>
        <w:t xml:space="preserve">2) приостанавливаются права учредителей (акционеров) по управлению хлебоприемным предприятием; </w:t>
      </w:r>
    </w:p>
    <w:p w:rsidR="00000000" w:rsidRDefault="000F4A5C">
      <w:pPr>
        <w:ind w:firstLine="400"/>
        <w:jc w:val="both"/>
      </w:pPr>
      <w:r>
        <w:t>3) приостанавливаютс</w:t>
      </w:r>
      <w:r>
        <w:t xml:space="preserve">я полномочия органов управления хлебоприемного предприятия и его руководящих работников; </w:t>
      </w:r>
    </w:p>
    <w:p w:rsidR="00000000" w:rsidRDefault="000F4A5C">
      <w:pPr>
        <w:ind w:firstLine="400"/>
        <w:jc w:val="both"/>
      </w:pPr>
      <w:r>
        <w:t xml:space="preserve">4) все сделки, совершенные от имени и за счет хлебоприемного предприятия без ведома и письменного согласия временной администрации, признаются недействительными. </w:t>
      </w:r>
    </w:p>
    <w:p w:rsidR="00000000" w:rsidRDefault="000F4A5C">
      <w:pPr>
        <w:ind w:firstLine="400"/>
        <w:jc w:val="both"/>
      </w:pPr>
      <w:r>
        <w:t xml:space="preserve">3. </w:t>
      </w:r>
      <w:r>
        <w:t xml:space="preserve">Временная администрация вправе: </w:t>
      </w:r>
    </w:p>
    <w:p w:rsidR="00000000" w:rsidRDefault="000F4A5C">
      <w:pPr>
        <w:ind w:firstLine="400"/>
        <w:jc w:val="both"/>
      </w:pPr>
      <w:r>
        <w:t xml:space="preserve">1) в пределах компетенции, определенной настоящим Законом, самостоятельно принимать решения по всем вопросам деятельности хлебоприемного предприятия; </w:t>
      </w:r>
    </w:p>
    <w:p w:rsidR="00000000" w:rsidRDefault="000F4A5C">
      <w:pPr>
        <w:ind w:firstLine="400"/>
        <w:jc w:val="both"/>
      </w:pPr>
      <w:r>
        <w:t>2) приостановить на период временного управления удовлетворение всех тре</w:t>
      </w:r>
      <w:r>
        <w:t xml:space="preserve">бований, возникающих из зерновых расписок, в размере до двадцати процентов количества зерна, указанного в них; </w:t>
      </w:r>
    </w:p>
    <w:p w:rsidR="00000000" w:rsidRDefault="000F4A5C">
      <w:pPr>
        <w:ind w:firstLine="400"/>
        <w:jc w:val="both"/>
      </w:pPr>
      <w:r>
        <w:t>3) заключать договоры и подписывать документы, направленные на восстановление обязательств хлебоприемного предприятия, по выданным им зерновым р</w:t>
      </w:r>
      <w:r>
        <w:t xml:space="preserve">аспискам; </w:t>
      </w:r>
    </w:p>
    <w:p w:rsidR="00000000" w:rsidRDefault="000F4A5C">
      <w:pPr>
        <w:ind w:firstLine="400"/>
        <w:jc w:val="both"/>
      </w:pPr>
      <w:r>
        <w:t xml:space="preserve">4) осуществлять представительство от имени и в интересах хлебоприемного предприятия, в том числе и в суде; </w:t>
      </w:r>
    </w:p>
    <w:p w:rsidR="00000000" w:rsidRDefault="000F4A5C">
      <w:pPr>
        <w:ind w:firstLine="400"/>
        <w:jc w:val="both"/>
      </w:pPr>
      <w:r>
        <w:t>5) в случае участия хлебоприемного предприятия в фонде гарантирования исполнения зерновых расписок предъявлять требования в указанный фон</w:t>
      </w:r>
      <w:r>
        <w:t xml:space="preserve">д о погашении задолженности по обязательствам, вытекающим из зерновых расписок, выданных данным хлебоприемным предприятием в первоочередном порядке; </w:t>
      </w:r>
    </w:p>
    <w:p w:rsidR="00000000" w:rsidRDefault="000F4A5C">
      <w:pPr>
        <w:ind w:firstLine="400"/>
        <w:jc w:val="both"/>
      </w:pPr>
      <w:r>
        <w:t xml:space="preserve">6) привлекать независимых экспертов для оценки производственных вопросов, связанных с хранением зерна; </w:t>
      </w:r>
    </w:p>
    <w:p w:rsidR="00000000" w:rsidRDefault="000F4A5C">
      <w:pPr>
        <w:ind w:firstLine="400"/>
        <w:jc w:val="both"/>
      </w:pPr>
      <w:r>
        <w:t>7)</w:t>
      </w:r>
      <w:r>
        <w:t xml:space="preserve"> издавать на период временного управления хлебоприемным предприятием приказы в пределах компетенции в соответствии с законодательством Республики Казахстан. </w:t>
      </w:r>
    </w:p>
    <w:p w:rsidR="00000000" w:rsidRDefault="000F4A5C">
      <w:pPr>
        <w:spacing w:after="240"/>
        <w:ind w:firstLine="400"/>
        <w:jc w:val="both"/>
      </w:pPr>
      <w:r>
        <w:t xml:space="preserve">4. Исключен в соответствии с </w:t>
      </w:r>
      <w:hyperlink r:id="rId344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 </w:t>
      </w:r>
      <w:r>
        <w:rPr>
          <w:rStyle w:val="s3"/>
        </w:rPr>
        <w:t>(</w:t>
      </w:r>
      <w:hyperlink r:id="rId345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32. Контроль за деятельностью временной администрации </w:t>
      </w:r>
    </w:p>
    <w:p w:rsidR="00000000" w:rsidRDefault="000F4A5C">
      <w:pPr>
        <w:ind w:firstLine="400"/>
        <w:jc w:val="both"/>
      </w:pPr>
      <w:r>
        <w:t>В течение срока временного управления хлебоп</w:t>
      </w:r>
      <w:r>
        <w:t xml:space="preserve">риемным предприятием контроль за деятельностью временной администрации осуществляет комиссия по временному управлению, которая вправе: </w:t>
      </w:r>
    </w:p>
    <w:p w:rsidR="00000000" w:rsidRDefault="000F4A5C">
      <w:pPr>
        <w:ind w:firstLine="400"/>
        <w:jc w:val="both"/>
      </w:pPr>
      <w:r>
        <w:t>1) давать рекомендации временной администрации об основных направлениях деятельности в период временного управления хлеб</w:t>
      </w:r>
      <w:r>
        <w:t xml:space="preserve">оприемным предприятием; </w:t>
      </w:r>
    </w:p>
    <w:p w:rsidR="00000000" w:rsidRDefault="000F4A5C">
      <w:pPr>
        <w:ind w:firstLine="400"/>
        <w:jc w:val="both"/>
      </w:pPr>
      <w:r>
        <w:t xml:space="preserve">2) требовать представления временной администрацией информации о ее деятельности и деятельности хлебоприемного предприятия в соответствии с законодательством Республики Казахстан; </w:t>
      </w:r>
    </w:p>
    <w:p w:rsidR="00000000" w:rsidRDefault="000F4A5C">
      <w:pPr>
        <w:ind w:firstLine="400"/>
        <w:jc w:val="both"/>
      </w:pPr>
      <w:r>
        <w:t xml:space="preserve">3) заслушивать и утверждать отчет временной администрации о проделанной работе; </w:t>
      </w:r>
    </w:p>
    <w:p w:rsidR="00000000" w:rsidRDefault="000F4A5C">
      <w:pPr>
        <w:ind w:firstLine="400"/>
        <w:jc w:val="both"/>
      </w:pPr>
      <w:r>
        <w:t xml:space="preserve">4) продлевать срок временного управления при неустранении причин, по которым оно было введено; </w:t>
      </w:r>
    </w:p>
    <w:p w:rsidR="00000000" w:rsidRDefault="000F4A5C">
      <w:pPr>
        <w:spacing w:after="240"/>
        <w:ind w:firstLine="400"/>
        <w:jc w:val="both"/>
      </w:pPr>
      <w:r>
        <w:t>5) вносить предложение уполномоченному органу о завершении временного управлени</w:t>
      </w:r>
      <w:r>
        <w:t>я.</w:t>
      </w:r>
    </w:p>
    <w:p w:rsidR="00000000" w:rsidRDefault="000F4A5C">
      <w:pPr>
        <w:jc w:val="both"/>
      </w:pPr>
      <w:bookmarkStart w:id="20" w:name="SUB330000"/>
      <w:bookmarkEnd w:id="20"/>
      <w:r>
        <w:rPr>
          <w:rStyle w:val="s3"/>
        </w:rPr>
        <w:t xml:space="preserve">В статью 33 внесены изменения в соответствии с </w:t>
      </w:r>
      <w:hyperlink r:id="rId346" w:anchor="sub_id=19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4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4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5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33. Прекращение временного управления хлебоприемным предприятием </w:t>
      </w:r>
    </w:p>
    <w:p w:rsidR="00000000" w:rsidRDefault="000F4A5C">
      <w:pPr>
        <w:ind w:firstLine="400"/>
        <w:jc w:val="both"/>
      </w:pPr>
      <w:r>
        <w:t>1. В</w:t>
      </w:r>
      <w:r>
        <w:t xml:space="preserve">ременное управление хлебоприемным предприятием прекращается по следующим основаниям: </w:t>
      </w:r>
    </w:p>
    <w:p w:rsidR="00000000" w:rsidRDefault="000F4A5C">
      <w:pPr>
        <w:ind w:firstLine="400"/>
        <w:jc w:val="both"/>
      </w:pPr>
      <w:r>
        <w:t xml:space="preserve">1) истечении установленного решением уполномоченного органа срока временного управления; </w:t>
      </w:r>
    </w:p>
    <w:p w:rsidR="00000000" w:rsidRDefault="000F4A5C">
      <w:pPr>
        <w:ind w:firstLine="400"/>
        <w:jc w:val="both"/>
      </w:pPr>
      <w:r>
        <w:t>2) принятии уполномоченным органом решения о досрочном завершении временного упр</w:t>
      </w:r>
      <w:r>
        <w:t xml:space="preserve">авления; </w:t>
      </w:r>
    </w:p>
    <w:p w:rsidR="00000000" w:rsidRDefault="000F4A5C">
      <w:pPr>
        <w:ind w:firstLine="400"/>
        <w:jc w:val="both"/>
      </w:pPr>
      <w:r>
        <w:t xml:space="preserve">3) вступившему в законную силу решению суда. </w:t>
      </w:r>
    </w:p>
    <w:p w:rsidR="00000000" w:rsidRDefault="000F4A5C">
      <w:pPr>
        <w:ind w:firstLine="400"/>
        <w:jc w:val="both"/>
      </w:pPr>
      <w:r>
        <w:t>2. Прекращение временного управления хлебоприемным предприятием (в том числе и досрочное) в связи с устранением причин, повлекших его введение, влечет за собой отмену всех ограничений в отношении данн</w:t>
      </w:r>
      <w:r>
        <w:t xml:space="preserve">ого хлебоприемного предприятия, установленных уполномоченным органом или временной администрацией. </w:t>
      </w:r>
    </w:p>
    <w:p w:rsidR="00000000" w:rsidRDefault="000F4A5C">
      <w:pPr>
        <w:ind w:firstLine="400"/>
        <w:jc w:val="both"/>
      </w:pPr>
      <w:r>
        <w:rPr>
          <w:rStyle w:val="s0"/>
        </w:rPr>
        <w:t>3. В случае, если временное управление хлебоприемным предприятием не привело к восстановлению способности исполнять обязательства по зерновым распискам, лиц</w:t>
      </w:r>
      <w:r>
        <w:rPr>
          <w:rStyle w:val="s0"/>
        </w:rPr>
        <w:t>ензиат в установленном законодательством порядке лишается лицензии и уполномоченный орган может инициировать ликвидацию хлебоприемного предприятия.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jc w:val="both"/>
      </w:pPr>
      <w:bookmarkStart w:id="21" w:name="SUB33010000"/>
      <w:bookmarkEnd w:id="21"/>
      <w:r>
        <w:rPr>
          <w:rStyle w:val="s3"/>
        </w:rPr>
        <w:t xml:space="preserve">Закон дополнен главой 6-1 в соответствии с </w:t>
      </w:r>
      <w:hyperlink r:id="rId351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0F4A5C">
      <w:pPr>
        <w:jc w:val="center"/>
      </w:pPr>
      <w:r>
        <w:rPr>
          <w:rStyle w:val="s1"/>
        </w:rPr>
        <w:t>Глава 6-1. Проверка деятельности экспортеров зерна и хлебоприемных предприятий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33-1. Проверка деятельности экспортеров зерна и хлебоприемных предприятий</w:t>
      </w:r>
    </w:p>
    <w:p w:rsidR="00000000" w:rsidRDefault="000F4A5C">
      <w:pPr>
        <w:ind w:firstLine="400"/>
        <w:jc w:val="both"/>
      </w:pPr>
      <w:r>
        <w:rPr>
          <w:rStyle w:val="s0"/>
        </w:rPr>
        <w:t>1. Проверка деятельности экспортеров зерна и хлебоприемных предприятий производится уполномоченным органом самостоятельно либо с привлечением других государственных органов.</w:t>
      </w:r>
    </w:p>
    <w:p w:rsidR="00000000" w:rsidRDefault="000F4A5C">
      <w:pPr>
        <w:ind w:firstLine="400"/>
        <w:jc w:val="both"/>
      </w:pPr>
      <w:r>
        <w:rPr>
          <w:rStyle w:val="s0"/>
        </w:rPr>
        <w:t>2. Экспортеры зерна и хлебоприемные предприятия обязаны оказывать содействие упол</w:t>
      </w:r>
      <w:r>
        <w:rPr>
          <w:rStyle w:val="s0"/>
        </w:rPr>
        <w:t>номоченному органу в проведении проверки по вопросам, указанным в задании на проверку, а также обеспечить доступ ко всем источникам информации, необходимой для проведения проверки.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3. Работникам уполномоченного органа запрещается разглашение либо передача </w:t>
      </w:r>
      <w:r>
        <w:rPr>
          <w:rStyle w:val="s0"/>
        </w:rPr>
        <w:t>третьим лицам сведений, полученных в ходе проверки деятельности экспортера зерна и хлебоприемного предприятия.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4. Лица, осуществляющие проверку, несут предусмотренную законами Республики Казахстан ответственность за разглашение сведений, полученных в ходе </w:t>
      </w:r>
      <w:r>
        <w:rPr>
          <w:rStyle w:val="s0"/>
        </w:rPr>
        <w:t>проверки деятельности экспортера зерна и хлебоприемного предприятия и составляющих коммерческую тайну.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33-2. Государственный зерновой инспектор и его полномочия</w:t>
      </w:r>
    </w:p>
    <w:p w:rsidR="00000000" w:rsidRDefault="000F4A5C">
      <w:pPr>
        <w:ind w:firstLine="400"/>
        <w:jc w:val="both"/>
      </w:pPr>
      <w:r>
        <w:rPr>
          <w:rStyle w:val="s0"/>
        </w:rPr>
        <w:t>1. Руководитель уполномоченного органа вправе присваивать дополнительные специальные н</w:t>
      </w:r>
      <w:r>
        <w:rPr>
          <w:rStyle w:val="s0"/>
        </w:rPr>
        <w:t>аименования «Главный государственный зерновой инспектор Республики Казахстан» и «государственный зерновой инспектор» к соответствующим должностям государственных служащих.</w:t>
      </w:r>
    </w:p>
    <w:p w:rsidR="00000000" w:rsidRDefault="000F4A5C">
      <w:pPr>
        <w:ind w:firstLine="400"/>
        <w:jc w:val="both"/>
      </w:pPr>
      <w:r>
        <w:rPr>
          <w:rStyle w:val="s0"/>
        </w:rPr>
        <w:t>2. Государственный зерновой инспектор уполномоченного органа осуществляет следующие функции:</w:t>
      </w:r>
    </w:p>
    <w:p w:rsidR="00000000" w:rsidRDefault="000F4A5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2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</w:t>
      </w:r>
      <w:r>
        <w:rPr>
          <w:rStyle w:val="s3"/>
        </w:rPr>
        <w:t>V (</w:t>
      </w:r>
      <w:hyperlink r:id="rId353" w:anchor="sub_id=3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1) контроль:</w:t>
      </w:r>
    </w:p>
    <w:p w:rsidR="00000000" w:rsidRDefault="000F4A5C">
      <w:pPr>
        <w:ind w:firstLine="400"/>
        <w:jc w:val="both"/>
      </w:pPr>
      <w:r>
        <w:rPr>
          <w:rStyle w:val="s0"/>
        </w:rPr>
        <w:t>безопасности и качества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количественно-качественного состояния зерна, в том числе зерна государственных ресурсов;</w:t>
      </w:r>
    </w:p>
    <w:p w:rsidR="00000000" w:rsidRDefault="000F4A5C">
      <w:pPr>
        <w:ind w:firstLine="400"/>
        <w:jc w:val="both"/>
      </w:pPr>
      <w:r>
        <w:rPr>
          <w:rStyle w:val="s0"/>
        </w:rPr>
        <w:t>за деятельностью аккредитованных лабораторий по экспертизе качества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за деятельностью экспортеров зерна на предмет соблюдения законов Республики Казахстан и постановлений Правительства Республики Казахстан;</w:t>
      </w:r>
    </w:p>
    <w:p w:rsidR="00000000" w:rsidRDefault="000F4A5C">
      <w:pPr>
        <w:ind w:firstLine="400"/>
        <w:jc w:val="both"/>
      </w:pPr>
      <w:r>
        <w:rPr>
          <w:rStyle w:val="s0"/>
        </w:rPr>
        <w:t>2) участие в проведении ежегодного обследов</w:t>
      </w:r>
      <w:r>
        <w:rPr>
          <w:rStyle w:val="s0"/>
        </w:rPr>
        <w:t>ания хлебоприемных предприятий на соответствие их квалификационным требованиям;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3) внесение предложений в местный исполнительный орган области о приостановлении действия и (или) лишении лицензии на право осуществления деятельности по приемке, взвешиванию, </w:t>
      </w:r>
      <w:r>
        <w:rPr>
          <w:rStyle w:val="s0"/>
        </w:rPr>
        <w:t>сушке, очистке, хранению и отгрузке зерна;</w:t>
      </w:r>
    </w:p>
    <w:p w:rsidR="00000000" w:rsidRDefault="000F4A5C">
      <w:pPr>
        <w:ind w:firstLine="400"/>
        <w:jc w:val="both"/>
      </w:pPr>
      <w:r>
        <w:rPr>
          <w:rStyle w:val="s0"/>
        </w:rPr>
        <w:t>4) внесение предложений по введению временного управления хлебоприемным предприятием;</w:t>
      </w:r>
    </w:p>
    <w:p w:rsidR="00000000" w:rsidRDefault="000F4A5C">
      <w:pPr>
        <w:ind w:firstLine="400"/>
        <w:jc w:val="both"/>
      </w:pPr>
      <w:r>
        <w:rPr>
          <w:rStyle w:val="s0"/>
        </w:rPr>
        <w:t>5) направление держателям зерновых расписок уведомления о представлении кандидатур для включения в состав комиссии по временном</w:t>
      </w:r>
      <w:r>
        <w:rPr>
          <w:rStyle w:val="s0"/>
        </w:rPr>
        <w:t>у управлению хлебоприемным предприятием;</w:t>
      </w:r>
    </w:p>
    <w:p w:rsidR="00000000" w:rsidRDefault="000F4A5C">
      <w:pPr>
        <w:ind w:firstLine="400"/>
        <w:jc w:val="both"/>
      </w:pPr>
      <w:r>
        <w:rPr>
          <w:rStyle w:val="s0"/>
        </w:rPr>
        <w:t>6) в случае выявления нарушений законодательства Республики Казахстан о зерне выдача экспортерам зерна и хлебоприемным предприятиям предписаний;</w:t>
      </w:r>
    </w:p>
    <w:p w:rsidR="00000000" w:rsidRDefault="000F4A5C">
      <w:pPr>
        <w:ind w:firstLine="400"/>
        <w:jc w:val="both"/>
      </w:pPr>
      <w:r>
        <w:rPr>
          <w:rStyle w:val="s0"/>
        </w:rPr>
        <w:t>7) составление протоколов об административных правонарушениях и внесен</w:t>
      </w:r>
      <w:r>
        <w:rPr>
          <w:rStyle w:val="s0"/>
        </w:rPr>
        <w:t xml:space="preserve">ие предложений о привлечении к административной ответственности в соответствии с </w:t>
      </w:r>
      <w:hyperlink r:id="rId3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F4A5C">
      <w:pPr>
        <w:jc w:val="both"/>
      </w:pPr>
      <w:r>
        <w:rPr>
          <w:rStyle w:val="s3"/>
        </w:rPr>
        <w:t>Пункт 2 дополнен подпунктом 8 в соо</w:t>
      </w:r>
      <w:r>
        <w:rPr>
          <w:rStyle w:val="s3"/>
        </w:rPr>
        <w:t xml:space="preserve">тветствии с </w:t>
      </w:r>
      <w:hyperlink r:id="rId355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0F4A5C">
      <w:pPr>
        <w:ind w:firstLine="400"/>
        <w:jc w:val="both"/>
      </w:pPr>
      <w:r>
        <w:rPr>
          <w:rStyle w:val="s0"/>
        </w:rPr>
        <w:t>8) проверку фактического наличия и качества зерна у участников зернового рынка и соответствия его отчетным данным - в виде ежек</w:t>
      </w:r>
      <w:r>
        <w:rPr>
          <w:rStyle w:val="s0"/>
        </w:rPr>
        <w:t>вартальной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проверки на основании обращений участников зернового рынка и государственных органов.</w:t>
      </w:r>
    </w:p>
    <w:p w:rsidR="00000000" w:rsidRDefault="000F4A5C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356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57" w:anchor="sub_id=33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3. Государственный зерновой инспектор уполномоченного органа имеет право беспрепятственно посещать (при предъявлении служебного удостоверения и акта о назначении проверки с отметкой о регистрации в органе по правовой статистике) в порядке, установленном за</w:t>
      </w:r>
      <w:r>
        <w:rPr>
          <w:rStyle w:val="s0"/>
        </w:rPr>
        <w:t>конодательством Республики Казахстан, места производства, хранения и переработки зерна и получать информацию, необходимую для осуществления государственного контроля.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bookmarkStart w:id="22" w:name="SUB340000"/>
      <w:bookmarkEnd w:id="22"/>
      <w:r>
        <w:rPr>
          <w:rStyle w:val="s3"/>
        </w:rPr>
        <w:t xml:space="preserve">В заголовок внесены изменения Законом РК от 13.10.03 г. </w:t>
      </w:r>
      <w:hyperlink r:id="rId358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5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jc w:val="center"/>
      </w:pPr>
      <w:r>
        <w:rPr>
          <w:rStyle w:val="s1"/>
        </w:rPr>
        <w:t>Глава 7. Ликвидация хлебоприемных предприятий и порядок отчуждения ими</w:t>
      </w:r>
      <w:r>
        <w:t xml:space="preserve"> </w:t>
      </w:r>
    </w:p>
    <w:p w:rsidR="00000000" w:rsidRDefault="000F4A5C">
      <w:pPr>
        <w:spacing w:after="240"/>
        <w:jc w:val="center"/>
      </w:pPr>
      <w:r>
        <w:rPr>
          <w:rStyle w:val="s1"/>
        </w:rPr>
        <w:t>зернохранилищ (элевато</w:t>
      </w:r>
      <w:r>
        <w:rPr>
          <w:rStyle w:val="s1"/>
        </w:rPr>
        <w:t>ров, хлебоприемных пунктов)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34. Виды и основания ликвидации хлебоприемных предприятий </w:t>
      </w:r>
    </w:p>
    <w:p w:rsidR="00000000" w:rsidRDefault="000F4A5C">
      <w:pPr>
        <w:ind w:firstLine="400"/>
        <w:jc w:val="both"/>
      </w:pPr>
      <w:r>
        <w:t xml:space="preserve">1. Хлебоприемное предприятие может быть ликвидировано: </w:t>
      </w:r>
    </w:p>
    <w:p w:rsidR="00000000" w:rsidRDefault="000F4A5C">
      <w:pPr>
        <w:ind w:firstLine="400"/>
        <w:jc w:val="both"/>
      </w:pPr>
      <w:r>
        <w:t>1) по решению его учредителей (акционеров) - добровольная ликвидация в случае отсутствия кредиторской задо</w:t>
      </w:r>
      <w:r>
        <w:t xml:space="preserve">лженности. При этом направляется уведомление в уполномоченный орган; </w:t>
      </w:r>
    </w:p>
    <w:p w:rsidR="00000000" w:rsidRDefault="000F4A5C">
      <w:pPr>
        <w:ind w:firstLine="400"/>
        <w:jc w:val="both"/>
      </w:pPr>
      <w:r>
        <w:t xml:space="preserve">2)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0F4A5C">
      <w:pPr>
        <w:spacing w:after="240"/>
        <w:ind w:firstLine="400"/>
        <w:jc w:val="both"/>
      </w:pPr>
      <w:r>
        <w:t xml:space="preserve">2. Прекращение деятельности хлебоприемных предприятий осуществляется в соответствии с законодательными актами Республики Казахстан с учетом требований </w:t>
      </w:r>
      <w:hyperlink r:id="rId360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о банкротстве и настоящего Закона.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35. Основания принудительной ликвидации хлебоприемных предприятий </w:t>
      </w:r>
    </w:p>
    <w:p w:rsidR="00000000" w:rsidRDefault="000F4A5C">
      <w:pPr>
        <w:ind w:firstLine="400"/>
        <w:jc w:val="both"/>
      </w:pPr>
      <w:r>
        <w:t xml:space="preserve">Ликвидация хлебоприемных предприятий производится судом в случаях: </w:t>
      </w:r>
    </w:p>
    <w:p w:rsidR="00000000" w:rsidRDefault="000F4A5C">
      <w:pPr>
        <w:ind w:firstLine="400"/>
        <w:jc w:val="both"/>
      </w:pPr>
      <w:r>
        <w:t xml:space="preserve">1) банкротства; </w:t>
      </w:r>
    </w:p>
    <w:p w:rsidR="00000000" w:rsidRDefault="000F4A5C">
      <w:pPr>
        <w:ind w:firstLine="400"/>
        <w:jc w:val="both"/>
      </w:pPr>
      <w:r>
        <w:t>2) осуществления деятельности без надлежащего разрешения (лице</w:t>
      </w:r>
      <w:r>
        <w:t xml:space="preserve">нзии) либо деятельности, запрещенной законодательными актами, либо с неоднократным или грубым нарушением законодательства; </w:t>
      </w:r>
    </w:p>
    <w:p w:rsidR="00000000" w:rsidRDefault="000F4A5C">
      <w:pPr>
        <w:spacing w:after="240"/>
        <w:ind w:firstLine="400"/>
        <w:jc w:val="both"/>
      </w:pPr>
      <w:r>
        <w:t>3) в других случаях, предусмотренных законодательными актами.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36. Признание хлебоприемного предприятия банкротом </w:t>
      </w:r>
    </w:p>
    <w:p w:rsidR="00000000" w:rsidRDefault="000F4A5C">
      <w:pPr>
        <w:jc w:val="both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36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36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firstLine="400"/>
        <w:jc w:val="both"/>
      </w:pPr>
      <w:r>
        <w:rPr>
          <w:rStyle w:val="s0"/>
        </w:rPr>
        <w:t>1. Хлебоприемное предприя</w:t>
      </w:r>
      <w:r>
        <w:rPr>
          <w:rStyle w:val="s0"/>
        </w:rPr>
        <w:t>тие может быть признано банкротом только по решению суда в установленном порядке.</w:t>
      </w:r>
    </w:p>
    <w:p w:rsidR="00000000" w:rsidRDefault="000F4A5C">
      <w:pPr>
        <w:spacing w:after="240"/>
        <w:ind w:firstLine="400"/>
        <w:jc w:val="both"/>
      </w:pPr>
      <w:r>
        <w:t>2. Возможность заключения мирового соглашения сторонами по делу о банкротстве хлебоприемного предприятия исключается.</w:t>
      </w:r>
    </w:p>
    <w:p w:rsidR="00000000" w:rsidRDefault="000F4A5C">
      <w:pPr>
        <w:jc w:val="both"/>
      </w:pPr>
      <w:r>
        <w:rPr>
          <w:rStyle w:val="s3"/>
        </w:rPr>
        <w:t xml:space="preserve">Статья 37 изложена в редакции Закона РК от 13.10.03 г. </w:t>
      </w:r>
      <w:hyperlink r:id="rId363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6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37. Особенности отчуждения зернохранилища (элеватора, хлебо</w:t>
      </w:r>
      <w:r>
        <w:rPr>
          <w:rStyle w:val="s1"/>
        </w:rPr>
        <w:t xml:space="preserve">приемного пункта) хлебоприемного предприятия </w:t>
      </w:r>
    </w:p>
    <w:p w:rsidR="00000000" w:rsidRDefault="000F4A5C">
      <w:pPr>
        <w:ind w:firstLine="400"/>
        <w:jc w:val="both"/>
      </w:pPr>
      <w:r>
        <w:t>1. Зернохранилище (элеватор, хлебоприемный пункт) хлебоприемного предприятия является неделимым имуществом и отчуждается единым комплексом с условием его использования приобретателем (получателем) для целей хра</w:t>
      </w:r>
      <w:r>
        <w:t xml:space="preserve">нения зерна. </w:t>
      </w:r>
    </w:p>
    <w:p w:rsidR="00000000" w:rsidRDefault="000F4A5C">
      <w:pPr>
        <w:ind w:firstLine="400"/>
        <w:jc w:val="both"/>
      </w:pPr>
      <w:r>
        <w:t>2. Не позднее чем за два месяца до реализации зернохранилища (элеватора, хлебоприемного пункта) хлебоприемное предприятие должно письменно уведомить известных ему держателей зерновых расписок об отчуждении имущественного комплекса, а также да</w:t>
      </w:r>
      <w:r>
        <w:t xml:space="preserve">ть об этом объявление в республиканских печатных изданиях на государственном и русском языках. </w:t>
      </w:r>
    </w:p>
    <w:p w:rsidR="00000000" w:rsidRDefault="000F4A5C">
      <w:pPr>
        <w:ind w:firstLine="400"/>
        <w:jc w:val="both"/>
      </w:pPr>
      <w:r>
        <w:t xml:space="preserve">3. При отчуждении хлебоприемным предприятием имущественного комплекса за держателем зерновой расписки сохраняется право досрочно расторгнуть договор хранения и </w:t>
      </w:r>
      <w:r>
        <w:t xml:space="preserve">получить зерно в установленном порядке либо перезаключить договор хранения с новым собственником зернохранилища (элеватора, хлебоприемного пункта) на тех же условиях, что и с прежним собственником. </w:t>
      </w:r>
    </w:p>
    <w:p w:rsidR="00000000" w:rsidRDefault="000F4A5C">
      <w:pPr>
        <w:ind w:firstLine="400"/>
        <w:jc w:val="both"/>
      </w:pPr>
      <w:r>
        <w:t>4. Сделки по реализации зернохранилища (элеватора, хлебоп</w:t>
      </w:r>
      <w:r>
        <w:t xml:space="preserve">риемного пункта) хлебоприемным предприятием, совершенные с нарушением пунктов 1-3 настоящей статьи, могут быть признаны недействительными судом по иску держателей зерновых расписок и иных заинтересованных лиц. </w:t>
      </w:r>
    </w:p>
    <w:p w:rsidR="00000000" w:rsidRDefault="000F4A5C">
      <w:pPr>
        <w:ind w:firstLine="400"/>
        <w:jc w:val="both"/>
      </w:pPr>
      <w:r>
        <w:t>5. Лицо, которое приобрело зернохранилище (эл</w:t>
      </w:r>
      <w:r>
        <w:t>еватор, хлебоприемный пункт) либо получило его в порядке исполнения решения суда (третейского суда), несет ответственность по обязательствам, вытекающим из зерновых расписок, выданных прежним хлебоприемным предприятием в размере, установленном актом инвент</w:t>
      </w:r>
      <w:r>
        <w:t xml:space="preserve">аризации остатков зерна, составленным комиссией по приему-передаче зерна и утвержденным государственным зерновым инспектором соответствующего территориального подразделения уполномоченного органа. </w:t>
      </w:r>
    </w:p>
    <w:p w:rsidR="00000000" w:rsidRDefault="000F4A5C">
      <w:pPr>
        <w:spacing w:after="240"/>
        <w:ind w:firstLine="400"/>
        <w:jc w:val="both"/>
      </w:pPr>
      <w:r>
        <w:t>В случае, если акт инвентаризации остатков зерна не был со</w:t>
      </w:r>
      <w:r>
        <w:t>ставлен, новый собственник зернохранилища (элеватора, хлебоприемного пункта) несет ответственность по всем зерновым распискам, выданным прежним хлебоприемным предприятием.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38. Очередность удовлетворения требований кредиторов хлебоприемного предприят</w:t>
      </w:r>
      <w:r>
        <w:rPr>
          <w:rStyle w:val="s1"/>
        </w:rPr>
        <w:t xml:space="preserve">ия, ликвидируемого в принудительном порядке </w:t>
      </w:r>
    </w:p>
    <w:p w:rsidR="00000000" w:rsidRDefault="000F4A5C">
      <w:pPr>
        <w:ind w:firstLine="400"/>
        <w:jc w:val="both"/>
      </w:pPr>
      <w:r>
        <w:t xml:space="preserve">1. Требования кредиторов принудительно ликвидируемого хлебоприемного предприятия, в том числе в связи с его банкротством, удовлетворяются в порядке, установленном настоящей статьей. </w:t>
      </w:r>
    </w:p>
    <w:p w:rsidR="00000000" w:rsidRDefault="000F4A5C">
      <w:pPr>
        <w:ind w:firstLine="400"/>
        <w:jc w:val="both"/>
      </w:pPr>
      <w:r>
        <w:t>2. Расходы, связанные с ликв</w:t>
      </w:r>
      <w:r>
        <w:t>идационным производством, в том числе по обеспечению деятельности ликвидационной комиссии хлебоприемного предприятия, а также расходы, вытекающие из необходимости обеспечения основных функций ликвидируемого хлебоприемного предприятия, производятся вне очер</w:t>
      </w:r>
      <w:r>
        <w:t xml:space="preserve">еди и постоянно. </w:t>
      </w:r>
    </w:p>
    <w:p w:rsidR="00000000" w:rsidRDefault="000F4A5C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0F4A5C">
      <w:pPr>
        <w:ind w:firstLine="400"/>
        <w:jc w:val="both"/>
      </w:pPr>
      <w:r>
        <w:t>1) в первую очередь удовлетворяются требования граждан, перед которыми ликвидируемое хлебоприемное предприятие несет ответст</w:t>
      </w:r>
      <w:r>
        <w:t xml:space="preserve">венность за причинение вреда жизни или здоровью; </w:t>
      </w:r>
    </w:p>
    <w:p w:rsidR="00000000" w:rsidRDefault="000F4A5C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договору; </w:t>
      </w:r>
    </w:p>
    <w:p w:rsidR="00000000" w:rsidRDefault="000F4A5C">
      <w:pPr>
        <w:ind w:firstLine="400"/>
        <w:jc w:val="both"/>
      </w:pPr>
      <w:r>
        <w:t xml:space="preserve">3) в третью очередь удовлетворяются требования держателей зерновых расписок, содержащих сведения о залоге; </w:t>
      </w:r>
    </w:p>
    <w:p w:rsidR="00000000" w:rsidRDefault="000F4A5C">
      <w:pPr>
        <w:ind w:firstLine="400"/>
        <w:jc w:val="both"/>
      </w:pPr>
      <w:r>
        <w:t xml:space="preserve">4) в четвертую очередь удовлетворяются требования держателей зерновых расписок, не содержащих сведения о залоге; </w:t>
      </w:r>
    </w:p>
    <w:p w:rsidR="00000000" w:rsidRDefault="000F4A5C">
      <w:pPr>
        <w:ind w:firstLine="400"/>
        <w:jc w:val="both"/>
      </w:pPr>
      <w:r>
        <w:t>5) в пятую очередь удовлетворяются</w:t>
      </w:r>
      <w:r>
        <w:t xml:space="preserve"> требования кредиторов по обязательствам, обеспеченным залогом имущества ликвидируемого хлебоприемного предприятия; </w:t>
      </w:r>
    </w:p>
    <w:p w:rsidR="00000000" w:rsidRDefault="000F4A5C">
      <w:pPr>
        <w:ind w:firstLine="400"/>
        <w:jc w:val="both"/>
      </w:pPr>
      <w:r>
        <w:t xml:space="preserve">6) в шестую очередь погашается задолженность по обязательным платежам в бюджет; </w:t>
      </w:r>
    </w:p>
    <w:p w:rsidR="00000000" w:rsidRDefault="000F4A5C">
      <w:pPr>
        <w:spacing w:after="240"/>
        <w:ind w:firstLine="400"/>
        <w:jc w:val="both"/>
      </w:pPr>
      <w:r>
        <w:t>7) в седьмую очередь производятся расчеты с другими кредит</w:t>
      </w:r>
      <w:r>
        <w:t>орами в соответствии с законодательными актами.</w:t>
      </w:r>
    </w:p>
    <w:p w:rsidR="00000000" w:rsidRDefault="000F4A5C">
      <w:pPr>
        <w:spacing w:after="240"/>
        <w:jc w:val="center"/>
      </w:pPr>
      <w:bookmarkStart w:id="23" w:name="SUB390000"/>
      <w:bookmarkEnd w:id="23"/>
      <w:r>
        <w:rPr>
          <w:rStyle w:val="s1"/>
        </w:rPr>
        <w:t>Глава 8. Зерновые расписки</w:t>
      </w:r>
    </w:p>
    <w:p w:rsidR="00000000" w:rsidRDefault="000F4A5C">
      <w:pPr>
        <w:jc w:val="both"/>
      </w:pPr>
      <w:r>
        <w:rPr>
          <w:rStyle w:val="s3"/>
        </w:rPr>
        <w:t xml:space="preserve">Статья 39 изложена в редакции Закона РК от 13.10.03 г. </w:t>
      </w:r>
      <w:hyperlink r:id="rId36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6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7" w:anchor="sub_id=19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68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39. Зерновая расписка </w:t>
      </w:r>
    </w:p>
    <w:p w:rsidR="00000000" w:rsidRDefault="000F4A5C">
      <w:pPr>
        <w:ind w:firstLine="400"/>
        <w:jc w:val="both"/>
      </w:pPr>
      <w:r>
        <w:t xml:space="preserve">1. Хлебоприемное предприятие выдает в подтверждение принятия зерна на хранение зерновую расписку. </w:t>
      </w:r>
    </w:p>
    <w:p w:rsidR="00000000" w:rsidRDefault="000F4A5C">
      <w:pPr>
        <w:ind w:firstLine="400"/>
        <w:jc w:val="both"/>
      </w:pPr>
      <w:r>
        <w:t>2. Зерновая расписка состои</w:t>
      </w:r>
      <w:r>
        <w:t xml:space="preserve">т из двух частей - складского свидетельства и залогового свидетельства, которые при необходимости могут быть отделены одно от другого. Зерновая расписка и каждая из ее частей являются ордерными неэмиссионными ценными бумагами. </w:t>
      </w:r>
    </w:p>
    <w:p w:rsidR="00000000" w:rsidRDefault="000F4A5C">
      <w:pPr>
        <w:ind w:firstLine="400"/>
        <w:jc w:val="both"/>
      </w:pPr>
      <w:r>
        <w:t>3. Каждая из частей зерновой</w:t>
      </w:r>
      <w:r>
        <w:t xml:space="preserve"> расписки должна одинаково содержать следующие обязательные реквизиты: </w:t>
      </w:r>
    </w:p>
    <w:p w:rsidR="00000000" w:rsidRDefault="000F4A5C">
      <w:pPr>
        <w:ind w:firstLine="400"/>
        <w:jc w:val="both"/>
      </w:pPr>
      <w:r>
        <w:t xml:space="preserve">1) код, присваиваемый </w:t>
      </w:r>
      <w:r>
        <w:rPr>
          <w:rStyle w:val="s0"/>
        </w:rPr>
        <w:t>местным исполнительным органом области</w:t>
      </w:r>
      <w:r>
        <w:t xml:space="preserve">; </w:t>
      </w:r>
    </w:p>
    <w:p w:rsidR="00000000" w:rsidRDefault="000F4A5C">
      <w:pPr>
        <w:ind w:firstLine="400"/>
        <w:jc w:val="both"/>
      </w:pPr>
      <w:r>
        <w:t xml:space="preserve">2) серию и номер бланка зерновой расписки; </w:t>
      </w:r>
    </w:p>
    <w:p w:rsidR="00000000" w:rsidRDefault="000F4A5C">
      <w:pPr>
        <w:ind w:firstLine="400"/>
        <w:jc w:val="both"/>
      </w:pPr>
      <w:r>
        <w:t xml:space="preserve">3) наименование, место нахождения и регистрационный номер налогоплательщика хлебоприемного предприятия, принявшего зерно на хранение; </w:t>
      </w:r>
    </w:p>
    <w:p w:rsidR="00000000" w:rsidRDefault="000F4A5C">
      <w:pPr>
        <w:ind w:firstLine="400"/>
        <w:jc w:val="both"/>
      </w:pPr>
      <w:r>
        <w:t xml:space="preserve">4) текущий номер зерновой расписки по реестру хлебоприемного предприятия; </w:t>
      </w:r>
    </w:p>
    <w:p w:rsidR="00000000" w:rsidRDefault="000F4A5C">
      <w:pPr>
        <w:ind w:firstLine="400"/>
        <w:jc w:val="both"/>
      </w:pPr>
      <w:r>
        <w:t>5) наименование, место нахождения, номер свиде</w:t>
      </w:r>
      <w:r>
        <w:t>тельства о государственной регистрации (перерегистрации), регистрационный номер налогоплательщика юридического лица либо фамилию, имя, а также по желанию отчество, место жительства, регистрационный номер налогоплательщика, документа, удостоверяющего личнос</w:t>
      </w:r>
      <w:r>
        <w:t xml:space="preserve">ть физического лица, сдавшего зерно на хранение; </w:t>
      </w:r>
    </w:p>
    <w:p w:rsidR="00000000" w:rsidRDefault="000F4A5C">
      <w:pPr>
        <w:ind w:firstLine="400"/>
        <w:jc w:val="both"/>
      </w:pPr>
      <w:r>
        <w:t xml:space="preserve">6) вид зерна, его количественные и качественные характеристики; </w:t>
      </w:r>
    </w:p>
    <w:p w:rsidR="00000000" w:rsidRDefault="000F4A5C">
      <w:pPr>
        <w:ind w:firstLine="400"/>
        <w:jc w:val="both"/>
      </w:pPr>
      <w:r>
        <w:t xml:space="preserve">7) срок, на который зерно принято на хранение, если таковой устанавливается; </w:t>
      </w:r>
    </w:p>
    <w:p w:rsidR="00000000" w:rsidRDefault="000F4A5C">
      <w:pPr>
        <w:ind w:firstLine="400"/>
        <w:jc w:val="both"/>
      </w:pPr>
      <w:r>
        <w:t xml:space="preserve">8) отметку об уплате за хранение; </w:t>
      </w:r>
    </w:p>
    <w:p w:rsidR="00000000" w:rsidRDefault="000F4A5C">
      <w:pPr>
        <w:ind w:firstLine="400"/>
        <w:jc w:val="both"/>
      </w:pPr>
      <w:r>
        <w:t>9) дату выдачи свидетельства</w:t>
      </w:r>
      <w:r>
        <w:t xml:space="preserve">; </w:t>
      </w:r>
    </w:p>
    <w:p w:rsidR="00000000" w:rsidRDefault="000F4A5C">
      <w:pPr>
        <w:ind w:firstLine="400"/>
        <w:jc w:val="both"/>
      </w:pPr>
      <w:r>
        <w:t xml:space="preserve">10) подпись уполномоченного лица и печать хлебоприемного предприятия. </w:t>
      </w:r>
    </w:p>
    <w:p w:rsidR="00000000" w:rsidRDefault="000F4A5C">
      <w:pPr>
        <w:ind w:firstLine="400"/>
        <w:jc w:val="both"/>
      </w:pPr>
      <w:r>
        <w:t xml:space="preserve">4. Документ, не соответствующий требованиям настоящей статьи, не является зерновой распиской. </w:t>
      </w:r>
    </w:p>
    <w:p w:rsidR="00000000" w:rsidRDefault="000F4A5C">
      <w:pPr>
        <w:ind w:firstLine="400"/>
        <w:jc w:val="both"/>
      </w:pPr>
      <w:bookmarkStart w:id="24" w:name="SUB390500"/>
      <w:bookmarkEnd w:id="24"/>
      <w:r>
        <w:t>5. При отделении залогового свидетельства от складского на складском свидетельстве дела</w:t>
      </w:r>
      <w:r>
        <w:t xml:space="preserve">ется отметка, содержащая следующую информацию: </w:t>
      </w:r>
    </w:p>
    <w:p w:rsidR="00000000" w:rsidRDefault="000F4A5C">
      <w:pPr>
        <w:ind w:firstLine="400"/>
        <w:jc w:val="both"/>
      </w:pPr>
      <w:r>
        <w:t xml:space="preserve">1) фамилию, имя, а также по желанию отчество и место жительства индоссата - в отношении физического лица, наименование и место нахождения индоссата - в отношении юридического лица; </w:t>
      </w:r>
    </w:p>
    <w:p w:rsidR="00000000" w:rsidRDefault="000F4A5C">
      <w:pPr>
        <w:ind w:firstLine="400"/>
        <w:jc w:val="both"/>
      </w:pPr>
      <w:r>
        <w:t xml:space="preserve">2) существо обязательства, обеспеченного залогом, его размер, ставку вознаграждения по нему, срок исполнения; </w:t>
      </w:r>
    </w:p>
    <w:p w:rsidR="00000000" w:rsidRDefault="000F4A5C">
      <w:pPr>
        <w:ind w:firstLine="400"/>
        <w:jc w:val="both"/>
      </w:pPr>
      <w:r>
        <w:t xml:space="preserve">3) подпись индоссата; </w:t>
      </w:r>
    </w:p>
    <w:p w:rsidR="00000000" w:rsidRDefault="000F4A5C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0F4A5C">
      <w:pPr>
        <w:ind w:firstLine="400"/>
        <w:jc w:val="both"/>
      </w:pPr>
      <w:bookmarkStart w:id="25" w:name="SUB390600"/>
      <w:bookmarkEnd w:id="25"/>
      <w:r>
        <w:t>6. При отделении залогового свидетельства от складского на залоговом свидетел</w:t>
      </w:r>
      <w:r>
        <w:t xml:space="preserve">ьстве делается отметка, содержащая следующую информацию: </w:t>
      </w:r>
    </w:p>
    <w:p w:rsidR="00000000" w:rsidRDefault="000F4A5C">
      <w:pPr>
        <w:ind w:firstLine="400"/>
        <w:jc w:val="both"/>
      </w:pPr>
      <w:r>
        <w:t xml:space="preserve">1) фамилию, имя, а также по желанию отчество и место жительства индоссанта - в отношении физического лица, наименование и место нахождения индоссанта - в отношении юридического лица; </w:t>
      </w:r>
    </w:p>
    <w:p w:rsidR="00000000" w:rsidRDefault="000F4A5C">
      <w:pPr>
        <w:ind w:firstLine="400"/>
        <w:jc w:val="both"/>
      </w:pPr>
      <w:r>
        <w:t>2) существо об</w:t>
      </w:r>
      <w:r>
        <w:t xml:space="preserve">язательства, обеспеченного залогом, его размер, ставку вознаграждения по нему, срок исполнения; </w:t>
      </w:r>
    </w:p>
    <w:p w:rsidR="00000000" w:rsidRDefault="000F4A5C">
      <w:pPr>
        <w:ind w:firstLine="400"/>
        <w:jc w:val="both"/>
      </w:pPr>
      <w:r>
        <w:t xml:space="preserve">3) подпись индоссанта; </w:t>
      </w:r>
    </w:p>
    <w:p w:rsidR="00000000" w:rsidRDefault="000F4A5C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0F4A5C">
      <w:pPr>
        <w:ind w:firstLine="400"/>
        <w:jc w:val="both"/>
      </w:pPr>
      <w:r>
        <w:t>7. Требования к бланкам, на которых выписывается зерновая расписка, порядок их выпуска, пр</w:t>
      </w:r>
      <w:r>
        <w:t xml:space="preserve">иобретения, хранения, обращения, погашения и уничтожения, а также требования к образцу зерновых расписок устанавливаются уполномоченным органом. </w:t>
      </w:r>
    </w:p>
    <w:p w:rsidR="00000000" w:rsidRDefault="000F4A5C">
      <w:pPr>
        <w:ind w:firstLine="400"/>
        <w:jc w:val="both"/>
      </w:pPr>
      <w:r>
        <w:t xml:space="preserve">8. Хлебоприемное предприятие обязано представить в </w:t>
      </w:r>
      <w:r>
        <w:rPr>
          <w:rStyle w:val="s0"/>
        </w:rPr>
        <w:t>местный исполнительный орган области к</w:t>
      </w:r>
      <w:r>
        <w:t xml:space="preserve">арточку с фамилиями, </w:t>
      </w:r>
      <w:r>
        <w:t xml:space="preserve">именами и отчествами лиц, уполномоченных подписывать зерновые расписки, образцы их подписей, а также образец оттиска печати, учиняемой на зерновой расписке. </w:t>
      </w:r>
    </w:p>
    <w:p w:rsidR="00000000" w:rsidRDefault="000F4A5C">
      <w:pPr>
        <w:spacing w:after="240"/>
        <w:ind w:firstLine="400"/>
        <w:jc w:val="both"/>
      </w:pPr>
      <w:r>
        <w:t>9. Несоответствие подписей, оттиска печати на зерновой расписке образцам подписей и оттиску печати</w:t>
      </w:r>
      <w:r>
        <w:t xml:space="preserve">, указанным в карточке, предъявляемой </w:t>
      </w:r>
      <w:r>
        <w:rPr>
          <w:rStyle w:val="s0"/>
        </w:rPr>
        <w:t>местному исполнительному органу области</w:t>
      </w:r>
      <w:r>
        <w:t>, является основанием для признания данной зерновой расписки недействительной.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39-1 в соответствии с Законом РК от 13.10.03 г. </w:t>
      </w:r>
      <w:hyperlink r:id="rId36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39-1. Порядок выдачи зерновой расписки </w:t>
      </w:r>
    </w:p>
    <w:p w:rsidR="00000000" w:rsidRDefault="000F4A5C">
      <w:pPr>
        <w:ind w:firstLine="400"/>
        <w:jc w:val="both"/>
      </w:pPr>
      <w:r>
        <w:t xml:space="preserve">1. Зерновая расписка выдается на каждую партию однородного по качеству зерна. Количество выдаваемых зерновых расписок на весь объем сданного зерна </w:t>
      </w:r>
      <w:r>
        <w:t xml:space="preserve">определяется владельцем зерна по его заявке. </w:t>
      </w:r>
    </w:p>
    <w:p w:rsidR="00000000" w:rsidRDefault="000F4A5C">
      <w:pPr>
        <w:ind w:firstLine="400"/>
        <w:jc w:val="both"/>
      </w:pPr>
      <w:r>
        <w:t xml:space="preserve">2. Зерновые расписки выдаются владельцу зерна с регистрацией и под его роспись в реестре зерновых расписок, который ведется хлебоприемным предприятием в хронологическом порядке. </w:t>
      </w:r>
    </w:p>
    <w:p w:rsidR="00000000" w:rsidRDefault="000F4A5C">
      <w:pPr>
        <w:ind w:firstLine="400"/>
        <w:jc w:val="both"/>
      </w:pPr>
      <w:r>
        <w:t>3. Новая зерновая расписка може</w:t>
      </w:r>
      <w:r>
        <w:t xml:space="preserve">т быть выдана хлебоприемным предприятием в случаях: </w:t>
      </w:r>
    </w:p>
    <w:p w:rsidR="00000000" w:rsidRDefault="000F4A5C">
      <w:pPr>
        <w:ind w:firstLine="400"/>
        <w:jc w:val="both"/>
      </w:pPr>
      <w:r>
        <w:t xml:space="preserve">1) отсутствия на ней свободного места для совершения индоссамента; </w:t>
      </w:r>
    </w:p>
    <w:p w:rsidR="00000000" w:rsidRDefault="000F4A5C">
      <w:pPr>
        <w:ind w:firstLine="400"/>
        <w:jc w:val="both"/>
      </w:pPr>
      <w:r>
        <w:t xml:space="preserve">2) физического износа; </w:t>
      </w:r>
    </w:p>
    <w:p w:rsidR="00000000" w:rsidRDefault="000F4A5C">
      <w:pPr>
        <w:spacing w:after="240"/>
        <w:ind w:firstLine="400"/>
        <w:jc w:val="both"/>
      </w:pPr>
      <w:r>
        <w:t>3) утери.</w:t>
      </w:r>
    </w:p>
    <w:p w:rsidR="00000000" w:rsidRDefault="000F4A5C">
      <w:pPr>
        <w:ind w:left="1200" w:hanging="800"/>
        <w:jc w:val="both"/>
      </w:pPr>
      <w:bookmarkStart w:id="26" w:name="SUB400000"/>
      <w:bookmarkEnd w:id="26"/>
      <w:r>
        <w:rPr>
          <w:rStyle w:val="s1"/>
        </w:rPr>
        <w:t xml:space="preserve">Статья 40 изложена в редакции Закона РК от 13.10.03 г. </w:t>
      </w:r>
      <w:hyperlink r:id="rId370" w:anchor="sub_id=2600" w:history="1">
        <w:r>
          <w:rPr>
            <w:rStyle w:val="a3"/>
            <w:b/>
            <w:bCs/>
            <w:color w:val="000000"/>
            <w:u w:val="none"/>
          </w:rPr>
          <w:t>№ 488-II</w:t>
        </w:r>
      </w:hyperlink>
      <w:r>
        <w:rPr>
          <w:rStyle w:val="s1"/>
        </w:rPr>
        <w:t xml:space="preserve"> (</w:t>
      </w:r>
      <w:hyperlink r:id="rId371" w:anchor="sub_id=40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40. Права держателей зерновой расписки и ее частей </w:t>
      </w:r>
    </w:p>
    <w:p w:rsidR="00000000" w:rsidRDefault="000F4A5C">
      <w:pPr>
        <w:ind w:firstLine="400"/>
        <w:jc w:val="both"/>
      </w:pPr>
      <w:r>
        <w:t>1. Держатель зерновой расписки имеет право распоряже</w:t>
      </w:r>
      <w:r>
        <w:t xml:space="preserve">ния хранящимся на хлебоприемном предприятии зерном в объеме, указанном в зерновой расписке. </w:t>
      </w:r>
    </w:p>
    <w:p w:rsidR="00000000" w:rsidRDefault="000F4A5C">
      <w:pPr>
        <w:ind w:firstLine="400"/>
        <w:jc w:val="both"/>
      </w:pPr>
      <w:r>
        <w:t>2. Держатель складского свидетельства вправе распоряжаться хранящимся на хлебоприемном предприятии зерном, но не вправе требовать выдачи зерна с хлебоприемного пре</w:t>
      </w:r>
      <w:r>
        <w:t xml:space="preserve">дприятия до погашения долга по залоговому свидетельству в порядке, установленном законодательством Республики Казахстан. </w:t>
      </w:r>
    </w:p>
    <w:p w:rsidR="00000000" w:rsidRDefault="000F4A5C">
      <w:pPr>
        <w:ind w:firstLine="400"/>
        <w:jc w:val="both"/>
      </w:pPr>
      <w:r>
        <w:t xml:space="preserve">3. Держатель залогового свидетельства имеет право: </w:t>
      </w:r>
    </w:p>
    <w:p w:rsidR="00000000" w:rsidRDefault="000F4A5C">
      <w:pPr>
        <w:ind w:firstLine="400"/>
        <w:jc w:val="both"/>
      </w:pPr>
      <w:r>
        <w:t>1) требовать от лица, отделившего залоговое свидетельство от складского, исполнени</w:t>
      </w:r>
      <w:r>
        <w:t xml:space="preserve">я обязательства, удостоверенного залоговым свидетельством, и уплаты вознаграждения по нему; </w:t>
      </w:r>
    </w:p>
    <w:p w:rsidR="00000000" w:rsidRDefault="000F4A5C">
      <w:pPr>
        <w:spacing w:after="240"/>
        <w:ind w:firstLine="400"/>
        <w:jc w:val="both"/>
      </w:pPr>
      <w:r>
        <w:t>2) передавать залоговое свидетельство и права по нему третьим лицам.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40-1 в соответствии с Законом РК от 13.10.03 г. </w:t>
      </w:r>
      <w:hyperlink r:id="rId37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40-1. Передача прав по зерновой расписке и ее частям </w:t>
      </w:r>
    </w:p>
    <w:p w:rsidR="00000000" w:rsidRDefault="000F4A5C">
      <w:pPr>
        <w:ind w:firstLine="400"/>
        <w:jc w:val="both"/>
      </w:pPr>
      <w:r>
        <w:t xml:space="preserve">1. Права по зерновой расписке и ее частям передаются путем совершения на них передаточных надписей. </w:t>
      </w:r>
    </w:p>
    <w:p w:rsidR="00000000" w:rsidRDefault="000F4A5C">
      <w:pPr>
        <w:ind w:firstLine="400"/>
        <w:jc w:val="both"/>
      </w:pPr>
      <w:r>
        <w:t>Инд</w:t>
      </w:r>
      <w:r>
        <w:t xml:space="preserve">оссамент на зерновой расписке, если не отделено залоговое свидетельство, совершается только на складском свидетельстве. </w:t>
      </w:r>
    </w:p>
    <w:p w:rsidR="00000000" w:rsidRDefault="000F4A5C">
      <w:pPr>
        <w:spacing w:after="240"/>
        <w:ind w:firstLine="400"/>
        <w:jc w:val="both"/>
      </w:pPr>
      <w:r>
        <w:t xml:space="preserve">2. Отделение залогового свидетельства осуществляется в соответствии с пунктами </w:t>
      </w:r>
      <w:hyperlink w:anchor="sub390500" w:history="1">
        <w:r>
          <w:rPr>
            <w:rStyle w:val="a3"/>
          </w:rPr>
          <w:t>5</w:t>
        </w:r>
      </w:hyperlink>
      <w:r>
        <w:t xml:space="preserve"> и </w:t>
      </w:r>
      <w:hyperlink w:anchor="sub390600" w:history="1">
        <w:r>
          <w:rPr>
            <w:rStyle w:val="a3"/>
          </w:rPr>
          <w:t>6</w:t>
        </w:r>
      </w:hyperlink>
      <w:r>
        <w:t xml:space="preserve"> статьи 39 настоящего Закона.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41 изложена в редакции Закона РК от 13.10.03 г. </w:t>
      </w:r>
      <w:hyperlink r:id="rId373" w:anchor="sub_id=2600" w:history="1">
        <w:r>
          <w:rPr>
            <w:rStyle w:val="a3"/>
            <w:b/>
            <w:bCs/>
            <w:color w:val="000000"/>
            <w:u w:val="none"/>
          </w:rPr>
          <w:t>№ 488-II</w:t>
        </w:r>
      </w:hyperlink>
      <w:r>
        <w:rPr>
          <w:rStyle w:val="s1"/>
        </w:rPr>
        <w:t xml:space="preserve"> (</w:t>
      </w:r>
      <w:hyperlink r:id="rId374" w:anchor="sub_id=41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 xml:space="preserve">)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41. Выдача зерна по зерновой расписке </w:t>
      </w:r>
    </w:p>
    <w:p w:rsidR="00000000" w:rsidRDefault="000F4A5C">
      <w:pPr>
        <w:ind w:firstLine="400"/>
        <w:jc w:val="both"/>
      </w:pPr>
      <w:r>
        <w:t>1. Держатель зерновой расписки или держатель складского свидетельства для востребования зерна обязан прибыть сам или прислать уполномоченного представителя в место нахождения хл</w:t>
      </w:r>
      <w:r>
        <w:t xml:space="preserve">ебоприемного предприятия. </w:t>
      </w:r>
    </w:p>
    <w:p w:rsidR="00000000" w:rsidRDefault="000F4A5C">
      <w:pPr>
        <w:spacing w:after="240"/>
        <w:ind w:firstLine="400"/>
        <w:jc w:val="both"/>
      </w:pPr>
      <w:r>
        <w:t>2. Выдача зерна по заявлению держателя зерновой расписки осуществляется в обмен на подлинники складского и залогового свидетельств, которые подлежат погашению.</w:t>
      </w:r>
    </w:p>
    <w:p w:rsidR="00000000" w:rsidRDefault="000F4A5C">
      <w:pPr>
        <w:jc w:val="both"/>
      </w:pPr>
      <w:r>
        <w:rPr>
          <w:rStyle w:val="s3"/>
        </w:rPr>
        <w:t>Закон дополнен статьей 41-1 в соответствии с Законом РК от 13.10.03 г</w:t>
      </w:r>
      <w:r>
        <w:rPr>
          <w:rStyle w:val="s3"/>
        </w:rPr>
        <w:t xml:space="preserve">. </w:t>
      </w:r>
      <w:hyperlink r:id="rId37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41-1. Порядок осуществления прав по залоговому свидетельству </w:t>
      </w:r>
    </w:p>
    <w:p w:rsidR="00000000" w:rsidRDefault="000F4A5C">
      <w:pPr>
        <w:ind w:firstLine="400"/>
        <w:jc w:val="both"/>
      </w:pPr>
      <w:r>
        <w:t>1. При погашении долга держателем складского свидетельства в размере обязательства перед креди</w:t>
      </w:r>
      <w:r>
        <w:t xml:space="preserve">тором до наступления срока исполнения обязательства, указанного в складском свидетельстве, держатель залогового свидетельства обязан совершить индоссамент на залоговом свидетельстве и возвратить его держателю складского свидетельства. </w:t>
      </w:r>
    </w:p>
    <w:p w:rsidR="00000000" w:rsidRDefault="000F4A5C">
      <w:pPr>
        <w:ind w:firstLine="400"/>
        <w:jc w:val="both"/>
      </w:pPr>
      <w:r>
        <w:t>2. В случае неисполн</w:t>
      </w:r>
      <w:r>
        <w:t xml:space="preserve">ения или ненадлежащего исполнения обязательства, удостоверенного залоговым свидетельством, держатель залогового свидетельства вправе обратить взыскание на зерно, указанное в залоговом свидетельстве. </w:t>
      </w:r>
    </w:p>
    <w:p w:rsidR="00000000" w:rsidRDefault="000F4A5C">
      <w:pPr>
        <w:spacing w:after="240"/>
        <w:ind w:firstLine="400"/>
        <w:jc w:val="both"/>
      </w:pPr>
      <w:r>
        <w:t>3. Если к моменту обращения взыскания зерно было востреб</w:t>
      </w:r>
      <w:r>
        <w:t>овано с хлебоприемного предприятия держателем складского свидетельства, а хлебоприемному предприятию был представлен документ, удостоверяющий исполнение обеспеченного залогом обязательства и уплату вознаграждения по нему, то держатель залогового свидетельс</w:t>
      </w:r>
      <w:r>
        <w:t>тва обязан вернуть залоговое свидетельство для погашения.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41-2 в соответствии с Законом РК от 13.10.03 г. </w:t>
      </w:r>
      <w:hyperlink r:id="rId376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41-2. Реализация заложенного зерна </w:t>
      </w:r>
    </w:p>
    <w:p w:rsidR="00000000" w:rsidRDefault="000F4A5C">
      <w:pPr>
        <w:ind w:firstLine="400"/>
        <w:jc w:val="both"/>
      </w:pPr>
      <w:r>
        <w:t xml:space="preserve">1. Держатель залогового свидетельства в случае неудовлетворения в срок его требования, обеспеченного залогом, вправе реализовать в порядке, установленном законодательством Республики Казахстан, заложенное зерно и </w:t>
      </w:r>
      <w:r>
        <w:t xml:space="preserve">покрыть свои требования преимущественно перед другими кредиторами залогодателя. </w:t>
      </w:r>
    </w:p>
    <w:p w:rsidR="00000000" w:rsidRDefault="000F4A5C">
      <w:pPr>
        <w:ind w:firstLine="400"/>
        <w:jc w:val="both"/>
      </w:pPr>
      <w:r>
        <w:t>Удовлетворение требования держателя залогового свидетельства из стоимости заложенного имущества производится, если иное не установлено договором, посредством реализации заложе</w:t>
      </w:r>
      <w:r>
        <w:t xml:space="preserve">нного зерна в принудительном внесудебном порядке с торгов, которые организует и проводит доверенное лицо держателя залогового свидетельства. </w:t>
      </w:r>
    </w:p>
    <w:p w:rsidR="00000000" w:rsidRDefault="000F4A5C">
      <w:pPr>
        <w:ind w:firstLine="400"/>
        <w:jc w:val="both"/>
      </w:pPr>
      <w:r>
        <w:t>Доверенное лицо держателя залогового свидетельства составляет уведомление залогодателю о невыполнении обязательств</w:t>
      </w:r>
      <w:r>
        <w:t>, предусмотренных договором о залоге, и одновременно публикует в средствах массовой информации извещение о проведении торгов, включая сведения о времени, месте проведения торгов, предмете торгов, порядке его проведения, оформления участия в торгах и о нача</w:t>
      </w:r>
      <w:r>
        <w:t xml:space="preserve">льной цене заложенного зерна. </w:t>
      </w:r>
    </w:p>
    <w:p w:rsidR="00000000" w:rsidRDefault="000F4A5C">
      <w:pPr>
        <w:ind w:firstLine="400"/>
        <w:jc w:val="both"/>
      </w:pPr>
      <w:r>
        <w:t xml:space="preserve">Торги проводятся не ранее четырнадцати дней с даты опубликования объявления о них в средствах массовой информации. </w:t>
      </w:r>
    </w:p>
    <w:p w:rsidR="00000000" w:rsidRDefault="000F4A5C">
      <w:pPr>
        <w:ind w:firstLine="400"/>
        <w:jc w:val="both"/>
      </w:pPr>
      <w:r>
        <w:t xml:space="preserve">2. Вырученная от реализации зерна на торгах сумма распределяется в следующей очередности: </w:t>
      </w:r>
    </w:p>
    <w:p w:rsidR="00000000" w:rsidRDefault="000F4A5C">
      <w:pPr>
        <w:ind w:firstLine="400"/>
        <w:jc w:val="both"/>
      </w:pPr>
      <w:r>
        <w:t>1) в первую очеред</w:t>
      </w:r>
      <w:r>
        <w:t xml:space="preserve">ь покрываются расходы, связанные с проведением и организацией торгов; </w:t>
      </w:r>
    </w:p>
    <w:p w:rsidR="00000000" w:rsidRDefault="000F4A5C">
      <w:pPr>
        <w:ind w:firstLine="400"/>
        <w:jc w:val="both"/>
      </w:pPr>
      <w:r>
        <w:t xml:space="preserve">2) во вторую очередь выплачивается вознаграждение хлебоприемному предприятию за услуги по хранению; </w:t>
      </w:r>
    </w:p>
    <w:p w:rsidR="00000000" w:rsidRDefault="000F4A5C">
      <w:pPr>
        <w:ind w:firstLine="400"/>
        <w:jc w:val="both"/>
      </w:pPr>
      <w:r>
        <w:t xml:space="preserve">3) в третью очередь удовлетворяются требования держателя залогового свидетельства; </w:t>
      </w:r>
    </w:p>
    <w:p w:rsidR="00000000" w:rsidRDefault="000F4A5C">
      <w:pPr>
        <w:ind w:firstLine="400"/>
        <w:jc w:val="both"/>
      </w:pPr>
      <w:r>
        <w:t xml:space="preserve">4) в четвертую очередь возвращается оставшаяся от реализации зерна сумма держателю складского свидетельства в обмен на подлинник складского свидетельства. </w:t>
      </w:r>
    </w:p>
    <w:p w:rsidR="00000000" w:rsidRDefault="000F4A5C">
      <w:pPr>
        <w:spacing w:after="240"/>
        <w:ind w:firstLine="400"/>
        <w:jc w:val="both"/>
      </w:pPr>
      <w:r>
        <w:t>3. Требования каждой очереди удовлетворяются после полного удовлетворения требований предыдущей очер</w:t>
      </w:r>
      <w:r>
        <w:t>еди.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41-3 в соответствии с Законом РК от 13.10.03 г. </w:t>
      </w:r>
      <w:hyperlink r:id="rId377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 xml:space="preserve">Статья 41-3. Утрата или повреждение зерновой расписки </w:t>
      </w:r>
    </w:p>
    <w:p w:rsidR="00000000" w:rsidRDefault="000F4A5C">
      <w:pPr>
        <w:ind w:firstLine="400"/>
        <w:jc w:val="both"/>
      </w:pPr>
      <w:r>
        <w:rPr>
          <w:rStyle w:val="s0"/>
        </w:rPr>
        <w:t>1. В случае утраты зерновой распис</w:t>
      </w:r>
      <w:r>
        <w:rPr>
          <w:rStyle w:val="s0"/>
        </w:rPr>
        <w:t xml:space="preserve">ки, складского свидетельства или залогового свидетельства лицо, утратившее соответствующее свидетельство, обязано незамедлительно в письменной форме сообщить об этом хлебоприемному предприятию. </w:t>
      </w:r>
    </w:p>
    <w:p w:rsidR="00000000" w:rsidRDefault="000F4A5C">
      <w:pPr>
        <w:ind w:firstLine="400"/>
        <w:jc w:val="both"/>
      </w:pPr>
      <w:r>
        <w:rPr>
          <w:rStyle w:val="s0"/>
        </w:rPr>
        <w:t>2. Осуществление прав по утраченным зерновой расписке, складс</w:t>
      </w:r>
      <w:r>
        <w:rPr>
          <w:rStyle w:val="s0"/>
        </w:rPr>
        <w:t xml:space="preserve">кому свидетельству и (или) залоговому свидетельству происходит в соответствии с судебным </w:t>
      </w:r>
      <w:r>
        <w:t>решением.</w:t>
      </w:r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jc w:val="both"/>
      </w:pPr>
      <w:r>
        <w:rPr>
          <w:rStyle w:val="s3"/>
        </w:rPr>
        <w:t xml:space="preserve">Закон дополнен статьей 41-4 в соответствии с </w:t>
      </w:r>
      <w:hyperlink r:id="rId378" w:anchor="sub_id=5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</w:t>
      </w:r>
      <w:r>
        <w:rPr>
          <w:rStyle w:val="s3"/>
        </w:rPr>
        <w:t xml:space="preserve">29-IV 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Статья 41-4. Ответственность за нарушение законодательства Республики Казахстан о зерне</w:t>
      </w:r>
    </w:p>
    <w:p w:rsidR="00000000" w:rsidRDefault="000F4A5C">
      <w:pPr>
        <w:spacing w:after="240"/>
        <w:ind w:firstLine="400"/>
        <w:jc w:val="both"/>
      </w:pPr>
      <w:r>
        <w:rPr>
          <w:rStyle w:val="s0"/>
        </w:rPr>
        <w:t>Нарушение законодательства Республики Казахстан о зерне влечет ответственность, установленную законами Республики Казахстан.</w:t>
      </w:r>
    </w:p>
    <w:p w:rsidR="00000000" w:rsidRDefault="000F4A5C">
      <w:pPr>
        <w:spacing w:after="240"/>
        <w:jc w:val="center"/>
      </w:pPr>
      <w:bookmarkStart w:id="27" w:name="SUB420000"/>
      <w:bookmarkEnd w:id="27"/>
      <w:r>
        <w:rPr>
          <w:rStyle w:val="s1"/>
        </w:rPr>
        <w:t>Глава 9. Заключительные положения</w:t>
      </w:r>
    </w:p>
    <w:p w:rsidR="00000000" w:rsidRDefault="000F4A5C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42. Порядок введения в действие настоящего Закона </w:t>
      </w:r>
    </w:p>
    <w:p w:rsidR="00000000" w:rsidRDefault="000F4A5C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официального </w:t>
      </w:r>
      <w:hyperlink r:id="rId379" w:history="1">
        <w:r>
          <w:rPr>
            <w:rStyle w:val="a3"/>
          </w:rPr>
          <w:t>опубликования.</w:t>
        </w:r>
      </w:hyperlink>
    </w:p>
    <w:p w:rsidR="00000000" w:rsidRDefault="000F4A5C">
      <w:pPr>
        <w:ind w:firstLine="400"/>
        <w:jc w:val="both"/>
      </w:pPr>
      <w:r>
        <w:t> </w:t>
      </w:r>
    </w:p>
    <w:p w:rsidR="00000000" w:rsidRDefault="000F4A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4A5C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F4A5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F4A5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F4A5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F4A5C">
      <w:r>
        <w:t> </w:t>
      </w:r>
    </w:p>
    <w:sectPr w:rsidR="00000000">
      <w:headerReference w:type="even" r:id="rId380"/>
      <w:headerReference w:type="default" r:id="rId381"/>
      <w:footerReference w:type="even" r:id="rId382"/>
      <w:footerReference w:type="default" r:id="rId383"/>
      <w:headerReference w:type="first" r:id="rId384"/>
      <w:footerReference w:type="first" r:id="rId3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A5C" w:rsidRDefault="000F4A5C" w:rsidP="000F4A5C">
      <w:r>
        <w:separator/>
      </w:r>
    </w:p>
  </w:endnote>
  <w:endnote w:type="continuationSeparator" w:id="0">
    <w:p w:rsidR="000F4A5C" w:rsidRDefault="000F4A5C" w:rsidP="000F4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A5C" w:rsidRDefault="000F4A5C" w:rsidP="000F4A5C">
      <w:r>
        <w:separator/>
      </w:r>
    </w:p>
  </w:footnote>
  <w:footnote w:type="continuationSeparator" w:id="0">
    <w:p w:rsidR="000F4A5C" w:rsidRDefault="000F4A5C" w:rsidP="000F4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 w:rsidP="000F4A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A5C" w:rsidRPr="000F4A5C" w:rsidRDefault="000F4A5C" w:rsidP="000F4A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19.01.2001 № 143-II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5C" w:rsidRDefault="000F4A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A5C"/>
    <w:rsid w:val="000F4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A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A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A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A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A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A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A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A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5844" TargetMode="External"/><Relationship Id="rId299" Type="http://schemas.openxmlformats.org/officeDocument/2006/relationships/hyperlink" Target="http://online.zakon.kz/Document/?doc_id=30118285" TargetMode="External"/><Relationship Id="rId21" Type="http://schemas.openxmlformats.org/officeDocument/2006/relationships/hyperlink" Target="http://online.zakon.kz/Document/?doc_id=30532510" TargetMode="External"/><Relationship Id="rId63" Type="http://schemas.openxmlformats.org/officeDocument/2006/relationships/hyperlink" Target="http://online.zakon.kz/Document/?doc_id=3221432" TargetMode="External"/><Relationship Id="rId159" Type="http://schemas.openxmlformats.org/officeDocument/2006/relationships/hyperlink" Target="http://online.zakon.kz/Document/?doc_id=30532510" TargetMode="External"/><Relationship Id="rId324" Type="http://schemas.openxmlformats.org/officeDocument/2006/relationships/hyperlink" Target="http://online.zakon.kz/Document/?doc_id=30118257" TargetMode="External"/><Relationship Id="rId366" Type="http://schemas.openxmlformats.org/officeDocument/2006/relationships/hyperlink" Target="http://online.zakon.kz/Document/?doc_id=3121432" TargetMode="External"/><Relationship Id="rId170" Type="http://schemas.openxmlformats.org/officeDocument/2006/relationships/hyperlink" Target="http://online.zakon.kz/Document/?doc_id=30084490" TargetMode="External"/><Relationship Id="rId226" Type="http://schemas.openxmlformats.org/officeDocument/2006/relationships/hyperlink" Target="http://online.zakon.kz/Document/?doc_id=30532618" TargetMode="External"/><Relationship Id="rId268" Type="http://schemas.openxmlformats.org/officeDocument/2006/relationships/hyperlink" Target="http://online.zakon.kz/Document/?doc_id=30041897" TargetMode="External"/><Relationship Id="rId32" Type="http://schemas.openxmlformats.org/officeDocument/2006/relationships/hyperlink" Target="http://online.zakon.kz/Document/?doc_id=30118257" TargetMode="External"/><Relationship Id="rId74" Type="http://schemas.openxmlformats.org/officeDocument/2006/relationships/hyperlink" Target="http://online.zakon.kz/Document/?doc_id=30532618" TargetMode="External"/><Relationship Id="rId128" Type="http://schemas.openxmlformats.org/officeDocument/2006/relationships/hyperlink" Target="http://online.zakon.kz/Document/?doc_id=1048036" TargetMode="External"/><Relationship Id="rId335" Type="http://schemas.openxmlformats.org/officeDocument/2006/relationships/hyperlink" Target="http://online.zakon.kz/Document/?doc_id=3121432" TargetMode="External"/><Relationship Id="rId377" Type="http://schemas.openxmlformats.org/officeDocument/2006/relationships/hyperlink" Target="http://online.zakon.kz/Document/?doc_id=10445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32510" TargetMode="External"/><Relationship Id="rId237" Type="http://schemas.openxmlformats.org/officeDocument/2006/relationships/hyperlink" Target="http://online.zakon.kz/Document/?doc_id=30780024" TargetMode="External"/><Relationship Id="rId279" Type="http://schemas.openxmlformats.org/officeDocument/2006/relationships/hyperlink" Target="http://online.zakon.kz/Document/?doc_id=3121432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0914768" TargetMode="External"/><Relationship Id="rId290" Type="http://schemas.openxmlformats.org/officeDocument/2006/relationships/hyperlink" Target="http://online.zakon.kz/Document/?doc_id=30532510" TargetMode="External"/><Relationship Id="rId304" Type="http://schemas.openxmlformats.org/officeDocument/2006/relationships/hyperlink" Target="http://online.zakon.kz/Document/?doc_id=30041897" TargetMode="External"/><Relationship Id="rId346" Type="http://schemas.openxmlformats.org/officeDocument/2006/relationships/hyperlink" Target="http://online.zakon.kz/Document/?doc_id=30041359" TargetMode="External"/><Relationship Id="rId85" Type="http://schemas.openxmlformats.org/officeDocument/2006/relationships/hyperlink" Target="http://online.zakon.kz/Document/?doc_id=1047674" TargetMode="External"/><Relationship Id="rId150" Type="http://schemas.openxmlformats.org/officeDocument/2006/relationships/hyperlink" Target="http://online.zakon.kz/Document/?doc_id=30084490" TargetMode="External"/><Relationship Id="rId192" Type="http://schemas.openxmlformats.org/officeDocument/2006/relationships/hyperlink" Target="http://online.zakon.kz/Document/?doc_id=3121432" TargetMode="External"/><Relationship Id="rId206" Type="http://schemas.openxmlformats.org/officeDocument/2006/relationships/hyperlink" Target="http://online.zakon.kz/Document/?doc_id=30532618" TargetMode="External"/><Relationship Id="rId248" Type="http://schemas.openxmlformats.org/officeDocument/2006/relationships/hyperlink" Target="http://online.zakon.kz/Document/?doc_id=30114160" TargetMode="External"/><Relationship Id="rId12" Type="http://schemas.openxmlformats.org/officeDocument/2006/relationships/hyperlink" Target="http://online.zakon.kz/Document/?doc_id=3021432" TargetMode="External"/><Relationship Id="rId108" Type="http://schemas.openxmlformats.org/officeDocument/2006/relationships/hyperlink" Target="http://online.zakon.kz/Document/?doc_id=30532618" TargetMode="External"/><Relationship Id="rId315" Type="http://schemas.openxmlformats.org/officeDocument/2006/relationships/hyperlink" Target="http://online.zakon.kz/Document/?doc_id=30041897" TargetMode="External"/><Relationship Id="rId357" Type="http://schemas.openxmlformats.org/officeDocument/2006/relationships/hyperlink" Target="http://online.zakon.kz/Document/?doc_id=30532618" TargetMode="External"/><Relationship Id="rId54" Type="http://schemas.openxmlformats.org/officeDocument/2006/relationships/hyperlink" Target="http://online.zakon.kz/Document/?doc_id=30084490" TargetMode="External"/><Relationship Id="rId96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30448496" TargetMode="External"/><Relationship Id="rId217" Type="http://schemas.openxmlformats.org/officeDocument/2006/relationships/hyperlink" Target="http://online.zakon.kz/Document/?doc_id=1052440" TargetMode="External"/><Relationship Id="rId259" Type="http://schemas.openxmlformats.org/officeDocument/2006/relationships/hyperlink" Target="http://online.zakon.kz/Document/?doc_id=3121432" TargetMode="External"/><Relationship Id="rId23" Type="http://schemas.openxmlformats.org/officeDocument/2006/relationships/hyperlink" Target="http://online.zakon.kz/Document/?doc_id=30532510" TargetMode="External"/><Relationship Id="rId119" Type="http://schemas.openxmlformats.org/officeDocument/2006/relationships/hyperlink" Target="http://online.zakon.kz/Document/?doc_id=30084490" TargetMode="External"/><Relationship Id="rId270" Type="http://schemas.openxmlformats.org/officeDocument/2006/relationships/hyperlink" Target="http://online.zakon.kz/Document/?doc_id=30118285" TargetMode="External"/><Relationship Id="rId326" Type="http://schemas.openxmlformats.org/officeDocument/2006/relationships/hyperlink" Target="http://online.zakon.kz/Document/?doc_id=1021682" TargetMode="External"/><Relationship Id="rId65" Type="http://schemas.openxmlformats.org/officeDocument/2006/relationships/hyperlink" Target="http://online.zakon.kz/Document/?doc_id=3221432" TargetMode="External"/><Relationship Id="rId130" Type="http://schemas.openxmlformats.org/officeDocument/2006/relationships/hyperlink" Target="http://online.zakon.kz/Document/?doc_id=30084490" TargetMode="External"/><Relationship Id="rId368" Type="http://schemas.openxmlformats.org/officeDocument/2006/relationships/hyperlink" Target="http://online.zakon.kz/Document/?doc_id=30041897" TargetMode="External"/><Relationship Id="rId172" Type="http://schemas.openxmlformats.org/officeDocument/2006/relationships/hyperlink" Target="http://online.zakon.kz/Document/?doc_id=30532618" TargetMode="External"/><Relationship Id="rId228" Type="http://schemas.openxmlformats.org/officeDocument/2006/relationships/hyperlink" Target="http://online.zakon.kz/Document/?doc_id=30118257" TargetMode="External"/><Relationship Id="rId281" Type="http://schemas.openxmlformats.org/officeDocument/2006/relationships/hyperlink" Target="http://online.zakon.kz/Document/?doc_id=30118285" TargetMode="External"/><Relationship Id="rId337" Type="http://schemas.openxmlformats.org/officeDocument/2006/relationships/hyperlink" Target="http://online.zakon.kz/Document/?doc_id=30118285" TargetMode="External"/><Relationship Id="rId34" Type="http://schemas.openxmlformats.org/officeDocument/2006/relationships/hyperlink" Target="http://online.zakon.kz/Document/?doc_id=30532618" TargetMode="External"/><Relationship Id="rId76" Type="http://schemas.openxmlformats.org/officeDocument/2006/relationships/hyperlink" Target="http://online.zakon.kz/Document/?doc_id=30118257" TargetMode="External"/><Relationship Id="rId141" Type="http://schemas.openxmlformats.org/officeDocument/2006/relationships/hyperlink" Target="http://online.zakon.kz/Document/?doc_id=30914758" TargetMode="External"/><Relationship Id="rId379" Type="http://schemas.openxmlformats.org/officeDocument/2006/relationships/hyperlink" Target="http://online.zakon.kz/Document/?doc_id=2021432" TargetMode="External"/><Relationship Id="rId7" Type="http://schemas.openxmlformats.org/officeDocument/2006/relationships/hyperlink" Target="http://online.zakon.kz/Document/?doc_id=2021432" TargetMode="External"/><Relationship Id="rId183" Type="http://schemas.openxmlformats.org/officeDocument/2006/relationships/hyperlink" Target="http://online.zakon.kz/Document/?doc_id=1044579" TargetMode="External"/><Relationship Id="rId239" Type="http://schemas.openxmlformats.org/officeDocument/2006/relationships/hyperlink" Target="http://online.zakon.kz/Document/?doc_id=3121432" TargetMode="External"/><Relationship Id="rId250" Type="http://schemas.openxmlformats.org/officeDocument/2006/relationships/hyperlink" Target="http://online.zakon.kz/Document/?doc_id=30118285" TargetMode="External"/><Relationship Id="rId292" Type="http://schemas.openxmlformats.org/officeDocument/2006/relationships/hyperlink" Target="http://online.zakon.kz/Document/?doc_id=30605555" TargetMode="External"/><Relationship Id="rId306" Type="http://schemas.openxmlformats.org/officeDocument/2006/relationships/hyperlink" Target="http://online.zakon.kz/Document/?doc_id=30084490" TargetMode="External"/><Relationship Id="rId45" Type="http://schemas.openxmlformats.org/officeDocument/2006/relationships/hyperlink" Target="http://online.zakon.kz/Document/?doc_id=30084490" TargetMode="External"/><Relationship Id="rId87" Type="http://schemas.openxmlformats.org/officeDocument/2006/relationships/hyperlink" Target="http://online.zakon.kz/Document/?doc_id=3221432" TargetMode="External"/><Relationship Id="rId110" Type="http://schemas.openxmlformats.org/officeDocument/2006/relationships/hyperlink" Target="http://online.zakon.kz/Document/?doc_id=30448762" TargetMode="External"/><Relationship Id="rId348" Type="http://schemas.openxmlformats.org/officeDocument/2006/relationships/hyperlink" Target="http://online.zakon.kz/Document/?doc_id=30086150" TargetMode="External"/><Relationship Id="rId152" Type="http://schemas.openxmlformats.org/officeDocument/2006/relationships/hyperlink" Target="http://online.zakon.kz/Document/?doc_id=30118285" TargetMode="External"/><Relationship Id="rId194" Type="http://schemas.openxmlformats.org/officeDocument/2006/relationships/hyperlink" Target="http://online.zakon.kz/Document/?doc_id=30084084" TargetMode="External"/><Relationship Id="rId208" Type="http://schemas.openxmlformats.org/officeDocument/2006/relationships/hyperlink" Target="http://online.zakon.kz/Document/?doc_id=1052440" TargetMode="External"/><Relationship Id="rId261" Type="http://schemas.openxmlformats.org/officeDocument/2006/relationships/hyperlink" Target="http://online.zakon.kz/Document/?doc_id=30532618" TargetMode="External"/><Relationship Id="rId14" Type="http://schemas.openxmlformats.org/officeDocument/2006/relationships/hyperlink" Target="http://online.zakon.kz/Document/?doc_id=3121432" TargetMode="External"/><Relationship Id="rId56" Type="http://schemas.openxmlformats.org/officeDocument/2006/relationships/hyperlink" Target="http://online.zakon.kz/Document/?doc_id=30118285" TargetMode="External"/><Relationship Id="rId317" Type="http://schemas.openxmlformats.org/officeDocument/2006/relationships/hyperlink" Target="http://online.zakon.kz/Document/?doc_id=30041897" TargetMode="External"/><Relationship Id="rId359" Type="http://schemas.openxmlformats.org/officeDocument/2006/relationships/hyperlink" Target="http://online.zakon.kz/Document/?doc_id=3121432" TargetMode="External"/><Relationship Id="rId98" Type="http://schemas.openxmlformats.org/officeDocument/2006/relationships/hyperlink" Target="http://online.zakon.kz/Document/?doc_id=30041359" TargetMode="External"/><Relationship Id="rId121" Type="http://schemas.openxmlformats.org/officeDocument/2006/relationships/hyperlink" Target="http://online.zakon.kz/Document/?doc_id=30084490" TargetMode="External"/><Relationship Id="rId163" Type="http://schemas.openxmlformats.org/officeDocument/2006/relationships/hyperlink" Target="http://online.zakon.kz/Document/?doc_id=30917779" TargetMode="External"/><Relationship Id="rId219" Type="http://schemas.openxmlformats.org/officeDocument/2006/relationships/hyperlink" Target="http://online.zakon.kz/Document/?doc_id=30532510" TargetMode="External"/><Relationship Id="rId370" Type="http://schemas.openxmlformats.org/officeDocument/2006/relationships/hyperlink" Target="http://online.zakon.kz/Document/?doc_id=1044579" TargetMode="External"/><Relationship Id="rId230" Type="http://schemas.openxmlformats.org/officeDocument/2006/relationships/hyperlink" Target="http://online.zakon.kz/Document/?doc_id=30532618" TargetMode="External"/><Relationship Id="rId25" Type="http://schemas.openxmlformats.org/officeDocument/2006/relationships/hyperlink" Target="http://online.zakon.kz/Document/?doc_id=30532618" TargetMode="External"/><Relationship Id="rId67" Type="http://schemas.openxmlformats.org/officeDocument/2006/relationships/hyperlink" Target="http://online.zakon.kz/Document/?doc_id=3121432" TargetMode="External"/><Relationship Id="rId272" Type="http://schemas.openxmlformats.org/officeDocument/2006/relationships/hyperlink" Target="http://online.zakon.kz/Document/?doc_id=30118285" TargetMode="External"/><Relationship Id="rId328" Type="http://schemas.openxmlformats.org/officeDocument/2006/relationships/hyperlink" Target="http://online.zakon.kz/Document/?doc_id=3121432" TargetMode="External"/><Relationship Id="rId132" Type="http://schemas.openxmlformats.org/officeDocument/2006/relationships/hyperlink" Target="http://online.zakon.kz/Document/?doc_id=30118257" TargetMode="External"/><Relationship Id="rId174" Type="http://schemas.openxmlformats.org/officeDocument/2006/relationships/hyperlink" Target="http://online.zakon.kz/Document/?doc_id=30448762" TargetMode="External"/><Relationship Id="rId381" Type="http://schemas.openxmlformats.org/officeDocument/2006/relationships/header" Target="header2.xml"/><Relationship Id="rId241" Type="http://schemas.openxmlformats.org/officeDocument/2006/relationships/hyperlink" Target="http://online.zakon.kz/Document/?doc_id=30532618" TargetMode="External"/><Relationship Id="rId36" Type="http://schemas.openxmlformats.org/officeDocument/2006/relationships/hyperlink" Target="http://online.zakon.kz/Document/?doc_id=30532510" TargetMode="External"/><Relationship Id="rId283" Type="http://schemas.openxmlformats.org/officeDocument/2006/relationships/hyperlink" Target="http://online.zakon.kz/Document/?doc_id=30118285" TargetMode="External"/><Relationship Id="rId339" Type="http://schemas.openxmlformats.org/officeDocument/2006/relationships/hyperlink" Target="http://online.zakon.kz/Document/?doc_id=3121432" TargetMode="External"/><Relationship Id="rId78" Type="http://schemas.openxmlformats.org/officeDocument/2006/relationships/hyperlink" Target="http://online.zakon.kz/Document/?doc_id=30121991" TargetMode="External"/><Relationship Id="rId101" Type="http://schemas.openxmlformats.org/officeDocument/2006/relationships/hyperlink" Target="http://online.zakon.kz/Document/?doc_id=30118257" TargetMode="External"/><Relationship Id="rId143" Type="http://schemas.openxmlformats.org/officeDocument/2006/relationships/hyperlink" Target="http://online.zakon.kz/Document/?doc_id=30600868" TargetMode="External"/><Relationship Id="rId185" Type="http://schemas.openxmlformats.org/officeDocument/2006/relationships/hyperlink" Target="http://online.zakon.kz/Document/?doc_id=30084084" TargetMode="External"/><Relationship Id="rId350" Type="http://schemas.openxmlformats.org/officeDocument/2006/relationships/hyperlink" Target="http://online.zakon.kz/Document/?doc_id=30114160" TargetMode="External"/><Relationship Id="rId9" Type="http://schemas.openxmlformats.org/officeDocument/2006/relationships/hyperlink" Target="http://online.zakon.kz/Document/?doc_id=31034509" TargetMode="External"/><Relationship Id="rId210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30532510" TargetMode="External"/><Relationship Id="rId294" Type="http://schemas.openxmlformats.org/officeDocument/2006/relationships/hyperlink" Target="http://online.zakon.kz/Document/?doc_id=30605510" TargetMode="External"/><Relationship Id="rId308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doc_id=1044579" TargetMode="External"/><Relationship Id="rId68" Type="http://schemas.openxmlformats.org/officeDocument/2006/relationships/hyperlink" Target="http://online.zakon.kz/Document/?doc_id=1044579" TargetMode="External"/><Relationship Id="rId89" Type="http://schemas.openxmlformats.org/officeDocument/2006/relationships/hyperlink" Target="http://online.zakon.kz/Document/?doc_id=30532510" TargetMode="External"/><Relationship Id="rId112" Type="http://schemas.openxmlformats.org/officeDocument/2006/relationships/hyperlink" Target="http://online.zakon.kz/Document/?doc_id=30532618" TargetMode="External"/><Relationship Id="rId133" Type="http://schemas.openxmlformats.org/officeDocument/2006/relationships/hyperlink" Target="http://online.zakon.kz/Document/?doc_id=30118285" TargetMode="External"/><Relationship Id="rId154" Type="http://schemas.openxmlformats.org/officeDocument/2006/relationships/hyperlink" Target="http://online.zakon.kz/Document/?doc_id=30532618" TargetMode="External"/><Relationship Id="rId175" Type="http://schemas.openxmlformats.org/officeDocument/2006/relationships/hyperlink" Target="http://online.zakon.kz/Document/?doc_id=30448496" TargetMode="External"/><Relationship Id="rId340" Type="http://schemas.openxmlformats.org/officeDocument/2006/relationships/hyperlink" Target="http://online.zakon.kz/Document/?doc_id=30041359" TargetMode="External"/><Relationship Id="rId361" Type="http://schemas.openxmlformats.org/officeDocument/2006/relationships/hyperlink" Target="http://online.zakon.kz/Document/?doc_id=30194044" TargetMode="External"/><Relationship Id="rId196" Type="http://schemas.openxmlformats.org/officeDocument/2006/relationships/hyperlink" Target="http://online.zakon.kz/Document/?doc_id=30532510" TargetMode="External"/><Relationship Id="rId200" Type="http://schemas.openxmlformats.org/officeDocument/2006/relationships/hyperlink" Target="http://online.zakon.kz/Document/?doc_id=3121432" TargetMode="External"/><Relationship Id="rId382" Type="http://schemas.openxmlformats.org/officeDocument/2006/relationships/footer" Target="footer1.xml"/><Relationship Id="rId16" Type="http://schemas.openxmlformats.org/officeDocument/2006/relationships/hyperlink" Target="http://online.zakon.kz/Document/?doc_id=30084490" TargetMode="External"/><Relationship Id="rId221" Type="http://schemas.openxmlformats.org/officeDocument/2006/relationships/hyperlink" Target="http://online.zakon.kz/Document/?doc_id=30532510" TargetMode="External"/><Relationship Id="rId242" Type="http://schemas.openxmlformats.org/officeDocument/2006/relationships/hyperlink" Target="http://online.zakon.kz/Document/?doc_id=1044579" TargetMode="External"/><Relationship Id="rId263" Type="http://schemas.openxmlformats.org/officeDocument/2006/relationships/hyperlink" Target="http://online.zakon.kz/Document/?doc_id=30532510" TargetMode="External"/><Relationship Id="rId284" Type="http://schemas.openxmlformats.org/officeDocument/2006/relationships/hyperlink" Target="http://online.zakon.kz/Document/?doc_id=30362129" TargetMode="External"/><Relationship Id="rId319" Type="http://schemas.openxmlformats.org/officeDocument/2006/relationships/hyperlink" Target="http://online.zakon.kz/Document/?doc_id=30118285" TargetMode="External"/><Relationship Id="rId37" Type="http://schemas.openxmlformats.org/officeDocument/2006/relationships/hyperlink" Target="http://online.zakon.kz/Document/?doc_id=30532618" TargetMode="External"/><Relationship Id="rId58" Type="http://schemas.openxmlformats.org/officeDocument/2006/relationships/hyperlink" Target="http://online.zakon.kz/Document/?doc_id=30118257" TargetMode="External"/><Relationship Id="rId79" Type="http://schemas.openxmlformats.org/officeDocument/2006/relationships/hyperlink" Target="http://online.zakon.kz/Document/?doc_id=30118257" TargetMode="External"/><Relationship Id="rId102" Type="http://schemas.openxmlformats.org/officeDocument/2006/relationships/hyperlink" Target="http://online.zakon.kz/Document/?doc_id=30118285" TargetMode="External"/><Relationship Id="rId123" Type="http://schemas.openxmlformats.org/officeDocument/2006/relationships/hyperlink" Target="http://online.zakon.kz/Document/?doc_id=30448762" TargetMode="External"/><Relationship Id="rId144" Type="http://schemas.openxmlformats.org/officeDocument/2006/relationships/hyperlink" Target="http://online.zakon.kz/Document/?doc_id=30595429" TargetMode="External"/><Relationship Id="rId330" Type="http://schemas.openxmlformats.org/officeDocument/2006/relationships/hyperlink" Target="http://online.zakon.kz/Document/?doc_id=30086150" TargetMode="External"/><Relationship Id="rId90" Type="http://schemas.openxmlformats.org/officeDocument/2006/relationships/hyperlink" Target="http://online.zakon.kz/Document/?doc_id=30532510" TargetMode="External"/><Relationship Id="rId165" Type="http://schemas.openxmlformats.org/officeDocument/2006/relationships/hyperlink" Target="http://online.zakon.kz/Document/?doc_id=1044579" TargetMode="External"/><Relationship Id="rId186" Type="http://schemas.openxmlformats.org/officeDocument/2006/relationships/hyperlink" Target="http://online.zakon.kz/Document/?doc_id=30084490" TargetMode="External"/><Relationship Id="rId351" Type="http://schemas.openxmlformats.org/officeDocument/2006/relationships/hyperlink" Target="http://online.zakon.kz/Document/?doc_id=30118257" TargetMode="External"/><Relationship Id="rId372" Type="http://schemas.openxmlformats.org/officeDocument/2006/relationships/hyperlink" Target="http://online.zakon.kz/Document/?doc_id=1044579" TargetMode="External"/><Relationship Id="rId211" Type="http://schemas.openxmlformats.org/officeDocument/2006/relationships/hyperlink" Target="http://online.zakon.kz/Document/?doc_id=30041897" TargetMode="External"/><Relationship Id="rId232" Type="http://schemas.openxmlformats.org/officeDocument/2006/relationships/hyperlink" Target="http://online.zakon.kz/Document/?doc_id=30606581" TargetMode="External"/><Relationship Id="rId253" Type="http://schemas.openxmlformats.org/officeDocument/2006/relationships/hyperlink" Target="http://online.zakon.kz/Document/?doc_id=30532618" TargetMode="External"/><Relationship Id="rId274" Type="http://schemas.openxmlformats.org/officeDocument/2006/relationships/hyperlink" Target="http://online.zakon.kz/Document/?doc_id=1052440" TargetMode="External"/><Relationship Id="rId295" Type="http://schemas.openxmlformats.org/officeDocument/2006/relationships/hyperlink" Target="http://online.zakon.kz/Document/?doc_id=1030631" TargetMode="External"/><Relationship Id="rId309" Type="http://schemas.openxmlformats.org/officeDocument/2006/relationships/hyperlink" Target="http://online.zakon.kz/Document/?doc_id=30114160" TargetMode="External"/><Relationship Id="rId27" Type="http://schemas.openxmlformats.org/officeDocument/2006/relationships/hyperlink" Target="http://online.zakon.kz/Document/?doc_id=30118285" TargetMode="External"/><Relationship Id="rId48" Type="http://schemas.openxmlformats.org/officeDocument/2006/relationships/hyperlink" Target="http://online.zakon.kz/Document/?doc_id=3121432" TargetMode="External"/><Relationship Id="rId69" Type="http://schemas.openxmlformats.org/officeDocument/2006/relationships/hyperlink" Target="http://online.zakon.kz/Document/?doc_id=3121432" TargetMode="External"/><Relationship Id="rId113" Type="http://schemas.openxmlformats.org/officeDocument/2006/relationships/hyperlink" Target="http://online.zakon.kz/Document/?doc_id=30118257" TargetMode="External"/><Relationship Id="rId134" Type="http://schemas.openxmlformats.org/officeDocument/2006/relationships/hyperlink" Target="http://online.zakon.kz/Document/?doc_id=30118257" TargetMode="External"/><Relationship Id="rId320" Type="http://schemas.openxmlformats.org/officeDocument/2006/relationships/hyperlink" Target="http://online.zakon.kz/Document/?doc_id=1044579" TargetMode="External"/><Relationship Id="rId80" Type="http://schemas.openxmlformats.org/officeDocument/2006/relationships/hyperlink" Target="http://online.zakon.kz/Document/?doc_id=30121989" TargetMode="External"/><Relationship Id="rId155" Type="http://schemas.openxmlformats.org/officeDocument/2006/relationships/hyperlink" Target="http://online.zakon.kz/Document/?doc_id=1021682" TargetMode="External"/><Relationship Id="rId176" Type="http://schemas.openxmlformats.org/officeDocument/2006/relationships/hyperlink" Target="http://online.zakon.kz/Document/?doc_id=30448762" TargetMode="External"/><Relationship Id="rId197" Type="http://schemas.openxmlformats.org/officeDocument/2006/relationships/hyperlink" Target="http://online.zakon.kz/Document/?doc_id=30532618" TargetMode="External"/><Relationship Id="rId341" Type="http://schemas.openxmlformats.org/officeDocument/2006/relationships/hyperlink" Target="http://online.zakon.kz/Document/?doc_id=30041897" TargetMode="External"/><Relationship Id="rId362" Type="http://schemas.openxmlformats.org/officeDocument/2006/relationships/hyperlink" Target="http://online.zakon.kz/Document/?doc_id=30196408" TargetMode="External"/><Relationship Id="rId383" Type="http://schemas.openxmlformats.org/officeDocument/2006/relationships/footer" Target="footer2.xml"/><Relationship Id="rId201" Type="http://schemas.openxmlformats.org/officeDocument/2006/relationships/hyperlink" Target="http://online.zakon.kz/Document/?doc_id=1052440" TargetMode="External"/><Relationship Id="rId222" Type="http://schemas.openxmlformats.org/officeDocument/2006/relationships/hyperlink" Target="http://online.zakon.kz/Document/?doc_id=30532510" TargetMode="External"/><Relationship Id="rId243" Type="http://schemas.openxmlformats.org/officeDocument/2006/relationships/hyperlink" Target="http://online.zakon.kz/Document/?doc_id=3121432" TargetMode="External"/><Relationship Id="rId264" Type="http://schemas.openxmlformats.org/officeDocument/2006/relationships/hyperlink" Target="http://online.zakon.kz/Document/?doc_id=30532618" TargetMode="External"/><Relationship Id="rId285" Type="http://schemas.openxmlformats.org/officeDocument/2006/relationships/hyperlink" Target="http://online.zakon.kz/Document/?doc_id=30362134" TargetMode="External"/><Relationship Id="rId17" Type="http://schemas.openxmlformats.org/officeDocument/2006/relationships/hyperlink" Target="http://online.zakon.kz/Document/?doc_id=30118257" TargetMode="External"/><Relationship Id="rId38" Type="http://schemas.openxmlformats.org/officeDocument/2006/relationships/hyperlink" Target="http://online.zakon.kz/Document/?doc_id=30532510" TargetMode="External"/><Relationship Id="rId59" Type="http://schemas.openxmlformats.org/officeDocument/2006/relationships/hyperlink" Target="http://online.zakon.kz/Document/?doc_id=1022292" TargetMode="External"/><Relationship Id="rId103" Type="http://schemas.openxmlformats.org/officeDocument/2006/relationships/hyperlink" Target="http://online.zakon.kz/Document/?doc_id=30118257" TargetMode="External"/><Relationship Id="rId124" Type="http://schemas.openxmlformats.org/officeDocument/2006/relationships/hyperlink" Target="http://online.zakon.kz/Document/?doc_id=30084084" TargetMode="External"/><Relationship Id="rId310" Type="http://schemas.openxmlformats.org/officeDocument/2006/relationships/hyperlink" Target="http://online.zakon.kz/Document/?doc_id=30118257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30791029" TargetMode="External"/><Relationship Id="rId145" Type="http://schemas.openxmlformats.org/officeDocument/2006/relationships/hyperlink" Target="http://online.zakon.kz/Document/?doc_id=30654788" TargetMode="External"/><Relationship Id="rId166" Type="http://schemas.openxmlformats.org/officeDocument/2006/relationships/hyperlink" Target="http://online.zakon.kz/Document/?doc_id=3121432" TargetMode="External"/><Relationship Id="rId187" Type="http://schemas.openxmlformats.org/officeDocument/2006/relationships/hyperlink" Target="http://online.zakon.kz/Document/?doc_id=1016966" TargetMode="External"/><Relationship Id="rId331" Type="http://schemas.openxmlformats.org/officeDocument/2006/relationships/hyperlink" Target="http://online.zakon.kz/Document/?doc_id=30114160" TargetMode="External"/><Relationship Id="rId352" Type="http://schemas.openxmlformats.org/officeDocument/2006/relationships/hyperlink" Target="http://online.zakon.kz/Document/?doc_id=30448496" TargetMode="External"/><Relationship Id="rId373" Type="http://schemas.openxmlformats.org/officeDocument/2006/relationships/hyperlink" Target="http://online.zakon.kz/Document/?doc_id=104457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4084" TargetMode="External"/><Relationship Id="rId233" Type="http://schemas.openxmlformats.org/officeDocument/2006/relationships/hyperlink" Target="http://online.zakon.kz/Document/?doc_id=30605510" TargetMode="External"/><Relationship Id="rId254" Type="http://schemas.openxmlformats.org/officeDocument/2006/relationships/hyperlink" Target="http://online.zakon.kz/Document/?doc_id=30118257" TargetMode="External"/><Relationship Id="rId28" Type="http://schemas.openxmlformats.org/officeDocument/2006/relationships/hyperlink" Target="http://online.zakon.kz/Document/?doc_id=30532510" TargetMode="External"/><Relationship Id="rId49" Type="http://schemas.openxmlformats.org/officeDocument/2006/relationships/hyperlink" Target="http://online.zakon.kz/Document/?doc_id=30118257" TargetMode="External"/><Relationship Id="rId114" Type="http://schemas.openxmlformats.org/officeDocument/2006/relationships/hyperlink" Target="http://online.zakon.kz/Document/?doc_id=30448496" TargetMode="External"/><Relationship Id="rId275" Type="http://schemas.openxmlformats.org/officeDocument/2006/relationships/hyperlink" Target="http://online.zakon.kz/Document/?doc_id=3221432" TargetMode="External"/><Relationship Id="rId296" Type="http://schemas.openxmlformats.org/officeDocument/2006/relationships/hyperlink" Target="http://online.zakon.kz/Document/?doc_id=1044579" TargetMode="External"/><Relationship Id="rId300" Type="http://schemas.openxmlformats.org/officeDocument/2006/relationships/hyperlink" Target="http://online.zakon.kz/Document/?doc_id=1044579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1021995" TargetMode="External"/><Relationship Id="rId135" Type="http://schemas.openxmlformats.org/officeDocument/2006/relationships/hyperlink" Target="http://online.zakon.kz/Document/?doc_id=1021682" TargetMode="External"/><Relationship Id="rId156" Type="http://schemas.openxmlformats.org/officeDocument/2006/relationships/hyperlink" Target="http://online.zakon.kz/Document/?doc_id=30041359" TargetMode="External"/><Relationship Id="rId177" Type="http://schemas.openxmlformats.org/officeDocument/2006/relationships/hyperlink" Target="http://online.zakon.kz/Document/?doc_id=30532510" TargetMode="External"/><Relationship Id="rId198" Type="http://schemas.openxmlformats.org/officeDocument/2006/relationships/hyperlink" Target="http://online.zakon.kz/Document/?doc_id=30084084" TargetMode="External"/><Relationship Id="rId321" Type="http://schemas.openxmlformats.org/officeDocument/2006/relationships/hyperlink" Target="http://online.zakon.kz/Document/?doc_id=3121432" TargetMode="External"/><Relationship Id="rId342" Type="http://schemas.openxmlformats.org/officeDocument/2006/relationships/hyperlink" Target="http://online.zakon.kz/Document/?doc_id=30532510" TargetMode="External"/><Relationship Id="rId363" Type="http://schemas.openxmlformats.org/officeDocument/2006/relationships/hyperlink" Target="http://online.zakon.kz/Document/?doc_id=1044579" TargetMode="External"/><Relationship Id="rId384" Type="http://schemas.openxmlformats.org/officeDocument/2006/relationships/header" Target="header3.xml"/><Relationship Id="rId202" Type="http://schemas.openxmlformats.org/officeDocument/2006/relationships/hyperlink" Target="http://online.zakon.kz/Document/?doc_id=3221432" TargetMode="External"/><Relationship Id="rId223" Type="http://schemas.openxmlformats.org/officeDocument/2006/relationships/hyperlink" Target="http://online.zakon.kz/Document/?doc_id=1044579" TargetMode="External"/><Relationship Id="rId244" Type="http://schemas.openxmlformats.org/officeDocument/2006/relationships/hyperlink" Target="http://online.zakon.kz/Document/?doc_id=30041359" TargetMode="External"/><Relationship Id="rId18" Type="http://schemas.openxmlformats.org/officeDocument/2006/relationships/hyperlink" Target="http://online.zakon.kz/Document/?doc_id=30118285" TargetMode="External"/><Relationship Id="rId39" Type="http://schemas.openxmlformats.org/officeDocument/2006/relationships/hyperlink" Target="http://online.zakon.kz/Document/?doc_id=30532510" TargetMode="External"/><Relationship Id="rId265" Type="http://schemas.openxmlformats.org/officeDocument/2006/relationships/hyperlink" Target="http://online.zakon.kz/Document/?doc_id=1044579" TargetMode="External"/><Relationship Id="rId286" Type="http://schemas.openxmlformats.org/officeDocument/2006/relationships/hyperlink" Target="http://online.zakon.kz/Document/?doc_id=1044579" TargetMode="External"/><Relationship Id="rId50" Type="http://schemas.openxmlformats.org/officeDocument/2006/relationships/hyperlink" Target="http://online.zakon.kz/Document/?doc_id=30118285" TargetMode="External"/><Relationship Id="rId104" Type="http://schemas.openxmlformats.org/officeDocument/2006/relationships/hyperlink" Target="http://online.zakon.kz/Document/?doc_id=30118257" TargetMode="External"/><Relationship Id="rId125" Type="http://schemas.openxmlformats.org/officeDocument/2006/relationships/hyperlink" Target="http://online.zakon.kz/Document/?doc_id=30084490" TargetMode="External"/><Relationship Id="rId146" Type="http://schemas.openxmlformats.org/officeDocument/2006/relationships/hyperlink" Target="http://online.zakon.kz/Document/?doc_id=30654784" TargetMode="External"/><Relationship Id="rId167" Type="http://schemas.openxmlformats.org/officeDocument/2006/relationships/hyperlink" Target="http://online.zakon.kz/Document/?doc_id=30041359" TargetMode="External"/><Relationship Id="rId188" Type="http://schemas.openxmlformats.org/officeDocument/2006/relationships/hyperlink" Target="http://online.zakon.kz/Document/?doc_id=1048036" TargetMode="External"/><Relationship Id="rId311" Type="http://schemas.openxmlformats.org/officeDocument/2006/relationships/hyperlink" Target="http://online.zakon.kz/Document/?doc_id=30118285" TargetMode="External"/><Relationship Id="rId332" Type="http://schemas.openxmlformats.org/officeDocument/2006/relationships/hyperlink" Target="http://online.zakon.kz/Document/?doc_id=30118257" TargetMode="External"/><Relationship Id="rId353" Type="http://schemas.openxmlformats.org/officeDocument/2006/relationships/hyperlink" Target="http://online.zakon.kz/Document/?doc_id=30448762" TargetMode="External"/><Relationship Id="rId374" Type="http://schemas.openxmlformats.org/officeDocument/2006/relationships/hyperlink" Target="http://online.zakon.kz/Document/?doc_id=3121432" TargetMode="External"/><Relationship Id="rId71" Type="http://schemas.openxmlformats.org/officeDocument/2006/relationships/hyperlink" Target="http://online.zakon.kz/Document/?doc_id=3221432" TargetMode="External"/><Relationship Id="rId92" Type="http://schemas.openxmlformats.org/officeDocument/2006/relationships/hyperlink" Target="http://online.zakon.kz/Document/?doc_id=30532510" TargetMode="External"/><Relationship Id="rId213" Type="http://schemas.openxmlformats.org/officeDocument/2006/relationships/hyperlink" Target="http://online.zakon.kz/Document/?doc_id=30084490" TargetMode="External"/><Relationship Id="rId234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32618" TargetMode="External"/><Relationship Id="rId255" Type="http://schemas.openxmlformats.org/officeDocument/2006/relationships/hyperlink" Target="http://online.zakon.kz/Document/?doc_id=30118285" TargetMode="External"/><Relationship Id="rId276" Type="http://schemas.openxmlformats.org/officeDocument/2006/relationships/hyperlink" Target="http://online.zakon.kz/Document/?doc_id=30369177" TargetMode="External"/><Relationship Id="rId297" Type="http://schemas.openxmlformats.org/officeDocument/2006/relationships/hyperlink" Target="http://online.zakon.kz/Document/?doc_id=3121432" TargetMode="External"/><Relationship Id="rId40" Type="http://schemas.openxmlformats.org/officeDocument/2006/relationships/hyperlink" Target="http://online.zakon.kz/Document/?doc_id=30532510" TargetMode="External"/><Relationship Id="rId115" Type="http://schemas.openxmlformats.org/officeDocument/2006/relationships/hyperlink" Target="http://online.zakon.kz/Document/?doc_id=30448762" TargetMode="External"/><Relationship Id="rId136" Type="http://schemas.openxmlformats.org/officeDocument/2006/relationships/hyperlink" Target="http://online.zakon.kz/Document/?doc_id=30448496" TargetMode="External"/><Relationship Id="rId157" Type="http://schemas.openxmlformats.org/officeDocument/2006/relationships/hyperlink" Target="http://online.zakon.kz/Document/?doc_id=30118257" TargetMode="External"/><Relationship Id="rId178" Type="http://schemas.openxmlformats.org/officeDocument/2006/relationships/hyperlink" Target="http://online.zakon.kz/Document/?doc_id=30532618" TargetMode="External"/><Relationship Id="rId301" Type="http://schemas.openxmlformats.org/officeDocument/2006/relationships/hyperlink" Target="http://online.zakon.kz/Document/?doc_id=1052440" TargetMode="External"/><Relationship Id="rId322" Type="http://schemas.openxmlformats.org/officeDocument/2006/relationships/hyperlink" Target="http://online.zakon.kz/Document/?doc_id=30084084" TargetMode="External"/><Relationship Id="rId343" Type="http://schemas.openxmlformats.org/officeDocument/2006/relationships/hyperlink" Target="http://online.zakon.kz/Document/?doc_id=30532618" TargetMode="External"/><Relationship Id="rId364" Type="http://schemas.openxmlformats.org/officeDocument/2006/relationships/hyperlink" Target="http://online.zakon.kz/Document/?doc_id=3121432" TargetMode="External"/><Relationship Id="rId61" Type="http://schemas.openxmlformats.org/officeDocument/2006/relationships/hyperlink" Target="http://online.zakon.kz/Document/?doc_id=3221432" TargetMode="External"/><Relationship Id="rId82" Type="http://schemas.openxmlformats.org/officeDocument/2006/relationships/hyperlink" Target="http://online.zakon.kz/Document/?doc_id=30118257" TargetMode="External"/><Relationship Id="rId199" Type="http://schemas.openxmlformats.org/officeDocument/2006/relationships/hyperlink" Target="http://online.zakon.kz/Document/?doc_id=1044579" TargetMode="External"/><Relationship Id="rId203" Type="http://schemas.openxmlformats.org/officeDocument/2006/relationships/hyperlink" Target="http://online.zakon.kz/Document/?doc_id=1052440" TargetMode="External"/><Relationship Id="rId385" Type="http://schemas.openxmlformats.org/officeDocument/2006/relationships/footer" Target="footer3.xml"/><Relationship Id="rId19" Type="http://schemas.openxmlformats.org/officeDocument/2006/relationships/hyperlink" Target="http://online.zakon.kz/Document/?doc_id=30532510" TargetMode="External"/><Relationship Id="rId224" Type="http://schemas.openxmlformats.org/officeDocument/2006/relationships/hyperlink" Target="http://online.zakon.kz/Document/?doc_id=3121432" TargetMode="External"/><Relationship Id="rId245" Type="http://schemas.openxmlformats.org/officeDocument/2006/relationships/hyperlink" Target="http://online.zakon.kz/Document/?doc_id=30041897" TargetMode="External"/><Relationship Id="rId266" Type="http://schemas.openxmlformats.org/officeDocument/2006/relationships/hyperlink" Target="http://online.zakon.kz/Document/?doc_id=3121432" TargetMode="External"/><Relationship Id="rId287" Type="http://schemas.openxmlformats.org/officeDocument/2006/relationships/hyperlink" Target="http://online.zakon.kz/Document/?doc_id=3121432" TargetMode="External"/><Relationship Id="rId30" Type="http://schemas.openxmlformats.org/officeDocument/2006/relationships/hyperlink" Target="http://online.zakon.kz/Document/?doc_id=30532510" TargetMode="External"/><Relationship Id="rId105" Type="http://schemas.openxmlformats.org/officeDocument/2006/relationships/hyperlink" Target="http://online.zakon.kz/Document/?doc_id=30448496" TargetMode="External"/><Relationship Id="rId126" Type="http://schemas.openxmlformats.org/officeDocument/2006/relationships/hyperlink" Target="http://online.zakon.kz/Document/?doc_id=30532510" TargetMode="External"/><Relationship Id="rId147" Type="http://schemas.openxmlformats.org/officeDocument/2006/relationships/hyperlink" Target="http://online.zakon.kz/Document/?doc_id=30577372" TargetMode="External"/><Relationship Id="rId168" Type="http://schemas.openxmlformats.org/officeDocument/2006/relationships/hyperlink" Target="http://online.zakon.kz/Document/?doc_id=30041897" TargetMode="External"/><Relationship Id="rId312" Type="http://schemas.openxmlformats.org/officeDocument/2006/relationships/hyperlink" Target="http://online.zakon.kz/Document/?doc_id=1044579" TargetMode="External"/><Relationship Id="rId333" Type="http://schemas.openxmlformats.org/officeDocument/2006/relationships/hyperlink" Target="http://online.zakon.kz/Document/?doc_id=30118285" TargetMode="External"/><Relationship Id="rId354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30121991" TargetMode="External"/><Relationship Id="rId72" Type="http://schemas.openxmlformats.org/officeDocument/2006/relationships/hyperlink" Target="http://online.zakon.kz/Document/?doc_id=30532510" TargetMode="External"/><Relationship Id="rId93" Type="http://schemas.openxmlformats.org/officeDocument/2006/relationships/hyperlink" Target="http://online.zakon.kz/Document/?doc_id=30841566" TargetMode="External"/><Relationship Id="rId189" Type="http://schemas.openxmlformats.org/officeDocument/2006/relationships/hyperlink" Target="http://online.zakon.kz/Document/?doc_id=30084084" TargetMode="External"/><Relationship Id="rId375" Type="http://schemas.openxmlformats.org/officeDocument/2006/relationships/hyperlink" Target="http://online.zakon.kz/Document/?doc_id=10445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3171" TargetMode="External"/><Relationship Id="rId235" Type="http://schemas.openxmlformats.org/officeDocument/2006/relationships/hyperlink" Target="http://online.zakon.kz/Document/?doc_id=30532510" TargetMode="External"/><Relationship Id="rId256" Type="http://schemas.openxmlformats.org/officeDocument/2006/relationships/hyperlink" Target="http://online.zakon.kz/Document/?doc_id=30008669" TargetMode="External"/><Relationship Id="rId277" Type="http://schemas.openxmlformats.org/officeDocument/2006/relationships/hyperlink" Target="http://online.zakon.kz/Document/?doc_id=30369177" TargetMode="External"/><Relationship Id="rId298" Type="http://schemas.openxmlformats.org/officeDocument/2006/relationships/hyperlink" Target="http://online.zakon.kz/Document/?doc_id=30118257" TargetMode="External"/><Relationship Id="rId116" Type="http://schemas.openxmlformats.org/officeDocument/2006/relationships/hyperlink" Target="http://online.zakon.kz/Document/?doc_id=30118257" TargetMode="External"/><Relationship Id="rId137" Type="http://schemas.openxmlformats.org/officeDocument/2006/relationships/hyperlink" Target="http://online.zakon.kz/Document/?doc_id=30605555" TargetMode="External"/><Relationship Id="rId158" Type="http://schemas.openxmlformats.org/officeDocument/2006/relationships/hyperlink" Target="http://online.zakon.kz/Document/?doc_id=30118285" TargetMode="External"/><Relationship Id="rId302" Type="http://schemas.openxmlformats.org/officeDocument/2006/relationships/hyperlink" Target="http://online.zakon.kz/Document/?doc_id=3221432" TargetMode="External"/><Relationship Id="rId323" Type="http://schemas.openxmlformats.org/officeDocument/2006/relationships/hyperlink" Target="http://online.zakon.kz/Document/?doc_id=30084490" TargetMode="External"/><Relationship Id="rId344" Type="http://schemas.openxmlformats.org/officeDocument/2006/relationships/hyperlink" Target="http://online.zakon.kz/Document/?doc_id=30103619" TargetMode="External"/><Relationship Id="rId20" Type="http://schemas.openxmlformats.org/officeDocument/2006/relationships/hyperlink" Target="http://online.zakon.kz/Document/?doc_id=30532618" TargetMode="External"/><Relationship Id="rId41" Type="http://schemas.openxmlformats.org/officeDocument/2006/relationships/hyperlink" Target="http://online.zakon.kz/Document/?doc_id=30532618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118285" TargetMode="External"/><Relationship Id="rId179" Type="http://schemas.openxmlformats.org/officeDocument/2006/relationships/hyperlink" Target="http://online.zakon.kz/Document/?doc_id=30532510" TargetMode="External"/><Relationship Id="rId365" Type="http://schemas.openxmlformats.org/officeDocument/2006/relationships/hyperlink" Target="http://online.zakon.kz/Document/?doc_id=1044579" TargetMode="External"/><Relationship Id="rId386" Type="http://schemas.openxmlformats.org/officeDocument/2006/relationships/fontTable" Target="fontTable.xml"/><Relationship Id="rId190" Type="http://schemas.openxmlformats.org/officeDocument/2006/relationships/hyperlink" Target="http://online.zakon.kz/Document/?doc_id=30084490" TargetMode="External"/><Relationship Id="rId204" Type="http://schemas.openxmlformats.org/officeDocument/2006/relationships/hyperlink" Target="http://online.zakon.kz/Document/?doc_id=3221432" TargetMode="External"/><Relationship Id="rId225" Type="http://schemas.openxmlformats.org/officeDocument/2006/relationships/hyperlink" Target="http://online.zakon.kz/Document/?doc_id=30532510" TargetMode="External"/><Relationship Id="rId246" Type="http://schemas.openxmlformats.org/officeDocument/2006/relationships/hyperlink" Target="http://online.zakon.kz/Document/?doc_id=30086150" TargetMode="External"/><Relationship Id="rId267" Type="http://schemas.openxmlformats.org/officeDocument/2006/relationships/hyperlink" Target="http://online.zakon.kz/Document/?doc_id=30041359" TargetMode="External"/><Relationship Id="rId288" Type="http://schemas.openxmlformats.org/officeDocument/2006/relationships/hyperlink" Target="http://online.zakon.kz/Document/?doc_id=30118257" TargetMode="External"/><Relationship Id="rId106" Type="http://schemas.openxmlformats.org/officeDocument/2006/relationships/hyperlink" Target="http://online.zakon.kz/Document/?doc_id=30448762" TargetMode="External"/><Relationship Id="rId127" Type="http://schemas.openxmlformats.org/officeDocument/2006/relationships/hyperlink" Target="http://online.zakon.kz/Document/?doc_id=30532618" TargetMode="External"/><Relationship Id="rId313" Type="http://schemas.openxmlformats.org/officeDocument/2006/relationships/hyperlink" Target="http://online.zakon.kz/Document/?doc_id=3121432" TargetMode="External"/><Relationship Id="rId10" Type="http://schemas.openxmlformats.org/officeDocument/2006/relationships/hyperlink" Target="http://online.zakon.kz/Document/?doc_id=31034833" TargetMode="External"/><Relationship Id="rId31" Type="http://schemas.openxmlformats.org/officeDocument/2006/relationships/hyperlink" Target="http://online.zakon.kz/Document/?doc_id=30532618" TargetMode="External"/><Relationship Id="rId52" Type="http://schemas.openxmlformats.org/officeDocument/2006/relationships/hyperlink" Target="http://online.zakon.kz/Document/?doc_id=30118257" TargetMode="External"/><Relationship Id="rId73" Type="http://schemas.openxmlformats.org/officeDocument/2006/relationships/hyperlink" Target="http://online.zakon.kz/Document/?doc_id=30532510" TargetMode="External"/><Relationship Id="rId94" Type="http://schemas.openxmlformats.org/officeDocument/2006/relationships/hyperlink" Target="http://online.zakon.kz/Document/?doc_id=1044579" TargetMode="External"/><Relationship Id="rId148" Type="http://schemas.openxmlformats.org/officeDocument/2006/relationships/hyperlink" Target="http://online.zakon.kz/Document/?doc_id=30041359" TargetMode="External"/><Relationship Id="rId169" Type="http://schemas.openxmlformats.org/officeDocument/2006/relationships/hyperlink" Target="http://online.zakon.kz/Document/?doc_id=30084084" TargetMode="External"/><Relationship Id="rId334" Type="http://schemas.openxmlformats.org/officeDocument/2006/relationships/hyperlink" Target="http://online.zakon.kz/Document/?doc_id=1044579" TargetMode="External"/><Relationship Id="rId355" Type="http://schemas.openxmlformats.org/officeDocument/2006/relationships/hyperlink" Target="http://online.zakon.kz/Document/?doc_id=30532510" TargetMode="External"/><Relationship Id="rId376" Type="http://schemas.openxmlformats.org/officeDocument/2006/relationships/hyperlink" Target="http://online.zakon.kz/Document/?doc_id=10445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682" TargetMode="External"/><Relationship Id="rId215" Type="http://schemas.openxmlformats.org/officeDocument/2006/relationships/hyperlink" Target="http://online.zakon.kz/Document/?doc_id=1044579" TargetMode="External"/><Relationship Id="rId236" Type="http://schemas.openxmlformats.org/officeDocument/2006/relationships/hyperlink" Target="http://online.zakon.kz/Document/?doc_id=30776033" TargetMode="External"/><Relationship Id="rId257" Type="http://schemas.openxmlformats.org/officeDocument/2006/relationships/hyperlink" Target="http://online.zakon.kz/Document/?doc_id=30532510" TargetMode="External"/><Relationship Id="rId278" Type="http://schemas.openxmlformats.org/officeDocument/2006/relationships/hyperlink" Target="http://online.zakon.kz/Document/?doc_id=1044579" TargetMode="External"/><Relationship Id="rId303" Type="http://schemas.openxmlformats.org/officeDocument/2006/relationships/hyperlink" Target="http://online.zakon.kz/Document/?doc_id=30041359" TargetMode="External"/><Relationship Id="rId42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1047672" TargetMode="External"/><Relationship Id="rId138" Type="http://schemas.openxmlformats.org/officeDocument/2006/relationships/hyperlink" Target="http://online.zakon.kz/Document/?doc_id=30606581" TargetMode="External"/><Relationship Id="rId345" Type="http://schemas.openxmlformats.org/officeDocument/2006/relationships/hyperlink" Target="http://online.zakon.kz/Document/?doc_id=30103789" TargetMode="External"/><Relationship Id="rId387" Type="http://schemas.openxmlformats.org/officeDocument/2006/relationships/theme" Target="theme/theme1.xml"/><Relationship Id="rId191" Type="http://schemas.openxmlformats.org/officeDocument/2006/relationships/hyperlink" Target="http://online.zakon.kz/Document/?doc_id=1044579" TargetMode="External"/><Relationship Id="rId205" Type="http://schemas.openxmlformats.org/officeDocument/2006/relationships/hyperlink" Target="http://online.zakon.kz/Document/?doc_id=30532510" TargetMode="External"/><Relationship Id="rId247" Type="http://schemas.openxmlformats.org/officeDocument/2006/relationships/hyperlink" Target="http://online.zakon.kz/Document/?doc_id=30086150" TargetMode="External"/><Relationship Id="rId107" Type="http://schemas.openxmlformats.org/officeDocument/2006/relationships/hyperlink" Target="http://online.zakon.kz/Document/?doc_id=30532510" TargetMode="External"/><Relationship Id="rId289" Type="http://schemas.openxmlformats.org/officeDocument/2006/relationships/hyperlink" Target="http://online.zakon.kz/Document/?doc_id=30118285" TargetMode="External"/><Relationship Id="rId11" Type="http://schemas.openxmlformats.org/officeDocument/2006/relationships/hyperlink" Target="http://online.zakon.kz/Document/?doc_id=1023938" TargetMode="External"/><Relationship Id="rId53" Type="http://schemas.openxmlformats.org/officeDocument/2006/relationships/hyperlink" Target="http://online.zakon.kz/Document/?doc_id=30084084" TargetMode="External"/><Relationship Id="rId149" Type="http://schemas.openxmlformats.org/officeDocument/2006/relationships/hyperlink" Target="http://online.zakon.kz/Document/?doc_id=30084084" TargetMode="External"/><Relationship Id="rId314" Type="http://schemas.openxmlformats.org/officeDocument/2006/relationships/hyperlink" Target="http://online.zakon.kz/Document/?doc_id=30041359" TargetMode="External"/><Relationship Id="rId356" Type="http://schemas.openxmlformats.org/officeDocument/2006/relationships/hyperlink" Target="http://online.zakon.kz/Document/?doc_id=30532510" TargetMode="External"/><Relationship Id="rId95" Type="http://schemas.openxmlformats.org/officeDocument/2006/relationships/hyperlink" Target="http://online.zakon.kz/Document/?doc_id=3121432" TargetMode="External"/><Relationship Id="rId160" Type="http://schemas.openxmlformats.org/officeDocument/2006/relationships/hyperlink" Target="http://online.zakon.kz/Document/?doc_id=30532618" TargetMode="External"/><Relationship Id="rId216" Type="http://schemas.openxmlformats.org/officeDocument/2006/relationships/hyperlink" Target="http://online.zakon.kz/Document/?doc_id=3121432" TargetMode="External"/><Relationship Id="rId258" Type="http://schemas.openxmlformats.org/officeDocument/2006/relationships/hyperlink" Target="http://online.zakon.kz/Document/?doc_id=1044579" TargetMode="External"/><Relationship Id="rId22" Type="http://schemas.openxmlformats.org/officeDocument/2006/relationships/hyperlink" Target="http://online.zakon.kz/Document/?doc_id=30532618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084084" TargetMode="External"/><Relationship Id="rId325" Type="http://schemas.openxmlformats.org/officeDocument/2006/relationships/hyperlink" Target="http://online.zakon.kz/Document/?doc_id=30118285" TargetMode="External"/><Relationship Id="rId367" Type="http://schemas.openxmlformats.org/officeDocument/2006/relationships/hyperlink" Target="http://online.zakon.kz/Document/?doc_id=30041359" TargetMode="External"/><Relationship Id="rId171" Type="http://schemas.openxmlformats.org/officeDocument/2006/relationships/hyperlink" Target="http://online.zakon.kz/Document/?doc_id=30532510" TargetMode="External"/><Relationship Id="rId227" Type="http://schemas.openxmlformats.org/officeDocument/2006/relationships/hyperlink" Target="http://online.zakon.kz/Document/?doc_id=1006061" TargetMode="External"/><Relationship Id="rId269" Type="http://schemas.openxmlformats.org/officeDocument/2006/relationships/hyperlink" Target="http://online.zakon.kz/Document/?doc_id=30118257" TargetMode="External"/><Relationship Id="rId33" Type="http://schemas.openxmlformats.org/officeDocument/2006/relationships/hyperlink" Target="http://online.zakon.kz/Document/?doc_id=30532510" TargetMode="External"/><Relationship Id="rId129" Type="http://schemas.openxmlformats.org/officeDocument/2006/relationships/hyperlink" Target="http://online.zakon.kz/Document/?doc_id=30084084" TargetMode="External"/><Relationship Id="rId280" Type="http://schemas.openxmlformats.org/officeDocument/2006/relationships/hyperlink" Target="http://online.zakon.kz/Document/?doc_id=30118257" TargetMode="External"/><Relationship Id="rId336" Type="http://schemas.openxmlformats.org/officeDocument/2006/relationships/hyperlink" Target="http://online.zakon.kz/Document/?doc_id=30118257" TargetMode="External"/><Relationship Id="rId75" Type="http://schemas.openxmlformats.org/officeDocument/2006/relationships/hyperlink" Target="http://online.zakon.kz/Document/?doc_id=1025641" TargetMode="External"/><Relationship Id="rId140" Type="http://schemas.openxmlformats.org/officeDocument/2006/relationships/hyperlink" Target="http://online.zakon.kz/Document/?doc_id=30917779" TargetMode="External"/><Relationship Id="rId182" Type="http://schemas.openxmlformats.org/officeDocument/2006/relationships/hyperlink" Target="http://online.zakon.kz/Document/?doc_id=1021682" TargetMode="External"/><Relationship Id="rId378" Type="http://schemas.openxmlformats.org/officeDocument/2006/relationships/hyperlink" Target="http://online.zakon.kz/Document/?doc_id=3053251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4579" TargetMode="External"/><Relationship Id="rId291" Type="http://schemas.openxmlformats.org/officeDocument/2006/relationships/hyperlink" Target="http://online.zakon.kz/Document/?doc_id=30532618" TargetMode="External"/><Relationship Id="rId305" Type="http://schemas.openxmlformats.org/officeDocument/2006/relationships/hyperlink" Target="http://online.zakon.kz/Document/?doc_id=30084084" TargetMode="External"/><Relationship Id="rId347" Type="http://schemas.openxmlformats.org/officeDocument/2006/relationships/hyperlink" Target="http://online.zakon.kz/Document/?doc_id=30041897" TargetMode="External"/><Relationship Id="rId44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118257" TargetMode="External"/><Relationship Id="rId193" Type="http://schemas.openxmlformats.org/officeDocument/2006/relationships/hyperlink" Target="http://online.zakon.kz/Document/?doc_id=1025008" TargetMode="External"/><Relationship Id="rId207" Type="http://schemas.openxmlformats.org/officeDocument/2006/relationships/hyperlink" Target="http://online.zakon.kz/Document/?doc_id=30532510" TargetMode="External"/><Relationship Id="rId249" Type="http://schemas.openxmlformats.org/officeDocument/2006/relationships/hyperlink" Target="http://online.zakon.kz/Document/?doc_id=30118257" TargetMode="External"/><Relationship Id="rId13" Type="http://schemas.openxmlformats.org/officeDocument/2006/relationships/hyperlink" Target="http://online.zakon.kz/Document/?doc_id=1044579" TargetMode="External"/><Relationship Id="rId109" Type="http://schemas.openxmlformats.org/officeDocument/2006/relationships/hyperlink" Target="http://online.zakon.kz/Document/?doc_id=30448496" TargetMode="External"/><Relationship Id="rId260" Type="http://schemas.openxmlformats.org/officeDocument/2006/relationships/hyperlink" Target="http://online.zakon.kz/Document/?doc_id=30532510" TargetMode="External"/><Relationship Id="rId316" Type="http://schemas.openxmlformats.org/officeDocument/2006/relationships/hyperlink" Target="http://online.zakon.kz/Document/?doc_id=30041359" TargetMode="External"/><Relationship Id="rId55" Type="http://schemas.openxmlformats.org/officeDocument/2006/relationships/hyperlink" Target="http://online.zakon.kz/Document/?doc_id=30118257" TargetMode="External"/><Relationship Id="rId97" Type="http://schemas.openxmlformats.org/officeDocument/2006/relationships/hyperlink" Target="http://online.zakon.kz/Document/?doc_id=3221432" TargetMode="External"/><Relationship Id="rId120" Type="http://schemas.openxmlformats.org/officeDocument/2006/relationships/hyperlink" Target="http://online.zakon.kz/Document/?doc_id=30084084" TargetMode="External"/><Relationship Id="rId358" Type="http://schemas.openxmlformats.org/officeDocument/2006/relationships/hyperlink" Target="http://online.zakon.kz/Document/?doc_id=1044579" TargetMode="External"/><Relationship Id="rId162" Type="http://schemas.openxmlformats.org/officeDocument/2006/relationships/hyperlink" Target="http://online.zakon.kz/Document/?doc_id=30914768" TargetMode="External"/><Relationship Id="rId218" Type="http://schemas.openxmlformats.org/officeDocument/2006/relationships/hyperlink" Target="http://online.zakon.kz/Document/?doc_id=3221432" TargetMode="External"/><Relationship Id="rId271" Type="http://schemas.openxmlformats.org/officeDocument/2006/relationships/hyperlink" Target="http://online.zakon.kz/Document/?doc_id=30118257" TargetMode="External"/><Relationship Id="rId24" Type="http://schemas.openxmlformats.org/officeDocument/2006/relationships/hyperlink" Target="http://online.zakon.kz/Document/?doc_id=30532510" TargetMode="External"/><Relationship Id="rId66" Type="http://schemas.openxmlformats.org/officeDocument/2006/relationships/hyperlink" Target="http://online.zakon.kz/Document/?doc_id=1044579" TargetMode="External"/><Relationship Id="rId131" Type="http://schemas.openxmlformats.org/officeDocument/2006/relationships/hyperlink" Target="http://online.zakon.kz/Document/?doc_id=30064341" TargetMode="External"/><Relationship Id="rId327" Type="http://schemas.openxmlformats.org/officeDocument/2006/relationships/hyperlink" Target="http://online.zakon.kz/Document/?doc_id=1044579" TargetMode="External"/><Relationship Id="rId369" Type="http://schemas.openxmlformats.org/officeDocument/2006/relationships/hyperlink" Target="http://online.zakon.kz/Document/?doc_id=1044579" TargetMode="External"/><Relationship Id="rId173" Type="http://schemas.openxmlformats.org/officeDocument/2006/relationships/hyperlink" Target="http://online.zakon.kz/Document/?doc_id=30448496" TargetMode="External"/><Relationship Id="rId229" Type="http://schemas.openxmlformats.org/officeDocument/2006/relationships/hyperlink" Target="http://online.zakon.kz/Document/?doc_id=30532510" TargetMode="External"/><Relationship Id="rId380" Type="http://schemas.openxmlformats.org/officeDocument/2006/relationships/header" Target="header1.xml"/><Relationship Id="rId240" Type="http://schemas.openxmlformats.org/officeDocument/2006/relationships/hyperlink" Target="http://online.zakon.kz/Document/?doc_id=30532510" TargetMode="External"/><Relationship Id="rId35" Type="http://schemas.openxmlformats.org/officeDocument/2006/relationships/hyperlink" Target="http://online.zakon.kz/Document/?doc_id=30532510" TargetMode="External"/><Relationship Id="rId77" Type="http://schemas.openxmlformats.org/officeDocument/2006/relationships/hyperlink" Target="http://online.zakon.kz/Document/?doc_id=30118285" TargetMode="External"/><Relationship Id="rId100" Type="http://schemas.openxmlformats.org/officeDocument/2006/relationships/hyperlink" Target="http://online.zakon.kz/Document/?doc_id=30118257" TargetMode="External"/><Relationship Id="rId282" Type="http://schemas.openxmlformats.org/officeDocument/2006/relationships/hyperlink" Target="http://online.zakon.kz/Document/?doc_id=30118257" TargetMode="External"/><Relationship Id="rId338" Type="http://schemas.openxmlformats.org/officeDocument/2006/relationships/hyperlink" Target="http://online.zakon.kz/Document/?doc_id=1044579" TargetMode="External"/><Relationship Id="rId8" Type="http://schemas.openxmlformats.org/officeDocument/2006/relationships/hyperlink" Target="http://online.zakon.kz/Document/?doc_id=30086413" TargetMode="External"/><Relationship Id="rId142" Type="http://schemas.openxmlformats.org/officeDocument/2006/relationships/hyperlink" Target="http://online.zakon.kz/Document/?doc_id=30532510" TargetMode="External"/><Relationship Id="rId184" Type="http://schemas.openxmlformats.org/officeDocument/2006/relationships/hyperlink" Target="http://online.zakon.kz/Document/?doc_id=3121432" TargetMode="External"/><Relationship Id="rId251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0084084" TargetMode="External"/><Relationship Id="rId293" Type="http://schemas.openxmlformats.org/officeDocument/2006/relationships/hyperlink" Target="http://online.zakon.kz/Document/?doc_id=30606581" TargetMode="External"/><Relationship Id="rId307" Type="http://schemas.openxmlformats.org/officeDocument/2006/relationships/hyperlink" Target="http://online.zakon.kz/Document/?doc_id=30086150" TargetMode="External"/><Relationship Id="rId349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0084084" TargetMode="External"/><Relationship Id="rId111" Type="http://schemas.openxmlformats.org/officeDocument/2006/relationships/hyperlink" Target="http://online.zakon.kz/Document/?doc_id=30532510" TargetMode="External"/><Relationship Id="rId153" Type="http://schemas.openxmlformats.org/officeDocument/2006/relationships/hyperlink" Target="http://online.zakon.kz/Document/?doc_id=30532510" TargetMode="External"/><Relationship Id="rId195" Type="http://schemas.openxmlformats.org/officeDocument/2006/relationships/hyperlink" Target="http://online.zakon.kz/Document/?doc_id=30084490" TargetMode="External"/><Relationship Id="rId209" Type="http://schemas.openxmlformats.org/officeDocument/2006/relationships/hyperlink" Target="http://online.zakon.kz/Document/?doc_id=3221432" TargetMode="External"/><Relationship Id="rId360" Type="http://schemas.openxmlformats.org/officeDocument/2006/relationships/hyperlink" Target="http://online.zakon.kz/Document/?doc_id=1006779" TargetMode="External"/><Relationship Id="rId220" Type="http://schemas.openxmlformats.org/officeDocument/2006/relationships/hyperlink" Target="http://online.zakon.kz/Document/?doc_id=30532618" TargetMode="External"/><Relationship Id="rId15" Type="http://schemas.openxmlformats.org/officeDocument/2006/relationships/hyperlink" Target="http://online.zakon.kz/Document/?doc_id=30084084" TargetMode="External"/><Relationship Id="rId57" Type="http://schemas.openxmlformats.org/officeDocument/2006/relationships/hyperlink" Target="http://online.zakon.kz/Document/?doc_id=30118257" TargetMode="External"/><Relationship Id="rId262" Type="http://schemas.openxmlformats.org/officeDocument/2006/relationships/hyperlink" Target="http://online.zakon.kz/Document/?doc_id=1044579" TargetMode="External"/><Relationship Id="rId318" Type="http://schemas.openxmlformats.org/officeDocument/2006/relationships/hyperlink" Target="http://online.zakon.kz/Document/?doc_id=30118257" TargetMode="External"/><Relationship Id="rId99" Type="http://schemas.openxmlformats.org/officeDocument/2006/relationships/hyperlink" Target="http://online.zakon.kz/Document/?doc_id=30041897" TargetMode="External"/><Relationship Id="rId122" Type="http://schemas.openxmlformats.org/officeDocument/2006/relationships/hyperlink" Target="http://online.zakon.kz/Document/?doc_id=30448496" TargetMode="External"/><Relationship Id="rId164" Type="http://schemas.openxmlformats.org/officeDocument/2006/relationships/hyperlink" Target="http://online.zakon.kz/Document/?doc_id=30914758" TargetMode="External"/><Relationship Id="rId371" Type="http://schemas.openxmlformats.org/officeDocument/2006/relationships/hyperlink" Target="http://online.zakon.kz/Document/?doc_id=3121432" TargetMode="External"/><Relationship Id="rId26" Type="http://schemas.openxmlformats.org/officeDocument/2006/relationships/hyperlink" Target="http://online.zakon.kz/Document/?doc_id=30118257" TargetMode="External"/><Relationship Id="rId231" Type="http://schemas.openxmlformats.org/officeDocument/2006/relationships/hyperlink" Target="http://online.zakon.kz/Document/?doc_id=30605555" TargetMode="External"/><Relationship Id="rId273" Type="http://schemas.openxmlformats.org/officeDocument/2006/relationships/hyperlink" Target="http://online.zakon.kz/Document/?doc_id=30008669" TargetMode="External"/><Relationship Id="rId329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13171</Words>
  <Characters>123217</Characters>
  <Application>Microsoft Office Word</Application>
  <DocSecurity>0</DocSecurity>
  <Lines>1026</Lines>
  <Paragraphs>272</Paragraphs>
  <ScaleCrop>false</ScaleCrop>
  <Company/>
  <LinksUpToDate>false</LinksUpToDate>
  <CharactersWithSpaces>136116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19.01.2001 № 143-II (©Paragraph 2023)</dc:title>
  <dc:subject/>
  <dc:creator>Сергей М</dc:creator>
  <cp:keywords/>
  <dc:description/>
  <cp:lastModifiedBy>Сергей М</cp:lastModifiedBy>
  <cp:revision>2</cp:revision>
  <dcterms:created xsi:type="dcterms:W3CDTF">2023-11-27T16:34:00Z</dcterms:created>
  <dcterms:modified xsi:type="dcterms:W3CDTF">2023-11-27T16:34:00Z</dcterms:modified>
</cp:coreProperties>
</file>