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DFC">
      <w:pPr>
        <w:pStyle w:val="pc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F20DF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22.07.2011 г.)</w:t>
      </w:r>
    </w:p>
    <w:p w:rsidR="00000000" w:rsidRDefault="00F20DFC">
      <w:pPr>
        <w:pStyle w:val="pc"/>
      </w:pPr>
      <w:r>
        <w:rPr>
          <w:rStyle w:val="s3"/>
        </w:rPr>
        <w:t> </w:t>
      </w:r>
    </w:p>
    <w:p w:rsidR="00000000" w:rsidRDefault="00F20DFC">
      <w:pPr>
        <w:pStyle w:val="pji"/>
      </w:pPr>
      <w:r>
        <w:rPr>
          <w:rStyle w:val="s3"/>
        </w:rPr>
        <w:t>Данная редакция действовала до внесения изменений от 5 июля 2011 года (введены в действие по истечении трех месяцев после первого официального опубликования)</w:t>
      </w:r>
    </w:p>
    <w:p w:rsidR="00000000" w:rsidRDefault="00F20DFC">
      <w:pPr>
        <w:pStyle w:val="pji"/>
      </w:pPr>
      <w:r>
        <w:rPr>
          <w:rStyle w:val="s3"/>
        </w:rPr>
        <w:t> </w:t>
      </w:r>
    </w:p>
    <w:p w:rsidR="00000000" w:rsidRDefault="00F20DFC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180-IV (</w:t>
      </w:r>
      <w:hyperlink r:id="rId11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t> </w:t>
      </w:r>
    </w:p>
    <w:p w:rsidR="00000000" w:rsidRDefault="00F20DFC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оглавление внесены изменения в соответствии с </w:t>
      </w:r>
      <w:hyperlink r:id="rId16" w:anchor="sub_id=6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b/>
          <w:bCs/>
        </w:rPr>
        <w:t>ОГЛАВЛЕНИЕ</w:t>
      </w:r>
    </w:p>
    <w:p w:rsidR="00000000" w:rsidRDefault="00F20DFC">
      <w:pPr>
        <w:pStyle w:val="pc"/>
      </w:pPr>
      <w:r>
        <w:t> </w:t>
      </w:r>
    </w:p>
    <w:p w:rsidR="00000000" w:rsidRDefault="00F20DFC">
      <w:pPr>
        <w:pStyle w:val="pji"/>
      </w:pPr>
      <w:hyperlink w:anchor="sub10000" w:history="1">
        <w:r>
          <w:rPr>
            <w:rStyle w:val="a4"/>
          </w:rPr>
          <w:t xml:space="preserve">ОБЩАЯ ЧАСТЬ </w:t>
        </w:r>
      </w:hyperlink>
    </w:p>
    <w:p w:rsidR="00000000" w:rsidRDefault="00F20DFC">
      <w:pPr>
        <w:pStyle w:val="pji"/>
      </w:pPr>
      <w:r>
        <w:rPr>
          <w:rStyle w:val="s0"/>
        </w:rPr>
        <w:t> </w:t>
      </w:r>
    </w:p>
    <w:p w:rsidR="00000000" w:rsidRDefault="00F20DFC">
      <w:pPr>
        <w:pStyle w:val="pji"/>
      </w:pPr>
      <w:hyperlink w:anchor="sub10000" w:history="1">
        <w:r>
          <w:rPr>
            <w:rStyle w:val="a4"/>
          </w:rPr>
          <w:t>Раздел 1. Общие положения</w:t>
        </w:r>
      </w:hyperlink>
    </w:p>
    <w:p w:rsidR="00000000" w:rsidRDefault="00F20DFC">
      <w:pPr>
        <w:pStyle w:val="pji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2. Водное законодательство Республики Казахстан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3. Цели и задачи</w:t>
      </w:r>
      <w:r>
        <w:rPr>
          <w:rStyle w:val="s0"/>
        </w:rPr>
        <w:t xml:space="preserve"> водного законодательства Республики Казахстан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4. Водный фонд Республики Казахстан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5. Водные объекты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6. Водные ресурсы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7. Земли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8. Право собственности на водный фонд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9. Принципы водного законодательст</w:t>
      </w:r>
      <w:r>
        <w:rPr>
          <w:rStyle w:val="s0"/>
        </w:rPr>
        <w:t>ва Республики Казахстан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F20DFC">
      <w:pPr>
        <w:pStyle w:val="pji"/>
      </w:pPr>
      <w:r>
        <w:t> </w:t>
      </w:r>
    </w:p>
    <w:p w:rsidR="00000000" w:rsidRDefault="00F20DFC">
      <w:pPr>
        <w:pStyle w:val="pji"/>
      </w:pPr>
      <w:hyperlink w:anchor="sub110000" w:history="1">
        <w:r>
          <w:rPr>
            <w:rStyle w:val="a4"/>
          </w:rPr>
          <w:t>Глава 2. Объекты водных отношени</w:t>
        </w:r>
        <w:r>
          <w:rPr>
            <w:rStyle w:val="a4"/>
          </w:rPr>
          <w:t xml:space="preserve">й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11. Объекты водных отношений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12. Поверхностные водные объекты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13. Подземные водные объекты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14. Морские воды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15. Трансграничные воды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16. Водные объекты общего пользования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17. Водные объекты совместного пользования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20. Водные объекты особого государственного значения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21. Оборотоспособность водных объектов и земель водного фонда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220000" w:history="1">
        <w:r>
          <w:rPr>
            <w:rStyle w:val="a4"/>
          </w:rPr>
          <w:t xml:space="preserve">Раздел 2. Право пользования водными объектами. Право собственности и иные права на водохозяйственные сооружения </w:t>
        </w:r>
      </w:hyperlink>
    </w:p>
    <w:p w:rsidR="00000000" w:rsidRDefault="00F20DFC">
      <w:pPr>
        <w:pStyle w:val="p"/>
      </w:pPr>
      <w:hyperlink w:anchor="sub220000" w:history="1">
        <w:r>
          <w:rPr>
            <w:rStyle w:val="a4"/>
          </w:rPr>
          <w:t>Глава 3.</w:t>
        </w:r>
        <w:r>
          <w:rPr>
            <w:rStyle w:val="a4"/>
          </w:rPr>
          <w:t xml:space="preserve"> Право пользования водными объектами</w:t>
        </w:r>
      </w:hyperlink>
    </w:p>
    <w:p w:rsidR="00000000" w:rsidRDefault="00F20DFC">
      <w:pPr>
        <w:pStyle w:val="pj"/>
      </w:pPr>
      <w:r>
        <w:rPr>
          <w:rStyle w:val="s0"/>
        </w:rPr>
        <w:t>Статья 22. Право пользования водными объектами</w:t>
      </w:r>
    </w:p>
    <w:p w:rsidR="00000000" w:rsidRDefault="00F20DFC">
      <w:pPr>
        <w:pStyle w:val="pj"/>
      </w:pPr>
      <w:r>
        <w:rPr>
          <w:rStyle w:val="s0"/>
        </w:rPr>
        <w:t>Статья 23. Водный сервитут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240000" w:history="1">
        <w:r>
          <w:rPr>
            <w:rStyle w:val="a4"/>
          </w:rPr>
          <w:t>Глава 4. Право собственности и иные права на водохозяйственные сооружения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24. Право собственности на вод</w:t>
      </w:r>
      <w:r>
        <w:rPr>
          <w:rStyle w:val="s0"/>
        </w:rPr>
        <w:t>охозяйственные сооружения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25. Водохозяйственные сооружения, имеющие особое стратегическое значение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26. Водохозяйственные сооружения, находящиеся в республиканской собственности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27. Водохозяйственные сооружения, находящиеся в коммунальн</w:t>
      </w:r>
      <w:r>
        <w:rPr>
          <w:rStyle w:val="s0"/>
        </w:rPr>
        <w:t>ой собственности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28. Право собственности на системы питьевого водоснабжения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29. Водохозяйственные сооружения, предназначенные для обслуживания сельскохозяйственных водопользователей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30. Временное государственное управление водохозяйств</w:t>
      </w:r>
      <w:r>
        <w:rPr>
          <w:rStyle w:val="s0"/>
        </w:rPr>
        <w:t>енными сооружениями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 xml:space="preserve">Статья 31. Государственная регистрация прав на водохозяйственные сооружения 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32. Ответственность собственников водохозяйственных сооружений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330000" w:history="1">
        <w:r>
          <w:rPr>
            <w:rStyle w:val="a4"/>
          </w:rPr>
          <w:t>Раздел 3. Государственное регулирование в области испол</w:t>
        </w:r>
        <w:r>
          <w:rPr>
            <w:rStyle w:val="a4"/>
          </w:rPr>
          <w:t xml:space="preserve">ьзования и охраны водного фонда, водоснабжения и водоотведения </w:t>
        </w:r>
      </w:hyperlink>
    </w:p>
    <w:p w:rsidR="00000000" w:rsidRDefault="00F20DFC">
      <w:pPr>
        <w:pStyle w:val="p"/>
      </w:pPr>
      <w:hyperlink w:anchor="sub330000" w:history="1">
        <w:r>
          <w:rPr>
            <w:rStyle w:val="a4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33. Государственное управление в облас</w:t>
      </w:r>
      <w:r>
        <w:rPr>
          <w:rStyle w:val="s0"/>
        </w:rPr>
        <w:t>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360000" w:history="1">
        <w:r>
          <w:rPr>
            <w:rStyle w:val="a4"/>
          </w:rPr>
          <w:t>Глава 6. Компетенция государственных органов в области использования и охраны водного фон</w:t>
        </w:r>
        <w:r>
          <w:rPr>
            <w:rStyle w:val="a4"/>
          </w:rPr>
          <w:t xml:space="preserve">да, водоснабжения и водоотведения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37-1. Компетенция уполномоченно</w:t>
      </w:r>
      <w:r>
        <w:rPr>
          <w:rStyle w:val="s0"/>
        </w:rPr>
        <w:t>го органа в области коммунального хозяйства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38. Компетенция местных представительных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39. Компетенция ме</w:t>
      </w:r>
      <w:r>
        <w:rPr>
          <w:rStyle w:val="s0"/>
        </w:rPr>
        <w:t>стных исполнительных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360000" w:history="1">
        <w:r>
          <w:rPr>
            <w:rStyle w:val="a4"/>
          </w:rPr>
          <w:t>Глава 7. Бассейновое управление в области использования и охра</w:t>
        </w:r>
        <w:r>
          <w:rPr>
            <w:rStyle w:val="a4"/>
          </w:rPr>
          <w:t xml:space="preserve">ны водного фонда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40. Задачи и функции бассейнового водохозяйственного управления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</w:t>
      </w:r>
      <w:r>
        <w:rPr>
          <w:rStyle w:val="s0"/>
        </w:rPr>
        <w:t>ыми ресурсами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42. Бассейновые соглашения о восстановлении и охране водных объектов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43. Бассейновый совет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440000" w:history="1">
        <w:r>
          <w:rPr>
            <w:rStyle w:val="a4"/>
          </w:rPr>
          <w:t>Глава 8. 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44. Задачи государственного планирования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45. Вод</w:t>
      </w:r>
      <w:r>
        <w:rPr>
          <w:rStyle w:val="s0"/>
        </w:rPr>
        <w:t>охозяйственные балансы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46. Схемы комплексного использования и охраны водных ресурсов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размещения производительных сил и отраслей экономики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480000" w:history="1">
        <w:r>
          <w:rPr>
            <w:rStyle w:val="a4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48. Задачи и виды контроля в области использования и охраны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49. Органы, осуществляющие государственный контроль в области использования и охра</w:t>
      </w:r>
      <w:r>
        <w:rPr>
          <w:rStyle w:val="s0"/>
        </w:rPr>
        <w:t>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49-1. Исключена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49-2. Исключена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49-3. Исключена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52. Обязанности должностных лиц, осуществляющих государственный контроль в области использования и охраны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</w:t>
      </w:r>
      <w:r>
        <w:rPr>
          <w:rStyle w:val="s0"/>
        </w:rPr>
        <w:t>3. Производственный контроль в области использования и охраны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54. Государственная экспертиза в области использования и охраны водного фонда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550000" w:history="1">
        <w:r>
          <w:rPr>
            <w:rStyle w:val="a4"/>
          </w:rPr>
          <w:t>Глава 10. Требования, обеспечивающие рациональное использован</w:t>
        </w:r>
        <w:r>
          <w:rPr>
            <w:rStyle w:val="a4"/>
          </w:rPr>
          <w:t xml:space="preserve">ие, охрану и улучшение состояния вод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56. Требования по сокращению сброса загрязняющих веществ в водные объекты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57. Обоснование комплексных п</w:t>
      </w:r>
      <w:r>
        <w:rPr>
          <w:rStyle w:val="s0"/>
        </w:rPr>
        <w:t>опусков для обеспечения требований отраслей экономики и охраны окружающей среды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  <w:ind w:left="1078" w:hanging="1078"/>
      </w:pPr>
      <w:hyperlink w:anchor="sub580000" w:history="1">
        <w:r>
          <w:rPr>
            <w:rStyle w:val="a4"/>
          </w:rPr>
          <w:t>Глава 11. Государственный учет поверхностных и подземных вод, государственный водный кадастр, государственный мониторинг водных объектов. Науч</w:t>
        </w:r>
        <w:r>
          <w:rPr>
            <w:rStyle w:val="a4"/>
          </w:rPr>
          <w:t xml:space="preserve">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58. Государственный учет поверхностных и подземных вод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59. Государственный водный кадастр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60. Государствен</w:t>
      </w:r>
      <w:r>
        <w:rPr>
          <w:rStyle w:val="s0"/>
        </w:rPr>
        <w:t>ный мониторинг водных объектов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61. 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620000" w:history="1">
        <w:r>
          <w:rPr>
            <w:rStyle w:val="a4"/>
          </w:rPr>
          <w:t>Глава 12. Права и обязанности физических лиц и д</w:t>
        </w:r>
        <w:r>
          <w:rPr>
            <w:rStyle w:val="a4"/>
          </w:rPr>
          <w:t>еятельность общественных объединений в области использования и охраны водного фонда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62. Права и обязанности физических лиц в области использования и охраны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63. Деятельность общественных объединений в области использования и охра</w:t>
      </w:r>
      <w:r>
        <w:rPr>
          <w:rStyle w:val="s0"/>
        </w:rPr>
        <w:t>ны водного фонда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640000" w:history="1">
        <w:r>
          <w:rPr>
            <w:rStyle w:val="a4"/>
          </w:rPr>
          <w:t xml:space="preserve">Раздел 4. Водопользование </w:t>
        </w:r>
      </w:hyperlink>
    </w:p>
    <w:p w:rsidR="00000000" w:rsidRDefault="00F20DFC">
      <w:pPr>
        <w:pStyle w:val="p"/>
      </w:pPr>
      <w:hyperlink w:anchor="sub640000" w:history="1">
        <w:r>
          <w:rPr>
            <w:rStyle w:val="a4"/>
          </w:rPr>
          <w:t xml:space="preserve">Глава 13. Право водопользования </w:t>
        </w:r>
      </w:hyperlink>
    </w:p>
    <w:p w:rsidR="00000000" w:rsidRDefault="00F20DFC">
      <w:pPr>
        <w:pStyle w:val="pj"/>
      </w:pPr>
      <w:r>
        <w:rPr>
          <w:rStyle w:val="s0"/>
        </w:rPr>
        <w:t>Статья 64. Виды права водопользования</w:t>
      </w:r>
    </w:p>
    <w:p w:rsidR="00000000" w:rsidRDefault="00F20DFC">
      <w:pPr>
        <w:pStyle w:val="pj"/>
      </w:pPr>
      <w:r>
        <w:rPr>
          <w:rStyle w:val="s0"/>
        </w:rPr>
        <w:t>Статья 65. Общее водопользование</w:t>
      </w:r>
    </w:p>
    <w:p w:rsidR="00000000" w:rsidRDefault="00F20DFC">
      <w:pPr>
        <w:pStyle w:val="pj"/>
      </w:pPr>
      <w:r>
        <w:rPr>
          <w:rStyle w:val="s0"/>
        </w:rPr>
        <w:t>Статья 66. Специальное водопользование</w:t>
      </w:r>
    </w:p>
    <w:p w:rsidR="00000000" w:rsidRDefault="00F20DFC">
      <w:pPr>
        <w:pStyle w:val="pj"/>
      </w:pPr>
      <w:r>
        <w:rPr>
          <w:rStyle w:val="s0"/>
        </w:rPr>
        <w:t>Статья 67. Обособленное водопользование</w:t>
      </w:r>
    </w:p>
    <w:p w:rsidR="00000000" w:rsidRDefault="00F20DFC">
      <w:pPr>
        <w:pStyle w:val="pj"/>
      </w:pPr>
      <w:r>
        <w:rPr>
          <w:rStyle w:val="s0"/>
        </w:rPr>
        <w:t>Статья 68. Совместное водопользование</w:t>
      </w:r>
    </w:p>
    <w:p w:rsidR="00000000" w:rsidRDefault="00F20DFC">
      <w:pPr>
        <w:pStyle w:val="pj"/>
      </w:pPr>
      <w:r>
        <w:rPr>
          <w:rStyle w:val="s0"/>
        </w:rPr>
        <w:t>Статья 69. Первичное и вторичное водопользование</w:t>
      </w:r>
    </w:p>
    <w:p w:rsidR="00000000" w:rsidRDefault="00F20DFC">
      <w:pPr>
        <w:pStyle w:val="pj"/>
      </w:pPr>
      <w:r>
        <w:rPr>
          <w:rStyle w:val="s0"/>
        </w:rPr>
        <w:t>Статья 70. Сроки водопользования</w:t>
      </w:r>
    </w:p>
    <w:p w:rsidR="00000000" w:rsidRDefault="00F20DFC">
      <w:pPr>
        <w:pStyle w:val="pj"/>
      </w:pPr>
      <w:r>
        <w:rPr>
          <w:rStyle w:val="s0"/>
        </w:rPr>
        <w:t>Статья 71. Права водопользователей</w:t>
      </w:r>
    </w:p>
    <w:p w:rsidR="00000000" w:rsidRDefault="00F20DFC">
      <w:pPr>
        <w:pStyle w:val="pj"/>
      </w:pPr>
      <w:r>
        <w:rPr>
          <w:rStyle w:val="s0"/>
        </w:rPr>
        <w:t>Статья 72. Обязанности водопользователей</w:t>
      </w:r>
    </w:p>
    <w:p w:rsidR="00000000" w:rsidRDefault="00F20DFC">
      <w:pPr>
        <w:pStyle w:val="pj"/>
      </w:pPr>
      <w:r>
        <w:rPr>
          <w:rStyle w:val="s0"/>
        </w:rPr>
        <w:t>Статья 73. Охрана пр</w:t>
      </w:r>
      <w:r>
        <w:rPr>
          <w:rStyle w:val="s0"/>
        </w:rPr>
        <w:t>ав водопользователей</w:t>
      </w:r>
    </w:p>
    <w:p w:rsidR="00000000" w:rsidRDefault="00F20DFC">
      <w:pPr>
        <w:pStyle w:val="pj"/>
      </w:pPr>
      <w:r>
        <w:rPr>
          <w:rStyle w:val="s0"/>
        </w:rPr>
        <w:t>Статья 74. Ограничение права водопользования</w:t>
      </w:r>
    </w:p>
    <w:p w:rsidR="00000000" w:rsidRDefault="00F20DFC">
      <w:pPr>
        <w:pStyle w:val="pj"/>
      </w:pPr>
      <w:r>
        <w:rPr>
          <w:rStyle w:val="s0"/>
        </w:rPr>
        <w:t>Статья 75. Прекращение права специального водопользования</w:t>
      </w:r>
    </w:p>
    <w:p w:rsidR="00000000" w:rsidRDefault="00F20DFC">
      <w:pPr>
        <w:pStyle w:val="pj"/>
      </w:pPr>
      <w:r>
        <w:rPr>
          <w:rStyle w:val="s0"/>
        </w:rPr>
        <w:t>Статья 76. Исключена</w:t>
      </w:r>
    </w:p>
    <w:p w:rsidR="00000000" w:rsidRDefault="00F20DFC">
      <w:pPr>
        <w:pStyle w:val="p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770000" w:history="1">
        <w:r>
          <w:rPr>
            <w:rStyle w:val="a4"/>
          </w:rPr>
          <w:t xml:space="preserve">Раздел 5. Организация водного хозяйства </w:t>
        </w:r>
      </w:hyperlink>
    </w:p>
    <w:p w:rsidR="00000000" w:rsidRDefault="00F20DFC">
      <w:pPr>
        <w:pStyle w:val="p"/>
      </w:pPr>
      <w:hyperlink w:anchor="sub770000" w:history="1">
        <w:r>
          <w:rPr>
            <w:rStyle w:val="a4"/>
          </w:rPr>
          <w:t>Глав</w:t>
        </w:r>
        <w:r>
          <w:rPr>
            <w:rStyle w:val="a4"/>
          </w:rPr>
          <w:t>а 14. Водохозяйственные организации</w:t>
        </w:r>
      </w:hyperlink>
    </w:p>
    <w:p w:rsidR="00000000" w:rsidRDefault="00F20DFC">
      <w:pPr>
        <w:pStyle w:val="pj"/>
      </w:pPr>
      <w:r>
        <w:rPr>
          <w:rStyle w:val="s0"/>
        </w:rPr>
        <w:t>Статья 77. Государственные водохозяйственные организации</w:t>
      </w:r>
    </w:p>
    <w:p w:rsidR="00000000" w:rsidRDefault="00F20DFC">
      <w:pPr>
        <w:pStyle w:val="pj"/>
      </w:pPr>
      <w:r>
        <w:rPr>
          <w:rStyle w:val="s0"/>
        </w:rPr>
        <w:t>Статья 78. Коммунальные водохозяйственные организации</w:t>
      </w:r>
    </w:p>
    <w:p w:rsidR="00000000" w:rsidRDefault="00F20DFC">
      <w:pPr>
        <w:pStyle w:val="pj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F20DFC">
      <w:pPr>
        <w:pStyle w:val="pj"/>
      </w:pPr>
      <w:r>
        <w:rPr>
          <w:rStyle w:val="s0"/>
        </w:rPr>
        <w:t>Статья 80. Требования к деятельности водохозяйстве</w:t>
      </w:r>
      <w:r>
        <w:rPr>
          <w:rStyle w:val="s0"/>
        </w:rPr>
        <w:t>нных организаций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810000" w:history="1">
        <w:r>
          <w:rPr>
            <w:rStyle w:val="a4"/>
          </w:rPr>
          <w:t xml:space="preserve">Глава 15. Государственное нормирование в области использования и охраны водного фонда, водоснабжения и водоотведения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81. Нормирование в области использования и охраны водного фонда, водоснабжения и</w:t>
      </w:r>
      <w:r>
        <w:rPr>
          <w:rStyle w:val="s0"/>
        </w:rPr>
        <w:t xml:space="preserve">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82. Лимиты водопользования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83. Нормативно-техническое, санитарно-эпидемиологическое и метрологическое обеспечение контроля и учета вод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85. С</w:t>
      </w:r>
      <w:r>
        <w:rPr>
          <w:rStyle w:val="s0"/>
        </w:rPr>
        <w:t>тандартизация и сертификация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86. Требования по сокращению объемов забора и использования воды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88. Запрещен</w:t>
      </w:r>
      <w:r>
        <w:rPr>
          <w:rStyle w:val="s0"/>
        </w:rPr>
        <w:t>ие ввода в эксплуатацию сооружений, отрицательно влияющих на состояние водных объектов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F20DFC">
      <w:pPr>
        <w:pStyle w:val="p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900000" w:history="1">
        <w:r>
          <w:rPr>
            <w:rStyle w:val="a4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F20DFC">
      <w:pPr>
        <w:pStyle w:val="p"/>
      </w:pPr>
      <w:hyperlink w:anchor="sub900000" w:history="1">
        <w:r>
          <w:rPr>
            <w:rStyle w:val="a4"/>
          </w:rPr>
          <w:t xml:space="preserve">Глава 16. Питьевое и хозяйственно-бытовое водоснабжение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90. Использование водных объектов и водохозяйственных сооружений для питьевого и хозяйст</w:t>
      </w:r>
      <w:r>
        <w:rPr>
          <w:rStyle w:val="s0"/>
        </w:rPr>
        <w:t>венно-бытового водоснабжения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91. Централизованное питьевое и хозяйственно-бытовое водоснабжение населения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930000" w:history="1">
        <w:r>
          <w:rPr>
            <w:rStyle w:val="a4"/>
          </w:rPr>
          <w:t>Глава 17. Использование водных объектов для оздоровительных и рекреационных целей</w:t>
        </w:r>
      </w:hyperlink>
    </w:p>
    <w:p w:rsidR="00000000" w:rsidRDefault="00F20DFC">
      <w:pPr>
        <w:pStyle w:val="pj"/>
      </w:pPr>
      <w:r>
        <w:rPr>
          <w:rStyle w:val="s0"/>
        </w:rPr>
        <w:t>Статья 93. Использование водных объектов оздоровительного назначения</w:t>
      </w:r>
    </w:p>
    <w:p w:rsidR="00000000" w:rsidRDefault="00F20DFC">
      <w:pPr>
        <w:pStyle w:val="pj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950000" w:history="1">
        <w:r>
          <w:rPr>
            <w:rStyle w:val="a4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F20DFC">
      <w:pPr>
        <w:pStyle w:val="pj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F20DFC">
      <w:pPr>
        <w:pStyle w:val="pj"/>
      </w:pPr>
      <w:r>
        <w:rPr>
          <w:rStyle w:val="s0"/>
        </w:rPr>
        <w:t xml:space="preserve">Статья 95-1. Гидромелиорация </w:t>
      </w:r>
      <w:r>
        <w:rPr>
          <w:rStyle w:val="s0"/>
        </w:rPr>
        <w:t>земель</w:t>
      </w:r>
    </w:p>
    <w:p w:rsidR="00000000" w:rsidRDefault="00F20DFC">
      <w:pPr>
        <w:pStyle w:val="pj"/>
      </w:pPr>
      <w:r>
        <w:rPr>
          <w:rStyle w:val="s0"/>
        </w:rPr>
        <w:t>Статья 96. Гидромелиоративный кондоминиум</w:t>
      </w:r>
    </w:p>
    <w:p w:rsidR="00000000" w:rsidRDefault="00F20DFC">
      <w:pPr>
        <w:pStyle w:val="pj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F20DFC">
      <w:pPr>
        <w:pStyle w:val="pj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F20DFC">
      <w:pPr>
        <w:pStyle w:val="pj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F20DFC">
      <w:pPr>
        <w:pStyle w:val="pj"/>
      </w:pPr>
      <w:r>
        <w:rPr>
          <w:rStyle w:val="s0"/>
        </w:rPr>
        <w:t xml:space="preserve">Статья 100. </w:t>
      </w:r>
      <w:r>
        <w:rPr>
          <w:rStyle w:val="s0"/>
        </w:rPr>
        <w:t>Обязанности участников гидромелиоративного кондоминиума</w:t>
      </w:r>
    </w:p>
    <w:p w:rsidR="00000000" w:rsidRDefault="00F20DFC">
      <w:pPr>
        <w:pStyle w:val="pj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F20DFC">
      <w:pPr>
        <w:pStyle w:val="pj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030000" w:history="1">
        <w:r>
          <w:rPr>
            <w:rStyle w:val="a4"/>
          </w:rPr>
          <w:t>Глава 19. Использование водных объ</w:t>
        </w:r>
        <w:r>
          <w:rPr>
            <w:rStyle w:val="a4"/>
          </w:rPr>
          <w:t xml:space="preserve">ектов и водохозяйственных сооружений для промышленности и энергетики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104. Использование водных объектов и водохозяйственных сооружений для</w:t>
      </w:r>
      <w:r>
        <w:rPr>
          <w:rStyle w:val="s0"/>
        </w:rPr>
        <w:t xml:space="preserve"> гидроэнергетики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050000" w:history="1">
        <w:r>
          <w:rPr>
            <w:rStyle w:val="a4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F20DFC">
      <w:pPr>
        <w:pStyle w:val="pj"/>
      </w:pPr>
      <w:r>
        <w:rPr>
          <w:rStyle w:val="s0"/>
        </w:rPr>
        <w:t>Статья 105. Использование водных объектов и водохозяйственных сооружений для транспорта и лесосплава</w:t>
      </w:r>
    </w:p>
    <w:p w:rsidR="00000000" w:rsidRDefault="00F20DFC">
      <w:pPr>
        <w:pStyle w:val="pj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070000" w:history="1">
        <w:r>
          <w:rPr>
            <w:rStyle w:val="a4"/>
          </w:rPr>
          <w:t>Глава 21. Использовани</w:t>
        </w:r>
        <w:r>
          <w:rPr>
            <w:rStyle w:val="a4"/>
          </w:rPr>
          <w:t xml:space="preserve">е водных объектов и водохозяйственных сооружений для ведения рыбного и охотничьего хозяйства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108. Использование водных о</w:t>
      </w:r>
      <w:r>
        <w:rPr>
          <w:rStyle w:val="s0"/>
        </w:rPr>
        <w:t>бъектов и водохозяйственных сооружений для ведения охотничьего хозяйства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  <w:ind w:left="1078" w:hanging="1078"/>
      </w:pPr>
      <w:hyperlink w:anchor="sub1090000" w:history="1">
        <w:r>
          <w:rPr>
            <w:rStyle w:val="a4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</w:t>
        </w:r>
        <w:r>
          <w:rPr>
            <w:rStyle w:val="a4"/>
          </w:rPr>
          <w:t xml:space="preserve">реках и каналах </w:t>
        </w:r>
      </w:hyperlink>
    </w:p>
    <w:p w:rsidR="00000000" w:rsidRDefault="00F20DFC">
      <w:pPr>
        <w:pStyle w:val="pj"/>
      </w:pPr>
      <w:r>
        <w:rPr>
          <w:rStyle w:val="s0"/>
        </w:rPr>
        <w:t>Статья 109. Пользование водными объектами особо охраняемых природных территорий</w:t>
      </w:r>
    </w:p>
    <w:p w:rsidR="00000000" w:rsidRDefault="00F20DFC">
      <w:pPr>
        <w:pStyle w:val="pj"/>
      </w:pPr>
      <w:r>
        <w:rPr>
          <w:rStyle w:val="s0"/>
        </w:rPr>
        <w:t>Статья 110. Эксплуатация водохранилищ</w:t>
      </w:r>
    </w:p>
    <w:p w:rsidR="00000000" w:rsidRDefault="00F20DFC">
      <w:pPr>
        <w:pStyle w:val="pj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120000" w:history="1">
        <w:r>
          <w:rPr>
            <w:rStyle w:val="a4"/>
          </w:rPr>
          <w:t>Разд</w:t>
        </w:r>
        <w:r>
          <w:rPr>
            <w:rStyle w:val="a4"/>
          </w:rPr>
          <w:t xml:space="preserve">ел 7. Охрана водных объектов и борьба с вредным воздействием вод </w:t>
        </w:r>
      </w:hyperlink>
    </w:p>
    <w:p w:rsidR="00000000" w:rsidRDefault="00F20DFC">
      <w:pPr>
        <w:pStyle w:val="p"/>
      </w:pPr>
      <w:hyperlink w:anchor="sub1120000" w:history="1">
        <w:r>
          <w:rPr>
            <w:rStyle w:val="a4"/>
          </w:rPr>
          <w:t xml:space="preserve">Глава 23. Водоохранная деятельность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112. Охрана водных объектов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113. Охрана водных объектов от загрязнения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114. Охрана водных объектов от засорения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115. Охрана водных объектов от истощения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116. Водоохранные зоны и полосы водных объектов и водохозяйственных сооружений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117. Зоны санитарной охраны вод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118. Зоны чрезвычайной эколо</w:t>
      </w:r>
      <w:r>
        <w:rPr>
          <w:rStyle w:val="s0"/>
        </w:rPr>
        <w:t>гической ситуации или экологического бедствия на водных объектах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 xml:space="preserve"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</w:t>
      </w:r>
      <w:r>
        <w:rPr>
          <w:rStyle w:val="s0"/>
        </w:rPr>
        <w:t>полосах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120. Особенности охраны подземных водных объектов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210000" w:history="1">
        <w:r>
          <w:rPr>
            <w:rStyle w:val="a4"/>
          </w:rPr>
          <w:t xml:space="preserve">Глава 24. Малые водные объекты и особенности их охраны </w:t>
        </w:r>
      </w:hyperlink>
    </w:p>
    <w:p w:rsidR="00000000" w:rsidRDefault="00F20DFC">
      <w:pPr>
        <w:pStyle w:val="pj"/>
      </w:pPr>
      <w:r>
        <w:rPr>
          <w:rStyle w:val="s0"/>
        </w:rPr>
        <w:t>Статья 121. Малые водные объекты</w:t>
      </w:r>
    </w:p>
    <w:p w:rsidR="00000000" w:rsidRDefault="00F20DFC">
      <w:pPr>
        <w:pStyle w:val="pj"/>
      </w:pPr>
      <w:r>
        <w:rPr>
          <w:rStyle w:val="s0"/>
        </w:rPr>
        <w:t>Статья 122. Особенности охраны малых водных объектов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230000" w:history="1">
        <w:r>
          <w:rPr>
            <w:rStyle w:val="a4"/>
          </w:rPr>
          <w:t xml:space="preserve">Глава 25. Предупреждение и ликвидация вредного воздействия вод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124. Порядок осуще</w:t>
      </w:r>
      <w:r>
        <w:rPr>
          <w:rStyle w:val="s0"/>
        </w:rPr>
        <w:t>ствления мер по предупреждению и ликвидации вредного воздействия вод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250000" w:history="1">
        <w:r>
          <w:rPr>
            <w:rStyle w:val="a4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125. Условия размещения, проектирования, строительства, ре</w:t>
      </w:r>
      <w:r>
        <w:rPr>
          <w:rStyle w:val="s0"/>
        </w:rPr>
        <w:t>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270000" w:history="1">
        <w:r>
          <w:rPr>
            <w:rStyle w:val="a4"/>
          </w:rPr>
          <w:t>Раздел 8. Особенности</w:t>
        </w:r>
        <w:r>
          <w:rPr>
            <w:rStyle w:val="a4"/>
          </w:rPr>
          <w:t xml:space="preserve">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F20DFC">
      <w:pPr>
        <w:pStyle w:val="p"/>
      </w:pPr>
      <w:hyperlink w:anchor="sub1270000" w:history="1">
        <w:r>
          <w:rPr>
            <w:rStyle w:val="a4"/>
          </w:rPr>
          <w:t xml:space="preserve">Глава 27. Водные объекты особого государственного значения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 xml:space="preserve">Статья 127. Правовой режим хозяйственной деятельности на </w:t>
      </w:r>
      <w:r>
        <w:rPr>
          <w:rStyle w:val="s0"/>
        </w:rPr>
        <w:t>водных объектах особого государственного значения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129. Требования к хозяйственной деятельности в зоне водных объектов особого государственного значения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130. Виды</w:t>
      </w:r>
      <w:r>
        <w:rPr>
          <w:rStyle w:val="s0"/>
        </w:rPr>
        <w:t xml:space="preserve"> деятельности, запрещенные на территории водных объектов особого государственного значения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320000" w:history="1">
        <w:r>
          <w:rPr>
            <w:rStyle w:val="a4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F20DFC">
      <w:pPr>
        <w:pStyle w:val="p"/>
      </w:pPr>
      <w:hyperlink w:anchor="sub1320000" w:history="1">
        <w:r>
          <w:rPr>
            <w:rStyle w:val="a4"/>
          </w:rPr>
          <w:t xml:space="preserve">Глава 28. Экономические методы регулирования водопользования </w:t>
        </w:r>
      </w:hyperlink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132. Виды экономического регулирован</w:t>
      </w:r>
      <w:r>
        <w:rPr>
          <w:rStyle w:val="s0"/>
        </w:rPr>
        <w:t>ия в области использования и охраны водного фонда, водоснабжения и водоотведения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133. Плата за пользование водными ресурсами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134. Плата за услуги по подаче воды водопользователям, водоснабжению, водоотведению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 xml:space="preserve">Статья 135. Виды государственной </w:t>
      </w:r>
      <w:r>
        <w:rPr>
          <w:rStyle w:val="s0"/>
        </w:rPr>
        <w:t>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F20DFC">
      <w:pPr>
        <w:pStyle w:val="pj"/>
        <w:ind w:left="1260" w:hanging="720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370000" w:history="1">
        <w:r>
          <w:rPr>
            <w:rStyle w:val="a4"/>
          </w:rPr>
          <w:t>Раздел 10. Водные споры и ответст</w:t>
        </w:r>
        <w:r>
          <w:rPr>
            <w:rStyle w:val="a4"/>
          </w:rPr>
          <w:t xml:space="preserve">венность за нарушение водного законодательства Республики Казахстан </w:t>
        </w:r>
      </w:hyperlink>
    </w:p>
    <w:p w:rsidR="00000000" w:rsidRDefault="00F20DFC">
      <w:pPr>
        <w:pStyle w:val="p"/>
      </w:pPr>
      <w:hyperlink w:anchor="sub1370000" w:history="1">
        <w:r>
          <w:rPr>
            <w:rStyle w:val="a4"/>
          </w:rPr>
          <w:t xml:space="preserve">Глава 29. Разрешение водных споров </w:t>
        </w:r>
      </w:hyperlink>
    </w:p>
    <w:p w:rsidR="00000000" w:rsidRDefault="00F20DFC">
      <w:pPr>
        <w:pStyle w:val="pj"/>
      </w:pPr>
      <w:r>
        <w:rPr>
          <w:rStyle w:val="s0"/>
        </w:rPr>
        <w:t>Статья 137. Водные споры</w:t>
      </w:r>
    </w:p>
    <w:p w:rsidR="00000000" w:rsidRDefault="00F20DFC">
      <w:pPr>
        <w:pStyle w:val="pj"/>
      </w:pPr>
      <w:r>
        <w:rPr>
          <w:rStyle w:val="s0"/>
        </w:rPr>
        <w:t>Статья 138. Возврат самовольно захваченных водных объектов и водохозяйственных сооружений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390000" w:history="1">
        <w:r>
          <w:rPr>
            <w:rStyle w:val="a4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F20DFC">
      <w:pPr>
        <w:pStyle w:val="pj"/>
      </w:pPr>
      <w:r>
        <w:rPr>
          <w:rStyle w:val="s0"/>
        </w:rPr>
        <w:t>Статья 139. Исключена</w:t>
      </w:r>
    </w:p>
    <w:p w:rsidR="00000000" w:rsidRDefault="00F20DFC">
      <w:pPr>
        <w:pStyle w:val="pj"/>
      </w:pPr>
      <w:r>
        <w:rPr>
          <w:rStyle w:val="s0"/>
        </w:rPr>
        <w:t>Статья 140. Ответственность за нарушение водного законодательства Республики Казахстан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410000" w:history="1">
        <w:r>
          <w:rPr>
            <w:rStyle w:val="a4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F20DFC">
      <w:pPr>
        <w:pStyle w:val="p"/>
      </w:pPr>
      <w:hyperlink w:anchor="sub1410000" w:history="1">
        <w:r>
          <w:rPr>
            <w:rStyle w:val="a4"/>
          </w:rPr>
          <w:t xml:space="preserve">Глава 31. Использование и охрана трансграничных вод </w:t>
        </w:r>
      </w:hyperlink>
    </w:p>
    <w:p w:rsidR="00000000" w:rsidRDefault="00F20DFC">
      <w:pPr>
        <w:pStyle w:val="pj"/>
      </w:pPr>
      <w:r>
        <w:rPr>
          <w:rStyle w:val="s0"/>
        </w:rPr>
        <w:t>Статья 141. Основные направления международного сотрудничества в облас</w:t>
      </w:r>
      <w:r>
        <w:rPr>
          <w:rStyle w:val="s0"/>
        </w:rPr>
        <w:t>ти использования и охраны трансграничных вод</w:t>
      </w:r>
    </w:p>
    <w:p w:rsidR="00000000" w:rsidRDefault="00F20DFC">
      <w:pPr>
        <w:pStyle w:val="pj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F20DFC">
      <w:pPr>
        <w:pStyle w:val="pj"/>
      </w:pPr>
      <w:r>
        <w:rPr>
          <w:rStyle w:val="s0"/>
        </w:rPr>
        <w:t>Статья 143. Механизм межгосударственного сотрудничества в области использования и охраны трансграничных вод</w:t>
      </w:r>
    </w:p>
    <w:p w:rsidR="00000000" w:rsidRDefault="00F20DFC">
      <w:pPr>
        <w:pStyle w:val="pj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F20DFC">
      <w:pPr>
        <w:pStyle w:val="pj"/>
      </w:pPr>
      <w:r>
        <w:rPr>
          <w:rStyle w:val="s0"/>
        </w:rPr>
        <w:t>Статья 145. Урегулирование споров по вопросам использования и охраны трансграничных вод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"/>
      </w:pPr>
      <w:hyperlink w:anchor="sub145010000" w:history="1">
        <w:r>
          <w:rPr>
            <w:rStyle w:val="a4"/>
          </w:rPr>
          <w:t>Глава 32. Заключ</w:t>
        </w:r>
        <w:r>
          <w:rPr>
            <w:rStyle w:val="a4"/>
          </w:rPr>
          <w:t xml:space="preserve">ительные и переходные положения </w:t>
        </w:r>
      </w:hyperlink>
    </w:p>
    <w:p w:rsidR="00000000" w:rsidRDefault="00F20DFC">
      <w:pPr>
        <w:pStyle w:val="pj"/>
      </w:pPr>
      <w:r>
        <w:rPr>
          <w:rStyle w:val="s0"/>
        </w:rPr>
        <w:t>Статья 145-1. Переходные положения</w:t>
      </w:r>
    </w:p>
    <w:p w:rsidR="00000000" w:rsidRDefault="00F20DFC">
      <w:pPr>
        <w:pStyle w:val="pj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F20DFC">
      <w:pPr>
        <w:pStyle w:val="pj"/>
      </w:pPr>
      <w:r>
        <w:t> </w:t>
      </w:r>
    </w:p>
    <w:p w:rsidR="00000000" w:rsidRDefault="00F20DFC">
      <w:pPr>
        <w:pStyle w:val="pji"/>
      </w:pPr>
      <w:r>
        <w:rPr>
          <w:rStyle w:val="s3"/>
        </w:rPr>
        <w:t>По всему тексту:</w:t>
      </w:r>
    </w:p>
    <w:p w:rsidR="00000000" w:rsidRDefault="00F20DFC">
      <w:pPr>
        <w:pStyle w:val="pji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</w:t>
      </w:r>
      <w:r>
        <w:rPr>
          <w:rStyle w:val="s3"/>
        </w:rPr>
        <w:t xml:space="preserve">не недр», «уполномоченный орган по использованию и охране недр», «уполномоченному органу по использованию и охране недр» заменены словами «уполномоченного органа по изучению и использованию недр», «уполномоченным органом по изучению и использованию недр», </w:t>
      </w:r>
      <w:r>
        <w:rPr>
          <w:rStyle w:val="s3"/>
        </w:rPr>
        <w:t>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F20DFC">
      <w:pPr>
        <w:pStyle w:val="pji"/>
      </w:pPr>
      <w:r>
        <w:rPr>
          <w:rStyle w:val="s3"/>
        </w:rPr>
        <w:t>слова «центральным исполнительным органом Республики Казахстан в области охраны окружающей среды», «центрального исполнительного органа Респ</w:t>
      </w:r>
      <w:r>
        <w:rPr>
          <w:rStyle w:val="s3"/>
        </w:rPr>
        <w:t>ублики Казахстан в области охраны окружающей среды», «центральный исполнительный орган Республики Казахстан в области охраны окружающей среды», «центральному исполнительному органу Республики Казахстан в области охраны окружающей среды» заменены словами «у</w:t>
      </w:r>
      <w:r>
        <w:rPr>
          <w:rStyle w:val="s3"/>
        </w:rPr>
        <w:t>полномоченным государственным органом в области охраны окружающей среды», «уполномоченного государственного органа в области охраны окружающей среды», «уполномоченный государственный орган в области охраны окружающей среды», «уполномоченному государственно</w:t>
      </w:r>
      <w:r>
        <w:rPr>
          <w:rStyle w:val="s3"/>
        </w:rPr>
        <w:t xml:space="preserve">му органу в области охраны окружающей среды» в соответствии с </w:t>
      </w:r>
      <w:hyperlink r:id="rId20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органом в области использования и охраны водного фонда», «уполномоченного органа в области использования и охраны водного фонда», «уполномочен</w:t>
      </w:r>
      <w:r>
        <w:rPr>
          <w:rStyle w:val="s3"/>
        </w:rPr>
        <w:t>ному органу в области использования и охраны водного фонда», «уполномоченном органе в области использования и охраны водного фонда» заменены соответственно словами «уполномоченный орган», «уполномоченным органом», «уполномоченного органа», «уполномоченному</w:t>
      </w:r>
      <w:r>
        <w:rPr>
          <w:rStyle w:val="s3"/>
        </w:rPr>
        <w:t xml:space="preserve"> органу», «уполномоченном органе» в соответствии с 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"/>
      </w:pPr>
      <w:r>
        <w:t> </w:t>
      </w:r>
    </w:p>
    <w:p w:rsidR="00000000" w:rsidRDefault="00F20DFC">
      <w:pPr>
        <w:pStyle w:val="pc"/>
      </w:pPr>
      <w:r>
        <w:rPr>
          <w:rStyle w:val="s1"/>
        </w:rPr>
        <w:t>ОБЩАЯ ЧАСТЬ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Раздел 1. Общие положения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bookmarkStart w:id="1" w:name="SUB10000"/>
      <w:bookmarkEnd w:id="1"/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24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25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6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28" w:anchor="sub_id=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9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F20DFC">
      <w:pPr>
        <w:pStyle w:val="pj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F20DFC">
      <w:pPr>
        <w:pStyle w:val="pj"/>
      </w:pPr>
      <w:r>
        <w:rPr>
          <w:rStyle w:val="s0"/>
        </w:rPr>
        <w:t>1) водоток — водный объект, характеризующийся движением воды в направлении укл</w:t>
      </w:r>
      <w:r>
        <w:rPr>
          <w:rStyle w:val="s0"/>
        </w:rPr>
        <w:t>она в углублении земной поверхности;</w:t>
      </w:r>
    </w:p>
    <w:p w:rsidR="00000000" w:rsidRDefault="00F20DFC">
      <w:pPr>
        <w:pStyle w:val="pj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F20DFC">
      <w:pPr>
        <w:pStyle w:val="pj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</w:t>
      </w:r>
      <w:r>
        <w:rPr>
          <w:rStyle w:val="s0"/>
        </w:rPr>
        <w:t>снабжения, замена которых не возможна и не целесообразна;</w:t>
      </w:r>
    </w:p>
    <w:p w:rsidR="00000000" w:rsidRDefault="00F20DFC">
      <w:pPr>
        <w:pStyle w:val="pj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объектов межд</w:t>
      </w:r>
      <w:r>
        <w:rPr>
          <w:rStyle w:val="s0"/>
        </w:rPr>
        <w:t>у административно-территориальными единицами;</w:t>
      </w:r>
    </w:p>
    <w:p w:rsidR="00000000" w:rsidRDefault="00F20DFC">
      <w:pPr>
        <w:pStyle w:val="pj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F20DFC">
      <w:pPr>
        <w:pStyle w:val="pj"/>
      </w:pPr>
      <w:r>
        <w:rPr>
          <w:rStyle w:val="s0"/>
        </w:rPr>
        <w:t xml:space="preserve"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</w:t>
      </w:r>
      <w:r>
        <w:rPr>
          <w:rStyle w:val="s0"/>
        </w:rPr>
        <w:t>состав гидромелиоративного кондоминиума на праве общей долевой собственности;</w:t>
      </w:r>
    </w:p>
    <w:p w:rsidR="00000000" w:rsidRDefault="00F20DFC">
      <w:pPr>
        <w:pStyle w:val="pj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водоотведения, предупреждени</w:t>
      </w:r>
      <w:r>
        <w:rPr>
          <w:rStyle w:val="s0"/>
        </w:rPr>
        <w:t>я вредного воздействия вод;</w:t>
      </w:r>
    </w:p>
    <w:p w:rsidR="00000000" w:rsidRDefault="00F20DFC">
      <w:pPr>
        <w:pStyle w:val="pj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F20DFC">
      <w:pPr>
        <w:pStyle w:val="pj"/>
      </w:pPr>
      <w:r>
        <w:rPr>
          <w:rStyle w:val="s0"/>
        </w:rPr>
        <w:t>9) береговая линия — линия бере</w:t>
      </w:r>
      <w:r>
        <w:rPr>
          <w:rStyle w:val="s0"/>
        </w:rPr>
        <w:t>га водного объекта, образующаяся в результате максимального прилива (полной воды);</w:t>
      </w:r>
    </w:p>
    <w:p w:rsidR="00000000" w:rsidRDefault="00F20DFC">
      <w:pPr>
        <w:pStyle w:val="pj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F20DFC">
      <w:pPr>
        <w:pStyle w:val="pj"/>
      </w:pPr>
      <w:r>
        <w:rPr>
          <w:rStyle w:val="s0"/>
        </w:rPr>
        <w:t>11) месторождения и участки подземных вод — части водоносных горизонтов, в пределах к</w:t>
      </w:r>
      <w:r>
        <w:rPr>
          <w:rStyle w:val="s0"/>
        </w:rPr>
        <w:t>оторых имеются благоприятные условия для добычи и извлечения подземных вод;</w:t>
      </w:r>
    </w:p>
    <w:p w:rsidR="00000000" w:rsidRDefault="00F20DFC">
      <w:pPr>
        <w:pStyle w:val="pj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 отвечающие нормативным требованиям и предназначенные для</w:t>
      </w:r>
      <w:r>
        <w:rPr>
          <w:rStyle w:val="s0"/>
        </w:rPr>
        <w:t xml:space="preserve"> питьевых и бытовых нужд человека либо для производства питьевой продукции;</w:t>
      </w:r>
    </w:p>
    <w:p w:rsidR="00000000" w:rsidRDefault="00F20DFC">
      <w:pPr>
        <w:pStyle w:val="pj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водный режим;</w:t>
      </w:r>
    </w:p>
    <w:p w:rsidR="00000000" w:rsidRDefault="00F20DFC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13-1 в соответствии с </w:t>
      </w:r>
      <w:hyperlink r:id="rId30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F20DFC">
      <w:pPr>
        <w:pStyle w:val="pj"/>
      </w:pPr>
      <w:r>
        <w:rPr>
          <w:rStyle w:val="s0"/>
        </w:rPr>
        <w:t>13-1) уполномоченный орган в области коммунального хозяйства - центральный исполнительный орган, осуществляющий</w:t>
      </w:r>
      <w:r>
        <w:rPr>
          <w:rStyle w:val="s0"/>
        </w:rPr>
        <w:t xml:space="preserve">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F20DFC">
      <w:pPr>
        <w:pStyle w:val="pj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</w:t>
      </w:r>
      <w:r>
        <w:rPr>
          <w:rStyle w:val="s0"/>
        </w:rPr>
        <w:t>новками бытового водоснабжения и коммунальными предприятиями;</w:t>
      </w:r>
    </w:p>
    <w:p w:rsidR="00000000" w:rsidRDefault="00F20DFC">
      <w:pPr>
        <w:pStyle w:val="pj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F20DFC">
      <w:pPr>
        <w:pStyle w:val="pj"/>
      </w:pPr>
      <w:r>
        <w:rPr>
          <w:rStyle w:val="s0"/>
        </w:rPr>
        <w:t>16) мелиорированные земли — земли, на которых проведены мелиора</w:t>
      </w:r>
      <w:r>
        <w:rPr>
          <w:rStyle w:val="s0"/>
        </w:rPr>
        <w:t>тивные мероприятия;</w:t>
      </w:r>
    </w:p>
    <w:p w:rsidR="00000000" w:rsidRDefault="00F20DFC">
      <w:pPr>
        <w:pStyle w:val="pj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F20DFC">
      <w:pPr>
        <w:pStyle w:val="pj"/>
      </w:pPr>
      <w:r>
        <w:rPr>
          <w:rStyle w:val="s0"/>
        </w:rPr>
        <w:t>18) каналы, приравненные к рекам, — искусственные с</w:t>
      </w:r>
      <w:r>
        <w:rPr>
          <w:rStyle w:val="s0"/>
        </w:rPr>
        <w:t>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F20DFC">
      <w:pPr>
        <w:pStyle w:val="pj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F20DFC">
      <w:pPr>
        <w:pStyle w:val="pj"/>
      </w:pPr>
      <w:r>
        <w:rPr>
          <w:rStyle w:val="s0"/>
        </w:rPr>
        <w:t>20) зона санитарной охраны — специально выделяемая т</w:t>
      </w:r>
      <w:r>
        <w:rPr>
          <w:rStyle w:val="s0"/>
        </w:rPr>
        <w:t>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окружающей их территории от загрязнения для п</w:t>
      </w:r>
      <w:r>
        <w:rPr>
          <w:rStyle w:val="s0"/>
        </w:rPr>
        <w:t>редупреждения ухудшения качества воды;</w:t>
      </w:r>
    </w:p>
    <w:p w:rsidR="00000000" w:rsidRDefault="00F20DFC">
      <w:pPr>
        <w:pStyle w:val="pj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F20DFC">
      <w:pPr>
        <w:pStyle w:val="pj"/>
      </w:pPr>
      <w:r>
        <w:rPr>
          <w:rStyle w:val="s0"/>
        </w:rPr>
        <w:t>22) оросител</w:t>
      </w:r>
      <w:r>
        <w:rPr>
          <w:rStyle w:val="s0"/>
        </w:rPr>
        <w:t>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F20DFC">
      <w:pPr>
        <w:pStyle w:val="pj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</w:t>
      </w:r>
      <w:r>
        <w:rPr>
          <w:rStyle w:val="s0"/>
        </w:rPr>
        <w:t xml:space="preserve"> системы водоотведения в водные объекты и (или) на рельефы местности;</w:t>
      </w:r>
    </w:p>
    <w:p w:rsidR="00000000" w:rsidRDefault="00F20DFC">
      <w:pPr>
        <w:pStyle w:val="pj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F20DFC">
      <w:pPr>
        <w:pStyle w:val="pj"/>
      </w:pPr>
      <w:r>
        <w:rPr>
          <w:rStyle w:val="s0"/>
        </w:rPr>
        <w:t>25) точка выдела — место забора воды водо</w:t>
      </w:r>
      <w:r>
        <w:rPr>
          <w:rStyle w:val="s0"/>
        </w:rPr>
        <w:t>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F20DFC">
      <w:pPr>
        <w:pStyle w:val="pj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F20DFC">
      <w:pPr>
        <w:pStyle w:val="pj"/>
      </w:pPr>
      <w:r>
        <w:rPr>
          <w:rStyle w:val="s0"/>
        </w:rPr>
        <w:t>27) попуски — периодич</w:t>
      </w:r>
      <w:r>
        <w:rPr>
          <w:rStyle w:val="s0"/>
        </w:rPr>
        <w:t>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F20DFC">
      <w:pPr>
        <w:pStyle w:val="pj"/>
      </w:pPr>
      <w:r>
        <w:rPr>
          <w:rStyle w:val="s0"/>
        </w:rPr>
        <w:t>28) водоохранная зона — территория, примыкающая к водным объектам и водохозяйственным соор</w:t>
      </w:r>
      <w:r>
        <w:rPr>
          <w:rStyle w:val="s0"/>
        </w:rPr>
        <w:t>ужениям,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29 внесены изменения в соответстии с </w:t>
      </w:r>
      <w:hyperlink r:id="rId31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2" w:anchor="sub_id=1002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</w:t>
      </w:r>
      <w:r>
        <w:rPr>
          <w:rStyle w:val="s0"/>
        </w:rPr>
        <w:t>легающая к водному объекту, на которой устанавливается режим ограниченной хозяйственной деятельности;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30 внесены изменения в соответствии с </w:t>
      </w:r>
      <w:hyperlink r:id="rId33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22.07.11 г. № 479-IV (</w:t>
      </w:r>
      <w:hyperlink r:id="rId34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</w:t>
      </w:r>
      <w:r>
        <w:rPr>
          <w:rStyle w:val="s0"/>
        </w:rPr>
        <w:t>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F20DFC">
      <w:pPr>
        <w:pStyle w:val="pji"/>
      </w:pPr>
      <w:r>
        <w:rPr>
          <w:rStyle w:val="s3"/>
        </w:rPr>
        <w:t xml:space="preserve">Подпункт 31 изложен в редакции </w:t>
      </w:r>
      <w:hyperlink r:id="rId35" w:anchor="sub_id=3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6" w:anchor="sub_id=1003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31) земли водного фонда - земли:</w:t>
      </w:r>
    </w:p>
    <w:p w:rsidR="00000000" w:rsidRDefault="00F20DFC">
      <w:pPr>
        <w:pStyle w:val="pj"/>
      </w:pPr>
      <w:r>
        <w:rPr>
          <w:rStyle w:val="s0"/>
        </w:rPr>
        <w:t>занятые водными объектами (реками и приравненными</w:t>
      </w:r>
      <w:r>
        <w:rPr>
          <w:rStyle w:val="s0"/>
        </w:rPr>
        <w:t xml:space="preserve">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F20DFC">
      <w:pPr>
        <w:pStyle w:val="pj"/>
      </w:pPr>
      <w:r>
        <w:rPr>
          <w:rStyle w:val="s0"/>
        </w:rPr>
        <w:t>выделенные под водоохранные полос</w:t>
      </w:r>
      <w:r>
        <w:rPr>
          <w:rStyle w:val="s0"/>
        </w:rPr>
        <w:t>ы водных объектов;</w:t>
      </w:r>
    </w:p>
    <w:p w:rsidR="00000000" w:rsidRDefault="00F20DFC">
      <w:pPr>
        <w:pStyle w:val="pj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F20DFC">
      <w:pPr>
        <w:pStyle w:val="pj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F20DFC">
      <w:pPr>
        <w:pStyle w:val="pj"/>
      </w:pPr>
      <w:r>
        <w:rPr>
          <w:rStyle w:val="s0"/>
        </w:rPr>
        <w:t>33) вредное воздействие вод — наводнение, затопление, подтопление и иное отрицательно</w:t>
      </w:r>
      <w:r>
        <w:rPr>
          <w:rStyle w:val="s0"/>
        </w:rPr>
        <w:t>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F20DFC">
      <w:pPr>
        <w:pStyle w:val="pj"/>
      </w:pPr>
      <w:r>
        <w:rPr>
          <w:rStyle w:val="s0"/>
        </w:rPr>
        <w:t>34) водно-болотные угодья — районы болот, фенов, торфяных угодий или водоемов: естественных или искусственных, постоянных или вре</w:t>
      </w:r>
      <w:r>
        <w:rPr>
          <w:rStyle w:val="s0"/>
        </w:rPr>
        <w:t>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F20DFC">
      <w:pPr>
        <w:pStyle w:val="pj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</w:t>
      </w:r>
      <w:r>
        <w:rPr>
          <w:rStyle w:val="s0"/>
        </w:rPr>
        <w:t>ие воды через системы водоснабжения водопотребителям;</w:t>
      </w:r>
    </w:p>
    <w:p w:rsidR="00000000" w:rsidRDefault="00F20DFC">
      <w:pPr>
        <w:pStyle w:val="pj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воды, имеющие приоритетность и социальную значимость и отнесенные к категории особо ва</w:t>
      </w:r>
      <w:r>
        <w:rPr>
          <w:rStyle w:val="s0"/>
        </w:rPr>
        <w:t>жных систем водоснабжения Правительством Республики Казахстан;</w:t>
      </w:r>
    </w:p>
    <w:p w:rsidR="00000000" w:rsidRDefault="00F20DFC">
      <w:pPr>
        <w:pStyle w:val="pj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F20DFC">
      <w:pPr>
        <w:pStyle w:val="pj"/>
      </w:pPr>
      <w:r>
        <w:rPr>
          <w:rStyle w:val="s0"/>
        </w:rPr>
        <w:t>38) охрана водных объе</w:t>
      </w:r>
      <w:r>
        <w:rPr>
          <w:rStyle w:val="s0"/>
        </w:rPr>
        <w:t>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F20DFC">
      <w:pPr>
        <w:pStyle w:val="pj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</w:t>
      </w:r>
      <w:r>
        <w:rPr>
          <w:rStyle w:val="s0"/>
        </w:rPr>
        <w:t>ния материальных или иных потребностей физических и юридических лиц;</w:t>
      </w:r>
    </w:p>
    <w:p w:rsidR="00000000" w:rsidRDefault="00F20DFC">
      <w:pPr>
        <w:pStyle w:val="pj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F20DFC">
      <w:pPr>
        <w:pStyle w:val="pj"/>
      </w:pPr>
      <w:r>
        <w:rPr>
          <w:rStyle w:val="s0"/>
        </w:rPr>
        <w:t>41) водопользование — использование водных ресурсов в порядке, устан</w:t>
      </w:r>
      <w:r>
        <w:rPr>
          <w:rStyle w:val="s0"/>
        </w:rPr>
        <w:t>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F20DFC">
      <w:pPr>
        <w:pStyle w:val="pj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F20DFC">
      <w:pPr>
        <w:pStyle w:val="pj"/>
      </w:pPr>
      <w:r>
        <w:rPr>
          <w:rStyle w:val="s0"/>
        </w:rPr>
        <w:t>43) водн</w:t>
      </w:r>
      <w:r>
        <w:rPr>
          <w:rStyle w:val="s0"/>
        </w:rPr>
        <w:t>ый режим — изменение во времени уровней, расходов и объемов воды в водных объектах и почвогрунтах;</w:t>
      </w:r>
    </w:p>
    <w:p w:rsidR="00000000" w:rsidRDefault="00F20DFC">
      <w:pPr>
        <w:pStyle w:val="pj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F20DFC">
      <w:pPr>
        <w:pStyle w:val="pj"/>
      </w:pPr>
      <w:r>
        <w:rPr>
          <w:rStyle w:val="s0"/>
        </w:rPr>
        <w:t>45) водозаборное сооружение — комплекс сооружений и устройств для забора воды из водны</w:t>
      </w:r>
      <w:r>
        <w:rPr>
          <w:rStyle w:val="s0"/>
        </w:rPr>
        <w:t>х объектов;</w:t>
      </w:r>
    </w:p>
    <w:p w:rsidR="00000000" w:rsidRDefault="00F20DFC">
      <w:pPr>
        <w:pStyle w:val="pj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F20DFC">
      <w:pPr>
        <w:pStyle w:val="pj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</w:t>
      </w:r>
      <w:r>
        <w:rPr>
          <w:rStyle w:val="s0"/>
        </w:rPr>
        <w:t>ми водохозяйственных организаций и получающее воду из систем водоснабжения;</w:t>
      </w:r>
    </w:p>
    <w:p w:rsidR="00000000" w:rsidRDefault="00F20DFC">
      <w:pPr>
        <w:pStyle w:val="pj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F20DFC">
      <w:pPr>
        <w:pStyle w:val="pj"/>
      </w:pPr>
      <w:r>
        <w:rPr>
          <w:rStyle w:val="s0"/>
        </w:rPr>
        <w:t>49) водное хозяйство — отрасль экономики, связанная с использованием, охр</w:t>
      </w:r>
      <w:r>
        <w:rPr>
          <w:rStyle w:val="s0"/>
        </w:rPr>
        <w:t>аной и воспроизводством водных объектов;</w:t>
      </w:r>
    </w:p>
    <w:p w:rsidR="00000000" w:rsidRDefault="00F20DFC">
      <w:pPr>
        <w:pStyle w:val="pj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F20DFC">
      <w:pPr>
        <w:pStyle w:val="pj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</w:t>
      </w:r>
      <w:r>
        <w:rPr>
          <w:rStyle w:val="s0"/>
        </w:rPr>
        <w:t>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F20DFC">
      <w:pPr>
        <w:pStyle w:val="pj"/>
      </w:pPr>
      <w:r>
        <w:rPr>
          <w:rStyle w:val="s0"/>
        </w:rPr>
        <w:t>52) обеспечение безопасности водохозяйственных систем и сооружений — разработка и осуществление мер по предупреждению возникновения ав</w:t>
      </w:r>
      <w:r>
        <w:rPr>
          <w:rStyle w:val="s0"/>
        </w:rPr>
        <w:t>арий водохозяйственных систем и сооружений;</w:t>
      </w:r>
    </w:p>
    <w:p w:rsidR="00000000" w:rsidRDefault="00F20DFC">
      <w:pPr>
        <w:pStyle w:val="pj"/>
      </w:pPr>
      <w:r>
        <w:rPr>
          <w:rStyle w:val="s0"/>
        </w:rPr>
        <w:t xml:space="preserve">53) критерии безопасности 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</w:t>
      </w:r>
      <w:r>
        <w:rPr>
          <w:rStyle w:val="s0"/>
        </w:rPr>
        <w:t>уровню риска возникновения аварий водохозяйственных систем и сооружений;</w:t>
      </w:r>
    </w:p>
    <w:p w:rsidR="00000000" w:rsidRDefault="00F20DFC">
      <w:pPr>
        <w:pStyle w:val="pj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</w:t>
      </w:r>
      <w:r>
        <w:rPr>
          <w:rStyle w:val="s0"/>
        </w:rPr>
        <w:t>едения и устранения вредного воздействия вод;</w:t>
      </w:r>
    </w:p>
    <w:p w:rsidR="00000000" w:rsidRDefault="00F20DFC">
      <w:pPr>
        <w:pStyle w:val="pj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F20DFC">
      <w:pPr>
        <w:pStyle w:val="pj"/>
      </w:pPr>
      <w:r>
        <w:rPr>
          <w:rStyle w:val="s0"/>
        </w:rPr>
        <w:t>56) водоносные зоны, горизонты и комплексы горных пород — воды, сосредоточенные в трещинах и порах горных пород и находящиеся в гидравлической связи;</w:t>
      </w:r>
    </w:p>
    <w:p w:rsidR="00000000" w:rsidRDefault="00F20DFC">
      <w:pPr>
        <w:pStyle w:val="pj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</w:t>
      </w:r>
      <w:r>
        <w:rPr>
          <w:rStyle w:val="s0"/>
        </w:rPr>
        <w:t>енного изменения трансграничных вод, вызываемого деятельностью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F20DFC">
      <w:pPr>
        <w:pStyle w:val="pj"/>
      </w:pPr>
      <w:r>
        <w:rPr>
          <w:rStyle w:val="s0"/>
        </w:rPr>
        <w:t>58) створ — участок реки, на котором располагаются соору</w:t>
      </w:r>
      <w:r>
        <w:rPr>
          <w:rStyle w:val="s0"/>
        </w:rPr>
        <w:t>жения гидроузла;</w:t>
      </w:r>
    </w:p>
    <w:p w:rsidR="00000000" w:rsidRDefault="00F20DFC">
      <w:pPr>
        <w:pStyle w:val="pj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F20DFC">
      <w:pPr>
        <w:pStyle w:val="pj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F20DFC">
      <w:pPr>
        <w:pStyle w:val="pj"/>
      </w:pPr>
      <w:r>
        <w:t>1. Водное законодател</w:t>
      </w:r>
      <w:r>
        <w:t xml:space="preserve">ьство Республики Казахстан основывается на </w:t>
      </w:r>
      <w:hyperlink r:id="rId3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F20DFC">
      <w:pPr>
        <w:pStyle w:val="pj"/>
        <w:spacing w:after="240"/>
      </w:pPr>
      <w:r>
        <w:t>2. Если международными дого</w:t>
      </w:r>
      <w:r>
        <w:t>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F20DFC">
      <w:pPr>
        <w:pStyle w:val="pj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F20DFC">
      <w:pPr>
        <w:pStyle w:val="pji"/>
      </w:pPr>
      <w:r>
        <w:rPr>
          <w:rStyle w:val="s3"/>
        </w:rPr>
        <w:t>Изменения ИС «</w:t>
      </w:r>
      <w:r>
        <w:rPr>
          <w:rStyle w:val="s3"/>
        </w:rPr>
        <w:t>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</w:t>
      </w:r>
      <w:r>
        <w:t xml:space="preserve"> и улучшения жизненных условий населения и окружающей среды. </w:t>
      </w:r>
    </w:p>
    <w:p w:rsidR="00000000" w:rsidRDefault="00F20DFC">
      <w:pPr>
        <w:pStyle w:val="pj"/>
      </w:pPr>
      <w:r>
        <w:t xml:space="preserve">2. Задачи водного законодательства Республики Казахстан: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1) проведение государственной политики в о</w:t>
      </w:r>
      <w:r>
        <w:t>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2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</w:t>
      </w:r>
      <w:r>
        <w:rPr>
          <w:rStyle w:val="s3"/>
        </w:rPr>
        <w:t>.09 г. № 132-IV (</w:t>
      </w:r>
      <w:hyperlink r:id="rId43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3 внесены</w:t>
      </w:r>
      <w:r>
        <w:rPr>
          <w:rStyle w:val="s3"/>
        </w:rPr>
        <w:t xml:space="preserve"> изменения в соответствии с </w:t>
      </w:r>
      <w:hyperlink r:id="rId4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4) определение основных принципов и направлений использования и охраны водного фо</w:t>
      </w:r>
      <w:r>
        <w:t>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8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</w:t>
      </w:r>
      <w:r>
        <w:rPr>
          <w:rStyle w:val="s0"/>
        </w:rPr>
        <w:t>й;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50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F20DFC">
      <w:pPr>
        <w:pStyle w:val="pji"/>
      </w:pPr>
      <w:r>
        <w:rPr>
          <w:rStyle w:val="s3"/>
        </w:rPr>
        <w:t>И</w:t>
      </w:r>
      <w:r>
        <w:rPr>
          <w:rStyle w:val="s3"/>
        </w:rPr>
        <w:t>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1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7) защита населения и объектов хозяйствования от чрезвычайных сит</w:t>
      </w:r>
      <w:r>
        <w:rPr>
          <w:rStyle w:val="s0"/>
        </w:rPr>
        <w:t>уаций на водохозяйственных сооружениях и последствий, вызванных ими.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F20DFC">
      <w:pPr>
        <w:pStyle w:val="pj"/>
        <w:spacing w:after="240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</w:t>
      </w:r>
      <w:r>
        <w:t xml:space="preserve"> подлежащих включению в государственный водный кадастр.</w:t>
      </w:r>
    </w:p>
    <w:p w:rsidR="00000000" w:rsidRDefault="00F20DFC">
      <w:pPr>
        <w:pStyle w:val="pj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F20DFC">
      <w:pPr>
        <w:pStyle w:val="pj"/>
        <w:spacing w:after="240"/>
      </w:pPr>
      <w: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</w:t>
      </w:r>
      <w:r>
        <w:t>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F20DFC">
      <w:pPr>
        <w:pStyle w:val="pj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F20DFC">
      <w:pPr>
        <w:pStyle w:val="pj"/>
        <w:spacing w:after="240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F20DFC">
      <w:pPr>
        <w:pStyle w:val="pj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изложен в редакции </w:t>
      </w:r>
      <w:hyperlink r:id="rId52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53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1. Земли водног</w:t>
      </w:r>
      <w:r>
        <w:rPr>
          <w:rStyle w:val="s0"/>
        </w:rPr>
        <w:t>о фонда находятся в государственной собственности.</w:t>
      </w:r>
    </w:p>
    <w:p w:rsidR="00000000" w:rsidRDefault="00F20DFC">
      <w:pPr>
        <w:pStyle w:val="pj"/>
      </w:pPr>
      <w:bookmarkStart w:id="2" w:name="SUB70200"/>
      <w:bookmarkEnd w:id="2"/>
      <w:r>
        <w:t xml:space="preserve"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</w:t>
      </w:r>
      <w:r>
        <w:t xml:space="preserve">ирригационные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F20DFC">
      <w:pPr>
        <w:pStyle w:val="pj"/>
      </w:pPr>
      <w:r>
        <w:t>3. Земельные уч</w:t>
      </w:r>
      <w:r>
        <w:t xml:space="preserve">астки, перечисленные в пункте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F20DFC">
      <w:pPr>
        <w:pStyle w:val="pj"/>
        <w:spacing w:after="240"/>
      </w:pPr>
      <w:r>
        <w:t>4. Порядок предоставления земель водного фон</w:t>
      </w:r>
      <w:r>
        <w:t xml:space="preserve">да в собственность или землепользование регулируется законодательным актом Республики Казахстан </w:t>
      </w:r>
      <w:hyperlink r:id="rId54" w:history="1">
        <w:r>
          <w:rPr>
            <w:rStyle w:val="a4"/>
          </w:rPr>
          <w:t>о земле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F20DFC">
      <w:pPr>
        <w:pStyle w:val="pj"/>
      </w:pPr>
      <w:r>
        <w:t>1. Водный фонд Респу</w:t>
      </w:r>
      <w:r>
        <w:t xml:space="preserve">блики Казахстан находится в исключительной государственной собственности. </w:t>
      </w:r>
    </w:p>
    <w:p w:rsidR="00000000" w:rsidRDefault="00F20DFC">
      <w:pPr>
        <w:pStyle w:val="pj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F20DFC">
      <w:pPr>
        <w:pStyle w:val="pj"/>
        <w:spacing w:after="240"/>
      </w:pPr>
      <w:r>
        <w:t>3. Действия физических и юридических лиц, нарушающие право государствен</w:t>
      </w:r>
      <w:r>
        <w:t xml:space="preserve">ной собственности на водные объекты, являются недействительными и влекут ответственность, предусмотренную </w:t>
      </w:r>
      <w:hyperlink r:id="rId55" w:anchor="sub_id=12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9.</w:t>
      </w:r>
      <w:r>
        <w:t xml:space="preserve"> Принципы водного законода</w:t>
      </w:r>
      <w:r>
        <w:t xml:space="preserve">тельства Республики Казахстан </w:t>
      </w:r>
    </w:p>
    <w:p w:rsidR="00000000" w:rsidRDefault="00F20DFC">
      <w:pPr>
        <w:pStyle w:val="pj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F20DFC">
      <w:pPr>
        <w:pStyle w:val="pj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F20DFC">
      <w:pPr>
        <w:pStyle w:val="pj"/>
      </w:pPr>
      <w:r>
        <w:t>2) первоочередного обеспечения населения питье</w:t>
      </w:r>
      <w:r>
        <w:t xml:space="preserve">вой водой в необходимом количестве и гарантированного качества; </w:t>
      </w:r>
    </w:p>
    <w:p w:rsidR="00000000" w:rsidRDefault="00F20DFC">
      <w:pPr>
        <w:pStyle w:val="pj"/>
      </w:pPr>
      <w:r>
        <w:t xml:space="preserve">3) справедливого и равного доступа населения к воде; </w:t>
      </w:r>
    </w:p>
    <w:p w:rsidR="00000000" w:rsidRDefault="00F20DFC">
      <w:pPr>
        <w:pStyle w:val="pj"/>
      </w:pPr>
      <w:r>
        <w:t>4) комплексного и рационального водопользования с освоением современных технологий, позволяющих сократить забор воды и снизить вредное во</w:t>
      </w:r>
      <w:r>
        <w:t xml:space="preserve">здействие вод; </w:t>
      </w:r>
    </w:p>
    <w:p w:rsidR="00000000" w:rsidRDefault="00F20DFC">
      <w:pPr>
        <w:pStyle w:val="pj"/>
      </w:pPr>
      <w:r>
        <w:t xml:space="preserve">5) использования водных объектов в комплексе с их охраной; </w:t>
      </w:r>
    </w:p>
    <w:p w:rsidR="00000000" w:rsidRDefault="00F20DFC">
      <w:pPr>
        <w:pStyle w:val="pj"/>
      </w:pPr>
      <w:r>
        <w:t xml:space="preserve">6) платности специального водопользования; </w:t>
      </w:r>
    </w:p>
    <w:p w:rsidR="00000000" w:rsidRDefault="00F20DFC">
      <w:pPr>
        <w:pStyle w:val="pj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F20DFC">
      <w:pPr>
        <w:pStyle w:val="pj"/>
      </w:pPr>
      <w:r>
        <w:t>8) неотвратимости ответственности за наруш</w:t>
      </w:r>
      <w:r>
        <w:t xml:space="preserve">ение водного законодательства Республики Казахстан; </w:t>
      </w:r>
    </w:p>
    <w:p w:rsidR="00000000" w:rsidRDefault="00F20DFC">
      <w:pPr>
        <w:pStyle w:val="pj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F20DFC">
      <w:pPr>
        <w:pStyle w:val="pj"/>
      </w:pPr>
      <w:r>
        <w:t xml:space="preserve">10) доступности информации о состоянии водного фонда Республики Казахстан; </w:t>
      </w:r>
    </w:p>
    <w:p w:rsidR="00000000" w:rsidRDefault="00F20DFC">
      <w:pPr>
        <w:pStyle w:val="pj"/>
        <w:spacing w:after="240"/>
      </w:pPr>
      <w:r>
        <w:t>11) использования трансгран</w:t>
      </w:r>
      <w:r>
        <w:t>ичных вод на основе международных норм и международных договоров, ратифицированных Республикой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56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>, регулируемы</w:t>
      </w:r>
      <w:r>
        <w:t xml:space="preserve">е водным и иным законодательством Республики Казахстан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изложен в редакции </w:t>
      </w:r>
      <w:hyperlink r:id="rId58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9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</w:t>
      </w:r>
      <w:r>
        <w:rPr>
          <w:rStyle w:val="s0"/>
        </w:rPr>
        <w:t>енными системами, водоснабжения и водоотведения, проведения гидромелиоративных работ и работ по безопасности водохозяйственных систем и сооружений и иные водные отношения.</w:t>
      </w:r>
    </w:p>
    <w:p w:rsidR="00000000" w:rsidRDefault="00F20DFC">
      <w:pPr>
        <w:pStyle w:val="pj"/>
      </w:pPr>
      <w:r>
        <w:t xml:space="preserve">2. Отношения в части </w:t>
      </w:r>
      <w:hyperlink r:id="rId60" w:history="1">
        <w:r>
          <w:rPr>
            <w:rStyle w:val="a4"/>
          </w:rPr>
          <w:t>земель</w:t>
        </w:r>
      </w:hyperlink>
      <w:r>
        <w:t xml:space="preserve">, </w:t>
      </w:r>
      <w:hyperlink r:id="rId61" w:history="1">
        <w:r>
          <w:rPr>
            <w:rStyle w:val="a4"/>
          </w:rPr>
          <w:t>лесов</w:t>
        </w:r>
      </w:hyperlink>
      <w:r>
        <w:t xml:space="preserve">, </w:t>
      </w:r>
      <w:hyperlink r:id="rId62" w:anchor="sub_id=10010" w:history="1">
        <w:r>
          <w:rPr>
            <w:rStyle w:val="a4"/>
          </w:rPr>
          <w:t>растительного и животного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3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3. Отношения, возникающие при обеспечении экологической, санитарно-эпидем</w:t>
      </w:r>
      <w:r>
        <w:t xml:space="preserve">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 xml:space="preserve">экологическим законодательством Республики Казахстан и </w:t>
      </w:r>
      <w:hyperlink r:id="rId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6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4. Отношения, возникающие в области геологического изучения</w:t>
      </w:r>
      <w:r>
        <w:t xml:space="preserve">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68" w:history="1">
        <w:r>
          <w:rPr>
            <w:rStyle w:val="a4"/>
          </w:rPr>
          <w:t>недр и недропользования</w:t>
        </w:r>
      </w:hyperlink>
      <w:r>
        <w:t xml:space="preserve">, </w:t>
      </w:r>
      <w:hyperlink r:id="rId69" w:history="1">
        <w:r>
          <w:rPr>
            <w:rStyle w:val="a4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4"/>
          </w:rPr>
          <w:t>пунктов 3 и 4</w:t>
        </w:r>
      </w:hyperlink>
      <w:r>
        <w:t xml:space="preserve"> статьи 66 настоящего Кодекса. </w:t>
      </w:r>
    </w:p>
    <w:p w:rsidR="00000000" w:rsidRDefault="00F20DFC">
      <w:pPr>
        <w:pStyle w:val="pj"/>
      </w:pPr>
      <w:r>
        <w:t>5. Отношения, возникаю</w:t>
      </w:r>
      <w:r>
        <w:t xml:space="preserve">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7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чрезвычайных ситуа</w:t>
      </w:r>
      <w:r>
        <w:t xml:space="preserve">циях природного и техногенного характера. </w:t>
      </w:r>
    </w:p>
    <w:p w:rsidR="00000000" w:rsidRDefault="00F20DFC">
      <w:pPr>
        <w:pStyle w:val="pj"/>
      </w:pPr>
      <w:r>
        <w:t xml:space="preserve">6. Отношения, возникающие в области судоходства и мореплавания, регулируются </w:t>
      </w:r>
      <w:hyperlink r:id="rId7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F20DFC">
      <w:pPr>
        <w:pStyle w:val="pj"/>
      </w:pPr>
      <w:r>
        <w:t>7. О</w:t>
      </w:r>
      <w:r>
        <w:t xml:space="preserve">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F20DFC">
      <w:pPr>
        <w:pStyle w:val="pj"/>
        <w:spacing w:after="240"/>
      </w:pPr>
      <w:r>
        <w:t xml:space="preserve">8. Отношения, связанные с использованием и охраной трансграничных вод, регулируются настоящим </w:t>
      </w:r>
      <w:r>
        <w:t>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F20DFC">
      <w:pPr>
        <w:pStyle w:val="pc"/>
        <w:spacing w:after="240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F20DFC">
      <w:pPr>
        <w:pStyle w:val="pj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F20DFC">
      <w:pPr>
        <w:pStyle w:val="pj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F20DFC">
      <w:pPr>
        <w:pStyle w:val="pj"/>
      </w:pPr>
      <w:r>
        <w:t xml:space="preserve">2. Водные объекты подразделяются на: </w:t>
      </w:r>
    </w:p>
    <w:p w:rsidR="00000000" w:rsidRDefault="00F20DFC">
      <w:pPr>
        <w:pStyle w:val="pj"/>
      </w:pPr>
      <w:r>
        <w:t xml:space="preserve">1) поверхностные водные объекты; </w:t>
      </w:r>
    </w:p>
    <w:p w:rsidR="00000000" w:rsidRDefault="00F20DFC">
      <w:pPr>
        <w:pStyle w:val="pj"/>
      </w:pPr>
      <w:r>
        <w:t xml:space="preserve">2) подземные водные объекты; </w:t>
      </w:r>
    </w:p>
    <w:p w:rsidR="00000000" w:rsidRDefault="00F20DFC">
      <w:pPr>
        <w:pStyle w:val="pj"/>
      </w:pPr>
      <w:r>
        <w:t xml:space="preserve">3) морские воды Республики Казахстан; </w:t>
      </w:r>
    </w:p>
    <w:p w:rsidR="00000000" w:rsidRDefault="00F20DFC">
      <w:pPr>
        <w:pStyle w:val="pj"/>
      </w:pPr>
      <w:r>
        <w:t>4) тран</w:t>
      </w:r>
      <w:r>
        <w:t xml:space="preserve">сграничные воды. </w:t>
      </w:r>
    </w:p>
    <w:p w:rsidR="00000000" w:rsidRDefault="00F20DFC">
      <w:pPr>
        <w:pStyle w:val="pj"/>
      </w:pPr>
      <w:r>
        <w:t xml:space="preserve">3. В зависимости от видов пользования водные объекты подразделяются на: </w:t>
      </w:r>
    </w:p>
    <w:p w:rsidR="00000000" w:rsidRDefault="00F20DFC">
      <w:pPr>
        <w:pStyle w:val="pj"/>
      </w:pPr>
      <w:r>
        <w:t xml:space="preserve">1) водные объекты общего пользования; </w:t>
      </w:r>
    </w:p>
    <w:p w:rsidR="00000000" w:rsidRDefault="00F20DFC">
      <w:pPr>
        <w:pStyle w:val="pj"/>
      </w:pPr>
      <w:r>
        <w:t xml:space="preserve">2) водные объекты совместного пользования; </w:t>
      </w:r>
    </w:p>
    <w:p w:rsidR="00000000" w:rsidRDefault="00F20DFC">
      <w:pPr>
        <w:pStyle w:val="pj"/>
      </w:pPr>
      <w:r>
        <w:t xml:space="preserve">3) водные объекты обособленного пользования; </w:t>
      </w:r>
    </w:p>
    <w:p w:rsidR="00000000" w:rsidRDefault="00F20DFC">
      <w:pPr>
        <w:pStyle w:val="pj"/>
      </w:pPr>
      <w:r>
        <w:t>4) водные объекты особо охраняемых п</w:t>
      </w:r>
      <w:r>
        <w:t xml:space="preserve">риродных территорий; </w:t>
      </w:r>
    </w:p>
    <w:p w:rsidR="00000000" w:rsidRDefault="00F20DFC">
      <w:pPr>
        <w:pStyle w:val="pj"/>
        <w:spacing w:after="240"/>
      </w:pPr>
      <w:r>
        <w:t>5) водные объекты особого государственного значения.</w:t>
      </w:r>
    </w:p>
    <w:p w:rsidR="00000000" w:rsidRDefault="00F20DFC">
      <w:pPr>
        <w:pStyle w:val="pj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F20DFC">
      <w:pPr>
        <w:pStyle w:val="pj"/>
      </w:pPr>
      <w:r>
        <w:t xml:space="preserve">1. Поверхностные водные объекты подразделяются на: </w:t>
      </w:r>
    </w:p>
    <w:p w:rsidR="00000000" w:rsidRDefault="00F20DFC">
      <w:pPr>
        <w:pStyle w:val="pj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F20DFC">
      <w:pPr>
        <w:pStyle w:val="pj"/>
      </w:pPr>
      <w:r>
        <w:t xml:space="preserve">2) ледники, болота. </w:t>
      </w:r>
    </w:p>
    <w:p w:rsidR="00000000" w:rsidRDefault="00F20DFC">
      <w:pPr>
        <w:pStyle w:val="pj"/>
        <w:spacing w:after="240"/>
      </w:pPr>
      <w:r>
        <w:t>2. Поверхностные водные объекты состоят из поверхностных вод, дна и берегов.</w:t>
      </w:r>
    </w:p>
    <w:p w:rsidR="00000000" w:rsidRDefault="00F20DFC">
      <w:pPr>
        <w:pStyle w:val="pj"/>
      </w:pPr>
      <w:r>
        <w:rPr>
          <w:rStyle w:val="s1"/>
        </w:rPr>
        <w:t>Статья 13.</w:t>
      </w:r>
      <w:r>
        <w:t xml:space="preserve"> Подземные водные объ</w:t>
      </w:r>
      <w:r>
        <w:t xml:space="preserve">екты </w:t>
      </w:r>
    </w:p>
    <w:p w:rsidR="00000000" w:rsidRDefault="00F20DFC">
      <w:pPr>
        <w:pStyle w:val="pj"/>
      </w:pPr>
      <w:r>
        <w:t xml:space="preserve">К подземным водным объектам относятся: </w:t>
      </w:r>
    </w:p>
    <w:p w:rsidR="00000000" w:rsidRDefault="00F20DFC">
      <w:pPr>
        <w:pStyle w:val="pj"/>
      </w:pPr>
      <w:r>
        <w:t xml:space="preserve">1) водоносные зоны, горизонты и комплексы горных пород; </w:t>
      </w:r>
    </w:p>
    <w:p w:rsidR="00000000" w:rsidRDefault="00F20DFC">
      <w:pPr>
        <w:pStyle w:val="pj"/>
      </w:pPr>
      <w:r>
        <w:t xml:space="preserve">2) бассейн подземных вод; </w:t>
      </w:r>
    </w:p>
    <w:p w:rsidR="00000000" w:rsidRDefault="00F20DFC">
      <w:pPr>
        <w:pStyle w:val="pj"/>
      </w:pPr>
      <w:r>
        <w:t xml:space="preserve">3) месторождения и участки подземных вод; </w:t>
      </w:r>
    </w:p>
    <w:p w:rsidR="00000000" w:rsidRDefault="00F20DFC">
      <w:pPr>
        <w:pStyle w:val="pj"/>
      </w:pPr>
      <w:r>
        <w:t xml:space="preserve">4) естественный выход подземных вод на суше или под водой; </w:t>
      </w:r>
    </w:p>
    <w:p w:rsidR="00000000" w:rsidRDefault="00F20DFC">
      <w:pPr>
        <w:pStyle w:val="pj"/>
        <w:spacing w:after="240"/>
      </w:pPr>
      <w:r>
        <w:t xml:space="preserve">5) обводненные участки </w:t>
      </w:r>
      <w:r>
        <w:t>недр.</w:t>
      </w:r>
    </w:p>
    <w:p w:rsidR="00000000" w:rsidRDefault="00F20DFC">
      <w:pPr>
        <w:pStyle w:val="pj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F20DFC">
      <w:pPr>
        <w:pStyle w:val="pj"/>
      </w:pPr>
      <w:r>
        <w:t xml:space="preserve"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72" w:history="1">
        <w:r>
          <w:rPr>
            <w:rStyle w:val="a4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F20DFC">
      <w:pPr>
        <w:pStyle w:val="pj"/>
        <w:spacing w:after="240"/>
      </w:pPr>
      <w:r>
        <w:t xml:space="preserve">2. Исключен в соответствии с </w:t>
      </w:r>
      <w:hyperlink r:id="rId73" w:anchor="sub_id=106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</w:t>
      </w:r>
      <w:r>
        <w:rPr>
          <w:rStyle w:val="s3"/>
        </w:rPr>
        <w:t>005 г.) (</w:t>
      </w:r>
      <w:hyperlink r:id="rId74" w:anchor="sub_id=1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F20DFC">
      <w:pPr>
        <w:pStyle w:val="pj"/>
      </w:pPr>
      <w:r>
        <w:t>1. Трансграничными водами являются поверхностные и подземные водные объекты, которые обозначают и (или) пересекают Г</w:t>
      </w:r>
      <w:r>
        <w:t xml:space="preserve">осударственную границу Республики Казахстан. </w:t>
      </w:r>
    </w:p>
    <w:p w:rsidR="00000000" w:rsidRDefault="00F20DFC">
      <w:pPr>
        <w:pStyle w:val="pj"/>
        <w:spacing w:after="240"/>
      </w:pPr>
      <w:r>
        <w:t xml:space="preserve">2. Порядок использования и охраны трансграничных вод устанавливается настоящим Кодексом, </w:t>
      </w:r>
      <w:hyperlink r:id="rId7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</w:t>
      </w:r>
      <w:r>
        <w:t xml:space="preserve">границе и </w:t>
      </w:r>
      <w:hyperlink r:id="rId76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F20DFC">
      <w:pPr>
        <w:pStyle w:val="pj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F20DFC">
      <w:pPr>
        <w:pStyle w:val="pj"/>
      </w:pPr>
      <w:r>
        <w:t>1. Все водные объекты являются объектами общего пользования, если ин</w:t>
      </w:r>
      <w:r>
        <w:t xml:space="preserve">ое не предусмотрено законодательством Республики Казахстан. </w:t>
      </w:r>
    </w:p>
    <w:p w:rsidR="00000000" w:rsidRDefault="00F20DFC">
      <w:pPr>
        <w:pStyle w:val="pj"/>
      </w:pPr>
      <w:r>
        <w:t xml:space="preserve">2. На водных объектах общее водопользование осуществляется в порядке, установленном настоящим Кодексом. </w:t>
      </w:r>
    </w:p>
    <w:p w:rsidR="00000000" w:rsidRDefault="00F20DFC">
      <w:pPr>
        <w:pStyle w:val="pj"/>
        <w:spacing w:after="240"/>
      </w:pPr>
      <w:r>
        <w:t>3. Ограничение пользования водными объектами общего пользования допускается в случаях, пре</w:t>
      </w:r>
      <w:r>
        <w:t>дусмотренных законами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F20DFC">
      <w:pPr>
        <w:pStyle w:val="pj"/>
      </w:pPr>
      <w:r>
        <w:t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</w:t>
      </w:r>
      <w:r>
        <w:t xml:space="preserve">ования. </w:t>
      </w:r>
    </w:p>
    <w:p w:rsidR="00000000" w:rsidRDefault="00F20DFC">
      <w:pPr>
        <w:pStyle w:val="pj"/>
      </w:pPr>
      <w:r>
        <w:t xml:space="preserve">2. При использовании водных объектов совместного пользования в первую очередь удовлетворяются интересы нижерасположенных по водотоку водопользователей. </w:t>
      </w:r>
    </w:p>
    <w:p w:rsidR="00000000" w:rsidRDefault="00F20DFC">
      <w:pPr>
        <w:pStyle w:val="pj"/>
      </w:pPr>
      <w:r>
        <w:t>3. Водопользователи, использующие водные объекты совместного пользования, обязаны учитывать вз</w:t>
      </w:r>
      <w:r>
        <w:t xml:space="preserve">аимные интересы, не затруднять осуществления права водопользования и не причинять вреда друг другу.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77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" w:anchor="sub_id=17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4. Водные объекты для сов</w:t>
      </w:r>
      <w:r>
        <w:t xml:space="preserve">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79" w:history="1">
        <w:r>
          <w:rPr>
            <w:rStyle w:val="a4"/>
          </w:rPr>
          <w:t>порядке</w:t>
        </w:r>
      </w:hyperlink>
      <w:r>
        <w:t>, установленном П</w:t>
      </w:r>
      <w:r>
        <w:t xml:space="preserve">равительством Республики Казахстан. </w:t>
      </w:r>
    </w:p>
    <w:p w:rsidR="00000000" w:rsidRDefault="00F20DFC">
      <w:pPr>
        <w:pStyle w:val="pj"/>
        <w:spacing w:after="240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F20DFC">
      <w:pPr>
        <w:pStyle w:val="pj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F20DFC">
      <w:pPr>
        <w:pStyle w:val="pj"/>
      </w:pPr>
      <w:r>
        <w:t>1. Водные объекты, предоставленные пол</w:t>
      </w:r>
      <w:r>
        <w:t xml:space="preserve">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F20DFC">
      <w:pPr>
        <w:pStyle w:val="pj"/>
        <w:spacing w:after="240"/>
      </w:pPr>
      <w:r>
        <w:t>2. Водные объекты обособленного пользования могут использоваться как водные объекты общего пользования в порядке, устан</w:t>
      </w:r>
      <w:r>
        <w:t>овленном настоящим Кодексом.</w:t>
      </w:r>
    </w:p>
    <w:p w:rsidR="00000000" w:rsidRDefault="00F20DFC">
      <w:pPr>
        <w:pStyle w:val="pj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F20DFC">
      <w:pPr>
        <w:pStyle w:val="pj"/>
        <w:spacing w:after="240"/>
      </w:pPr>
      <w:r>
        <w:t xml:space="preserve">Порядок образования, режим охраны водных объектов особо охраняемых природных территорий и пользования ими, а также условия деятельности в них устанавливаются </w:t>
      </w:r>
      <w:hyperlink r:id="rId8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</w:t>
      </w:r>
    </w:p>
    <w:p w:rsidR="00000000" w:rsidRDefault="00F20DFC">
      <w:pPr>
        <w:pStyle w:val="pj"/>
      </w:pPr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F20DFC">
      <w:pPr>
        <w:pStyle w:val="pj"/>
      </w:pPr>
      <w:r>
        <w:t>1. Водными объектами особого государственного значен</w:t>
      </w:r>
      <w:r>
        <w:t xml:space="preserve">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 </w:t>
      </w:r>
    </w:p>
    <w:p w:rsidR="00000000" w:rsidRDefault="00F20DFC">
      <w:pPr>
        <w:pStyle w:val="pj"/>
        <w:spacing w:after="240"/>
      </w:pPr>
      <w:r>
        <w:t xml:space="preserve">2. </w:t>
      </w:r>
      <w:hyperlink r:id="rId81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82" w:anchor="sub_id=2" w:history="1">
        <w:r>
          <w:rPr>
            <w:rStyle w:val="a4"/>
          </w:rPr>
          <w:t>особенности</w:t>
        </w:r>
      </w:hyperlink>
      <w:r>
        <w:t xml:space="preserve"> </w:t>
      </w:r>
      <w:r>
        <w:t>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F20DFC">
      <w:pPr>
        <w:pStyle w:val="pj"/>
        <w:spacing w:after="240"/>
      </w:pPr>
      <w:r>
        <w:t>Оборот водных объектов, земель водного фонда, за исключением земель, ук</w:t>
      </w:r>
      <w:r>
        <w:t xml:space="preserve">азанных в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F20DFC">
      <w:pPr>
        <w:pStyle w:val="pc"/>
      </w:pPr>
      <w:bookmarkStart w:id="4" w:name="SUB220000"/>
      <w:bookmarkEnd w:id="4"/>
      <w:r>
        <w:rPr>
          <w:rStyle w:val="s1"/>
        </w:rPr>
        <w:t>Раздел 2. Право поль</w:t>
      </w:r>
      <w:r>
        <w:rPr>
          <w:rStyle w:val="s1"/>
        </w:rPr>
        <w:t>зования водными объектами. Право собственности и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иные права на водохозяйственные сооружения</w:t>
      </w:r>
    </w:p>
    <w:p w:rsidR="00000000" w:rsidRDefault="00F20DFC">
      <w:pPr>
        <w:pStyle w:val="pc"/>
        <w:spacing w:after="240"/>
      </w:pPr>
      <w:r>
        <w:rPr>
          <w:rStyle w:val="s1"/>
        </w:rPr>
        <w:t>Глава 3. Право пользования водными объектами</w:t>
      </w:r>
    </w:p>
    <w:p w:rsidR="00000000" w:rsidRDefault="00F20DFC">
      <w:pPr>
        <w:pStyle w:val="pj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1 внесены изменения Законом Р</w:t>
      </w:r>
      <w:r>
        <w:rPr>
          <w:rStyle w:val="s3"/>
        </w:rPr>
        <w:t xml:space="preserve">К от 20.12.04 г. </w:t>
      </w:r>
      <w:hyperlink r:id="rId83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85" w:anchor="sub_id=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6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 xml:space="preserve">1. Право пользования водными </w:t>
      </w:r>
      <w:r>
        <w:rPr>
          <w:rStyle w:val="s0"/>
        </w:rPr>
        <w:t>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законодательством Республики Казахстан.</w:t>
      </w:r>
    </w:p>
    <w:p w:rsidR="00000000" w:rsidRDefault="00F20DFC">
      <w:pPr>
        <w:pStyle w:val="pj"/>
      </w:pPr>
      <w:r>
        <w:t>2. Физическим и юридическим лицам водные объекты предоставляются на пра</w:t>
      </w:r>
      <w:r>
        <w:t xml:space="preserve">ве: </w:t>
      </w:r>
    </w:p>
    <w:p w:rsidR="00000000" w:rsidRDefault="00F20DFC">
      <w:pPr>
        <w:pStyle w:val="pj"/>
      </w:pPr>
      <w:r>
        <w:t xml:space="preserve">1) краткосрочного пользования; </w:t>
      </w:r>
    </w:p>
    <w:p w:rsidR="00000000" w:rsidRDefault="00F20DFC">
      <w:pPr>
        <w:pStyle w:val="pj"/>
      </w:pPr>
      <w:r>
        <w:t xml:space="preserve">2) долгосрочного пользования. </w:t>
      </w:r>
    </w:p>
    <w:p w:rsidR="00000000" w:rsidRDefault="00F20DFC">
      <w:pPr>
        <w:pStyle w:val="pj"/>
      </w:pPr>
      <w:r>
        <w:t xml:space="preserve"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F20DFC">
      <w:pPr>
        <w:pStyle w:val="pj"/>
        <w:spacing w:after="240"/>
      </w:pPr>
      <w:r>
        <w:t>4. Физические и юридические ли</w:t>
      </w:r>
      <w:r>
        <w:t>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F20DFC">
      <w:pPr>
        <w:pStyle w:val="pj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F20DFC">
      <w:pPr>
        <w:pStyle w:val="pj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F20DFC">
      <w:pPr>
        <w:pStyle w:val="pj"/>
      </w:pPr>
      <w:r>
        <w:t>2. Каждый может пользоваться водным</w:t>
      </w:r>
      <w:r>
        <w:t xml:space="preserve">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87" w:anchor="sub_id=106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3. Публичный водный серви</w:t>
      </w:r>
      <w:r>
        <w:t>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поряд</w:t>
      </w:r>
      <w:r>
        <w:t xml:space="preserve">ка пользования водным объектом физическими или юридическими лицами, получившими его в пользование. </w:t>
      </w:r>
    </w:p>
    <w:p w:rsidR="00000000" w:rsidRDefault="00F20DFC">
      <w:pPr>
        <w:pStyle w:val="pj"/>
      </w:pPr>
      <w:r>
        <w:t xml:space="preserve"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F20DFC">
      <w:pPr>
        <w:pStyle w:val="pj"/>
      </w:pPr>
      <w:r>
        <w:t>5</w:t>
      </w:r>
      <w:r>
        <w:t xml:space="preserve">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F20DFC">
      <w:pPr>
        <w:pStyle w:val="p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"/>
      </w:pPr>
      <w:r>
        <w:rPr>
          <w:rStyle w:val="s3"/>
        </w:rPr>
        <w:t xml:space="preserve">В пункт 6 внесены изменения в соответствии с </w:t>
      </w:r>
      <w:hyperlink r:id="rId89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90" w:anchor="sub_id=2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6. Публичный и частный водные сервитуты могут устанавливаться в целях: </w:t>
      </w:r>
    </w:p>
    <w:p w:rsidR="00000000" w:rsidRDefault="00F20DFC">
      <w:pPr>
        <w:pStyle w:val="pj"/>
      </w:pPr>
      <w:r>
        <w:t xml:space="preserve">1) забора воды без применения сооружений, технических средств и устройств; </w:t>
      </w:r>
    </w:p>
    <w:p w:rsidR="00000000" w:rsidRDefault="00F20DFC">
      <w:pPr>
        <w:pStyle w:val="pj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F20DFC">
      <w:pPr>
        <w:pStyle w:val="pj"/>
      </w:pPr>
      <w:r>
        <w:t>3) использования водных объектов в качестве водных п</w:t>
      </w:r>
      <w:r>
        <w:t xml:space="preserve">утей для паромов, лодок и других маломерных судов.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1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" w:anchor="sub_id=2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7. Для осуществления водных сервитутов не требует</w:t>
      </w:r>
      <w:r>
        <w:t>ся получения разрешения на специальное водопользование.</w:t>
      </w:r>
    </w:p>
    <w:p w:rsidR="00000000" w:rsidRDefault="00F20DFC">
      <w:pPr>
        <w:pStyle w:val="pc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сооружения</w:t>
      </w:r>
    </w:p>
    <w:p w:rsidR="00000000" w:rsidRDefault="00F20DFC">
      <w:pPr>
        <w:pStyle w:val="pj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F20DFC">
      <w:pPr>
        <w:pStyle w:val="pj"/>
      </w:pPr>
      <w:r>
        <w:t>1. Водохозяйственные сооружения могут находиться в государств</w:t>
      </w:r>
      <w:r>
        <w:t xml:space="preserve">енной либо в частной собственности. </w:t>
      </w:r>
    </w:p>
    <w:p w:rsidR="00000000" w:rsidRDefault="00F20DFC">
      <w:pPr>
        <w:pStyle w:val="pj"/>
        <w:spacing w:after="240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94" w:history="1">
        <w:r>
          <w:rPr>
            <w:rStyle w:val="a4"/>
          </w:rPr>
          <w:t>гражд</w:t>
        </w:r>
        <w:r>
          <w:rPr>
            <w:rStyle w:val="a4"/>
          </w:rPr>
          <w:t>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F20DFC">
      <w:pPr>
        <w:pStyle w:val="pj"/>
      </w:pPr>
      <w:r>
        <w:rPr>
          <w:rStyle w:val="s1"/>
        </w:rPr>
        <w:t>Статья 25.</w:t>
      </w:r>
      <w:r>
        <w:t xml:space="preserve"> Водохозяйственные сооружения, имеющие особое стратегическое значение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96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Водохозяйственные сооружения, имеющие о</w:t>
      </w:r>
      <w:r>
        <w:t xml:space="preserve">собое стратегическое значение, находятся в государственной собственности и не могут быть переданы в аренду, доверительное управление, и не подлежат </w:t>
      </w:r>
      <w:r>
        <w:rPr>
          <w:rStyle w:val="s0"/>
        </w:rPr>
        <w:t>отчуждению</w:t>
      </w:r>
      <w:r>
        <w:t xml:space="preserve">. </w:t>
      </w:r>
    </w:p>
    <w:p w:rsidR="00000000" w:rsidRDefault="00F20DFC">
      <w:pPr>
        <w:pStyle w:val="pj"/>
        <w:spacing w:after="240"/>
      </w:pPr>
      <w:r>
        <w:t xml:space="preserve">2. </w:t>
      </w:r>
      <w:hyperlink r:id="rId97" w:history="1">
        <w:r>
          <w:rPr>
            <w:rStyle w:val="a4"/>
          </w:rPr>
          <w:t>Перечень водохозяйственн</w:t>
        </w:r>
        <w:r>
          <w:rPr>
            <w:rStyle w:val="a4"/>
          </w:rPr>
          <w:t>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F20DFC">
      <w:pPr>
        <w:pStyle w:val="pj"/>
      </w:pPr>
      <w:r>
        <w:t>Водохозяйственные сооружения, находящиеся в республиканской собствен</w:t>
      </w:r>
      <w:r>
        <w:t xml:space="preserve">ности, закрепляются за государственными водохозяйственными организациями. </w:t>
      </w:r>
    </w:p>
    <w:p w:rsidR="00000000" w:rsidRDefault="00F20DFC">
      <w:pPr>
        <w:pStyle w:val="pj"/>
      </w:pPr>
      <w:hyperlink r:id="rId98" w:history="1">
        <w:r>
          <w:rPr>
            <w:rStyle w:val="a4"/>
          </w:rPr>
          <w:t>Перечень</w:t>
        </w:r>
      </w:hyperlink>
      <w:r>
        <w:t xml:space="preserve"> водохозяйственных сооружений, находящихся в республиканской собственности, определяется Правительством Респу</w:t>
      </w:r>
      <w:r>
        <w:t xml:space="preserve">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F20DFC">
      <w:pPr>
        <w:pStyle w:val="pj"/>
        <w:spacing w:after="240"/>
      </w:pPr>
      <w:r>
        <w:t xml:space="preserve">Водохозяйственные сооружения, находящиеся в республиканской собственности, могут быть </w:t>
      </w:r>
      <w:hyperlink r:id="rId99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00" w:anchor="sub_id=95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F20DFC">
      <w:pPr>
        <w:pStyle w:val="pj"/>
        <w:spacing w:after="240"/>
      </w:pPr>
      <w:r>
        <w:t xml:space="preserve">Водохозяйственные сооружения, находящиеся в коммунальной собственности, закрепляются за государственными коммунальными предприятиями </w:t>
      </w:r>
      <w:r>
        <w:t xml:space="preserve">и могут в соответствии с </w:t>
      </w:r>
      <w:hyperlink r:id="rId10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</w:t>
      </w:r>
      <w:r>
        <w:t>щих особое стратегическое значение.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102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" w:anchor="sub_id=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F20DFC">
      <w:pPr>
        <w:pStyle w:val="pj"/>
      </w:pPr>
      <w:r>
        <w:t>1. Системы питьевого водоснабжения могут находиться в республиканской, коммунальной собственности, а также собствен</w:t>
      </w:r>
      <w:r>
        <w:t xml:space="preserve">ности физических и юридических лиц. </w:t>
      </w:r>
    </w:p>
    <w:p w:rsidR="00000000" w:rsidRDefault="00F20DFC">
      <w:pPr>
        <w:pStyle w:val="pj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F20DFC">
      <w:pPr>
        <w:pStyle w:val="pj"/>
      </w:pPr>
      <w:r>
        <w:t>Эксплуатация систем питьевого водоснабжения, находящихся в коммунальной собств</w:t>
      </w:r>
      <w:r>
        <w:t xml:space="preserve">енности, осуществляется государственными и иными организациями. </w:t>
      </w:r>
    </w:p>
    <w:p w:rsidR="00000000" w:rsidRDefault="00F20DFC">
      <w:pPr>
        <w:pStyle w:val="pj"/>
        <w:spacing w:after="240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</w:t>
      </w:r>
      <w:r>
        <w:t xml:space="preserve">пользователей </w:t>
      </w:r>
    </w:p>
    <w:p w:rsidR="00000000" w:rsidRDefault="00F20DFC">
      <w:pPr>
        <w:pStyle w:val="pj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F20DFC">
      <w:pPr>
        <w:pStyle w:val="pj"/>
        <w:spacing w:after="240"/>
      </w:pPr>
      <w:r>
        <w:t>2. Водохозяйственные сооружения, предназначенные для обслуживания сельск</w:t>
      </w:r>
      <w:r>
        <w:t>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пользование, а также проданы или безвозмездно переданы водопользователям или их объединениям, обслуживающим</w:t>
      </w:r>
      <w:r>
        <w:t xml:space="preserve"> эти сооружения, в порядке и на условиях, установленных законодательством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F20DFC">
      <w:pPr>
        <w:pStyle w:val="pj"/>
      </w:pPr>
      <w:r>
        <w:t>1. В случае угрозы интересам национальной безопасности, жизни и здоровью гражда</w:t>
      </w:r>
      <w:r>
        <w:t>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уполномоченного органа по управле</w:t>
      </w:r>
      <w:r>
        <w:t xml:space="preserve">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F20DFC">
      <w:pPr>
        <w:pStyle w:val="pj"/>
        <w:spacing w:after="240"/>
      </w:pPr>
      <w:r>
        <w:t xml:space="preserve">2. </w:t>
      </w:r>
      <w:hyperlink r:id="rId104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водохозяйственными соо</w:t>
      </w:r>
      <w:r>
        <w:t>ружениями, указанными в пункте 1 настоящей статьи, определяется Правительством Республики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31 внесены изменения в соответствии с </w:t>
      </w:r>
      <w:hyperlink r:id="rId105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06" w:anchor="sub_id=3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на водохозяйственные сооружения </w:t>
      </w:r>
    </w:p>
    <w:p w:rsidR="00000000" w:rsidRDefault="00F20DFC">
      <w:pPr>
        <w:pStyle w:val="pj"/>
      </w:pPr>
      <w:r>
        <w:rPr>
          <w:rStyle w:val="s0"/>
        </w:rPr>
        <w:t>1. Права на водохозяйственные сооруже</w:t>
      </w:r>
      <w:r>
        <w:rPr>
          <w:rStyle w:val="s0"/>
        </w:rPr>
        <w:t xml:space="preserve">ния подлежат обязательной государственной регистрации в соответствии с </w:t>
      </w:r>
      <w:hyperlink r:id="rId1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 </w:t>
      </w:r>
    </w:p>
    <w:p w:rsidR="00000000" w:rsidRDefault="00F20DFC">
      <w:pPr>
        <w:pStyle w:val="pj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08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F20DFC">
      <w:pPr>
        <w:pStyle w:val="pji"/>
      </w:pPr>
      <w:r>
        <w:rPr>
          <w:rStyle w:val="s3"/>
        </w:rPr>
        <w:t>Полаг</w:t>
      </w:r>
      <w:r>
        <w:rPr>
          <w:rStyle w:val="s3"/>
        </w:rPr>
        <w:t xml:space="preserve">аем, что регистрация прав на самоизливающуюся водную скважину не требуется - см. </w:t>
      </w:r>
      <w:hyperlink r:id="rId10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F20DFC">
      <w:pPr>
        <w:pStyle w:val="pj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</w:t>
      </w:r>
      <w:r>
        <w:t xml:space="preserve">оружений </w:t>
      </w:r>
    </w:p>
    <w:p w:rsidR="00000000" w:rsidRDefault="00F20DFC">
      <w:pPr>
        <w:pStyle w:val="pj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0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11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400" w:history="1">
        <w:r>
          <w:rPr>
            <w:rStyle w:val="a4"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13" w:anchor="sub_id=3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2. Контроль за обеспечением собственниками безопасности водохозяйственных</w:t>
      </w:r>
      <w:r>
        <w:rPr>
          <w:rStyle w:val="s0"/>
        </w:rPr>
        <w:t xml:space="preserve"> сооружений осуществляют:</w:t>
      </w:r>
    </w:p>
    <w:p w:rsidR="00000000" w:rsidRDefault="00F20DFC">
      <w:pPr>
        <w:pStyle w:val="pj"/>
      </w:pPr>
      <w:r>
        <w:rPr>
          <w:rStyle w:val="s0"/>
        </w:rPr>
        <w:t>1) уполномоченный орган за соблюдением режима работы водохозяйственных сооружений;</w:t>
      </w:r>
    </w:p>
    <w:p w:rsidR="00000000" w:rsidRDefault="00F20DFC">
      <w:pPr>
        <w:pStyle w:val="pj"/>
      </w:pPr>
      <w:r>
        <w:rPr>
          <w:rStyle w:val="s0"/>
        </w:rPr>
        <w:t>2) уполномоченный орган в области промышленной безопасности за техническое состояние водохозяйственных сооружений.</w:t>
      </w:r>
    </w:p>
    <w:p w:rsidR="00000000" w:rsidRDefault="00F20DFC">
      <w:pPr>
        <w:pStyle w:val="pj"/>
      </w:pPr>
      <w:r>
        <w:t> </w:t>
      </w:r>
    </w:p>
    <w:p w:rsidR="00000000" w:rsidRDefault="00F20DFC">
      <w:pPr>
        <w:pStyle w:val="pji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11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5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F20DFC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1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7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F20DFC">
      <w:pPr>
        <w:pStyle w:val="pc"/>
      </w:pPr>
      <w:r>
        <w:rPr>
          <w:rStyle w:val="s1"/>
        </w:rPr>
        <w:t>водного фонда, водоснабжения и водоотведения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33 внесены изменения в соответствии с </w:t>
      </w:r>
      <w:hyperlink r:id="rId11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Законом РК от 20.12.04 г. </w:t>
      </w:r>
      <w:hyperlink r:id="rId120" w:anchor="sub_id=1060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1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2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3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53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25" w:anchor="sub_id=3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</w:t>
      </w:r>
      <w:r>
        <w:t xml:space="preserve">ные и исполнительные органы областей (города республиканского значения, столицы) в пределах своей компетенции, установленной законодательством Республики Казахстан. </w:t>
      </w:r>
    </w:p>
    <w:p w:rsidR="00000000" w:rsidRDefault="00F20DFC">
      <w:pPr>
        <w:pStyle w:val="pj"/>
      </w:pPr>
      <w:r>
        <w:t>2. Структура управления в области использования и охраны водного фонда с учетом комплексно</w:t>
      </w:r>
      <w:r>
        <w:t xml:space="preserve">сти и соподчиненности подразделяется на следующие уровни: </w:t>
      </w:r>
    </w:p>
    <w:p w:rsidR="00000000" w:rsidRDefault="00F20DFC">
      <w:pPr>
        <w:pStyle w:val="pj"/>
      </w:pPr>
      <w:r>
        <w:t xml:space="preserve">1) межгосударственный; </w:t>
      </w:r>
    </w:p>
    <w:p w:rsidR="00000000" w:rsidRDefault="00F20DFC">
      <w:pPr>
        <w:pStyle w:val="pj"/>
      </w:pPr>
      <w:r>
        <w:t xml:space="preserve">2) государственный; </w:t>
      </w:r>
    </w:p>
    <w:p w:rsidR="00000000" w:rsidRDefault="00F20DFC">
      <w:pPr>
        <w:pStyle w:val="pj"/>
      </w:pPr>
      <w:r>
        <w:t xml:space="preserve">3) бассейновый; </w:t>
      </w:r>
    </w:p>
    <w:p w:rsidR="00000000" w:rsidRDefault="00F20DFC">
      <w:pPr>
        <w:pStyle w:val="pj"/>
      </w:pPr>
      <w:r>
        <w:t xml:space="preserve">4) территориальный. </w:t>
      </w:r>
    </w:p>
    <w:p w:rsidR="00000000" w:rsidRDefault="00F20DFC">
      <w:pPr>
        <w:pStyle w:val="pj"/>
        <w:spacing w:after="240"/>
      </w:pPr>
      <w:r>
        <w:t>3. Государственные органы могут привлекать граждан и общественные объединения для разработки программ и осуществле</w:t>
      </w:r>
      <w:r>
        <w:t>ния мероприятий по рациональному использованию и охране водного фонда.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34 внесены изменения в соответствии с </w:t>
      </w:r>
      <w:hyperlink r:id="rId12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27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F20DFC">
      <w:pPr>
        <w:pStyle w:val="pj"/>
      </w:pPr>
      <w:r>
        <w:t>Государстве</w:t>
      </w:r>
      <w:r>
        <w:t>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9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1) государственного регулирования и контр</w:t>
      </w:r>
      <w:r>
        <w:t>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F20DFC">
      <w:pPr>
        <w:pStyle w:val="pj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F20DFC">
      <w:pPr>
        <w:pStyle w:val="pj"/>
      </w:pPr>
      <w:r>
        <w:t xml:space="preserve">3) создания оптимальных условий водопользования, сохранения </w:t>
      </w:r>
      <w:r>
        <w:t xml:space="preserve">экологической устойчивости окружающей среды и санитарно-эпидемиологической безопасности населения; </w:t>
      </w:r>
    </w:p>
    <w:p w:rsidR="00000000" w:rsidRDefault="00F20DFC">
      <w:pPr>
        <w:pStyle w:val="pj"/>
      </w:pPr>
      <w:r>
        <w:t xml:space="preserve">4) бассейнового управления; </w:t>
      </w:r>
    </w:p>
    <w:p w:rsidR="00000000" w:rsidRDefault="00F20DFC">
      <w:pPr>
        <w:pStyle w:val="pj"/>
        <w:spacing w:after="240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</w:t>
      </w:r>
      <w:r>
        <w:t>нного использования водных ресурсов.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35 внесены изменения в соответствии с </w:t>
      </w:r>
      <w:hyperlink r:id="rId13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1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F20DFC">
      <w:pPr>
        <w:pStyle w:val="pj"/>
      </w:pPr>
      <w:r>
        <w:t>Основными задачами государственного управления</w:t>
      </w:r>
      <w:r>
        <w:t xml:space="preserve">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2" w:anchor="sub_id=7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12.02.09 г. № 132-IV (</w:t>
      </w:r>
      <w:hyperlink r:id="rId133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F20DFC">
      <w:pPr>
        <w:pStyle w:val="pj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4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5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3) разработка основных направлений совершенствования техно</w:t>
      </w:r>
      <w:r>
        <w:t xml:space="preserve">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F20DFC">
      <w:pPr>
        <w:pStyle w:val="pj"/>
      </w:pPr>
      <w:r>
        <w:t xml:space="preserve">4) прогноз и организация мероприятий по увеличению объемов располагаемых водных ресурсов и рациональному перераспределению их для покрытия дефицита воды; </w:t>
      </w:r>
    </w:p>
    <w:p w:rsidR="00000000" w:rsidRDefault="00F20DFC">
      <w:pPr>
        <w:pStyle w:val="pj"/>
      </w:pPr>
      <w:r>
        <w:t>5) установление структуры водопользования</w:t>
      </w:r>
      <w:r>
        <w:t xml:space="preserve">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F20DFC">
      <w:pPr>
        <w:pStyle w:val="pj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7 внесены изменения в соответствии с </w:t>
      </w:r>
      <w:hyperlink r:id="rId136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7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7) планирование и соблюдение экологических требований; </w:t>
      </w:r>
    </w:p>
    <w:p w:rsidR="00000000" w:rsidRDefault="00F20DFC">
      <w:pPr>
        <w:pStyle w:val="pj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F20DFC">
      <w:pPr>
        <w:pStyle w:val="pj"/>
      </w:pPr>
      <w:r>
        <w:t xml:space="preserve">9) эффективное управление водными объектами и водохозяйственными сооружениями, находящимися в </w:t>
      </w:r>
      <w:r>
        <w:t xml:space="preserve">государственной собственности; </w:t>
      </w:r>
    </w:p>
    <w:p w:rsidR="00000000" w:rsidRDefault="00F20DFC">
      <w:pPr>
        <w:pStyle w:val="pj"/>
      </w:pPr>
      <w:r>
        <w:t xml:space="preserve">10) развитие рынка водохозяйственных услуг; </w:t>
      </w:r>
    </w:p>
    <w:p w:rsidR="00000000" w:rsidRDefault="00F20DFC">
      <w:pPr>
        <w:pStyle w:val="pj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38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12) разработка и реализация отраслевых (секторальных) и региональных программ по гидромелиорац</w:t>
      </w:r>
      <w:r>
        <w:rPr>
          <w:rStyle w:val="s0"/>
        </w:rPr>
        <w:t>ии земель;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139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13) обеспечение безопасности водохозяйственных сис</w:t>
      </w:r>
      <w:r>
        <w:rPr>
          <w:rStyle w:val="s0"/>
        </w:rPr>
        <w:t>тем и сооружений;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40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14) контроль за состоянием водохозяйственны</w:t>
      </w:r>
      <w:r>
        <w:rPr>
          <w:rStyle w:val="s0"/>
        </w:rPr>
        <w:t>х систем и сооружений, а также за их соответствием требованиям законодательства Республики Казахстан.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4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42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F20DFC">
      <w:pPr>
        <w:pStyle w:val="pc"/>
      </w:pPr>
      <w:r>
        <w:rPr>
          <w:rStyle w:val="s1"/>
        </w:rPr>
        <w:t>и охраны водного фонда, водоснабжения и водоотведения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</w:t>
      </w:r>
      <w:r>
        <w:rPr>
          <w:rStyle w:val="s3"/>
        </w:rPr>
        <w:t>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36 внесены изменения в соответствии с </w:t>
      </w:r>
      <w:hyperlink r:id="rId14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4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F20DFC">
      <w:pPr>
        <w:pStyle w:val="pj"/>
      </w:pPr>
      <w:r>
        <w:t xml:space="preserve">Правительство Республики Казахстан: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145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1) раз</w:t>
      </w:r>
      <w:r>
        <w:t>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47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1-1) утверждает </w:t>
      </w:r>
      <w:hyperlink r:id="rId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F20DFC">
      <w:pPr>
        <w:pStyle w:val="pji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49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1-2) утверждает </w:t>
      </w:r>
      <w:hyperlink r:id="rId1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F20DFC">
      <w:pPr>
        <w:pStyle w:val="pj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F20DFC">
      <w:pPr>
        <w:pStyle w:val="pj"/>
      </w:pPr>
      <w:r>
        <w:t xml:space="preserve">3) определяет </w:t>
      </w:r>
      <w:hyperlink r:id="rId151" w:history="1">
        <w:r>
          <w:rPr>
            <w:rStyle w:val="a4"/>
          </w:rPr>
          <w:t>порядок</w:t>
        </w:r>
      </w:hyperlink>
      <w: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3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4) утверждает </w:t>
      </w:r>
      <w:hyperlink r:id="rId154" w:anchor="sub_id=100" w:history="1">
        <w:r>
          <w:rPr>
            <w:rStyle w:val="a4"/>
          </w:rPr>
          <w:t>перечень</w:t>
        </w:r>
      </w:hyperlink>
      <w:r>
        <w:t xml:space="preserve"> особо важных групповых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5) утверждает порядок </w:t>
      </w:r>
      <w:hyperlink r:id="rId157" w:history="1">
        <w:r>
          <w:rPr>
            <w:rStyle w:val="a4"/>
          </w:rPr>
          <w:t>субсидирования стоимости услуг по подаче воды сельскохозяйственным товаропроизводителям</w:t>
        </w:r>
      </w:hyperlink>
      <w:r>
        <w:t xml:space="preserve"> и </w:t>
      </w:r>
      <w:hyperlink r:id="rId158" w:history="1">
        <w:r>
          <w:rPr>
            <w:rStyle w:val="a4"/>
          </w:rPr>
          <w:t>подаче питьевой воды из особо важных групповых и локальных систем водоснабжения, я</w:t>
        </w:r>
        <w:r>
          <w:rPr>
            <w:rStyle w:val="a4"/>
          </w:rPr>
          <w:t>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6) утверждает </w:t>
      </w:r>
      <w:hyperlink r:id="rId159" w:history="1">
        <w:r>
          <w:rPr>
            <w:rStyle w:val="a4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F20DFC">
      <w:pPr>
        <w:pStyle w:val="pj"/>
      </w:pPr>
      <w:r>
        <w:t xml:space="preserve">7) определяет </w:t>
      </w:r>
      <w:hyperlink r:id="rId160" w:anchor="sub_id=100" w:history="1">
        <w:r>
          <w:rPr>
            <w:rStyle w:val="a4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ресурсов и водохозяйственных балансов; </w:t>
      </w:r>
    </w:p>
    <w:p w:rsidR="00000000" w:rsidRDefault="00F20DFC">
      <w:pPr>
        <w:pStyle w:val="pj"/>
      </w:pPr>
      <w:r>
        <w:t xml:space="preserve">8) определяет </w:t>
      </w:r>
      <w:hyperlink r:id="rId161" w:history="1">
        <w:r>
          <w:rPr>
            <w:rStyle w:val="a4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8-1 в соответствии </w:t>
      </w:r>
      <w:hyperlink r:id="rId162" w:anchor="sub_id=303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10.07.09 г. № 180-IV</w:t>
      </w:r>
    </w:p>
    <w:p w:rsidR="00000000" w:rsidRDefault="00F20DFC">
      <w:pPr>
        <w:pStyle w:val="pj"/>
      </w:pPr>
      <w:r>
        <w:rPr>
          <w:rStyle w:val="s0"/>
        </w:rPr>
        <w:t xml:space="preserve">8-1) определяет </w:t>
      </w:r>
      <w:hyperlink r:id="rId16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F20DFC">
      <w:pPr>
        <w:pStyle w:val="pj"/>
      </w:pPr>
      <w:r>
        <w:t xml:space="preserve">9) определяет </w:t>
      </w:r>
      <w:hyperlink r:id="rId164" w:history="1">
        <w:r>
          <w:rPr>
            <w:rStyle w:val="a4"/>
          </w:rPr>
          <w:t>порядок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</w:t>
        </w:r>
        <w:r>
          <w:rPr>
            <w:rStyle w:val="a4"/>
          </w:rPr>
          <w:t>х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10) Исключен в соответствии с </w:t>
      </w:r>
      <w:hyperlink r:id="rId165" w:anchor="sub_id=1060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66" w:anchor="sub_id=36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11) утверждает </w:t>
      </w:r>
      <w:hyperlink r:id="rId167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F20DFC">
      <w:pPr>
        <w:pStyle w:val="pj"/>
      </w:pPr>
      <w:r>
        <w:t>12) сотрудничает в порядке, установленном законодательством Республики Каз</w:t>
      </w:r>
      <w:r>
        <w:t xml:space="preserve">ахстан, с иностранными государствами и международными организациями по вопросам использования и охраны трансграничных вод;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68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F20DFC">
      <w:pPr>
        <w:pStyle w:val="pj"/>
      </w:pPr>
      <w:r>
        <w:rPr>
          <w:rStyle w:val="s0"/>
        </w:rPr>
        <w:t xml:space="preserve">12-1) определяет </w:t>
      </w:r>
      <w:hyperlink r:id="rId16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</w:t>
      </w:r>
      <w:r>
        <w:rPr>
          <w:rStyle w:val="s0"/>
        </w:rPr>
        <w:t>ториальных водах (море);</w:t>
      </w:r>
    </w:p>
    <w:p w:rsidR="00000000" w:rsidRDefault="00F20DFC">
      <w:pPr>
        <w:pStyle w:val="pj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70" w:anchor="sub_id=10605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71" w:anchor="sub_id=3600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7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14)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15 в </w:t>
      </w:r>
      <w:r>
        <w:rPr>
          <w:rStyle w:val="s3"/>
        </w:rPr>
        <w:t xml:space="preserve">соответствии с </w:t>
      </w:r>
      <w:hyperlink r:id="rId174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15) Исключен в соответствии с </w:t>
      </w:r>
      <w:hyperlink r:id="rId175" w:anchor="sub_id=200" w:history="1">
        <w:r>
          <w:rPr>
            <w:rStyle w:val="a4"/>
          </w:rPr>
          <w:t>Законом</w:t>
        </w:r>
      </w:hyperlink>
      <w:r>
        <w:t xml:space="preserve"> РК от 10</w:t>
      </w:r>
      <w:r>
        <w:t xml:space="preserve">.01.11 г. № 383-IV </w:t>
      </w:r>
      <w:r>
        <w:rPr>
          <w:rStyle w:val="s3"/>
        </w:rPr>
        <w:t>(</w:t>
      </w:r>
      <w:hyperlink r:id="rId17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77" w:anchor="sub_id=53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F20DFC">
      <w:pPr>
        <w:pStyle w:val="pj"/>
      </w:pPr>
      <w:r>
        <w:rPr>
          <w:rStyle w:val="s0"/>
        </w:rPr>
        <w:t>15-1) утверждает типовые правила расчета норм потребления коммунальных услуг по водоснабжению и водоотведению для потребителей, не имеющих приборов учета.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F20DFC">
      <w:pPr>
        <w:pStyle w:val="pj"/>
      </w:pPr>
      <w:r>
        <w:t xml:space="preserve">1. </w:t>
      </w:r>
      <w:hyperlink r:id="rId178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8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</w:t>
      </w:r>
      <w:r>
        <w:rPr>
          <w:rStyle w:val="s0"/>
        </w:rPr>
        <w:t>одоотведения в пределах своей компетенции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82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2) разрабатывает программы развития водного сектора экономики</w:t>
      </w:r>
      <w:r>
        <w:rPr>
          <w:rStyle w:val="s0"/>
        </w:rPr>
        <w:t>, в том числе гидромелиорации земель</w:t>
      </w:r>
      <w:r>
        <w:t xml:space="preserve">; </w:t>
      </w:r>
    </w:p>
    <w:p w:rsidR="00000000" w:rsidRDefault="00F20DFC">
      <w:pPr>
        <w:pStyle w:val="pj"/>
      </w:pPr>
      <w:r>
        <w:t>3) разрабатывает схемы комплексного использования и охраны водных ресурс</w:t>
      </w:r>
      <w:r>
        <w:t xml:space="preserve">ов по бассейнам основных рек и других водных объектов в целом по республике;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83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</w:t>
      </w:r>
      <w:r>
        <w:rPr>
          <w:rStyle w:val="s3"/>
        </w:rPr>
        <w:t>.09 г. № 132-IV</w:t>
      </w:r>
    </w:p>
    <w:p w:rsidR="00000000" w:rsidRDefault="00F20DFC">
      <w:pPr>
        <w:pStyle w:val="pj"/>
      </w:pPr>
      <w:r>
        <w:rPr>
          <w:rStyle w:val="s0"/>
        </w:rPr>
        <w:t xml:space="preserve">3-1) утверждает </w:t>
      </w:r>
      <w:hyperlink r:id="rId184" w:history="1">
        <w:r>
          <w:rPr>
            <w:rStyle w:val="a4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85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3-2) Исключен в соответствии с </w:t>
      </w:r>
      <w:hyperlink r:id="rId186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187" w:anchor="sub_id=3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88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3-3) Исключен в соответствии с </w:t>
      </w:r>
      <w:hyperlink r:id="rId189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190" w:anchor="sub_id=3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3-4 в соответствии с </w:t>
      </w:r>
      <w:hyperlink r:id="rId19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3-4) утверждает </w:t>
      </w:r>
      <w:hyperlink r:id="rId1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F20DFC">
      <w:pPr>
        <w:pStyle w:val="pj"/>
      </w:pPr>
      <w:r>
        <w:t xml:space="preserve">4) согласовывает удельные нормы потребления воды в отраслях экономики;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4-1 в соответствии с </w:t>
      </w:r>
      <w:hyperlink r:id="rId193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F20DFC">
      <w:pPr>
        <w:pStyle w:val="pj"/>
      </w:pPr>
      <w:r>
        <w:rPr>
          <w:rStyle w:val="s0"/>
        </w:rPr>
        <w:t>4-1) согласовывает перечень рыбохозяйственных водоемов и (или) участков местного значения, выставляемых на конкурс п</w:t>
      </w:r>
      <w:r>
        <w:rPr>
          <w:rStyle w:val="s0"/>
        </w:rPr>
        <w:t>о закреплению;</w:t>
      </w:r>
    </w:p>
    <w:p w:rsidR="00000000" w:rsidRDefault="00F20DFC">
      <w:pPr>
        <w:pStyle w:val="pj"/>
      </w:pPr>
      <w:r>
        <w:t xml:space="preserve">5) утверждает </w:t>
      </w:r>
      <w:hyperlink r:id="rId194" w:history="1">
        <w:r>
          <w:rPr>
            <w:rStyle w:val="a4"/>
          </w:rPr>
          <w:t>типовые правила</w:t>
        </w:r>
      </w:hyperlink>
      <w:r>
        <w:t xml:space="preserve"> общего водопользования; </w:t>
      </w:r>
    </w:p>
    <w:p w:rsidR="00000000" w:rsidRDefault="00F20DFC">
      <w:pPr>
        <w:pStyle w:val="p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"/>
      </w:pPr>
      <w:r>
        <w:rPr>
          <w:rStyle w:val="s3"/>
        </w:rPr>
        <w:t xml:space="preserve">Пункт 1 дополнен подпунктом 5-1 в соответствии с </w:t>
      </w:r>
      <w:hyperlink r:id="rId195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F20DFC">
      <w:pPr>
        <w:pStyle w:val="pj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96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8" w:anchor="sub_id=37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201" w:anchor="sub_id=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02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6) осуществляет выда</w:t>
      </w:r>
      <w:r>
        <w:rPr>
          <w:rStyle w:val="s0"/>
        </w:rPr>
        <w:t>чу, приостановление действия и отзыв разрешения на специальное водопользование в порядке и на основаниях, установленных законами Республики Казахстан;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203" w:anchor="sub_id=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F20DFC">
      <w:pPr>
        <w:pStyle w:val="pj"/>
      </w:pPr>
      <w:r>
        <w:rPr>
          <w:rStyle w:val="s0"/>
        </w:rPr>
        <w:t xml:space="preserve">6-1) определяет </w:t>
      </w:r>
      <w:hyperlink r:id="rId204" w:history="1">
        <w:r>
          <w:rPr>
            <w:rStyle w:val="a4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водопользовани</w:t>
      </w:r>
      <w:r>
        <w:rPr>
          <w:rStyle w:val="s0"/>
        </w:rPr>
        <w:t>е;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05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7) утверждает </w:t>
      </w:r>
      <w:hyperlink r:id="rId207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</w:t>
      </w:r>
      <w:r>
        <w:rPr>
          <w:rStyle w:val="s0"/>
        </w:rPr>
        <w:t>)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дополнен подпунктом 7-1 в соответствии с </w:t>
      </w:r>
      <w:hyperlink r:id="rId208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F20DFC">
      <w:pPr>
        <w:pStyle w:val="pj"/>
      </w:pPr>
      <w:r>
        <w:rPr>
          <w:rStyle w:val="s0"/>
        </w:rPr>
        <w:t>7-1) утвержда</w:t>
      </w:r>
      <w:r>
        <w:rPr>
          <w:rStyle w:val="s0"/>
        </w:rPr>
        <w:t>ет методику расчета платы за пользование водными ресурсами поверхностных источников, установленной налоговым законодательством Республики Казахстан</w:t>
      </w:r>
      <w:r>
        <w:t>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0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8) разрабатывает порядок субсидирования стоимости услуг по подаче в</w:t>
      </w:r>
      <w:r>
        <w:t xml:space="preserve">оды сельскохозяйственным товаропроизводителям и подаче питьевой воды из особо важных групповых </w:t>
      </w:r>
      <w:r>
        <w:rPr>
          <w:rStyle w:val="s0"/>
        </w:rPr>
        <w:t xml:space="preserve">и локальных </w:t>
      </w:r>
      <w:r>
        <w:t>систем водоснабжения, являющихся безальтернативными источниками питьевого водоснабжения</w:t>
      </w:r>
      <w:r>
        <w:rPr>
          <w:rStyle w:val="s0"/>
        </w:rPr>
        <w:t>, по перечню, утвержденному Правительством Республики Казахста</w:t>
      </w:r>
      <w:r>
        <w:rPr>
          <w:rStyle w:val="s0"/>
        </w:rPr>
        <w:t>н</w:t>
      </w:r>
      <w:r>
        <w:t xml:space="preserve">; </w:t>
      </w:r>
    </w:p>
    <w:p w:rsidR="00000000" w:rsidRDefault="00F20DFC">
      <w:pPr>
        <w:pStyle w:val="pj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F20DFC">
      <w:pPr>
        <w:pStyle w:val="pj"/>
      </w:pPr>
      <w:r>
        <w:t xml:space="preserve">10) Исключен в соответствии с </w:t>
      </w:r>
      <w:hyperlink r:id="rId211" w:anchor="sub_id=106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</w:t>
      </w:r>
      <w:r>
        <w:rPr>
          <w:rStyle w:val="s3"/>
        </w:rPr>
        <w:t>вие с 1 января 2005 г.) (</w:t>
      </w:r>
      <w:hyperlink r:id="rId212" w:anchor="sub_id=3701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11) осуществляет государственный учет вод и их использования, ведение государственного водного кадастра и государственного монитори</w:t>
      </w:r>
      <w:r>
        <w:t xml:space="preserve">нга водных объектов; </w:t>
      </w:r>
    </w:p>
    <w:p w:rsidR="00000000" w:rsidRDefault="00F20DFC">
      <w:pPr>
        <w:pStyle w:val="pj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F20DFC">
      <w:pPr>
        <w:pStyle w:val="pj"/>
      </w:pPr>
      <w:r>
        <w:t>13) утверждает режим использования водных объектов и источников питьевого водоснабжения, находящихся в республиканской собс</w:t>
      </w:r>
      <w:r>
        <w:t xml:space="preserve">твенности, а также </w:t>
      </w:r>
      <w:hyperlink r:id="rId213" w:history="1">
        <w:r>
          <w:rPr>
            <w:rStyle w:val="a4"/>
          </w:rPr>
          <w:t>правила</w:t>
        </w:r>
      </w:hyperlink>
      <w:r>
        <w:t xml:space="preserve"> эксплуатации водохозяйственных сооружений, расположенных непосредственно на водных объектах;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14 внесены изменения в соо</w:t>
      </w:r>
      <w:r>
        <w:rPr>
          <w:rStyle w:val="s3"/>
        </w:rPr>
        <w:t xml:space="preserve">тветствии с </w:t>
      </w:r>
      <w:hyperlink r:id="rId21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5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5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17" w:anchor="sub_id=3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14) организует проектные, изыскательски</w:t>
      </w:r>
      <w:r>
        <w:t>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F20DFC">
      <w:pPr>
        <w:pStyle w:val="pj"/>
      </w:pPr>
      <w:r>
        <w:t>15) участвует в работе по приему-передаче в эксплуатацию водохозяйственных сооружений, согл</w:t>
      </w:r>
      <w:r>
        <w:t xml:space="preserve">асовывает проекты водохозяйственных сооружений и производства строительных, дноуглубительных и иных работ, влияющих на состояние водных объектов; </w:t>
      </w:r>
    </w:p>
    <w:p w:rsidR="00000000" w:rsidRDefault="00F20DFC">
      <w:pPr>
        <w:pStyle w:val="pj"/>
      </w:pPr>
      <w:r>
        <w:t>16) организует эксплуатацию водных объектов, водохозяйственных сооружений, находящихся в республиканской собс</w:t>
      </w:r>
      <w:r>
        <w:t xml:space="preserve">твенности; </w:t>
      </w:r>
    </w:p>
    <w:p w:rsidR="00000000" w:rsidRDefault="00F20DFC">
      <w:pPr>
        <w:pStyle w:val="pj"/>
      </w:pPr>
      <w:r>
        <w:t xml:space="preserve">17) рассматривает дела об </w:t>
      </w:r>
      <w:hyperlink r:id="rId218" w:history="1">
        <w:r>
          <w:rPr>
            <w:rStyle w:val="a4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F20DFC">
      <w:pPr>
        <w:pStyle w:val="pj"/>
      </w:pPr>
      <w:r>
        <w:t xml:space="preserve">18) подготавливает и реализует инвестиционные проекты в водном хозяйстве; </w:t>
      </w:r>
    </w:p>
    <w:p w:rsidR="00000000" w:rsidRDefault="00F20DFC">
      <w:pPr>
        <w:pStyle w:val="pj"/>
      </w:pPr>
      <w:r>
        <w:t xml:space="preserve">19) Исключен в соответствии с </w:t>
      </w:r>
      <w:hyperlink r:id="rId219" w:anchor="sub_id=106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</w:t>
      </w:r>
      <w:r>
        <w:rPr>
          <w:rStyle w:val="s3"/>
        </w:rPr>
        <w:t xml:space="preserve"> г.) (</w:t>
      </w:r>
      <w:hyperlink r:id="rId220" w:anchor="sub_id=3701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20) участвует в выработке приоритетных направлений межгосударственного сотрудничества в области использования и охраны водного фонда; </w:t>
      </w:r>
    </w:p>
    <w:p w:rsidR="00000000" w:rsidRDefault="00F20DFC">
      <w:pPr>
        <w:pStyle w:val="pj"/>
      </w:pPr>
      <w:r>
        <w:t>21) осуществляе</w:t>
      </w:r>
      <w:r>
        <w:t xml:space="preserve">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F20DFC">
      <w:pPr>
        <w:pStyle w:val="pj"/>
      </w:pPr>
      <w:r>
        <w:t>22) разрабатывает правила установления водо</w:t>
      </w:r>
      <w:r>
        <w:t xml:space="preserve">охранных зон и полос;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Подпункт 23 изложен в редакции Закона РК от 20.12.04 г. </w:t>
      </w:r>
      <w:hyperlink r:id="rId221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2" w:anchor="sub_id=37012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23) разрабатывает водохозяйственные балансы;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23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F20DFC">
      <w:pPr>
        <w:pStyle w:val="pj"/>
      </w:pPr>
      <w:r>
        <w:t>24) организует проведение специализированными государственными учреждениями мониторинга и оценки мелиоративного состояния орошаемых земель;</w:t>
      </w:r>
    </w:p>
    <w:p w:rsidR="00000000" w:rsidRDefault="00F20DFC">
      <w:pPr>
        <w:pStyle w:val="pji"/>
      </w:pPr>
      <w:r>
        <w:rPr>
          <w:rStyle w:val="s3"/>
        </w:rPr>
        <w:t>Изм</w:t>
      </w:r>
      <w:r>
        <w:rPr>
          <w:rStyle w:val="s3"/>
        </w:rPr>
        <w:t>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224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F20DFC">
      <w:pPr>
        <w:pStyle w:val="pj"/>
      </w:pPr>
      <w:r>
        <w:rPr>
          <w:rStyle w:val="s0"/>
        </w:rPr>
        <w:t xml:space="preserve">25) утверждает </w:t>
      </w:r>
      <w:hyperlink r:id="rId2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226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F20DFC">
      <w:pPr>
        <w:pStyle w:val="pj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27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27) устанавливает </w:t>
      </w:r>
      <w:hyperlink r:id="rId228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229" w:anchor="sub_id=1" w:history="1">
        <w:r>
          <w:rPr>
            <w:rStyle w:val="a4"/>
          </w:rPr>
          <w:t>форму паспорта</w:t>
        </w:r>
      </w:hyperlink>
      <w:r>
        <w:rPr>
          <w:rStyle w:val="s0"/>
        </w:rPr>
        <w:t>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дополнен подпунктом 28 в соответствии с </w:t>
      </w:r>
      <w:hyperlink r:id="rId230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 xml:space="preserve">. № 188-IV; внесены изменения в соответствии с </w:t>
      </w:r>
      <w:hyperlink r:id="rId231" w:anchor="sub_id=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32" w:anchor="sub_id=3700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233" w:anchor="sub_id=402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4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28) разрабатывает и утверждает</w:t>
      </w:r>
      <w:r>
        <w:rPr>
          <w:rStyle w:val="s0"/>
        </w:rPr>
        <w:t xml:space="preserve">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2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</w:t>
      </w:r>
    </w:p>
    <w:p w:rsidR="00000000" w:rsidRDefault="00F20DFC">
      <w:pPr>
        <w:pStyle w:val="pj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r>
        <w:rPr>
          <w:rStyle w:val="s3"/>
        </w:rPr>
        <w:t>Кодекс дополнен ста</w:t>
      </w:r>
      <w:r>
        <w:rPr>
          <w:rStyle w:val="s3"/>
        </w:rPr>
        <w:t xml:space="preserve">тьей 37-1 в соответствии с </w:t>
      </w:r>
      <w:hyperlink r:id="rId236" w:anchor="sub_id=537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F20DFC">
      <w:pPr>
        <w:pStyle w:val="pj"/>
      </w:pPr>
      <w:r>
        <w:rPr>
          <w:rStyle w:val="s0"/>
        </w:rPr>
        <w:t>Уполномоченный орган в области</w:t>
      </w:r>
      <w:r>
        <w:rPr>
          <w:rStyle w:val="s0"/>
        </w:rPr>
        <w:t xml:space="preserve"> коммунального хозяйства:</w:t>
      </w:r>
    </w:p>
    <w:p w:rsidR="00000000" w:rsidRDefault="00F20DFC">
      <w:pPr>
        <w:pStyle w:val="pj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F20DFC">
      <w:pPr>
        <w:pStyle w:val="pj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документацию;</w:t>
      </w:r>
    </w:p>
    <w:p w:rsidR="00000000" w:rsidRDefault="00F20DFC">
      <w:pPr>
        <w:pStyle w:val="pj"/>
      </w:pPr>
      <w:r>
        <w:rPr>
          <w:rStyle w:val="s0"/>
        </w:rPr>
        <w:t>3) организует методическое обеспечение в области водоснабжения и водоотведения в пределах населенных пунктов;</w:t>
      </w:r>
    </w:p>
    <w:p w:rsidR="00000000" w:rsidRDefault="00F20DFC">
      <w:pPr>
        <w:pStyle w:val="pj"/>
      </w:pPr>
      <w:r>
        <w:rPr>
          <w:rStyle w:val="s0"/>
        </w:rPr>
        <w:t xml:space="preserve">4) организует проведение проектных, изыскательских, прикладных научно-исследовательских и опытно-конструкторских работ в области водоснабжения и </w:t>
      </w:r>
      <w:r>
        <w:rPr>
          <w:rStyle w:val="s0"/>
        </w:rPr>
        <w:t>водоотведения в пределах населенных пунктов;</w:t>
      </w:r>
    </w:p>
    <w:p w:rsidR="00000000" w:rsidRDefault="00F20DFC">
      <w:pPr>
        <w:pStyle w:val="pj"/>
      </w:pPr>
      <w:r>
        <w:rPr>
          <w:rStyle w:val="s0"/>
        </w:rPr>
        <w:t>5) разрабатывает правила пользования системами водоснабжения и водоотведения населенных пунктов;</w:t>
      </w:r>
    </w:p>
    <w:p w:rsidR="00000000" w:rsidRDefault="00F20DFC">
      <w:pPr>
        <w:pStyle w:val="pj"/>
      </w:pPr>
      <w:r>
        <w:rPr>
          <w:rStyle w:val="s0"/>
        </w:rPr>
        <w:t>6) разрабатывает правила приема сточных вод в системы водоотведения населенных пунктов;</w:t>
      </w:r>
    </w:p>
    <w:p w:rsidR="00000000" w:rsidRDefault="00F20DFC">
      <w:pPr>
        <w:pStyle w:val="pj"/>
      </w:pPr>
      <w:r>
        <w:rPr>
          <w:rStyle w:val="s0"/>
        </w:rPr>
        <w:t>7) разрабатывает правила т</w:t>
      </w:r>
      <w:r>
        <w:rPr>
          <w:rStyle w:val="s0"/>
        </w:rPr>
        <w:t>ехнической эксплуатации систем водоснабжения и водоотведения населенных пунктов;</w:t>
      </w:r>
    </w:p>
    <w:p w:rsidR="00000000" w:rsidRDefault="00F20DFC">
      <w:pPr>
        <w:pStyle w:val="pj"/>
      </w:pPr>
      <w:r>
        <w:rPr>
          <w:rStyle w:val="s0"/>
        </w:rPr>
        <w:t>8) разрабатывает типовые правила расчета норм потребления коммунальных услуг по водоснабжению и водоотведению для потребителей, не имеющих приборов учета;</w:t>
      </w:r>
    </w:p>
    <w:p w:rsidR="00000000" w:rsidRDefault="00F20DFC">
      <w:pPr>
        <w:pStyle w:val="pj"/>
      </w:pPr>
      <w:r>
        <w:rPr>
          <w:rStyle w:val="s0"/>
        </w:rPr>
        <w:t>9) осуществляет иные</w:t>
      </w:r>
      <w:r>
        <w:rPr>
          <w:rStyle w:val="s0"/>
        </w:rPr>
        <w:t xml:space="preserve">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38 внесены изменения Законом РК от 20.12.04 г. </w:t>
      </w:r>
      <w:hyperlink r:id="rId237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8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0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</w:t>
      </w:r>
      <w:r>
        <w:t>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F20DFC">
      <w:pPr>
        <w:pStyle w:val="pj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F20DFC">
      <w:pPr>
        <w:pStyle w:val="pj"/>
      </w:pPr>
      <w:r>
        <w:t>1) устанавливают правила общего водопользования с</w:t>
      </w:r>
      <w:r>
        <w:t xml:space="preserve"> учетом особенностей региональных условий на основе типовых правил, утвержденных уполномоченным органом; </w:t>
      </w:r>
    </w:p>
    <w:p w:rsidR="00000000" w:rsidRDefault="00F20DFC">
      <w:pPr>
        <w:pStyle w:val="pj"/>
      </w:pPr>
      <w:r>
        <w:t xml:space="preserve">2) Исключен в соответствии с </w:t>
      </w:r>
      <w:hyperlink r:id="rId241" w:anchor="sub_id=1060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</w:t>
      </w:r>
      <w:r>
        <w:rPr>
          <w:rStyle w:val="s3"/>
        </w:rPr>
        <w:t>ден в действие с 1 января 2005 г.) (</w:t>
      </w:r>
      <w:hyperlink r:id="rId242" w:anchor="sub_id=38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3" w:anchor="sub_id=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4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3) утверждают региональные программы по </w:t>
      </w:r>
      <w:r>
        <w:t>рациональному использованию и охране водных объектов</w:t>
      </w:r>
      <w:r>
        <w:rPr>
          <w:rStyle w:val="s0"/>
        </w:rPr>
        <w:t>, водоснабжению, водоотведению населенных пунктов</w:t>
      </w:r>
      <w:r>
        <w:t xml:space="preserve"> и осуществляют контроль за их исполнением; </w:t>
      </w:r>
    </w:p>
    <w:p w:rsidR="00000000" w:rsidRDefault="00F20DFC">
      <w:pPr>
        <w:pStyle w:val="pj"/>
      </w:pPr>
      <w:r>
        <w:t>4) устанавливают порядок предоставления в пользование и изъятия водохозяйственных сооружений, находящихся в ко</w:t>
      </w:r>
      <w:r>
        <w:t xml:space="preserve">ммунальной собственности;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Подпункт 5) изложен в редакции Закона РК от 20.12.04 г. </w:t>
      </w:r>
      <w:hyperlink r:id="rId245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6" w:anchor="sub_id=38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 xml:space="preserve">5) утверждают </w:t>
      </w:r>
      <w:hyperlink r:id="rId247" w:history="1">
        <w:r>
          <w:rPr>
            <w:rStyle w:val="a4"/>
          </w:rPr>
          <w:t>ставки платы</w:t>
        </w:r>
      </w:hyperlink>
      <w:r>
        <w:t xml:space="preserve"> за пользование водными ресурсами из поверхностных источников.</w:t>
      </w:r>
    </w:p>
    <w:p w:rsidR="00000000" w:rsidRDefault="00F20DFC">
      <w:pPr>
        <w:pStyle w:val="pji"/>
      </w:pPr>
      <w:r>
        <w:rPr>
          <w:rStyle w:val="s3"/>
        </w:rPr>
        <w:t>Изменени</w:t>
      </w:r>
      <w:r>
        <w:rPr>
          <w:rStyle w:val="s3"/>
        </w:rPr>
        <w:t>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39 внесены изменения Законом РК от 20.12.04 г. </w:t>
      </w:r>
      <w:hyperlink r:id="rId248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9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1" w:anchor="sub_id=390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F20DFC">
      <w:pPr>
        <w:pStyle w:val="pj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F20DFC">
      <w:pPr>
        <w:pStyle w:val="pj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52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1-1) ведут учет водохозяйственных сооружений, находящихся в государственной собственности, п</w:t>
      </w:r>
      <w:r>
        <w:rPr>
          <w:rStyle w:val="s0"/>
        </w:rPr>
        <w:t>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F20DFC">
      <w:pPr>
        <w:pStyle w:val="pj"/>
      </w:pPr>
      <w:r>
        <w:t>2) устанавливают водоохранные зоны, полосы и зоны санитарной охраны источников питьевого водоснабжения по соглас</w:t>
      </w:r>
      <w:r>
        <w:t xml:space="preserve">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53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водохозяйственными управлениями;</w:t>
      </w:r>
    </w:p>
    <w:p w:rsidR="00000000" w:rsidRDefault="00F20DFC">
      <w:pPr>
        <w:pStyle w:val="pji"/>
      </w:pPr>
      <w:r>
        <w:rPr>
          <w:rStyle w:val="s3"/>
        </w:rPr>
        <w:t>Изменения ИС</w:t>
      </w:r>
      <w:r>
        <w:rPr>
          <w:rStyle w:val="s3"/>
        </w:rPr>
        <w:t xml:space="preserve">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Подпункт 3 изложен в редакции </w:t>
      </w:r>
      <w:hyperlink r:id="rId254" w:anchor="sub_id=3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55" w:anchor="sub_id=390003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25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</w:t>
      </w:r>
      <w:r>
        <w:rPr>
          <w:rStyle w:val="s3"/>
        </w:rPr>
        <w:t>ый кодекс</w:t>
      </w:r>
    </w:p>
    <w:p w:rsidR="00000000" w:rsidRDefault="00F20DFC">
      <w:pPr>
        <w:pStyle w:val="pji"/>
      </w:pPr>
      <w:r>
        <w:rPr>
          <w:rStyle w:val="s3"/>
        </w:rPr>
        <w:t xml:space="preserve">Подпункт 4 изложен в редакции </w:t>
      </w:r>
      <w:hyperlink r:id="rId257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58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) принимают участие в работе бассейновых советов и в бассейновом соглашении, вносят на рассмотрение бассейновых советов проекты региональных программ по рациональному использованию и охране водных объектов, водоснабжению, водоотведению населенных пунктов, </w:t>
      </w:r>
      <w:r>
        <w:rPr>
          <w:rStyle w:val="s0"/>
        </w:rPr>
        <w:t>изучают рекомендации бассейновых советов, принимают меры по их реализации;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5 внесены изменения Законом РК от 20.12.04 г. </w:t>
      </w:r>
      <w:hyperlink r:id="rId259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260" w:anchor="sub_id=39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1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62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5) разрабатывают региональные программы по рациональному использованию и охране водных объектов, водоснабжению, водоотведению на</w:t>
      </w:r>
      <w:r>
        <w:rPr>
          <w:rStyle w:val="s0"/>
        </w:rPr>
        <w:t>селенных пунктов, в том числе по гидромелиорации земель, обеспечению безопасности водохозяйственных систем и сооружений, и обеспечивают их реализацию;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6 внесены изменения Законом РК от 20.12.04 г. </w:t>
      </w:r>
      <w:hyperlink r:id="rId263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4" w:anchor="sub_id=39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6) осуществляют реализацию бассейновых п</w:t>
      </w:r>
      <w:r>
        <w:t xml:space="preserve">рограмм по рациональному использованию и охране водных объектов; </w:t>
      </w:r>
    </w:p>
    <w:p w:rsidR="00000000" w:rsidRDefault="00F20DFC">
      <w:pPr>
        <w:pStyle w:val="pj"/>
      </w:pPr>
      <w:r>
        <w:t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</w:t>
      </w:r>
      <w:r>
        <w:t xml:space="preserve">дных объектах, водоохранных зонах и полосах;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65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7-1) решают в</w:t>
      </w:r>
      <w:r>
        <w:rPr>
          <w:rStyle w:val="s0"/>
        </w:rPr>
        <w:t>опросы обеспечения безопасности водохозяйственных систем и сооружений на соответствующих территориях;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266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F20DFC">
      <w:pPr>
        <w:pStyle w:val="pj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F20DFC">
      <w:pPr>
        <w:pStyle w:val="pji"/>
      </w:pPr>
      <w:r>
        <w:rPr>
          <w:rStyle w:val="s3"/>
        </w:rPr>
        <w:t>Изменени</w:t>
      </w:r>
      <w:r>
        <w:rPr>
          <w:rStyle w:val="s3"/>
        </w:rPr>
        <w:t>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Подпункт 9 изложен в редакции Закона РК от 20.12.04 г. </w:t>
      </w:r>
      <w:hyperlink r:id="rId267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8" w:anchor="sub_id=39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Статья дополнена подпунктом 10 в с</w:t>
      </w:r>
      <w:r>
        <w:rPr>
          <w:rStyle w:val="s3"/>
        </w:rPr>
        <w:t xml:space="preserve">оответствии с </w:t>
      </w:r>
      <w:hyperlink r:id="rId269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270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1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10) реализуют мероприятия по субсидирова</w:t>
      </w:r>
      <w:r>
        <w:rPr>
          <w:rStyle w:val="s0"/>
        </w:rPr>
        <w:t>нию 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</w:t>
      </w:r>
      <w:r>
        <w:rPr>
          <w:rStyle w:val="s0"/>
        </w:rPr>
        <w:t>равительством Республики Казахстан;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272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</w:t>
      </w:r>
      <w:r>
        <w:rPr>
          <w:rStyle w:val="s3"/>
        </w:rPr>
        <w:t xml:space="preserve">1 января 2006 г.) </w:t>
      </w:r>
    </w:p>
    <w:p w:rsidR="00000000" w:rsidRDefault="00F20DFC">
      <w:pPr>
        <w:pStyle w:val="pj"/>
      </w:pPr>
      <w:r>
        <w:rPr>
          <w:rStyle w:val="s0"/>
        </w:rPr>
        <w:t>11) распределяют лимиты водопользования среди водопользователей.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c"/>
      </w:pPr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F20DFC">
      <w:pPr>
        <w:pStyle w:val="pj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F20DFC">
      <w:pPr>
        <w:pStyle w:val="pji"/>
      </w:pPr>
      <w:r>
        <w:rPr>
          <w:rStyle w:val="s3"/>
        </w:rPr>
        <w:t>Изменения ИС «§» в</w:t>
      </w:r>
      <w:r>
        <w:rPr>
          <w:rStyle w:val="s3"/>
        </w:rPr>
        <w:t xml:space="preserve">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изложен в редакции Закона РК от 20.12.04 г. </w:t>
      </w:r>
      <w:hyperlink r:id="rId273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4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</w:t>
      </w:r>
      <w:r>
        <w:t xml:space="preserve">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F20DFC">
      <w:pPr>
        <w:pStyle w:val="pj"/>
      </w:pPr>
      <w:r>
        <w:t>2. Бассейновые управления осуществляют следующие</w:t>
      </w:r>
      <w:r>
        <w:t xml:space="preserve"> функции: </w:t>
      </w:r>
    </w:p>
    <w:p w:rsidR="00000000" w:rsidRDefault="00F20DFC">
      <w:pPr>
        <w:pStyle w:val="pj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F20DFC">
      <w:pPr>
        <w:pStyle w:val="pj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</w:t>
      </w:r>
      <w:r>
        <w:t xml:space="preserve">екта, разумного, справедливого и экологически устойчивого водопользования; </w:t>
      </w:r>
    </w:p>
    <w:p w:rsidR="00000000" w:rsidRDefault="00F20DFC">
      <w:pPr>
        <w:pStyle w:val="pj"/>
      </w:pPr>
      <w:r>
        <w:t>3) подготовку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</w:t>
      </w:r>
      <w:r>
        <w:t xml:space="preserve"> </w:t>
      </w:r>
    </w:p>
    <w:p w:rsidR="00000000" w:rsidRDefault="00F20DFC">
      <w:pPr>
        <w:pStyle w:val="pj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F20DFC">
      <w:pPr>
        <w:pStyle w:val="pj"/>
      </w:pPr>
      <w:r>
        <w:t>5) ведение государственного учета, государственного водного кадастра и гос</w:t>
      </w:r>
      <w:r>
        <w:t xml:space="preserve">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6 внесены изм</w:t>
      </w:r>
      <w:r>
        <w:rPr>
          <w:rStyle w:val="s3"/>
        </w:rPr>
        <w:t xml:space="preserve">енения в соответствии с </w:t>
      </w:r>
      <w:hyperlink r:id="rId275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76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  <w:r>
        <w:rPr>
          <w:rStyle w:val="s3"/>
        </w:rPr>
        <w:t>(</w:t>
      </w:r>
      <w:hyperlink r:id="rId277" w:anchor="sub_id=4002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79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7 внесены изменения Законом РК от 20.12.04 г. </w:t>
      </w:r>
      <w:hyperlink r:id="rId280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1" w:anchor="sub_id=4002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3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85" w:anchor="sub_id=4002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7) согласование: </w:t>
      </w:r>
    </w:p>
    <w:p w:rsidR="00000000" w:rsidRDefault="00F20DFC">
      <w:pPr>
        <w:pStyle w:val="pj"/>
      </w:pPr>
      <w:r>
        <w:t>планов местных исполнительн</w:t>
      </w:r>
      <w:r>
        <w:t xml:space="preserve">ых органов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F20DFC">
      <w:pPr>
        <w:pStyle w:val="pj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F20DFC">
      <w:pPr>
        <w:pStyle w:val="pj"/>
      </w:pPr>
      <w:r>
        <w:rPr>
          <w:rStyle w:val="s0"/>
        </w:rPr>
        <w:t xml:space="preserve">предпроектной документации,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F20DFC">
      <w:pPr>
        <w:pStyle w:val="pj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</w:t>
      </w:r>
      <w:r>
        <w:t xml:space="preserve"> кабелей, трубопроводов и 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F20DFC">
      <w:pPr>
        <w:pStyle w:val="pj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F20DFC">
      <w:pPr>
        <w:pStyle w:val="pj"/>
      </w:pPr>
      <w:r>
        <w:t xml:space="preserve">8) </w:t>
      </w:r>
      <w:r>
        <w:t>участие в работе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</w:t>
      </w:r>
      <w:r>
        <w:t xml:space="preserve">ния чрезвычайных ситуаций природного и техногенного характера; </w:t>
      </w:r>
    </w:p>
    <w:p w:rsidR="00000000" w:rsidRDefault="00F20DFC">
      <w:pPr>
        <w:pStyle w:val="pj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286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20DFC">
      <w:pPr>
        <w:pStyle w:val="pj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F20DFC">
      <w:pPr>
        <w:pStyle w:val="pj"/>
      </w:pPr>
      <w:r>
        <w:t>10) участие в утверждени</w:t>
      </w:r>
      <w:r>
        <w:t xml:space="preserve">и запасов подземных вод; </w:t>
      </w:r>
    </w:p>
    <w:p w:rsidR="00000000" w:rsidRDefault="00F20DFC">
      <w:pPr>
        <w:pStyle w:val="pj"/>
      </w:pPr>
      <w:r>
        <w:t xml:space="preserve"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Пункт 2 дополнен подпунктом 11</w:t>
      </w:r>
      <w:r>
        <w:rPr>
          <w:rStyle w:val="s3"/>
        </w:rPr>
        <w:t xml:space="preserve">-1 в соответствии с </w:t>
      </w:r>
      <w:hyperlink r:id="rId287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20DFC">
      <w:pPr>
        <w:pStyle w:val="pj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F20DFC">
      <w:pPr>
        <w:pStyle w:val="pj"/>
      </w:pPr>
      <w:r>
        <w:t>12) разработку планов забора воды и вододеления по м</w:t>
      </w:r>
      <w:r>
        <w:t xml:space="preserve">ежобластным, межрегиональным, межгосударственным водным объектам и контроль за их соблюдением; </w:t>
      </w:r>
    </w:p>
    <w:p w:rsidR="00000000" w:rsidRDefault="00F20DFC">
      <w:pPr>
        <w:pStyle w:val="pj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F20DFC">
      <w:pPr>
        <w:pStyle w:val="pj"/>
      </w:pPr>
      <w:r>
        <w:t>1</w:t>
      </w:r>
      <w:r>
        <w:t xml:space="preserve">4) участие в разработке водохозяйственных балансов по соответствующему бассейну; </w:t>
      </w:r>
    </w:p>
    <w:p w:rsidR="00000000" w:rsidRDefault="00F20DFC">
      <w:pPr>
        <w:pStyle w:val="pj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16 внесены изменения в соответствии с </w:t>
      </w:r>
      <w:hyperlink r:id="rId28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9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</w:t>
      </w:r>
      <w:r>
        <w:t>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F20DFC">
      <w:pPr>
        <w:pStyle w:val="pj"/>
      </w:pPr>
      <w:r>
        <w:t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</w:t>
      </w:r>
      <w:r>
        <w:t xml:space="preserve">и в соответствии с законами Республики Казахстан; </w:t>
      </w:r>
    </w:p>
    <w:p w:rsidR="00000000" w:rsidRDefault="00F20DFC">
      <w:pPr>
        <w:pStyle w:val="pj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F20DFC">
      <w:pPr>
        <w:pStyle w:val="pj"/>
      </w:pPr>
      <w:r>
        <w:t>19) информирование населения о проводимой работе по рациональном</w:t>
      </w:r>
      <w:r>
        <w:t xml:space="preserve">у использованию и охране водного фонда, о принимаемых мерах по улучшению состояния и качества вод;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20 внесены изменения Законом РК от 20.12.04 г. </w:t>
      </w:r>
      <w:hyperlink r:id="rId290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1" w:anchor="sub_id=4002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12.02.09 г. № 132-IV (</w:t>
      </w:r>
      <w:hyperlink r:id="rId293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</w:t>
      </w:r>
      <w:r>
        <w:t>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F20DFC">
      <w:pPr>
        <w:pStyle w:val="pj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F20DFC">
      <w:pPr>
        <w:pStyle w:val="pj"/>
      </w:pPr>
      <w:r>
        <w:rPr>
          <w:rStyle w:val="s0"/>
        </w:rPr>
        <w:t xml:space="preserve">22) </w:t>
      </w:r>
      <w:r>
        <w:t>Исключен в соответст</w:t>
      </w:r>
      <w:r>
        <w:t xml:space="preserve">вии с </w:t>
      </w:r>
      <w:hyperlink r:id="rId294" w:anchor="sub_id=10609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295" w:anchor="sub_id=400222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296" w:anchor="sub_id=4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F20DFC">
      <w:pPr>
        <w:pStyle w:val="pj"/>
      </w:pPr>
      <w:r>
        <w:rPr>
          <w:rStyle w:val="s0"/>
        </w:rPr>
        <w:t>23) пломбирует и регистрирует приборы учета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24 в соответствии с </w:t>
      </w:r>
      <w:hyperlink r:id="rId297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 xml:space="preserve">24) организация работы бассейнового совета, проведение консультаций с членами бассейнового совета по вопросам </w:t>
      </w:r>
      <w:r>
        <w:rPr>
          <w:rStyle w:val="s0"/>
        </w:rPr>
        <w:t>использования 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</w:t>
      </w:r>
      <w:r>
        <w:rPr>
          <w:rStyle w:val="s0"/>
        </w:rPr>
        <w:t>елей.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F20DFC">
      <w:pPr>
        <w:pStyle w:val="pj"/>
      </w:pPr>
      <w:r>
        <w:t xml:space="preserve">1. Территориальные органы </w:t>
      </w:r>
      <w:r>
        <w:rPr>
          <w:rStyle w:val="s0"/>
        </w:rPr>
        <w:t xml:space="preserve">уполномоченного государственного органа </w:t>
      </w:r>
      <w:r>
        <w:rPr>
          <w:rStyle w:val="s0"/>
        </w:rPr>
        <w:t>в области охраны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F20DFC">
      <w:pPr>
        <w:pStyle w:val="pj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</w:t>
      </w:r>
      <w:r>
        <w:t xml:space="preserve"> использования и охраны водных ресурсов соответствующего бассейна; </w:t>
      </w:r>
    </w:p>
    <w:p w:rsidR="00000000" w:rsidRDefault="00F20DFC">
      <w:pPr>
        <w:pStyle w:val="pj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F20DFC">
      <w:pPr>
        <w:pStyle w:val="pj"/>
      </w:pPr>
      <w:r>
        <w:t>3) в осуществлении государственного контроля в области использования и охраны водног</w:t>
      </w:r>
      <w:r>
        <w:t xml:space="preserve">о фонда в пределах своей компетенции; </w:t>
      </w:r>
    </w:p>
    <w:p w:rsidR="00000000" w:rsidRDefault="00F20DFC">
      <w:pPr>
        <w:pStyle w:val="pj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F20DFC">
      <w:pPr>
        <w:pStyle w:val="pj"/>
      </w:pPr>
      <w:r>
        <w:t>5) в разработке предложений для государственных (региональных и бассейновых) программ по использованию, воспроизв</w:t>
      </w:r>
      <w:r>
        <w:t xml:space="preserve">одству и охране водных объектов. </w:t>
      </w:r>
    </w:p>
    <w:p w:rsidR="00000000" w:rsidRDefault="00F20DFC">
      <w:pPr>
        <w:pStyle w:val="pj"/>
        <w:spacing w:after="240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</w:t>
      </w:r>
      <w:r>
        <w:t>ейновыми схемами комплексного использования и охраны водных объектов.</w:t>
      </w:r>
    </w:p>
    <w:p w:rsidR="00000000" w:rsidRDefault="00F20DFC">
      <w:pPr>
        <w:pStyle w:val="pj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298" w:anchor="sub_id=10601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9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1. Бассейновые соглашения о восстановлении и о</w:t>
      </w:r>
      <w:r>
        <w:t>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 бассейна водного объе</w:t>
      </w:r>
      <w:r>
        <w:t xml:space="preserve">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F20DFC">
      <w:pPr>
        <w:pStyle w:val="pj"/>
      </w:pPr>
      <w:r>
        <w:t>2. Бассейновые соглашения содержат обязательства сторон по кооперации сил и средств, необходимых для реализации конкретных в</w:t>
      </w:r>
      <w:r>
        <w:t xml:space="preserve">одоохранных мероприятий, с указанием сроков их исполнения. </w:t>
      </w:r>
    </w:p>
    <w:p w:rsidR="00000000" w:rsidRDefault="00F20DFC">
      <w:pPr>
        <w:pStyle w:val="pj"/>
      </w:pPr>
      <w: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государственных программ по использованию, восст</w:t>
      </w:r>
      <w:r>
        <w:t xml:space="preserve">ановлению и охране водных объектов, научных и проектных разработок, прогнозов развития и иных программ. </w:t>
      </w:r>
    </w:p>
    <w:p w:rsidR="00000000" w:rsidRDefault="00F20DFC">
      <w:pPr>
        <w:pStyle w:val="pj"/>
        <w:spacing w:after="240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порядке, установленных закон</w:t>
      </w:r>
      <w:r>
        <w:t>одательством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F20DFC">
      <w:pPr>
        <w:pStyle w:val="pj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0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1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Бассейновый совет является консультативно-сов</w:t>
      </w:r>
      <w:r>
        <w:t xml:space="preserve">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302" w:anchor="sub_id=106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03" w:anchor="sub_id=4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5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</w:t>
      </w:r>
      <w:r>
        <w:t xml:space="preserve">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</w:t>
      </w:r>
      <w:r>
        <w:rPr>
          <w:rStyle w:val="s0"/>
        </w:rPr>
        <w:t xml:space="preserve">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7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</w:t>
      </w:r>
      <w:r>
        <w:rPr>
          <w:rStyle w:val="s0"/>
        </w:rPr>
        <w:t>ения</w:t>
      </w:r>
      <w:r>
        <w:t>, вносит предложения и рекомендации для участников бассейнового соглашения.</w:t>
      </w:r>
    </w:p>
    <w:p w:rsidR="00000000" w:rsidRDefault="00F20DFC">
      <w:pPr>
        <w:pStyle w:val="pji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30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9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F20DFC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F20DFC">
      <w:pPr>
        <w:pStyle w:val="pj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статью 4</w:t>
      </w:r>
      <w:r>
        <w:rPr>
          <w:rStyle w:val="s3"/>
        </w:rPr>
        <w:t xml:space="preserve">4 внесены изменения в соответствии с </w:t>
      </w:r>
      <w:hyperlink r:id="rId31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1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</w:t>
      </w:r>
      <w:r>
        <w:rPr>
          <w:rStyle w:val="s1"/>
        </w:rPr>
        <w:t>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3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F20DFC">
      <w:pPr>
        <w:pStyle w:val="pj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F20DFC">
      <w:pPr>
        <w:pStyle w:val="pj"/>
      </w:pPr>
      <w:r>
        <w:t xml:space="preserve">охраны вод и предупреждения их вредного воздействия. </w:t>
      </w:r>
    </w:p>
    <w:p w:rsidR="00000000" w:rsidRDefault="00F20DFC">
      <w:pPr>
        <w:pStyle w:val="pji"/>
      </w:pPr>
      <w:r>
        <w:rPr>
          <w:rStyle w:val="s3"/>
        </w:rPr>
        <w:t>Изменен</w:t>
      </w:r>
      <w:r>
        <w:rPr>
          <w:rStyle w:val="s3"/>
        </w:rPr>
        <w:t>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5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</w:t>
      </w:r>
      <w:r>
        <w:t>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F20DFC">
      <w:pPr>
        <w:pStyle w:val="pj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F20DFC">
      <w:pPr>
        <w:pStyle w:val="pj"/>
      </w:pPr>
      <w:r>
        <w:t>1. Водохозяйственные балансы предназначены для оценки наличия и возможности использования в</w:t>
      </w:r>
      <w:r>
        <w:t xml:space="preserve">одных ресурсов по бассейнам водных объектов, экономическим районам и республике в целом. </w:t>
      </w:r>
    </w:p>
    <w:p w:rsidR="00000000" w:rsidRDefault="00F20DFC">
      <w:pPr>
        <w:pStyle w:val="pj"/>
      </w:pPr>
      <w:r>
        <w:t xml:space="preserve">2. Водохозяйственные балансы для бассейнов основных рек и в целом по республике разрабатываются в порядке, установленном Правительством Республики Казахстан. </w:t>
      </w:r>
    </w:p>
    <w:p w:rsidR="00000000" w:rsidRDefault="00F20DFC">
      <w:pPr>
        <w:pStyle w:val="pji"/>
      </w:pPr>
      <w:r>
        <w:rPr>
          <w:rStyle w:val="s3"/>
        </w:rPr>
        <w:t>Изменен</w:t>
      </w:r>
      <w:r>
        <w:rPr>
          <w:rStyle w:val="s3"/>
        </w:rPr>
        <w:t>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316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7" w:anchor="sub_id=4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F20DFC">
      <w:pPr>
        <w:pStyle w:val="pj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F20DFC">
      <w:pPr>
        <w:pStyle w:val="pj"/>
      </w:pPr>
      <w:r>
        <w:t>1. Схемы комплексного ис</w:t>
      </w:r>
      <w:r>
        <w:t xml:space="preserve">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F20DFC">
      <w:pPr>
        <w:pStyle w:val="pj"/>
      </w:pPr>
      <w:r>
        <w:t xml:space="preserve">2. Схемы комплексного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F20DFC">
      <w:pPr>
        <w:pStyle w:val="pj"/>
      </w:pPr>
      <w:r>
        <w:t xml:space="preserve">3. Намечаемые в комплексных схемах </w:t>
      </w:r>
      <w:r>
        <w:t xml:space="preserve">мероприятия должны быть направлены на: </w:t>
      </w:r>
    </w:p>
    <w:p w:rsidR="00000000" w:rsidRDefault="00F20DFC">
      <w:pPr>
        <w:pStyle w:val="pj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F20DFC">
      <w:pPr>
        <w:pStyle w:val="pj"/>
      </w:pPr>
      <w:r>
        <w:t xml:space="preserve">2) применение маловодных и безводных процессов; </w:t>
      </w:r>
    </w:p>
    <w:p w:rsidR="00000000" w:rsidRDefault="00F20DFC">
      <w:pPr>
        <w:pStyle w:val="pj"/>
      </w:pPr>
      <w:r>
        <w:t>3) сокращение безвозвратных потерь водных ресурсов в ор</w:t>
      </w:r>
      <w:r>
        <w:t xml:space="preserve">осительных системах и системах водоснабжения; </w:t>
      </w:r>
    </w:p>
    <w:p w:rsidR="00000000" w:rsidRDefault="00F20DFC">
      <w:pPr>
        <w:pStyle w:val="pj"/>
      </w:pPr>
      <w:r>
        <w:t xml:space="preserve"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F20DFC">
      <w:pPr>
        <w:pStyle w:val="pj"/>
      </w:pPr>
      <w:r>
        <w:t>5) предупреждение з</w:t>
      </w:r>
      <w:r>
        <w:t xml:space="preserve">атопления и подтопления городов, населенных пунктов, сельскохозяйственных угодий и других объектов.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318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9" w:anchor="sub_id=4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 xml:space="preserve">4. Схемы комплексного использования и охраны водных ресурсов разрабатываются в </w:t>
      </w:r>
      <w:hyperlink r:id="rId320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 средств.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</w:t>
      </w:r>
      <w:r>
        <w:t xml:space="preserve">змещения производительных сил и отраслей экономики </w:t>
      </w:r>
    </w:p>
    <w:p w:rsidR="00000000" w:rsidRDefault="00F20DFC">
      <w:pPr>
        <w:pStyle w:val="pj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</w:t>
      </w:r>
      <w:r>
        <w:t xml:space="preserve">ы.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321" w:anchor="sub_id=10601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2" w:anchor="sub_id=4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2. Прогноз использования и охраны водных ресурсов в составе схем развития и размещения производительных сил и отраслей экономики разрабатывается центральным</w:t>
      </w:r>
      <w:r>
        <w:t xml:space="preserve">и исполнительными органами. </w:t>
      </w:r>
    </w:p>
    <w:p w:rsidR="00000000" w:rsidRDefault="00F20DFC">
      <w:pPr>
        <w:pStyle w:val="pj"/>
        <w:spacing w:after="240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согласование в уполномоченном органе</w:t>
      </w:r>
      <w:r>
        <w:t xml:space="preserve"> на предмет допустимого уровня использования водных ресурсов.</w:t>
      </w:r>
    </w:p>
    <w:p w:rsidR="00000000" w:rsidRDefault="00F20DFC">
      <w:pPr>
        <w:pStyle w:val="pc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F20DFC">
      <w:pPr>
        <w:pStyle w:val="pj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F20DFC">
      <w:pPr>
        <w:pStyle w:val="pj"/>
      </w:pPr>
      <w:r>
        <w:t>1. Задачами контроля в области ис</w:t>
      </w:r>
      <w:r>
        <w:t xml:space="preserve">пользования и охраны водного фонда являются: </w:t>
      </w:r>
    </w:p>
    <w:p w:rsidR="00000000" w:rsidRDefault="00F20DFC">
      <w:pPr>
        <w:pStyle w:val="pj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F20DFC">
      <w:pPr>
        <w:pStyle w:val="pj"/>
      </w:pPr>
      <w:r>
        <w:t xml:space="preserve">проверка выполнения водоохранных мероприятий. </w:t>
      </w:r>
    </w:p>
    <w:p w:rsidR="00000000" w:rsidRDefault="00F20DFC">
      <w:pPr>
        <w:pStyle w:val="pj"/>
      </w:pPr>
      <w:r>
        <w:rPr>
          <w:rStyle w:val="s0"/>
        </w:rPr>
        <w:t>2. В Республике Казахстан осуществляется государственный, производственн</w:t>
      </w:r>
      <w:r>
        <w:rPr>
          <w:rStyle w:val="s0"/>
        </w:rPr>
        <w:t>ый и общественный контроль в области использования и охраны водного фонда.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23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</w:t>
      </w:r>
      <w:r>
        <w:rPr>
          <w:rStyle w:val="s3"/>
        </w:rPr>
        <w:t xml:space="preserve">г. № 125-III </w:t>
      </w:r>
    </w:p>
    <w:p w:rsidR="00000000" w:rsidRDefault="00F20DFC">
      <w:pPr>
        <w:pStyle w:val="pj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F20DFC">
      <w:pPr>
        <w:pStyle w:val="pj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F20DFC">
      <w:pPr>
        <w:pStyle w:val="pj"/>
      </w:pPr>
      <w:r>
        <w:rPr>
          <w:rStyle w:val="s0"/>
        </w:rPr>
        <w:t xml:space="preserve">2) наблюдения за состоянием и изменением вод под влиянием хозяйственной или иной деятельности, а также </w:t>
      </w:r>
      <w:r>
        <w:rPr>
          <w:rStyle w:val="s0"/>
        </w:rPr>
        <w:t>проверки выполнения водоохранных мероприятий;</w:t>
      </w:r>
    </w:p>
    <w:p w:rsidR="00000000" w:rsidRDefault="00F20DFC">
      <w:pPr>
        <w:pStyle w:val="pj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F20DFC">
      <w:pPr>
        <w:pStyle w:val="pj"/>
      </w:pPr>
      <w:r>
        <w:rPr>
          <w:rStyle w:val="s0"/>
        </w:rPr>
        <w:t>4) выполнения обязанностей по охране вод;</w:t>
      </w:r>
    </w:p>
    <w:p w:rsidR="00000000" w:rsidRDefault="00F20DFC">
      <w:pPr>
        <w:pStyle w:val="pj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F20DFC">
      <w:pPr>
        <w:pStyle w:val="pj"/>
      </w:pPr>
      <w:r>
        <w:rPr>
          <w:rStyle w:val="s0"/>
        </w:rPr>
        <w:t xml:space="preserve">6) контроля по соблюдению всеми </w:t>
      </w:r>
      <w:r>
        <w:rPr>
          <w:rStyle w:val="s0"/>
        </w:rPr>
        <w:t>физическими и юридическими лицами требований водного законодательства Республики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4" w:anchor="sub_id=848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31.01.06 г. № 125-III; изложен в редакции </w:t>
      </w:r>
      <w:hyperlink r:id="rId325" w:anchor="sub_id=4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26" w:anchor="sub_id=4800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7" w:anchor="sub_id=402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8" w:anchor="sub_id=4804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проверки и иных формах.</w:t>
      </w:r>
    </w:p>
    <w:p w:rsidR="00000000" w:rsidRDefault="00F20DFC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3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Кодексом.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49. </w:t>
      </w:r>
      <w:r>
        <w:t>Органы, осуществляющие государственный контроль в области использовани</w:t>
      </w:r>
      <w:r>
        <w:t xml:space="preserve">я и охраны водного фонда </w:t>
      </w:r>
    </w:p>
    <w:p w:rsidR="00000000" w:rsidRDefault="00F20DFC">
      <w:pPr>
        <w:pStyle w:val="pj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F20DFC">
      <w:pPr>
        <w:pStyle w:val="pj"/>
      </w:pPr>
      <w:r>
        <w:t xml:space="preserve">1) </w:t>
      </w:r>
      <w:hyperlink r:id="rId330" w:history="1">
        <w:r>
          <w:rPr>
            <w:rStyle w:val="a4"/>
          </w:rPr>
          <w:t>уполномоченный орган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2) </w:t>
      </w:r>
      <w:hyperlink r:id="rId331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3) </w:t>
      </w:r>
      <w:hyperlink r:id="rId332" w:anchor="sub_id=80000" w:history="1">
        <w:r>
          <w:rPr>
            <w:rStyle w:val="a4"/>
          </w:rPr>
          <w:t>уполномоченный орган по изучени</w:t>
        </w:r>
        <w:r>
          <w:rPr>
            <w:rStyle w:val="a4"/>
          </w:rPr>
          <w:t>ю и использованию недр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4) </w:t>
      </w:r>
      <w:hyperlink r:id="rId333" w:anchor="sub_id=70000" w:history="1">
        <w:r>
          <w:rPr>
            <w:rStyle w:val="a4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F20DFC">
      <w:pPr>
        <w:pStyle w:val="pj"/>
      </w:pPr>
      <w:r>
        <w:t xml:space="preserve">5) </w:t>
      </w:r>
      <w:hyperlink r:id="rId334" w:anchor="sub_id=70000" w:history="1">
        <w:r>
          <w:rPr>
            <w:rStyle w:val="a4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F20DFC">
      <w:pPr>
        <w:pStyle w:val="pj"/>
      </w:pPr>
      <w:r>
        <w:t xml:space="preserve">6) </w:t>
      </w:r>
      <w:hyperlink r:id="rId335" w:anchor="sub_id=80000" w:history="1">
        <w:r>
          <w:rPr>
            <w:rStyle w:val="a4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7) </w:t>
      </w:r>
      <w:hyperlink r:id="rId336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8 внесены изменения Законом РК от 20.12.04 г. </w:t>
      </w:r>
      <w:hyperlink r:id="rId337" w:anchor="sub_id=10601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8" w:anchor="sub_id=49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8) местные исполнительные органы областей (города ре</w:t>
      </w:r>
      <w:r>
        <w:t xml:space="preserve">спубликанского значения, столицы). </w:t>
      </w:r>
    </w:p>
    <w:p w:rsidR="00000000" w:rsidRDefault="00F20DFC">
      <w:pPr>
        <w:pStyle w:val="pj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Пункт 3 изложен в ред</w:t>
      </w:r>
      <w:r>
        <w:rPr>
          <w:rStyle w:val="s3"/>
        </w:rPr>
        <w:t xml:space="preserve">акции </w:t>
      </w:r>
      <w:hyperlink r:id="rId339" w:anchor="sub_id=84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4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F20DFC">
      <w:pPr>
        <w:pStyle w:val="pj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F20DFC">
      <w:pPr>
        <w:pStyle w:val="pj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F20DFC">
      <w:pPr>
        <w:pStyle w:val="pj"/>
      </w:pPr>
      <w:r>
        <w:rPr>
          <w:rStyle w:val="s0"/>
        </w:rPr>
        <w:t>3) соблюдением установленных норм и правил, лимитов водопотребления и водоотведения по водным объектам, а также режима использования вод;</w:t>
      </w:r>
    </w:p>
    <w:p w:rsidR="00000000" w:rsidRDefault="00F20DFC">
      <w:pPr>
        <w:pStyle w:val="pj"/>
      </w:pPr>
      <w:r>
        <w:rPr>
          <w:rStyle w:val="s0"/>
        </w:rPr>
        <w:t>4) соблюдением правил эксплуатаци</w:t>
      </w:r>
      <w:r>
        <w:rPr>
          <w:rStyle w:val="s0"/>
        </w:rPr>
        <w:t>и водозаборных сооружений, водохозяйственных систем и водохранилищ;</w:t>
      </w:r>
    </w:p>
    <w:p w:rsidR="00000000" w:rsidRDefault="00F20DFC">
      <w:pPr>
        <w:pStyle w:val="pj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определения качества вод, наличием, исправным состоянием и соблюдением сроков г</w:t>
      </w:r>
      <w:r>
        <w:rPr>
          <w:rStyle w:val="s0"/>
        </w:rPr>
        <w:t>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41" w:anchor="sub_id=8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4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3" w:anchor="sub_id=4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</w:t>
      </w:r>
      <w:r>
        <w:rPr>
          <w:rStyle w:val="s0"/>
        </w:rPr>
        <w:t>топления, подтопления, разрушения берегов и других вредных явлений);</w:t>
      </w:r>
    </w:p>
    <w:p w:rsidR="00000000" w:rsidRDefault="00F20DFC">
      <w:pPr>
        <w:pStyle w:val="pj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344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</w:t>
      </w:r>
      <w:r>
        <w:rPr>
          <w:rStyle w:val="s0"/>
        </w:rPr>
        <w:t>льзование водных объектов;</w:t>
      </w:r>
    </w:p>
    <w:p w:rsidR="00000000" w:rsidRDefault="00F20DFC">
      <w:pPr>
        <w:pStyle w:val="pj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</w:t>
      </w:r>
      <w:r>
        <w:rPr>
          <w:rStyle w:val="s0"/>
        </w:rPr>
        <w:t xml:space="preserve"> водных объектов;</w:t>
      </w:r>
    </w:p>
    <w:p w:rsidR="00000000" w:rsidRDefault="00F20DFC">
      <w:pPr>
        <w:pStyle w:val="pj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</w:t>
      </w:r>
      <w:r>
        <w:rPr>
          <w:rStyle w:val="s0"/>
        </w:rPr>
        <w:t>ных объектов, их водоохранных зон и полос;</w:t>
      </w:r>
    </w:p>
    <w:p w:rsidR="00000000" w:rsidRDefault="00F20DFC">
      <w:pPr>
        <w:pStyle w:val="pj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F20DFC">
      <w:pPr>
        <w:pStyle w:val="pj"/>
      </w:pPr>
      <w:r>
        <w:rPr>
          <w:rStyle w:val="s0"/>
        </w:rPr>
        <w:t>11) внедрением на предприятиях, учреждениях и в организациях достижений науки</w:t>
      </w:r>
      <w:r>
        <w:rPr>
          <w:rStyle w:val="s0"/>
        </w:rPr>
        <w:t xml:space="preserve">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F20DFC">
      <w:pPr>
        <w:pStyle w:val="pj"/>
      </w:pPr>
      <w:r>
        <w:rPr>
          <w:rStyle w:val="s0"/>
        </w:rPr>
        <w:t>Уполномоченные органы в области охраны окружающей среды, промышленной безопасности, санитарно-эпидемиологического благополу</w:t>
      </w:r>
      <w:r>
        <w:rPr>
          <w:rStyle w:val="s0"/>
        </w:rPr>
        <w:t>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F20DFC">
      <w:pPr>
        <w:pStyle w:val="pj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F20DFC">
      <w:pPr>
        <w:pStyle w:val="pj"/>
      </w:pPr>
      <w:r>
        <w:rPr>
          <w:rStyle w:val="s0"/>
        </w:rPr>
        <w:t>2) организ</w:t>
      </w:r>
      <w:r>
        <w:rPr>
          <w:rStyle w:val="s0"/>
        </w:rPr>
        <w:t>уют проверку и экспертизу изменения качественного и количественного состояния водного фонда;</w:t>
      </w:r>
    </w:p>
    <w:p w:rsidR="00000000" w:rsidRDefault="00F20DFC">
      <w:pPr>
        <w:pStyle w:val="pj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F20DFC">
      <w:pPr>
        <w:pStyle w:val="pj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</w:t>
      </w:r>
      <w:r>
        <w:rPr>
          <w:rStyle w:val="s0"/>
        </w:rPr>
        <w:t>я и охраны водного фонда;</w:t>
      </w:r>
    </w:p>
    <w:p w:rsidR="00000000" w:rsidRDefault="00F20DFC">
      <w:pPr>
        <w:pStyle w:val="pj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</w:t>
      </w:r>
      <w:r>
        <w:rPr>
          <w:rStyle w:val="s0"/>
        </w:rPr>
        <w:t>ъектов, цехов и предприятий, отрицательно влияющей на состояние вод.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r>
        <w:rPr>
          <w:rStyle w:val="s3"/>
        </w:rPr>
        <w:t xml:space="preserve">Кодекс дополнен статьями 49-1, 49-2 и 49-3 в соответствии с </w:t>
      </w:r>
      <w:hyperlink r:id="rId345" w:anchor="sub_id=84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F20DFC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49-1. </w:t>
      </w:r>
      <w:r>
        <w:rPr>
          <w:rStyle w:val="s0"/>
        </w:rPr>
        <w:t xml:space="preserve">Исключена в соответствии с </w:t>
      </w:r>
      <w:hyperlink r:id="rId346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47" w:anchor="sub_id=4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348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49" w:anchor="sub_id=490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350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51" w:anchor="sub_id=4903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F20DFC">
      <w:pPr>
        <w:pStyle w:val="p"/>
      </w:pPr>
      <w:r>
        <w:rPr>
          <w:rStyle w:val="s0"/>
        </w:rP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2" w:anchor="sub_id=3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53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F20DFC">
      <w:pPr>
        <w:pStyle w:val="pj"/>
      </w:pPr>
      <w:r>
        <w:t>Главный государственный инспектор Республики Казахстан по использованию и охране во</w:t>
      </w:r>
      <w:r>
        <w:t xml:space="preserve">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F20DFC">
      <w:pPr>
        <w:pStyle w:val="pj"/>
      </w:pPr>
      <w:r>
        <w:t>главные государственные инспекторы по</w:t>
      </w:r>
      <w:r>
        <w:t xml:space="preserve">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F20DFC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5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355" w:anchor="sub_id=5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3. Должностные лица, указанные в пункт</w:t>
      </w:r>
      <w:r>
        <w:t>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техническими средствами в порядке, установле</w:t>
      </w:r>
      <w:r>
        <w:t>нном законодательством Республики Казахстан.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F20DFC">
      <w:pPr>
        <w:pStyle w:val="pj"/>
      </w:pPr>
      <w:r>
        <w:t>1. Должностные лица, осуществляющие государственный контроль в области использования и ох</w:t>
      </w:r>
      <w:r>
        <w:t xml:space="preserve">раны водного фонда, вправе: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6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57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402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9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 xml:space="preserve">1) в соответствии с </w:t>
      </w:r>
      <w:hyperlink r:id="rId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 осуществлять проверки соблюдения требований наст</w:t>
      </w:r>
      <w:r>
        <w:rPr>
          <w:rStyle w:val="s0"/>
        </w:rPr>
        <w:t xml:space="preserve">оящего Кодекса и постановлений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</w:t>
      </w:r>
      <w:r>
        <w:rPr>
          <w:rStyle w:val="s0"/>
        </w:rPr>
        <w:t>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</w:t>
      </w:r>
      <w:r>
        <w:rPr>
          <w:rStyle w:val="s0"/>
        </w:rPr>
        <w:t xml:space="preserve"> лабораторный контроль за качеством водных ресурсов и сточных вод;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1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</w:t>
      </w:r>
      <w:r>
        <w:rPr>
          <w:rStyle w:val="s3"/>
        </w:rPr>
        <w:t xml:space="preserve">№ 222-III (см. </w:t>
      </w:r>
      <w:hyperlink r:id="rId36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63" w:anchor="sub_id=51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4" w:anchor="sub_id=2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365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2) вносить предложения о приостановлении</w:t>
      </w:r>
      <w:r>
        <w:rPr>
          <w:rStyle w:val="s0"/>
        </w:rPr>
        <w:t xml:space="preserve">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66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67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>кон</w:t>
      </w:r>
      <w:r>
        <w:rPr>
          <w:rStyle w:val="s0"/>
        </w:rPr>
        <w:t xml:space="preserve">троль </w:t>
      </w:r>
      <w:r>
        <w:t xml:space="preserve"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</w:t>
      </w:r>
      <w:r>
        <w:t xml:space="preserve">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дополнен подпунктами 3-1 - 3-4 в соответствии с </w:t>
      </w:r>
      <w:hyperlink r:id="rId368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F20DFC">
      <w:pPr>
        <w:pStyle w:val="pj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эксплуатации водохозяйственных сооружений, исп</w:t>
      </w:r>
      <w:r>
        <w:rPr>
          <w:rStyle w:val="s0"/>
        </w:rPr>
        <w:t>ользования границ водоохранных зон и полос, установленного режима хозяйственной деятельности на них;</w:t>
      </w:r>
    </w:p>
    <w:p w:rsidR="00000000" w:rsidRDefault="00F20DFC">
      <w:pPr>
        <w:pStyle w:val="pj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F20DFC">
      <w:pPr>
        <w:pStyle w:val="pj"/>
      </w:pPr>
      <w:r>
        <w:rPr>
          <w:rStyle w:val="s0"/>
        </w:rPr>
        <w:t>3-3) выносить постановление о наложении адми</w:t>
      </w:r>
      <w:r>
        <w:rPr>
          <w:rStyle w:val="s0"/>
        </w:rPr>
        <w:t>нистративного взыскания;</w:t>
      </w:r>
    </w:p>
    <w:p w:rsidR="00000000" w:rsidRDefault="00F20DFC">
      <w:pPr>
        <w:pStyle w:val="pj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F20DFC">
      <w:pPr>
        <w:pStyle w:val="pj"/>
      </w:pPr>
      <w:r>
        <w:t>4) получать в порядке, установленном законодательством Республики Казахстан, от физических, должностн</w:t>
      </w:r>
      <w:r>
        <w:t xml:space="preserve">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F20DFC">
      <w:pPr>
        <w:pStyle w:val="pj"/>
      </w:pPr>
      <w:r>
        <w:t xml:space="preserve">5) составлять протоколы об </w:t>
      </w:r>
      <w:hyperlink r:id="rId369" w:anchor="sub_id=276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F20DFC">
      <w:pPr>
        <w:pStyle w:val="pj"/>
      </w:pPr>
      <w:r>
        <w:t xml:space="preserve"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</w:t>
      </w:r>
      <w:r>
        <w:t xml:space="preserve">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F20DFC">
      <w:pPr>
        <w:pStyle w:val="pj"/>
      </w:pPr>
      <w:r>
        <w:t>7) вносить должностным лицам, руководителям организаций предложения о привлечении к ответственности лиц, допусти</w:t>
      </w:r>
      <w:r>
        <w:t>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</w:t>
      </w:r>
      <w:r>
        <w:t xml:space="preserve">ублики Казахстан;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70" w:anchor="sub_id=8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F20DFC">
      <w:pPr>
        <w:pStyle w:val="pj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F20DFC">
      <w:pPr>
        <w:pStyle w:val="pj"/>
      </w:pPr>
      <w:r>
        <w:t xml:space="preserve">8) Исключен в соответствии с </w:t>
      </w:r>
      <w:hyperlink r:id="rId371" w:anchor="sub_id=10601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72" w:anchor="sub_id=51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</w:t>
      </w:r>
      <w:r>
        <w:t>ящий государственный орган и (или) должностному лицу или в суд.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F20DFC">
      <w:pPr>
        <w:pStyle w:val="pj"/>
      </w:pPr>
      <w:r>
        <w:t>Должностные лица, осуществляющие государственный контроль в обла</w:t>
      </w:r>
      <w:r>
        <w:t xml:space="preserve">сти использования и охраны водного фонда, обязаны: </w:t>
      </w:r>
    </w:p>
    <w:p w:rsidR="00000000" w:rsidRDefault="00F20DFC">
      <w:pPr>
        <w:pStyle w:val="pj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F20DFC">
      <w:pPr>
        <w:pStyle w:val="pj"/>
      </w:pPr>
      <w:r>
        <w:t>2) взаимодействовать с физическими и юридическими лицами при осуществлении контроля в области использован</w:t>
      </w:r>
      <w:r>
        <w:t xml:space="preserve">ия и охраны водного фонда; </w:t>
      </w:r>
    </w:p>
    <w:p w:rsidR="00000000" w:rsidRDefault="00F20DFC">
      <w:pPr>
        <w:pStyle w:val="pj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F20DFC">
      <w:pPr>
        <w:pStyle w:val="pj"/>
      </w:pPr>
      <w:r>
        <w:t>4) оказывать содействие физическим и юридическим лица</w:t>
      </w:r>
      <w:r>
        <w:t xml:space="preserve">м при разработке мероприятий по рациональному использованию и охране водных ресурсов; </w:t>
      </w:r>
    </w:p>
    <w:p w:rsidR="00000000" w:rsidRDefault="00F20DFC">
      <w:pPr>
        <w:pStyle w:val="pj"/>
        <w:spacing w:after="240"/>
      </w:pPr>
      <w:r>
        <w:t xml:space="preserve">5) Исключен в соответствии с </w:t>
      </w:r>
      <w:hyperlink r:id="rId373" w:anchor="sub_id=10601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г.) (</w:t>
      </w:r>
      <w:hyperlink r:id="rId374" w:anchor="sub_id=52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375" w:anchor="sub_id=8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76" w:anchor="sub_id=5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78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Производственный контроль в области использования и о</w:t>
      </w:r>
      <w:r>
        <w:t xml:space="preserve">храны водного фонда осуществляется на основании </w:t>
      </w:r>
      <w:hyperlink r:id="rId37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учета вод</w:t>
      </w:r>
      <w:r>
        <w:t xml:space="preserve">, утверждаемых уполномоченным органом, по согласованию с </w:t>
      </w:r>
      <w:hyperlink r:id="rId380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hyperlink r:id="rId381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</w:t>
      </w:r>
      <w:r>
        <w:t xml:space="preserve">я населения, </w:t>
      </w:r>
      <w:hyperlink r:id="rId382" w:anchor="sub_id=7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в области промышленной безопасности.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2 изложен в редакции </w:t>
      </w:r>
      <w:hyperlink r:id="rId383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84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2. Производственный контроль в области и</w:t>
      </w:r>
      <w:r>
        <w:rPr>
          <w:rStyle w:val="s0"/>
        </w:rPr>
        <w:t>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3 изложен в редакции </w:t>
      </w:r>
      <w:hyperlink r:id="rId385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86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3. Производственный контроль в области использования и охраны водного фонда осуществляется на осно</w:t>
      </w:r>
      <w:r>
        <w:rPr>
          <w:rStyle w:val="s0"/>
        </w:rPr>
        <w:t xml:space="preserve">вании приборов учета вод, аттестованных в порядке, установленном </w:t>
      </w:r>
      <w:hyperlink r:id="rId3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</w:t>
      </w:r>
      <w:r>
        <w:t xml:space="preserve">раны водного фонда </w:t>
      </w:r>
    </w:p>
    <w:p w:rsidR="00000000" w:rsidRDefault="00F20DFC">
      <w:pPr>
        <w:pStyle w:val="pj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F20DFC">
      <w:pPr>
        <w:pStyle w:val="pj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F20DFC">
      <w:pPr>
        <w:pStyle w:val="pj"/>
      </w:pPr>
      <w:r>
        <w:t>2) государственная экспертиза предпроектной</w:t>
      </w:r>
      <w:r>
        <w:t xml:space="preserve">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F20DFC">
      <w:pPr>
        <w:pStyle w:val="pj"/>
      </w:pPr>
      <w:r>
        <w:t>3) государственная экспертиза запасов подземных вод и геологической информации о под</w:t>
      </w:r>
      <w:r>
        <w:t xml:space="preserve">земных водных объектах; </w:t>
      </w:r>
    </w:p>
    <w:p w:rsidR="00000000" w:rsidRDefault="00F20DFC">
      <w:pPr>
        <w:pStyle w:val="pj"/>
      </w:pPr>
      <w:r>
        <w:t xml:space="preserve">4) государственная экспертиза соответствия водохозяйственных и промышленных гидротехнических сооружений требованиям чрезвычайных ситуаций; </w:t>
      </w:r>
    </w:p>
    <w:p w:rsidR="00000000" w:rsidRDefault="00F20DFC">
      <w:pPr>
        <w:pStyle w:val="pj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F20DFC">
      <w:pPr>
        <w:pStyle w:val="pj"/>
      </w:pPr>
      <w:r>
        <w:t xml:space="preserve">2. Государственная экспертиза деятельности, влияющей на состояние водного объекта,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экспертиза деятельности, </w:t>
      </w:r>
      <w:r>
        <w:t xml:space="preserve">влияющей на состояние водного объекта, является обязательной. </w:t>
      </w:r>
    </w:p>
    <w:p w:rsidR="00000000" w:rsidRDefault="00F20DFC">
      <w:pPr>
        <w:pStyle w:val="pj"/>
      </w:pPr>
      <w:r>
        <w:t>3.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</w:t>
      </w:r>
      <w:r>
        <w:t xml:space="preserve">ние водных объектов, осуществляется с целью проверки ее соответствия исходным данным, техническим условиям и требованиям нормативных документов, утвержденных </w:t>
      </w:r>
      <w:hyperlink r:id="rId388" w:anchor="sub_id=200000" w:history="1">
        <w:r>
          <w:rPr>
            <w:rStyle w:val="a4"/>
          </w:rPr>
          <w:t xml:space="preserve">уполномоченным </w:t>
        </w:r>
        <w:r>
          <w:rPr>
            <w:rStyle w:val="a4"/>
          </w:rPr>
          <w:t>государственным органом</w:t>
        </w:r>
      </w:hyperlink>
      <w:r>
        <w:t xml:space="preserve"> по делам архитектуры, градостроительства и строительства и уполномоченным органом в области санитарно-эпидемиологического благополучия населения. </w:t>
      </w:r>
    </w:p>
    <w:p w:rsidR="00000000" w:rsidRDefault="00F20DFC">
      <w:pPr>
        <w:pStyle w:val="pj"/>
      </w:pPr>
      <w:r>
        <w:t>4. Государственная экспертиза запасов подземных вод и геологической информации о подз</w:t>
      </w:r>
      <w:r>
        <w:t xml:space="preserve">емных водных объектах осуществляется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9" w:anchor="sub_id=402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26.05.08 г. № 34-IV (</w:t>
      </w:r>
      <w:hyperlink r:id="rId390" w:anchor="sub_id=5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5. Государственная экспертиза соответствия водохозяйственных и промышленных гидротехнических сооружений требованиям чрезвыч</w:t>
      </w:r>
      <w:r>
        <w:t xml:space="preserve">айных ситуаций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391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392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</w:t>
      </w:r>
      <w:r>
        <w:t xml:space="preserve">получия населения и </w:t>
      </w:r>
      <w:hyperlink r:id="rId393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F20DFC">
      <w:pPr>
        <w:pStyle w:val="pj"/>
        <w:spacing w:after="240"/>
      </w:pPr>
      <w:r>
        <w:t>7. Порядок проведения государственной экспертизы определяется законодательств</w:t>
      </w:r>
      <w:r>
        <w:t>ом Республики Казахстан.</w:t>
      </w:r>
    </w:p>
    <w:p w:rsidR="00000000" w:rsidRDefault="00F20DFC">
      <w:pPr>
        <w:pStyle w:val="pc"/>
      </w:pPr>
      <w:bookmarkStart w:id="10" w:name="SUB550000"/>
      <w:bookmarkEnd w:id="10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охрану и улучшение состояния вод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55 внесены изменения в соответствии с </w:t>
      </w:r>
      <w:hyperlink r:id="rId394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5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</w:t>
      </w:r>
      <w:r>
        <w:t xml:space="preserve">оружений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6" w:anchor="sub_id=3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97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</w:t>
      </w:r>
      <w:r>
        <w:t xml:space="preserve">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398" w:anchor="sub_id=3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99" w:anchor="sub_id=5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>, влияющих на состояние водных объектов, осуществляются при наличии положительного за</w:t>
      </w:r>
      <w:r>
        <w:t xml:space="preserve">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санитарно-эпидемиологического благополучия населения и уполномоченного органа в об</w:t>
      </w:r>
      <w:r>
        <w:t xml:space="preserve">ласти промышленной безопасности. </w:t>
      </w:r>
    </w:p>
    <w:p w:rsidR="00000000" w:rsidRDefault="00F20DFC">
      <w:pPr>
        <w:pStyle w:val="pj"/>
      </w:pPr>
      <w:r>
        <w:t xml:space="preserve"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F20DFC">
      <w:pPr>
        <w:pStyle w:val="pji"/>
      </w:pPr>
      <w:r>
        <w:rPr>
          <w:rStyle w:val="s3"/>
        </w:rPr>
        <w:t xml:space="preserve">См. </w:t>
      </w:r>
      <w:hyperlink r:id="rId400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</w:t>
      </w:r>
      <w:r>
        <w:rPr>
          <w:rStyle w:val="s3"/>
        </w:rPr>
        <w:t>, водоохранных зонах и полосах.</w:t>
      </w:r>
    </w:p>
    <w:p w:rsidR="00000000" w:rsidRDefault="00F20DFC">
      <w:pPr>
        <w:pStyle w:val="pji"/>
      </w:pPr>
      <w:r>
        <w:rPr>
          <w:rStyle w:val="s3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F20DFC">
      <w:pPr>
        <w:pStyle w:val="pj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</w:t>
      </w:r>
      <w:r>
        <w:t xml:space="preserve">хозяйственной деятельности всех организаций в пределах соответствующего бассейна, водотока или участка. </w:t>
      </w:r>
    </w:p>
    <w:p w:rsidR="00000000" w:rsidRDefault="00F20DFC">
      <w:pPr>
        <w:pStyle w:val="pj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экономическую возмож</w:t>
      </w:r>
      <w:r>
        <w:t xml:space="preserve">ности и сроки достижения планируемых показателей. </w:t>
      </w:r>
    </w:p>
    <w:p w:rsidR="00000000" w:rsidRDefault="00F20DFC">
      <w:pPr>
        <w:pStyle w:val="pj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водного объекта о</w:t>
      </w:r>
      <w:r>
        <w:t xml:space="preserve">бязаны разрабатывать целевые показатели состояния и критерии качества воды. </w:t>
      </w:r>
    </w:p>
    <w:p w:rsidR="00000000" w:rsidRDefault="00F20DFC">
      <w:pPr>
        <w:pStyle w:val="pj"/>
        <w:spacing w:after="240"/>
      </w:pPr>
      <w:r>
        <w:t xml:space="preserve">4. Сроки поэтапного перехода на целевые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</w:t>
      </w:r>
      <w:r>
        <w:rPr>
          <w:rStyle w:val="s0"/>
        </w:rPr>
        <w:t>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1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2" w:anchor="sub_id=5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Комплексный попуск определяется исходя из</w:t>
      </w:r>
      <w:r>
        <w:t xml:space="preserve">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F20DFC">
      <w:pPr>
        <w:pStyle w:val="pj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F20DFC">
      <w:pPr>
        <w:pStyle w:val="pj"/>
      </w:pPr>
      <w:r>
        <w:t>3. Природоохранный попуск должен обеспечивать</w:t>
      </w:r>
      <w:r>
        <w:t xml:space="preserve">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F20DFC">
      <w:pPr>
        <w:pStyle w:val="pj"/>
      </w:pPr>
      <w:r>
        <w:t>4. Объемы природоохранных и санитарно-эпидемиологиче</w:t>
      </w:r>
      <w:r>
        <w:t xml:space="preserve">ских попусков устанавливаются по бассейнам водных объектов уполномоченным органом. </w:t>
      </w:r>
    </w:p>
    <w:p w:rsidR="00000000" w:rsidRDefault="00F20DFC">
      <w:pPr>
        <w:pStyle w:val="pj"/>
        <w:spacing w:after="240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F20DFC">
      <w:pPr>
        <w:pStyle w:val="pji"/>
      </w:pPr>
      <w:bookmarkStart w:id="11" w:name="SUB580000"/>
      <w:bookmarkEnd w:id="11"/>
      <w:r>
        <w:rPr>
          <w:rStyle w:val="s3"/>
        </w:rPr>
        <w:t>В заголовок гл</w:t>
      </w:r>
      <w:r>
        <w:rPr>
          <w:rStyle w:val="s3"/>
        </w:rPr>
        <w:t xml:space="preserve">авы 11 внесены изменения в соответствии с </w:t>
      </w:r>
      <w:hyperlink r:id="rId40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4" w:anchor="sub_id=5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F20DFC">
      <w:pPr>
        <w:pStyle w:val="pc"/>
      </w:pPr>
      <w:r>
        <w:rPr>
          <w:rStyle w:val="s1"/>
        </w:rPr>
        <w:t xml:space="preserve">Научное и инновационно-информационное обеспечение рационального использования и охраны водного фонда, водоснабжения </w:t>
      </w:r>
      <w:r>
        <w:rPr>
          <w:rStyle w:val="s1"/>
        </w:rPr>
        <w:t>и водоотведения</w:t>
      </w:r>
    </w:p>
    <w:p w:rsidR="00000000" w:rsidRDefault="00F20DFC">
      <w:pPr>
        <w:pStyle w:val="pc"/>
      </w:pPr>
      <w:r>
        <w:t> </w:t>
      </w:r>
    </w:p>
    <w:p w:rsidR="00000000" w:rsidRDefault="00F20DFC">
      <w:pPr>
        <w:pStyle w:val="pj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F20DFC">
      <w:pPr>
        <w:pStyle w:val="pj"/>
      </w:pPr>
      <w:r>
        <w:t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</w:t>
      </w:r>
      <w:r>
        <w:t xml:space="preserve">щихся на территории Республики Казахстан, в </w:t>
      </w:r>
      <w:hyperlink r:id="rId405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F20DFC">
      <w:pPr>
        <w:pStyle w:val="pj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</w:t>
      </w:r>
      <w:r>
        <w:t xml:space="preserve">а, изученности и использования. </w:t>
      </w:r>
    </w:p>
    <w:p w:rsidR="00000000" w:rsidRDefault="00F20DFC">
      <w:pPr>
        <w:pStyle w:val="pj"/>
        <w:spacing w:after="240"/>
      </w:pPr>
      <w:r>
        <w:t xml:space="preserve">3. Государственный учет поверхностных и подземных вод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</w:t>
      </w:r>
      <w:r>
        <w:t>вод, представляемых водопользователями и гидрометеорологической службой.</w:t>
      </w:r>
    </w:p>
    <w:p w:rsidR="00000000" w:rsidRDefault="00F20DFC">
      <w:pPr>
        <w:pStyle w:val="pj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F20DFC">
      <w:pPr>
        <w:pStyle w:val="pj"/>
      </w:pPr>
      <w:r>
        <w:t>1. Государственный водный кадастр представляет собой свод систематизированных официальных данных о состоянии и использовании водных объектов</w:t>
      </w:r>
      <w:r>
        <w:t xml:space="preserve">, об их водных ресурсах, о водопользователях. </w:t>
      </w:r>
    </w:p>
    <w:p w:rsidR="00000000" w:rsidRDefault="00F20DFC">
      <w:pPr>
        <w:pStyle w:val="pj"/>
      </w:pPr>
      <w:r>
        <w:t xml:space="preserve">2. Государственный водный кадастр </w:t>
      </w:r>
      <w:hyperlink r:id="rId406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F20DFC">
      <w:pPr>
        <w:pStyle w:val="pj"/>
      </w:pPr>
      <w:r>
        <w:t xml:space="preserve">3. Водный объект, занесенный в </w:t>
      </w:r>
      <w:r>
        <w:t xml:space="preserve">государственный водный кадастр, имеет паспорт,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F20DFC">
      <w:pPr>
        <w:pStyle w:val="pj"/>
      </w:pPr>
      <w:r>
        <w:t xml:space="preserve">4. Ведение </w:t>
      </w:r>
      <w:r>
        <w:t xml:space="preserve">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F20DFC">
      <w:pPr>
        <w:pStyle w:val="pj"/>
      </w:pPr>
      <w:r>
        <w:t>5. Во</w:t>
      </w:r>
      <w:r>
        <w:t xml:space="preserve">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F20DFC">
      <w:pPr>
        <w:pStyle w:val="pj"/>
      </w:pPr>
      <w:r>
        <w:t>6. Уполномоченный орган обязан обеспечить доступ заинтересова</w:t>
      </w:r>
      <w:r>
        <w:t xml:space="preserve">нных физических и юридических лиц к информации, содержащейся в государственном водном кадастре. </w:t>
      </w:r>
    </w:p>
    <w:p w:rsidR="00000000" w:rsidRDefault="00F20DFC">
      <w:pPr>
        <w:pStyle w:val="pji"/>
      </w:pPr>
      <w:r>
        <w:rPr>
          <w:rStyle w:val="s3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F20DFC">
      <w:pPr>
        <w:pStyle w:val="pj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F20DFC">
      <w:pPr>
        <w:pStyle w:val="pj"/>
      </w:pPr>
      <w:r>
        <w:t>2. Государственный мониторинг водных объектов представляет собой систему регулярных наблюдений за гидрологи</w:t>
      </w:r>
      <w:r>
        <w:t>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 в целях своевременного выя</w:t>
      </w:r>
      <w:r>
        <w:t xml:space="preserve">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F20DFC">
      <w:pPr>
        <w:pStyle w:val="pj"/>
        <w:spacing w:after="240"/>
      </w:pPr>
      <w:r>
        <w:t>3. Государственный мониторинг водных объектов</w:t>
      </w:r>
      <w:r>
        <w:t xml:space="preserve">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</w:t>
      </w:r>
      <w:r>
        <w:rPr>
          <w:rStyle w:val="s0"/>
        </w:rPr>
        <w:t>ованию недр</w:t>
      </w:r>
      <w:r>
        <w:t xml:space="preserve"> по </w:t>
      </w:r>
      <w:hyperlink r:id="rId407" w:history="1">
        <w:r>
          <w:rPr>
            <w:rStyle w:val="a4"/>
          </w:rPr>
          <w:t>совместно выработанной методике</w:t>
        </w:r>
      </w:hyperlink>
      <w:r>
        <w:t>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61 внесены изменения в соответствии с </w:t>
      </w:r>
      <w:hyperlink r:id="rId40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9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</w:t>
      </w:r>
      <w:r>
        <w:t xml:space="preserve">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1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F20DFC">
      <w:pPr>
        <w:pStyle w:val="pj"/>
      </w:pPr>
      <w:r>
        <w:t>1) обоснование комплексного и рационального использова</w:t>
      </w:r>
      <w:r>
        <w:t xml:space="preserve">ния водных ресурсов; </w:t>
      </w:r>
    </w:p>
    <w:p w:rsidR="00000000" w:rsidRDefault="00F20DFC">
      <w:pPr>
        <w:pStyle w:val="pj"/>
      </w:pPr>
      <w:r>
        <w:t xml:space="preserve">2) оценка и прогноз развития водохозяйственного комплекса; </w:t>
      </w:r>
    </w:p>
    <w:p w:rsidR="00000000" w:rsidRDefault="00F20DFC">
      <w:pPr>
        <w:pStyle w:val="pj"/>
      </w:pPr>
      <w:r>
        <w:t xml:space="preserve">3) разработка научно-методических и технологических основ водосбережения; </w:t>
      </w:r>
    </w:p>
    <w:p w:rsidR="00000000" w:rsidRDefault="00F20DFC">
      <w:pPr>
        <w:pStyle w:val="pj"/>
      </w:pPr>
      <w:r>
        <w:t xml:space="preserve">4) разработка нормативной правовой базы системы водного хозяйства; </w:t>
      </w:r>
    </w:p>
    <w:p w:rsidR="00000000" w:rsidRDefault="00F20DFC">
      <w:pPr>
        <w:pStyle w:val="pj"/>
      </w:pPr>
      <w:r>
        <w:t>5) выработка рекомендаций для п</w:t>
      </w:r>
      <w:r>
        <w:t xml:space="preserve">ринятия управленческих решений. </w:t>
      </w:r>
    </w:p>
    <w:p w:rsidR="00000000" w:rsidRDefault="00F20DFC">
      <w:pPr>
        <w:pStyle w:val="pj"/>
      </w:pPr>
      <w:r>
        <w:t xml:space="preserve">2. Исключен в соответствии с </w:t>
      </w:r>
      <w:hyperlink r:id="rId412" w:anchor="sub_id=10601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13" w:anchor="sub_id=6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415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</w:t>
      </w:r>
      <w:r>
        <w:t xml:space="preserve">тствии с </w:t>
      </w:r>
      <w:hyperlink r:id="rId416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F20DFC">
      <w:pPr>
        <w:pStyle w:val="pj"/>
      </w:pPr>
      <w:r>
        <w:t xml:space="preserve">1) формированием организационных условий; </w:t>
      </w:r>
    </w:p>
    <w:p w:rsidR="00000000" w:rsidRDefault="00F20DFC">
      <w:pPr>
        <w:pStyle w:val="pj"/>
      </w:pPr>
      <w:r>
        <w:t>2) государственной поддержкой путем выделения прямых государственных инвестиций д</w:t>
      </w:r>
      <w:r>
        <w:t xml:space="preserve">ля инновационных водохозяйственных и водоохранных программ, имеющих общенациональный характер. </w:t>
      </w:r>
    </w:p>
    <w:p w:rsidR="00000000" w:rsidRDefault="00F20DFC">
      <w:pPr>
        <w:pStyle w:val="pj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</w:t>
      </w:r>
      <w:r>
        <w:t xml:space="preserve">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F20DFC">
      <w:pPr>
        <w:pStyle w:val="pj"/>
      </w:pPr>
      <w:r>
        <w:t>5. Для формирования базы данных физич</w:t>
      </w:r>
      <w:r>
        <w:t xml:space="preserve">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F20DFC">
      <w:pPr>
        <w:pStyle w:val="pj"/>
        <w:spacing w:after="240"/>
      </w:pPr>
      <w:r>
        <w:t xml:space="preserve">6. Исключен в соответствии с </w:t>
      </w:r>
      <w:hyperlink r:id="rId417" w:anchor="sub_id=10601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18" w:anchor="sub_id=61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bookmarkStart w:id="12" w:name="SUB620000"/>
      <w:bookmarkEnd w:id="12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F20DFC">
      <w:pPr>
        <w:pStyle w:val="pc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F20DFC">
      <w:pPr>
        <w:pStyle w:val="pc"/>
      </w:pPr>
      <w:r>
        <w:t> </w:t>
      </w:r>
    </w:p>
    <w:p w:rsidR="00000000" w:rsidRDefault="00F20DFC">
      <w:pPr>
        <w:pStyle w:val="pj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F20DFC">
      <w:pPr>
        <w:pStyle w:val="pj"/>
      </w:pPr>
      <w:r>
        <w:t xml:space="preserve">1. Физические лица имеют право: </w:t>
      </w:r>
    </w:p>
    <w:p w:rsidR="00000000" w:rsidRDefault="00F20DFC">
      <w:pPr>
        <w:pStyle w:val="pj"/>
      </w:pPr>
      <w:r>
        <w:t xml:space="preserve">1)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F20DFC">
      <w:pPr>
        <w:pStyle w:val="pj"/>
      </w:pPr>
      <w:r>
        <w:t>2) обращаться в государственные органы и организации с запросами, жалобами, заявлениями и предложениями по в</w:t>
      </w:r>
      <w:r>
        <w:t xml:space="preserve">опросам использования и охраны водных объектов и требовать их рассмотрения; </w:t>
      </w:r>
    </w:p>
    <w:p w:rsidR="00000000" w:rsidRDefault="00F20DFC">
      <w:pPr>
        <w:pStyle w:val="pj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F20DFC">
      <w:pPr>
        <w:pStyle w:val="pj"/>
      </w:pPr>
      <w:r>
        <w:t>4) требовать отмены в админист</w:t>
      </w:r>
      <w:r>
        <w:t>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</w:t>
      </w:r>
      <w:r>
        <w:t xml:space="preserve">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F20DFC">
      <w:pPr>
        <w:pStyle w:val="pj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F20DFC">
      <w:pPr>
        <w:pStyle w:val="pj"/>
        <w:spacing w:after="240"/>
      </w:pPr>
      <w:r>
        <w:t>2. Физические лица о</w:t>
      </w:r>
      <w:r>
        <w:t xml:space="preserve">бязаны соблюдать законодательство Республики Казахстан в области использования и охраны водного фонда, а также </w:t>
      </w:r>
      <w:hyperlink r:id="rId419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63.</w:t>
      </w:r>
      <w:r>
        <w:t xml:space="preserve"> Деятельность общественных объединений в обла</w:t>
      </w:r>
      <w:r>
        <w:t xml:space="preserve">сти использования и охраны водного фонда </w:t>
      </w:r>
    </w:p>
    <w:p w:rsidR="00000000" w:rsidRDefault="00F20DFC">
      <w:pPr>
        <w:pStyle w:val="pj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42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F20DFC">
      <w:pPr>
        <w:pStyle w:val="pj"/>
      </w:pPr>
      <w:r>
        <w:t>3. Общественные объединения по своей инициативе могут проводить общественный контроль в области использования и охран</w:t>
      </w:r>
      <w:r>
        <w:t xml:space="preserve">ы водного фонда. </w:t>
      </w:r>
    </w:p>
    <w:p w:rsidR="00000000" w:rsidRDefault="00F20DFC">
      <w:pPr>
        <w:pStyle w:val="pj"/>
        <w:spacing w:after="240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органами, осуществляющими</w:t>
      </w:r>
      <w:r>
        <w:t xml:space="preserve"> государственный контроль в области использования и охраны водного фонда.</w:t>
      </w:r>
    </w:p>
    <w:p w:rsidR="00000000" w:rsidRDefault="00F20DFC">
      <w:pPr>
        <w:pStyle w:val="pc"/>
        <w:spacing w:after="240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F20DFC">
      <w:pPr>
        <w:pStyle w:val="pc"/>
      </w:pPr>
      <w:r>
        <w:rPr>
          <w:rStyle w:val="s1"/>
        </w:rPr>
        <w:t>Глава 13. Право водопользования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64 внесены изменения в соответствии с </w:t>
      </w:r>
      <w:hyperlink r:id="rId421" w:anchor="sub_id=8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3" w:anchor="sub_id=6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4" w:anchor="sub_id=2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25" w:anchor="sub_id=6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F20DFC">
      <w:pPr>
        <w:pStyle w:val="pj"/>
      </w:pPr>
      <w:r>
        <w:rPr>
          <w:rStyle w:val="s0"/>
        </w:rPr>
        <w:t>1. По кругу субъектов выделяются:</w:t>
      </w:r>
    </w:p>
    <w:p w:rsidR="00000000" w:rsidRDefault="00F20DFC">
      <w:pPr>
        <w:pStyle w:val="pj"/>
      </w:pPr>
      <w:r>
        <w:rPr>
          <w:rStyle w:val="s0"/>
        </w:rPr>
        <w:t>1) право общего водопользования;</w:t>
      </w:r>
    </w:p>
    <w:p w:rsidR="00000000" w:rsidRDefault="00F20DFC">
      <w:pPr>
        <w:pStyle w:val="pj"/>
      </w:pPr>
      <w:r>
        <w:rPr>
          <w:rStyle w:val="s0"/>
        </w:rPr>
        <w:t>2) право специального водопользования;</w:t>
      </w:r>
    </w:p>
    <w:p w:rsidR="00000000" w:rsidRDefault="00F20DFC">
      <w:pPr>
        <w:pStyle w:val="pj"/>
      </w:pPr>
      <w:r>
        <w:rPr>
          <w:rStyle w:val="s0"/>
        </w:rPr>
        <w:t>3) право обособленного водополь</w:t>
      </w:r>
      <w:r>
        <w:rPr>
          <w:rStyle w:val="s0"/>
        </w:rPr>
        <w:t>зования;</w:t>
      </w:r>
    </w:p>
    <w:p w:rsidR="00000000" w:rsidRDefault="00F20DFC">
      <w:pPr>
        <w:pStyle w:val="pj"/>
      </w:pPr>
      <w:r>
        <w:rPr>
          <w:rStyle w:val="s0"/>
        </w:rPr>
        <w:t>4) право совместного водопользования.</w:t>
      </w:r>
    </w:p>
    <w:p w:rsidR="00000000" w:rsidRDefault="00F20DFC">
      <w:pPr>
        <w:pStyle w:val="pj"/>
      </w:pPr>
      <w:r>
        <w:rPr>
          <w:rStyle w:val="s0"/>
        </w:rPr>
        <w:t>2. По основаниям возникновения выделяются:</w:t>
      </w:r>
    </w:p>
    <w:p w:rsidR="00000000" w:rsidRDefault="00F20DFC">
      <w:pPr>
        <w:pStyle w:val="pj"/>
      </w:pPr>
      <w:r>
        <w:rPr>
          <w:rStyle w:val="s0"/>
        </w:rPr>
        <w:t>1) право первичного водопользования;</w:t>
      </w:r>
    </w:p>
    <w:p w:rsidR="00000000" w:rsidRDefault="00F20DFC">
      <w:pPr>
        <w:pStyle w:val="pj"/>
      </w:pPr>
      <w:r>
        <w:rPr>
          <w:rStyle w:val="s0"/>
        </w:rPr>
        <w:t>2) право вторичного водопользования.</w:t>
      </w:r>
    </w:p>
    <w:p w:rsidR="00000000" w:rsidRDefault="00F20DFC">
      <w:pPr>
        <w:pStyle w:val="pj"/>
      </w:pPr>
      <w:r>
        <w:rPr>
          <w:rStyle w:val="s0"/>
        </w:rPr>
        <w:t>3. По срокам действия выделяются:</w:t>
      </w:r>
    </w:p>
    <w:p w:rsidR="00000000" w:rsidRDefault="00F20DFC">
      <w:pPr>
        <w:pStyle w:val="pj"/>
      </w:pPr>
      <w:r>
        <w:rPr>
          <w:rStyle w:val="s0"/>
        </w:rPr>
        <w:t>1) право постоянного водопользования;</w:t>
      </w:r>
    </w:p>
    <w:p w:rsidR="00000000" w:rsidRDefault="00F20DFC">
      <w:pPr>
        <w:pStyle w:val="pj"/>
      </w:pPr>
      <w:r>
        <w:rPr>
          <w:rStyle w:val="s0"/>
        </w:rPr>
        <w:t>2) право временного водопользования.</w:t>
      </w:r>
    </w:p>
    <w:p w:rsidR="00000000" w:rsidRDefault="00F20DFC">
      <w:pPr>
        <w:pStyle w:val="pj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F20DFC">
      <w:pPr>
        <w:pStyle w:val="pj"/>
      </w:pPr>
      <w:r>
        <w:rPr>
          <w:rStyle w:val="s0"/>
        </w:rPr>
        <w:t>5. Право специального водопользования возникает с момента получения разрешения, выд</w:t>
      </w:r>
      <w:r>
        <w:rPr>
          <w:rStyle w:val="s0"/>
        </w:rPr>
        <w:t>анного в порядке, установленном настоящим Кодексом.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F20DFC">
      <w:pPr>
        <w:pStyle w:val="pj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</w:t>
      </w:r>
      <w:r>
        <w:t xml:space="preserve">ения сооружений или технических устройств, влияющих на состояние вод.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2 изложен в редакции </w:t>
      </w:r>
      <w:hyperlink r:id="rId426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27" w:anchor="sub_id=6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F20DFC">
      <w:pPr>
        <w:pStyle w:val="pj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F20DFC">
      <w:pPr>
        <w:pStyle w:val="pj"/>
      </w:pPr>
      <w:r>
        <w:t xml:space="preserve">3. Общее </w:t>
      </w:r>
      <w:r>
        <w:t xml:space="preserve">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428" w:anchor="sub_id=10601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9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0" w:anchor="sub_id=3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31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4. Условия и правила общего водопользования устанавливаются местными пр</w:t>
      </w:r>
      <w:r>
        <w:rPr>
          <w:rStyle w:val="s0"/>
        </w:rPr>
        <w:t>едставительными органами областей (города республиканского значения, столицы).</w:t>
      </w:r>
    </w:p>
    <w:p w:rsidR="00000000" w:rsidRDefault="00F20DFC">
      <w:pPr>
        <w:pStyle w:val="pj"/>
      </w:pPr>
      <w:r>
        <w:rPr>
          <w:rStyle w:val="s0"/>
        </w:rPr>
        <w:t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</w:t>
      </w:r>
      <w:r>
        <w:rPr>
          <w:rStyle w:val="s0"/>
        </w:rPr>
        <w:t>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соответствующего региона</w:t>
      </w:r>
      <w:r>
        <w:rPr>
          <w:rStyle w:val="s0"/>
        </w:rPr>
        <w:t>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432" w:anchor="sub_id=1060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33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4" w:anchor="sub_id=8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43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6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7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8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9" w:anchor="sub_id=2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40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F20DFC">
      <w:pPr>
        <w:pStyle w:val="pj"/>
      </w:pPr>
      <w:r>
        <w:rPr>
          <w:rStyle w:val="s0"/>
        </w:rPr>
        <w:t>1</w:t>
      </w:r>
      <w:r>
        <w:rPr>
          <w:rStyle w:val="s0"/>
        </w:rPr>
        <w:t>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сельско</w:t>
      </w:r>
      <w:r>
        <w:rPr>
          <w:rStyle w:val="s0"/>
        </w:rPr>
        <w:t>го хозяйства,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F20DFC">
      <w:pPr>
        <w:pStyle w:val="pj"/>
      </w:pPr>
      <w:r>
        <w:rPr>
          <w:rStyle w:val="s0"/>
        </w:rPr>
        <w:t>1) стационарных, передвижных и плавучих соо</w:t>
      </w:r>
      <w:r>
        <w:rPr>
          <w:rStyle w:val="s0"/>
        </w:rPr>
        <w:t>ружений по механическому и самотечному забору воды из поверхностных и морских вод;</w:t>
      </w:r>
    </w:p>
    <w:p w:rsidR="00000000" w:rsidRDefault="00F20DFC">
      <w:pPr>
        <w:pStyle w:val="pj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во</w:t>
      </w:r>
      <w:r>
        <w:rPr>
          <w:rStyle w:val="s0"/>
        </w:rPr>
        <w:t>д;</w:t>
      </w:r>
    </w:p>
    <w:p w:rsidR="00000000" w:rsidRDefault="00F20DFC">
      <w:pPr>
        <w:pStyle w:val="pj"/>
      </w:pPr>
      <w:r>
        <w:rPr>
          <w:rStyle w:val="s0"/>
        </w:rPr>
        <w:t>3) сооружений для отведения сточных вод на поля орошения, испарения, фильтрации и на рельеф местности;</w:t>
      </w:r>
    </w:p>
    <w:p w:rsidR="00000000" w:rsidRDefault="00F20DFC">
      <w:pPr>
        <w:pStyle w:val="pj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F20DFC">
      <w:pPr>
        <w:pStyle w:val="pj"/>
      </w:pPr>
      <w:r>
        <w:rPr>
          <w:rStyle w:val="s0"/>
        </w:rPr>
        <w:t>5) гидравлических электростанций;</w:t>
      </w:r>
    </w:p>
    <w:p w:rsidR="00000000" w:rsidRDefault="00F20DFC">
      <w:pPr>
        <w:pStyle w:val="pj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F20DFC">
      <w:pPr>
        <w:pStyle w:val="pj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F20DFC">
      <w:pPr>
        <w:pStyle w:val="pj"/>
      </w:pPr>
      <w:r>
        <w:rPr>
          <w:rStyle w:val="s0"/>
        </w:rPr>
        <w:t>8) водозаборных со</w:t>
      </w:r>
      <w:r>
        <w:rPr>
          <w:rStyle w:val="s0"/>
        </w:rPr>
        <w:t xml:space="preserve">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</w:t>
      </w:r>
      <w:r>
        <w:rPr>
          <w:rStyle w:val="s0"/>
        </w:rPr>
        <w:t>вод;</w:t>
      </w:r>
    </w:p>
    <w:p w:rsidR="00000000" w:rsidRDefault="00F20DFC">
      <w:pPr>
        <w:pStyle w:val="pj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F20DFC">
      <w:pPr>
        <w:pStyle w:val="pj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F20DFC">
      <w:pPr>
        <w:pStyle w:val="pj"/>
      </w:pPr>
      <w:r>
        <w:rPr>
          <w:rStyle w:val="s0"/>
        </w:rPr>
        <w:t>11) самои</w:t>
      </w:r>
      <w:r>
        <w:rPr>
          <w:rStyle w:val="s0"/>
        </w:rPr>
        <w:t>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F20DFC">
      <w:pPr>
        <w:pStyle w:val="pj"/>
      </w:pPr>
      <w:r>
        <w:rPr>
          <w:rStyle w:val="s0"/>
        </w:rPr>
        <w:t>12) поглощающих скважин и колодцев для сброса промышленных, коммунально-бытовых, дренажны</w:t>
      </w:r>
      <w:r>
        <w:rPr>
          <w:rStyle w:val="s0"/>
        </w:rPr>
        <w:t>х и других сточных вод, технологических растворов в подземные водоносные горизонты и пустоты горных пород;</w:t>
      </w:r>
    </w:p>
    <w:p w:rsidR="00000000" w:rsidRDefault="00F20DFC">
      <w:pPr>
        <w:pStyle w:val="pj"/>
      </w:pPr>
      <w:r>
        <w:rPr>
          <w:rStyle w:val="s0"/>
        </w:rPr>
        <w:t xml:space="preserve">13) нагнетающих скважин для поддержания пластового давления при разработке углеводородного сырья и подземного выщелачивания при добыче месторождений </w:t>
      </w:r>
      <w:r>
        <w:rPr>
          <w:rStyle w:val="s0"/>
        </w:rPr>
        <w:t>твердых полезных ископаемых;</w:t>
      </w:r>
    </w:p>
    <w:p w:rsidR="00000000" w:rsidRDefault="00F20DFC">
      <w:pPr>
        <w:pStyle w:val="pj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F20DFC">
      <w:pPr>
        <w:pStyle w:val="pj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должно нарушат</w:t>
      </w:r>
      <w:r>
        <w:rPr>
          <w:rStyle w:val="s0"/>
        </w:rPr>
        <w:t>ь права и законные интересы других лиц и причинять вред окружающей среде.</w:t>
      </w:r>
    </w:p>
    <w:p w:rsidR="00000000" w:rsidRDefault="00F20DFC">
      <w:pPr>
        <w:pStyle w:val="pj"/>
      </w:pPr>
      <w:bookmarkStart w:id="14" w:name="SUB660300"/>
      <w:bookmarkEnd w:id="1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</w:t>
      </w:r>
      <w:r>
        <w:rPr>
          <w:rStyle w:val="s0"/>
        </w:rPr>
        <w:t>ся на основании разрешения на специальное водопользование.</w:t>
      </w:r>
    </w:p>
    <w:p w:rsidR="00000000" w:rsidRDefault="00F20DFC">
      <w:pPr>
        <w:pStyle w:val="pj"/>
      </w:pPr>
      <w:r>
        <w:rPr>
          <w:rStyle w:val="s0"/>
        </w:rPr>
        <w:t>4. Не требуются разрешения на специальное водопользование при использовании следующих водозаборных сооружений: шахтных и трубчатых фильтровых колодцев глубиной до двадцати метров, а также каптажных</w:t>
      </w:r>
      <w:r>
        <w:rPr>
          <w:rStyle w:val="s0"/>
        </w:rPr>
        <w:t xml:space="preserve"> сооружений,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F20DFC">
      <w:pPr>
        <w:pStyle w:val="pj"/>
      </w:pPr>
      <w:r>
        <w:rPr>
          <w:rStyle w:val="s0"/>
        </w:rPr>
        <w:t>5. Уполномочен</w:t>
      </w:r>
      <w:r>
        <w:rPr>
          <w:rStyle w:val="s0"/>
        </w:rPr>
        <w:t>ный орган выдает разрешения на специальное водопользование иностранным юридическим лицам.</w:t>
      </w:r>
    </w:p>
    <w:p w:rsidR="00000000" w:rsidRDefault="00F20DFC">
      <w:pPr>
        <w:pStyle w:val="pj"/>
      </w:pPr>
      <w:r>
        <w:rPr>
          <w:rStyle w:val="s0"/>
        </w:rPr>
        <w:t>Региональные органы уполномоченного органа выдают разрешения на специальное водопользование всем юридическим и физическим лицам, за исключением иностранных юридически</w:t>
      </w:r>
      <w:r>
        <w:rPr>
          <w:rStyle w:val="s0"/>
        </w:rPr>
        <w:t>х лиц.</w:t>
      </w:r>
    </w:p>
    <w:p w:rsidR="00000000" w:rsidRDefault="00F20DFC">
      <w:pPr>
        <w:pStyle w:val="pj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F20DFC">
      <w:pPr>
        <w:pStyle w:val="pj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водные объекты;</w:t>
      </w:r>
    </w:p>
    <w:p w:rsidR="00000000" w:rsidRDefault="00F20DFC">
      <w:pPr>
        <w:pStyle w:val="pj"/>
      </w:pPr>
      <w:r>
        <w:rPr>
          <w:rStyle w:val="s0"/>
        </w:rPr>
        <w:t>2) использование из части недр хозяйственно-питьевых и произв</w:t>
      </w:r>
      <w:r>
        <w:rPr>
          <w:rStyle w:val="s0"/>
        </w:rPr>
        <w:t>одственно-технических подземных вод с лимитами изъятия от пятидесяти до двух тысяч кубических метров в сутки;</w:t>
      </w:r>
    </w:p>
    <w:p w:rsidR="00000000" w:rsidRDefault="00F20DFC">
      <w:pPr>
        <w:pStyle w:val="pj"/>
      </w:pPr>
      <w:r>
        <w:rPr>
          <w:rStyle w:val="s0"/>
        </w:rPr>
        <w:t xml:space="preserve">3) забор и (или) использование поверхностных вод с применением сооружений или технических устройств, указанных в пункте 1 настоящей статьи (далее </w:t>
      </w:r>
      <w:r>
        <w:rPr>
          <w:rStyle w:val="s0"/>
        </w:rPr>
        <w:t>- забор и (или) использование поверхностных вод).</w:t>
      </w:r>
    </w:p>
    <w:p w:rsidR="00000000" w:rsidRDefault="00F20DFC">
      <w:pPr>
        <w:pStyle w:val="pj"/>
      </w:pPr>
      <w:r>
        <w:rPr>
          <w:rStyle w:val="s0"/>
        </w:rPr>
        <w:t>7. Разрешения на специальное водопользование выдаются физическим и юридическим лицам после согласования условий этого водопользования:</w:t>
      </w:r>
    </w:p>
    <w:p w:rsidR="00000000" w:rsidRDefault="00F20DFC">
      <w:pPr>
        <w:pStyle w:val="pj"/>
      </w:pPr>
      <w:r>
        <w:rPr>
          <w:rStyle w:val="s0"/>
        </w:rPr>
        <w:t xml:space="preserve">1) с территориальными органами уполномоченного государственного органа </w:t>
      </w:r>
      <w:r>
        <w:rPr>
          <w:rStyle w:val="s0"/>
        </w:rPr>
        <w:t>в области охраны окружающей среды - во всех случаях;</w:t>
      </w:r>
    </w:p>
    <w:p w:rsidR="00000000" w:rsidRDefault="00F20DFC">
      <w:pPr>
        <w:pStyle w:val="pj"/>
      </w:pPr>
      <w:r>
        <w:rPr>
          <w:rStyle w:val="s0"/>
        </w:rPr>
        <w:t>2) с исполнительными органами, осуществляющими деятельность в области санитарно-эпидемиологического благополучия населения на соответствующих территориях, - во всех случаях;</w:t>
      </w:r>
    </w:p>
    <w:p w:rsidR="00000000" w:rsidRDefault="00F20DFC">
      <w:pPr>
        <w:pStyle w:val="pj"/>
      </w:pPr>
      <w:r>
        <w:rPr>
          <w:rStyle w:val="s0"/>
        </w:rPr>
        <w:t>3) с территориальными органам</w:t>
      </w:r>
      <w:r>
        <w:rPr>
          <w:rStyle w:val="s0"/>
        </w:rPr>
        <w:t>и уполномоченного органа по изучению и использованию недр на использование из части недр хозяйственно-питьевых и производственно-технических подземных вод;</w:t>
      </w:r>
    </w:p>
    <w:p w:rsidR="00000000" w:rsidRDefault="00F20DFC">
      <w:pPr>
        <w:pStyle w:val="pj"/>
      </w:pPr>
      <w:r>
        <w:rPr>
          <w:rStyle w:val="s0"/>
        </w:rPr>
        <w:t>4) с территориальными органами уполномоченного государственного органа в области ветеринарии - при з</w:t>
      </w:r>
      <w:r>
        <w:rPr>
          <w:rStyle w:val="s0"/>
        </w:rPr>
        <w:t>аборе вод для нужд животноводства и переработки животноводческой продукции, а также сбросе сточных вод из животноводческих помещений и предприятий по переработке животноводческой продукции;</w:t>
      </w:r>
    </w:p>
    <w:p w:rsidR="00000000" w:rsidRDefault="00F20DFC">
      <w:pPr>
        <w:pStyle w:val="pj"/>
      </w:pPr>
      <w:r>
        <w:rPr>
          <w:rStyle w:val="s0"/>
        </w:rPr>
        <w:t>5) с территориальными органами уполномоченного органа в области ры</w:t>
      </w:r>
      <w:r>
        <w:rPr>
          <w:rStyle w:val="s0"/>
        </w:rPr>
        <w:t>бного хозяйства - при заборе поверхностных вод из водоемов рыбохозяйственного значения и при сбросе в них сточных и дренажных вод.</w:t>
      </w:r>
    </w:p>
    <w:p w:rsidR="00000000" w:rsidRDefault="00F20DFC">
      <w:pPr>
        <w:pStyle w:val="pj"/>
      </w:pPr>
      <w:r>
        <w:rPr>
          <w:rStyle w:val="s0"/>
        </w:rPr>
        <w:t xml:space="preserve">8. Разрешения на забор и (или) использование поверхностных вод, сброс очищенных промышленных, коммунально-бытовых, дренажных </w:t>
      </w:r>
      <w:r>
        <w:rPr>
          <w:rStyle w:val="s0"/>
        </w:rPr>
        <w:t>и других сточных вод в поверхностные водные объекты выдаются физическим или юридическим лицам, имеющим:</w:t>
      </w:r>
    </w:p>
    <w:p w:rsidR="00000000" w:rsidRDefault="00F20DFC">
      <w:pPr>
        <w:pStyle w:val="pj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</w:t>
      </w:r>
      <w:r>
        <w:rPr>
          <w:rStyle w:val="s0"/>
        </w:rPr>
        <w:t>е водопользование;</w:t>
      </w:r>
    </w:p>
    <w:p w:rsidR="00000000" w:rsidRDefault="00F20DFC">
      <w:pPr>
        <w:pStyle w:val="pj"/>
      </w:pPr>
      <w:r>
        <w:rPr>
          <w:rStyle w:val="s0"/>
        </w:rPr>
        <w:t>2) средства учета вод и контроля за их качеством;</w:t>
      </w:r>
    </w:p>
    <w:p w:rsidR="00000000" w:rsidRDefault="00F20DFC">
      <w:pPr>
        <w:pStyle w:val="pj"/>
      </w:pPr>
      <w:r>
        <w:rPr>
          <w:rStyle w:val="s0"/>
        </w:rPr>
        <w:t>3) договоры с вторичными водопользователями на подачу воды и (или) сброс сточных и дренажных вод.</w:t>
      </w:r>
    </w:p>
    <w:p w:rsidR="00000000" w:rsidRDefault="00F20DFC">
      <w:pPr>
        <w:pStyle w:val="pj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 пятидесяти до двух тысяч кубических метров в сутки выдаются физическим и юридическим лицам, имеющим:</w:t>
      </w:r>
    </w:p>
    <w:p w:rsidR="00000000" w:rsidRDefault="00F20DFC">
      <w:pPr>
        <w:pStyle w:val="pj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F20DFC">
      <w:pPr>
        <w:pStyle w:val="pj"/>
      </w:pPr>
      <w:r>
        <w:rPr>
          <w:rStyle w:val="s0"/>
        </w:rPr>
        <w:t xml:space="preserve">2) средства учета забора воды и контроля </w:t>
      </w:r>
      <w:r>
        <w:rPr>
          <w:rStyle w:val="s0"/>
        </w:rPr>
        <w:t>за ее качеством;</w:t>
      </w:r>
    </w:p>
    <w:p w:rsidR="00000000" w:rsidRDefault="00F20DFC">
      <w:pPr>
        <w:pStyle w:val="pj"/>
      </w:pPr>
      <w:r>
        <w:rPr>
          <w:rStyle w:val="s0"/>
        </w:rPr>
        <w:t>3) договор на подачу воды вторичным водопотребителям;</w:t>
      </w:r>
    </w:p>
    <w:p w:rsidR="00000000" w:rsidRDefault="00F20DFC">
      <w:pPr>
        <w:pStyle w:val="pj"/>
      </w:pPr>
      <w:r>
        <w:rPr>
          <w:rStyle w:val="s0"/>
        </w:rPr>
        <w:t>4) государственное экспертное заключение о запасах подземных вод и геологической информации о подземном водном объекте. В случае отрицательной государственной геологической экспертизы р</w:t>
      </w:r>
      <w:r>
        <w:rPr>
          <w:rStyle w:val="s0"/>
        </w:rPr>
        <w:t>азрешение выдается с условием проведения геологоразведочных работ сроком до двух лет и проведения по истечении этого срока государственной экспертизы запасов уполномоченным органом по изучению и использованию недр.</w:t>
      </w:r>
    </w:p>
    <w:p w:rsidR="00000000" w:rsidRDefault="00F20DFC">
      <w:pPr>
        <w:pStyle w:val="pj"/>
      </w:pPr>
      <w:r>
        <w:rPr>
          <w:rStyle w:val="s0"/>
        </w:rPr>
        <w:t>10. Для оформления разрешения на специаль</w:t>
      </w:r>
      <w:r>
        <w:rPr>
          <w:rStyle w:val="s0"/>
        </w:rPr>
        <w:t>ное водопользование заявитель представляет в уполномоченный орган или его региональные органы следующие документы:</w:t>
      </w:r>
    </w:p>
    <w:p w:rsidR="00000000" w:rsidRDefault="00F20DFC">
      <w:pPr>
        <w:pStyle w:val="pj"/>
      </w:pPr>
      <w:r>
        <w:rPr>
          <w:rStyle w:val="s0"/>
        </w:rPr>
        <w:t>1) заявление о выдаче разрешения на специальное водопользование по форме, установленной уполномоченным органом;</w:t>
      </w:r>
    </w:p>
    <w:p w:rsidR="00000000" w:rsidRDefault="00F20DFC">
      <w:pPr>
        <w:pStyle w:val="pj"/>
      </w:pPr>
      <w:r>
        <w:rPr>
          <w:rStyle w:val="s0"/>
        </w:rPr>
        <w:t>2) нотариально засвидетельств</w:t>
      </w:r>
      <w:r>
        <w:rPr>
          <w:rStyle w:val="s0"/>
        </w:rPr>
        <w:t>ованную копию свидетельства о государственной регистрации юридического лица;</w:t>
      </w:r>
    </w:p>
    <w:p w:rsidR="00000000" w:rsidRDefault="00F20DFC">
      <w:pPr>
        <w:pStyle w:val="pj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F20DFC">
      <w:pPr>
        <w:pStyle w:val="pj"/>
      </w:pPr>
      <w:r>
        <w:rPr>
          <w:rStyle w:val="s0"/>
        </w:rPr>
        <w:t>4) копию свидетельства о постановке на учет в налоговом органе или свидетельства о государственн</w:t>
      </w:r>
      <w:r>
        <w:rPr>
          <w:rStyle w:val="s0"/>
        </w:rPr>
        <w:t>ой регистрации в качестве индивидуального предпринимателя;</w:t>
      </w:r>
    </w:p>
    <w:p w:rsidR="00000000" w:rsidRDefault="00F20DFC">
      <w:pPr>
        <w:pStyle w:val="pj"/>
      </w:pPr>
      <w:r>
        <w:rPr>
          <w:rStyle w:val="s0"/>
        </w:rPr>
        <w:t>5) согласование условий специального водопользования, установленных в пункте 7 настоящей статьи.</w:t>
      </w:r>
    </w:p>
    <w:p w:rsidR="00000000" w:rsidRDefault="00F20DFC">
      <w:pPr>
        <w:pStyle w:val="pj"/>
      </w:pPr>
      <w:r>
        <w:rPr>
          <w:rStyle w:val="s0"/>
        </w:rPr>
        <w:t>11. Для получения разрешения на специальное водопользование, связанное с использованием водных объек</w:t>
      </w:r>
      <w:r>
        <w:rPr>
          <w:rStyle w:val="s0"/>
        </w:rPr>
        <w:t>тов для забора воды, дополнительно к документам, указанным в пункте 10 настоящей статьи, представляются:</w:t>
      </w:r>
    </w:p>
    <w:p w:rsidR="00000000" w:rsidRDefault="00F20DFC">
      <w:pPr>
        <w:pStyle w:val="pj"/>
      </w:pPr>
      <w:r>
        <w:rPr>
          <w:rStyle w:val="s0"/>
        </w:rPr>
        <w:t>1) сведения о водопотребителях и потребности их в воде;</w:t>
      </w:r>
    </w:p>
    <w:p w:rsidR="00000000" w:rsidRDefault="00F20DFC">
      <w:pPr>
        <w:pStyle w:val="pj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забираемых</w:t>
      </w:r>
      <w:r>
        <w:rPr>
          <w:rStyle w:val="s0"/>
        </w:rPr>
        <w:t xml:space="preserve"> вод.</w:t>
      </w:r>
    </w:p>
    <w:p w:rsidR="00000000" w:rsidRDefault="00F20DFC">
      <w:pPr>
        <w:pStyle w:val="pj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F20DFC">
      <w:pPr>
        <w:pStyle w:val="pj"/>
      </w:pPr>
      <w:r>
        <w:rPr>
          <w:rStyle w:val="s0"/>
        </w:rPr>
        <w:t>1) данные об установленной мощности</w:t>
      </w:r>
      <w:r>
        <w:rPr>
          <w:rStyle w:val="s0"/>
        </w:rPr>
        <w:t xml:space="preserve"> гидроэлектростанции;</w:t>
      </w:r>
    </w:p>
    <w:p w:rsidR="00000000" w:rsidRDefault="00F20DFC">
      <w:pPr>
        <w:pStyle w:val="pj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F20DFC">
      <w:pPr>
        <w:pStyle w:val="pj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F20DFC">
      <w:pPr>
        <w:pStyle w:val="pj"/>
      </w:pPr>
      <w:r>
        <w:rPr>
          <w:rStyle w:val="s0"/>
        </w:rPr>
        <w:t>4) сведения о наличии средств контроля (наблюдения) за показателями водного режима и качества во</w:t>
      </w:r>
      <w:r>
        <w:rPr>
          <w:rStyle w:val="s0"/>
        </w:rPr>
        <w:t>ды в верхнем и нижнем бьефах;</w:t>
      </w:r>
    </w:p>
    <w:p w:rsidR="00000000" w:rsidRDefault="00F20DFC">
      <w:pPr>
        <w:pStyle w:val="pj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F20DFC">
      <w:pPr>
        <w:pStyle w:val="pj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</w:t>
      </w:r>
      <w:r>
        <w:rPr>
          <w:rStyle w:val="s0"/>
        </w:rPr>
        <w:t>, дополнительно к документам, указанным в пункте 10 настоящей статьи, представляются:</w:t>
      </w:r>
    </w:p>
    <w:p w:rsidR="00000000" w:rsidRDefault="00F20DFC">
      <w:pPr>
        <w:pStyle w:val="pj"/>
      </w:pPr>
      <w:r>
        <w:rPr>
          <w:rStyle w:val="s0"/>
        </w:rPr>
        <w:t>1) технические характеристики судна;</w:t>
      </w:r>
    </w:p>
    <w:p w:rsidR="00000000" w:rsidRDefault="00F20DFC">
      <w:pPr>
        <w:pStyle w:val="pj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F20DFC">
      <w:pPr>
        <w:pStyle w:val="pj"/>
      </w:pPr>
      <w:r>
        <w:rPr>
          <w:rStyle w:val="s0"/>
        </w:rPr>
        <w:t>3) данные об обеспеченно</w:t>
      </w:r>
      <w:r>
        <w:rPr>
          <w:rStyle w:val="s0"/>
        </w:rPr>
        <w:t>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F20DFC">
      <w:pPr>
        <w:pStyle w:val="pj"/>
      </w:pPr>
      <w:r>
        <w:rPr>
          <w:rStyle w:val="s0"/>
        </w:rPr>
        <w:t xml:space="preserve">4) сведения о наличии средств контроля (наблюдения) за качеством воды на участке акватории при эксплуатации объектов и производстве </w:t>
      </w:r>
      <w:r>
        <w:rPr>
          <w:rStyle w:val="s0"/>
        </w:rPr>
        <w:t>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F20DFC">
      <w:pPr>
        <w:pStyle w:val="pj"/>
      </w:pPr>
      <w:r>
        <w:rPr>
          <w:rStyle w:val="s0"/>
        </w:rPr>
        <w:t>14. Разрешение на специальное водопользование выдается уполномоченным органом или его соответствующим региональным органом не позднее тридцатидне</w:t>
      </w:r>
      <w:r>
        <w:rPr>
          <w:rStyle w:val="s0"/>
        </w:rPr>
        <w:t>вного срока, а для субъектов малого предпринимательства - не позднее десятидневного срока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F20DFC">
      <w:pPr>
        <w:pStyle w:val="pj"/>
      </w:pPr>
      <w:r>
        <w:rPr>
          <w:rStyle w:val="s0"/>
        </w:rPr>
        <w:t>15. Изменение наименования юридического лиц</w:t>
      </w:r>
      <w:r>
        <w:rPr>
          <w:rStyle w:val="s0"/>
        </w:rPr>
        <w:t>а требует переоформления разрешения на специальное водопользование.</w:t>
      </w:r>
    </w:p>
    <w:p w:rsidR="00000000" w:rsidRDefault="00F20DFC">
      <w:pPr>
        <w:pStyle w:val="pj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разрешения на специальное водопользование.</w:t>
      </w:r>
    </w:p>
    <w:p w:rsidR="00000000" w:rsidRDefault="00F20DFC">
      <w:pPr>
        <w:pStyle w:val="pj"/>
      </w:pPr>
      <w:r>
        <w:rPr>
          <w:rStyle w:val="s0"/>
        </w:rPr>
        <w:t>16. Уполномоченный орган, выдавший разр</w:t>
      </w:r>
      <w:r>
        <w:rPr>
          <w:rStyle w:val="s0"/>
        </w:rPr>
        <w:t>ешение на специальное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F20DFC">
      <w:pPr>
        <w:pStyle w:val="pj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F20DFC">
      <w:pPr>
        <w:pStyle w:val="pj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Казахстан.</w:t>
      </w:r>
    </w:p>
    <w:p w:rsidR="00000000" w:rsidRDefault="00F20DFC">
      <w:pPr>
        <w:pStyle w:val="pj"/>
      </w:pPr>
      <w:r>
        <w:rPr>
          <w:rStyle w:val="s0"/>
        </w:rPr>
        <w:t>В случаях, указанных в настоящем пункте, уполномоченный орган уведомляет водопользователя в течение десяти рабочих дней с указанием причины приостановления де</w:t>
      </w:r>
      <w:r>
        <w:rPr>
          <w:rStyle w:val="s0"/>
        </w:rPr>
        <w:t>йствия разрешения и срока их устранения в письменной форме.</w:t>
      </w:r>
    </w:p>
    <w:p w:rsidR="00000000" w:rsidRDefault="00F20DFC">
      <w:pPr>
        <w:pStyle w:val="pj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выявленных нарушений.</w:t>
      </w:r>
    </w:p>
    <w:p w:rsidR="00000000" w:rsidRDefault="00F20DFC">
      <w:pPr>
        <w:pStyle w:val="pj"/>
      </w:pPr>
      <w:r>
        <w:rPr>
          <w:rStyle w:val="s0"/>
        </w:rPr>
        <w:t>В случае устранения причин, повлекших приостановление действия</w:t>
      </w:r>
      <w:r>
        <w:rPr>
          <w:rStyle w:val="s0"/>
        </w:rPr>
        <w:t xml:space="preserve"> разрешения на специальное водопользование, указанных в уведомлении, действие разрешения возобновляется на основании письменного подтверждения органа, принявшего решение по приостановлению действия разрешения.</w:t>
      </w:r>
    </w:p>
    <w:p w:rsidR="00000000" w:rsidRDefault="00F20DFC">
      <w:pPr>
        <w:pStyle w:val="pj"/>
      </w:pPr>
      <w:r>
        <w:rPr>
          <w:rStyle w:val="s0"/>
        </w:rPr>
        <w:t>Действие разрешения считается приостановленным</w:t>
      </w:r>
      <w:r>
        <w:rPr>
          <w:rStyle w:val="s0"/>
        </w:rPr>
        <w:t xml:space="preserve"> или возобновленным с момента получения водопользователем извещения о приостановлении или возобновлении.</w:t>
      </w:r>
    </w:p>
    <w:p w:rsidR="00000000" w:rsidRDefault="00F20DFC">
      <w:pPr>
        <w:pStyle w:val="p"/>
      </w:pPr>
      <w:r>
        <w:t> </w:t>
      </w:r>
    </w:p>
    <w:p w:rsidR="00000000" w:rsidRDefault="00F20DFC">
      <w:pPr>
        <w:pStyle w:val="pj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F20DFC">
      <w:pPr>
        <w:pStyle w:val="pj"/>
      </w:pPr>
      <w:r>
        <w:t>1. Право обособленного водопользования возникает при предоставлении водных объектов или их части в пользован</w:t>
      </w:r>
      <w:r>
        <w:t xml:space="preserve">ие одному физическому или юридическому лицу.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441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442" w:anchor="sub_id=6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2. На водных объектах, предоставленных в обособленное водопользование, общее водопользование допускается на условиях</w:t>
      </w:r>
      <w:r>
        <w:t xml:space="preserve">, установленных местными представительными органами областей (города республиканского значения, столицы).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443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4" w:anchor="sub_id=6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3. Водопользователь, осуществляющий обособленное водопользование, обязан в порядке, ус</w:t>
      </w:r>
      <w:r>
        <w:t>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F20DFC">
      <w:pPr>
        <w:pStyle w:val="pj"/>
      </w:pPr>
      <w:r>
        <w:rPr>
          <w:rStyle w:val="s1"/>
        </w:rPr>
        <w:t>Статья 68.</w:t>
      </w:r>
      <w:r>
        <w:t xml:space="preserve"> Совместное вод</w:t>
      </w:r>
      <w:r>
        <w:t xml:space="preserve">опользование </w:t>
      </w:r>
    </w:p>
    <w:p w:rsidR="00000000" w:rsidRDefault="00F20DFC">
      <w:pPr>
        <w:pStyle w:val="pj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F20DFC">
      <w:pPr>
        <w:pStyle w:val="pj"/>
      </w:pPr>
      <w:r>
        <w:t>2. При совместном водопользовании в первую очередь удовлетворяются интересы водопол</w:t>
      </w:r>
      <w:r>
        <w:t xml:space="preserve">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445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6" w:anchor="sub_id=6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3. На водных объектах, предоставленных в совместное водопользование, общее вод</w:t>
      </w:r>
      <w:r>
        <w:t xml:space="preserve">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447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8" w:anchor="sub_id=6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4. Водопользователи, ведущие совместное водопользо</w:t>
      </w:r>
      <w:r>
        <w:t>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F20DFC">
      <w:pPr>
        <w:pStyle w:val="pj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F20DFC">
      <w:pPr>
        <w:pStyle w:val="pji"/>
      </w:pPr>
      <w:r>
        <w:rPr>
          <w:rStyle w:val="s3"/>
        </w:rPr>
        <w:t>Изменения И</w:t>
      </w:r>
      <w:r>
        <w:rPr>
          <w:rStyle w:val="s3"/>
        </w:rPr>
        <w:t>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9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0" w:anchor="sub_id=6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водопользователей</w:t>
      </w:r>
      <w:r>
        <w:t xml:space="preserve">. </w:t>
      </w:r>
    </w:p>
    <w:p w:rsidR="00000000" w:rsidRDefault="00F20DFC">
      <w:pPr>
        <w:pStyle w:val="pj"/>
      </w:pPr>
      <w:r>
        <w:rPr>
          <w:rStyle w:val="s0"/>
        </w:rPr>
        <w:t>Первичным водопользованием также является водопользование физических и юридических лиц, осуществляющих услуги по регулированию поверхностного стока при помощи подпорных гидротехнических сооружений для обеспечения водой различных отраслей хозяйства.</w:t>
      </w:r>
    </w:p>
    <w:p w:rsidR="00000000" w:rsidRDefault="00F20DFC">
      <w:pPr>
        <w:pStyle w:val="pj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F20DFC">
      <w:pPr>
        <w:pStyle w:val="pj"/>
      </w:pPr>
      <w:r>
        <w:t>3. В договоре на вторичное водопользование указываются цель, для которой предоставляется вода, и осн</w:t>
      </w:r>
      <w:r>
        <w:t xml:space="preserve">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4 изложен в редакции </w:t>
      </w:r>
      <w:hyperlink r:id="rId451" w:anchor="sub_id=2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52" w:anchor="sub_id=6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4. Первичный и вторичный водопользовател</w:t>
      </w:r>
      <w:r>
        <w:rPr>
          <w:rStyle w:val="s0"/>
        </w:rPr>
        <w:t>и обязаны соблюдать условия договора на вторичное водопользование, а также требования водного законодательства Республики Казахстан.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F20DFC">
      <w:pPr>
        <w:pStyle w:val="pj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F20DFC">
      <w:pPr>
        <w:pStyle w:val="pj"/>
      </w:pPr>
      <w:r>
        <w:t>2. Посто</w:t>
      </w:r>
      <w:r>
        <w:t xml:space="preserve">янным признается водопользование без установления срока. </w:t>
      </w:r>
    </w:p>
    <w:p w:rsidR="00000000" w:rsidRDefault="00F20DFC">
      <w:pPr>
        <w:pStyle w:val="pj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F20DFC">
      <w:pPr>
        <w:pStyle w:val="pj"/>
      </w:pPr>
      <w:r>
        <w:t xml:space="preserve">4. При необходимости сроки водопользования могут быть продлены. </w:t>
      </w:r>
    </w:p>
    <w:p w:rsidR="00000000" w:rsidRDefault="00F20DFC">
      <w:pPr>
        <w:pStyle w:val="pj"/>
      </w:pPr>
      <w:r>
        <w:t>5. Сроки специаль</w:t>
      </w:r>
      <w:r>
        <w:t xml:space="preserve">ного водопользования зависят от ресурсного потенциала и текущего экологического состояния водного объекта. </w:t>
      </w:r>
    </w:p>
    <w:p w:rsidR="00000000" w:rsidRDefault="00F20DFC">
      <w:pPr>
        <w:pStyle w:val="pj"/>
        <w:spacing w:after="240"/>
      </w:pPr>
      <w:r>
        <w:t>6. Общее водопользование является постоянным.</w:t>
      </w:r>
    </w:p>
    <w:p w:rsidR="00000000" w:rsidRDefault="00F20DFC">
      <w:pPr>
        <w:pStyle w:val="pj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F20DFC">
      <w:pPr>
        <w:pStyle w:val="pj"/>
      </w:pPr>
      <w:r>
        <w:t xml:space="preserve">Водопользователи имеют право: </w:t>
      </w:r>
    </w:p>
    <w:p w:rsidR="00000000" w:rsidRDefault="00F20DFC">
      <w:pPr>
        <w:pStyle w:val="pj"/>
      </w:pPr>
      <w:r>
        <w:t>1) пользоваться водными объектами в</w:t>
      </w:r>
      <w:r>
        <w:t xml:space="preserve">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F20DFC">
      <w:pPr>
        <w:pStyle w:val="pj"/>
      </w:pPr>
      <w:r>
        <w:t>2) по своему усмотрению осуществлять принадлежащее им право пользования водными объектами, при этом не допуская наруш</w:t>
      </w:r>
      <w:r>
        <w:t xml:space="preserve">ения прав и законных интересов других лиц, причинения вреда водным объектам и окружающей среде; </w:t>
      </w:r>
    </w:p>
    <w:p w:rsidR="00000000" w:rsidRDefault="00F20DFC">
      <w:pPr>
        <w:pStyle w:val="pj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F20DFC">
      <w:pPr>
        <w:pStyle w:val="pj"/>
      </w:pPr>
      <w:r>
        <w:t>4) создавать объединения, союзы (ассоциации) и другие не</w:t>
      </w:r>
      <w:r>
        <w:t xml:space="preserve">коммерческие организации водопользователей; </w:t>
      </w:r>
    </w:p>
    <w:p w:rsidR="00000000" w:rsidRDefault="00F20DFC">
      <w:pPr>
        <w:pStyle w:val="pj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F20DFC">
      <w:pPr>
        <w:pStyle w:val="pj"/>
      </w:pPr>
      <w:r>
        <w:t>6) проверять качество и количество предостав</w:t>
      </w:r>
      <w:r>
        <w:t xml:space="preserve">ляемой воды; </w:t>
      </w:r>
    </w:p>
    <w:p w:rsidR="00000000" w:rsidRDefault="00F20DFC">
      <w:pPr>
        <w:pStyle w:val="pj"/>
      </w:pPr>
      <w:r>
        <w:t xml:space="preserve">7) защищать свои права на водопользование; </w:t>
      </w:r>
    </w:p>
    <w:p w:rsidR="00000000" w:rsidRDefault="00F20DFC">
      <w:pPr>
        <w:pStyle w:val="pj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9 вне</w:t>
      </w:r>
      <w:r>
        <w:rPr>
          <w:rStyle w:val="s3"/>
        </w:rPr>
        <w:t xml:space="preserve">сены изменения в соответствии с </w:t>
      </w:r>
      <w:hyperlink r:id="rId45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4" w:anchor="sub_id=7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9) осущес</w:t>
      </w:r>
      <w:r>
        <w:t>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F20DFC">
      <w:pPr>
        <w:pStyle w:val="pj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F20DFC">
      <w:pPr>
        <w:pStyle w:val="pj"/>
      </w:pPr>
      <w:r>
        <w:t xml:space="preserve">Водопользователи обязаны: </w:t>
      </w:r>
    </w:p>
    <w:p w:rsidR="00000000" w:rsidRDefault="00F20DFC">
      <w:pPr>
        <w:pStyle w:val="pj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F20DFC">
      <w:pPr>
        <w:pStyle w:val="pj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455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6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3) соблюдать установле</w:t>
      </w:r>
      <w:r>
        <w:t>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F20DFC">
      <w:pPr>
        <w:pStyle w:val="pj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57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8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5) содержать в исправном состоянии водохозяйственные сооружения </w:t>
      </w:r>
      <w:r>
        <w:t>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</w:t>
      </w:r>
      <w:r>
        <w:rPr>
          <w:rStyle w:val="s0"/>
        </w:rPr>
        <w:t>осные сооружения сточных и коллекторных вод</w:t>
      </w:r>
      <w:r>
        <w:t xml:space="preserve">; </w:t>
      </w:r>
    </w:p>
    <w:p w:rsidR="00000000" w:rsidRDefault="00F20DFC">
      <w:pPr>
        <w:pStyle w:val="pj"/>
      </w:pPr>
      <w:r>
        <w:t xml:space="preserve">6) осуществлять водоохранные мероприятия;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59" w:anchor="sub_id=8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60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1" w:anchor="sub_id=72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7) в</w:t>
      </w:r>
      <w:r>
        <w:t xml:space="preserve">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F20DFC">
      <w:pPr>
        <w:pStyle w:val="pj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F20DFC">
      <w:pPr>
        <w:pStyle w:val="pj"/>
      </w:pPr>
      <w:r>
        <w:t>9) с</w:t>
      </w:r>
      <w:r>
        <w:t xml:space="preserve">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F20DFC">
      <w:pPr>
        <w:pStyle w:val="pj"/>
      </w:pPr>
      <w:r>
        <w:t>10) принимать меры к внедрению водосберегающих технологий, прогрессивной тех</w:t>
      </w:r>
      <w:r>
        <w:t xml:space="preserve">ники полива, оборотных и повторных систем водоснабжения; </w:t>
      </w:r>
    </w:p>
    <w:p w:rsidR="00000000" w:rsidRDefault="00F20DFC">
      <w:pPr>
        <w:pStyle w:val="pj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F20DFC">
      <w:pPr>
        <w:pStyle w:val="pj"/>
      </w:pPr>
      <w:r>
        <w:t>12) обеспечивать соблюдение установленного режима хозяйственной и иной деятельности на территории водоохранных зон водн</w:t>
      </w:r>
      <w:r>
        <w:t xml:space="preserve">ых объектов; </w:t>
      </w:r>
    </w:p>
    <w:p w:rsidR="00000000" w:rsidRDefault="00F20DFC">
      <w:pPr>
        <w:pStyle w:val="pj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F20DFC">
      <w:pPr>
        <w:pStyle w:val="pj"/>
      </w:pPr>
      <w:r>
        <w:t>14) соблюдать требования п</w:t>
      </w:r>
      <w:r>
        <w:t xml:space="preserve">ромышленной безопасности на водных объектах и водохозяйственных сооружениях; </w:t>
      </w:r>
    </w:p>
    <w:p w:rsidR="00000000" w:rsidRDefault="00F20DFC">
      <w:pPr>
        <w:pStyle w:val="pj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16 внесены изменения Законами РК от </w:t>
      </w:r>
      <w:r>
        <w:rPr>
          <w:rStyle w:val="s3"/>
        </w:rPr>
        <w:t xml:space="preserve">20.12.04 г. </w:t>
      </w:r>
      <w:hyperlink r:id="rId462" w:anchor="sub_id=10602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63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</w:t>
      </w:r>
      <w:r>
        <w:rPr>
          <w:rStyle w:val="s3"/>
        </w:rPr>
        <w:t xml:space="preserve">г. </w:t>
      </w:r>
      <w:hyperlink r:id="rId464" w:anchor="sub_id=403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465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</w:t>
      </w:r>
      <w:r>
        <w:rPr>
          <w:rStyle w:val="s0"/>
        </w:rPr>
        <w:t>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</w:t>
      </w:r>
      <w:r>
        <w:t xml:space="preserve">одным объектам; </w:t>
      </w:r>
    </w:p>
    <w:p w:rsidR="00000000" w:rsidRDefault="00F20DFC">
      <w:pPr>
        <w:pStyle w:val="pj"/>
      </w:pPr>
      <w:r>
        <w:t xml:space="preserve">17) своевременно осуществлять платежи за водопользование;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66" w:anchor="sub_id=7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</w:t>
      </w:r>
      <w:r>
        <w:rPr>
          <w:rStyle w:val="s3"/>
        </w:rPr>
        <w:t xml:space="preserve">01.07 г. № 213-III </w:t>
      </w:r>
    </w:p>
    <w:p w:rsidR="00000000" w:rsidRDefault="00F20DFC">
      <w:pPr>
        <w:pStyle w:val="pj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467" w:anchor="sub_id=69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20DFC">
      <w:pPr>
        <w:pStyle w:val="pji"/>
      </w:pPr>
      <w:r>
        <w:rPr>
          <w:rStyle w:val="s3"/>
        </w:rPr>
        <w:t>Измен</w:t>
      </w:r>
      <w:r>
        <w:rPr>
          <w:rStyle w:val="s3"/>
        </w:rPr>
        <w:t>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46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9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F20DFC">
      <w:pPr>
        <w:pStyle w:val="pj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F20DFC">
      <w:pPr>
        <w:pStyle w:val="pj"/>
      </w:pPr>
      <w:r>
        <w:t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</w:t>
      </w:r>
      <w:r>
        <w:t xml:space="preserve">стан. </w:t>
      </w:r>
    </w:p>
    <w:p w:rsidR="00000000" w:rsidRDefault="00F20DFC">
      <w:pPr>
        <w:pStyle w:val="pj"/>
        <w:spacing w:after="240"/>
      </w:pPr>
      <w:r>
        <w:t>2. Вмешательство со стороны государственных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F20DFC">
      <w:pPr>
        <w:pStyle w:val="pj"/>
      </w:pPr>
      <w:r>
        <w:rPr>
          <w:rStyle w:val="s1"/>
        </w:rPr>
        <w:t>Статья 74.</w:t>
      </w:r>
      <w:r>
        <w:t xml:space="preserve"> Ограничение права водопользова</w:t>
      </w:r>
      <w:r>
        <w:t xml:space="preserve">ния </w:t>
      </w:r>
    </w:p>
    <w:p w:rsidR="00000000" w:rsidRDefault="00F20DFC">
      <w:pPr>
        <w:pStyle w:val="pj"/>
      </w:pPr>
      <w:r>
        <w:t xml:space="preserve">1. Право водопользования 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</w:t>
      </w:r>
      <w:r>
        <w:t xml:space="preserve">интересов других лиц, а также при маловодии, чрезвычайных ситуациях природного и техногенного характера. </w:t>
      </w:r>
    </w:p>
    <w:p w:rsidR="00000000" w:rsidRDefault="00F20DFC">
      <w:pPr>
        <w:pStyle w:val="pj"/>
        <w:spacing w:after="240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F20DFC">
      <w:pPr>
        <w:pStyle w:val="pj"/>
      </w:pPr>
      <w:r>
        <w:rPr>
          <w:rStyle w:val="s1"/>
        </w:rPr>
        <w:t>Статья 75.</w:t>
      </w:r>
      <w:r>
        <w:t xml:space="preserve"> Прекра</w:t>
      </w:r>
      <w:r>
        <w:t xml:space="preserve">щение права специального водопользования </w:t>
      </w:r>
    </w:p>
    <w:p w:rsidR="00000000" w:rsidRDefault="00F20DFC">
      <w:pPr>
        <w:pStyle w:val="pj"/>
      </w:pPr>
      <w:r>
        <w:t xml:space="preserve">1. Право специального водопользования подлежит прекращению в случаях: </w:t>
      </w:r>
    </w:p>
    <w:p w:rsidR="00000000" w:rsidRDefault="00F20DFC">
      <w:pPr>
        <w:pStyle w:val="pj"/>
      </w:pPr>
      <w:r>
        <w:t xml:space="preserve">1) отказа водопользователя от права водопользования; </w:t>
      </w:r>
    </w:p>
    <w:p w:rsidR="00000000" w:rsidRDefault="00F20DFC">
      <w:pPr>
        <w:pStyle w:val="pj"/>
      </w:pPr>
      <w:r>
        <w:t xml:space="preserve">2) истечения срока водопользования; </w:t>
      </w:r>
    </w:p>
    <w:p w:rsidR="00000000" w:rsidRDefault="00F20DFC">
      <w:pPr>
        <w:pStyle w:val="pj"/>
      </w:pPr>
      <w:r>
        <w:t xml:space="preserve">3) смерти физического лица-водопользователя; </w:t>
      </w:r>
    </w:p>
    <w:p w:rsidR="00000000" w:rsidRDefault="00F20DFC">
      <w:pPr>
        <w:pStyle w:val="pj"/>
      </w:pPr>
      <w:r>
        <w:t>4) лик</w:t>
      </w:r>
      <w:r>
        <w:t xml:space="preserve">видации юридического лица - водопользователя; </w:t>
      </w:r>
    </w:p>
    <w:p w:rsidR="00000000" w:rsidRDefault="00F20DFC">
      <w:pPr>
        <w:pStyle w:val="pj"/>
      </w:pPr>
      <w:r>
        <w:t xml:space="preserve">5) естественного или искусственного исчезновения водных объектов; </w:t>
      </w:r>
    </w:p>
    <w:p w:rsidR="00000000" w:rsidRDefault="00F20DFC">
      <w:pPr>
        <w:pStyle w:val="pj"/>
      </w:pPr>
      <w:r>
        <w:t>6) перехода права пользования водными объектами в порядке, установленном законами Республики Казахстан, другим физическим и юридическим лицам.</w:t>
      </w:r>
      <w:r>
        <w:t xml:space="preserve"> </w:t>
      </w:r>
    </w:p>
    <w:p w:rsidR="00000000" w:rsidRDefault="00F20DFC">
      <w:pPr>
        <w:pStyle w:val="p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"/>
      </w:pPr>
      <w:r>
        <w:rPr>
          <w:rStyle w:val="s3"/>
        </w:rPr>
        <w:t xml:space="preserve">В пункт 2 внесены изменения в соответствии с </w:t>
      </w:r>
      <w:hyperlink r:id="rId470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7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2" w:anchor="sub_id=7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01.11 г. № 383-IV (</w:t>
      </w:r>
      <w:hyperlink r:id="rId474" w:anchor="sub_id=7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F20DFC">
      <w:pPr>
        <w:pStyle w:val="pj"/>
      </w:pPr>
      <w:r>
        <w:t>1) использования во</w:t>
      </w:r>
      <w:r>
        <w:t xml:space="preserve">дных ресурсов не по целевому назначению; </w:t>
      </w:r>
    </w:p>
    <w:p w:rsidR="00000000" w:rsidRDefault="00F20DFC">
      <w:pPr>
        <w:pStyle w:val="pj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F20DFC">
      <w:pPr>
        <w:pStyle w:val="pj"/>
      </w:pPr>
      <w:r>
        <w:t xml:space="preserve">3) неиспользования водных ресурсов в течение трех лет; </w:t>
      </w:r>
    </w:p>
    <w:p w:rsidR="00000000" w:rsidRDefault="00F20DFC">
      <w:pPr>
        <w:pStyle w:val="pj"/>
      </w:pPr>
      <w:r>
        <w:t>4) возникновения необходимости использования водных ре</w:t>
      </w:r>
      <w:r>
        <w:t xml:space="preserve">сурсов для государственных нужд; </w:t>
      </w:r>
    </w:p>
    <w:p w:rsidR="00000000" w:rsidRDefault="00F20DFC">
      <w:pPr>
        <w:pStyle w:val="pj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F20DFC">
      <w:pPr>
        <w:pStyle w:val="pj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</w:t>
      </w:r>
      <w:r>
        <w:rPr>
          <w:rStyle w:val="s3"/>
        </w:rPr>
        <w:t>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75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F20DFC">
      <w:pPr>
        <w:pStyle w:val="pj"/>
      </w:pPr>
      <w:r>
        <w:rPr>
          <w:rStyle w:val="s0"/>
        </w:rPr>
        <w:t>2-1. Основания для отзыва разрешения на специальное водопользование, предусмотре</w:t>
      </w:r>
      <w:r>
        <w:rPr>
          <w:rStyle w:val="s0"/>
        </w:rPr>
        <w:t>нные подпунктами 1)-3), 5), 6)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F20DFC">
      <w:pPr>
        <w:pStyle w:val="pj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основаниями прекращения права специального водопользования, выносит в письменной форме предписание об их устранении и устанавливает срок их устранения</w:t>
      </w:r>
      <w:r>
        <w:rPr>
          <w:rStyle w:val="s0"/>
        </w:rPr>
        <w:t>, не превышающий двух месяцев с момента вынесения предписания.</w:t>
      </w:r>
    </w:p>
    <w:p w:rsidR="00000000" w:rsidRDefault="00F20DFC">
      <w:pPr>
        <w:pStyle w:val="pj"/>
      </w:pPr>
      <w:r>
        <w:rPr>
          <w:rStyle w:val="s0"/>
        </w:rPr>
        <w:t>Отзыв разрешения на право специального водопользования допускается только в случае отказа водопользователя от устранения или неустранения в установленный срок требований предписания.</w:t>
      </w:r>
    </w:p>
    <w:p w:rsidR="00000000" w:rsidRDefault="00F20DFC">
      <w:pPr>
        <w:pStyle w:val="pj"/>
      </w:pPr>
      <w:r>
        <w:rPr>
          <w:rStyle w:val="s0"/>
        </w:rPr>
        <w:t>Отзыв разр</w:t>
      </w:r>
      <w:r>
        <w:rPr>
          <w:rStyle w:val="s0"/>
        </w:rPr>
        <w:t>ешения на право специального водопользования допускается в случаях и в порядке, установленных законами Республики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6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7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8" w:anchor="sub_id=7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F20DFC">
      <w:pPr>
        <w:pStyle w:val="pj"/>
        <w:spacing w:after="240"/>
      </w:pPr>
      <w:r>
        <w:t>4. Решение о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76 внесены изменения в соответствии с </w:t>
      </w:r>
      <w:hyperlink r:id="rId479" w:anchor="sub_id=1060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80" w:anchor="sub_id=7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</w:t>
      </w:r>
      <w:r>
        <w:rPr>
          <w:rStyle w:val="s0"/>
        </w:rPr>
        <w:t xml:space="preserve">тветствии с </w:t>
      </w:r>
      <w:hyperlink r:id="rId481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8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3" w:anchor="sub_id=7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3"/>
        </w:rPr>
        <w:t> </w:t>
      </w:r>
    </w:p>
    <w:p w:rsidR="00000000" w:rsidRDefault="00F20DFC">
      <w:pPr>
        <w:pStyle w:val="pc"/>
        <w:spacing w:after="240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F20DFC">
      <w:pPr>
        <w:pStyle w:val="pc"/>
        <w:spacing w:after="240"/>
      </w:pPr>
      <w:r>
        <w:rPr>
          <w:rStyle w:val="s1"/>
        </w:rPr>
        <w:t>Глава 14. Водохозяйственные организации</w:t>
      </w:r>
    </w:p>
    <w:p w:rsidR="00000000" w:rsidRDefault="00F20DFC">
      <w:pPr>
        <w:pStyle w:val="pj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F20DFC">
      <w:pPr>
        <w:pStyle w:val="pj"/>
      </w:pPr>
      <w:r>
        <w:t>Государственные водохозяйст</w:t>
      </w:r>
      <w:r>
        <w:t xml:space="preserve">венные организации создаются Правительством Республики Казахстан с целью выполнения следующих работ: </w:t>
      </w:r>
    </w:p>
    <w:p w:rsidR="00000000" w:rsidRDefault="00F20DFC">
      <w:pPr>
        <w:pStyle w:val="pj"/>
      </w:pPr>
      <w:r>
        <w:t xml:space="preserve">1) проведения государственного мониторинга водных объектов; </w:t>
      </w:r>
    </w:p>
    <w:p w:rsidR="00000000" w:rsidRDefault="00F20DFC">
      <w:pPr>
        <w:pStyle w:val="pj"/>
      </w:pPr>
      <w:r>
        <w:t xml:space="preserve">2) составления государственного водного кадастра; </w:t>
      </w:r>
    </w:p>
    <w:p w:rsidR="00000000" w:rsidRDefault="00F20DFC">
      <w:pPr>
        <w:pStyle w:val="pj"/>
      </w:pPr>
      <w:r>
        <w:t>3) разработки и совершенствования методоло</w:t>
      </w:r>
      <w:r>
        <w:t xml:space="preserve">гии контроля за состоянием водных объектов; </w:t>
      </w:r>
    </w:p>
    <w:p w:rsidR="00000000" w:rsidRDefault="00F20DFC">
      <w:pPr>
        <w:pStyle w:val="pj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F20DFC">
      <w:pPr>
        <w:pStyle w:val="pj"/>
      </w:pPr>
      <w:r>
        <w:t xml:space="preserve">5) разработки водохозяйственных нормативов;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6 внесены изменения в соответствии с </w:t>
      </w:r>
      <w:hyperlink r:id="rId484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5" w:anchor="sub_id=7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6</w:t>
      </w:r>
      <w:r>
        <w:t>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F20DFC">
      <w:pPr>
        <w:pStyle w:val="pj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F20DFC">
      <w:pPr>
        <w:pStyle w:val="pj"/>
        <w:spacing w:after="240"/>
      </w:pPr>
      <w:r>
        <w:t>8) долевого участия в ремонте межгосударственны</w:t>
      </w:r>
      <w:r>
        <w:t>х водных объектов с сопредельными государствами.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78 внесены изменения Законом РК от 20.12.04 г. </w:t>
      </w:r>
      <w:hyperlink r:id="rId486" w:anchor="sub_id=10602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2005 г.) (</w:t>
      </w:r>
      <w:hyperlink r:id="rId487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F20DFC">
      <w:pPr>
        <w:pStyle w:val="pj"/>
      </w:pPr>
      <w:r>
        <w:t xml:space="preserve"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488" w:anchor="sub_id=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9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1) содержания</w:t>
      </w:r>
      <w:r>
        <w:rPr>
          <w:rStyle w:val="s0"/>
        </w:rPr>
        <w:t>, эксплуатации, а также об</w:t>
      </w:r>
      <w:r>
        <w:rPr>
          <w:rStyle w:val="s0"/>
        </w:rPr>
        <w:t>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F20DFC">
      <w:pPr>
        <w:pStyle w:val="pj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F20DFC">
      <w:pPr>
        <w:pStyle w:val="pj"/>
        <w:spacing w:after="240"/>
      </w:pPr>
      <w:r>
        <w:t>3) сбора, очистки и организованного сброса использованных, сточных и дренажн</w:t>
      </w:r>
      <w:r>
        <w:t>ых вод.</w:t>
      </w:r>
    </w:p>
    <w:p w:rsidR="00000000" w:rsidRDefault="00F20DFC">
      <w:pPr>
        <w:pStyle w:val="pj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491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</w:t>
      </w:r>
      <w:r>
        <w:t>е воды, техническому обслуживанию водохозяйственных сооружений и обеспечению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49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3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2. Предпринимательская деятел</w:t>
      </w:r>
      <w:r>
        <w:t>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F20DFC">
      <w:pPr>
        <w:pStyle w:val="pj"/>
      </w:pPr>
      <w:r>
        <w:t xml:space="preserve">1) изъятию водных ресурсов для использования;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94" w:anchor="sub_id=2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95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F20DFC">
      <w:pPr>
        <w:pStyle w:val="pj"/>
      </w:pPr>
      <w:r>
        <w:t xml:space="preserve">3) сбору, очистке и сбросу использованных, сточных и дренажных вод; </w:t>
      </w:r>
    </w:p>
    <w:p w:rsidR="00000000" w:rsidRDefault="00F20DFC">
      <w:pPr>
        <w:pStyle w:val="pj"/>
      </w:pPr>
      <w:r>
        <w:t xml:space="preserve">4) использованию водных объектов без изъятия из них водных ресурсов; </w:t>
      </w:r>
    </w:p>
    <w:p w:rsidR="00000000" w:rsidRDefault="00F20DFC">
      <w:pPr>
        <w:pStyle w:val="pj"/>
      </w:pPr>
      <w:r>
        <w:t>5) улучшен</w:t>
      </w:r>
      <w:r>
        <w:t xml:space="preserve">ию качества вод и состояния водных объектов; </w:t>
      </w:r>
    </w:p>
    <w:p w:rsidR="00000000" w:rsidRDefault="00F20DFC">
      <w:pPr>
        <w:pStyle w:val="pj"/>
      </w:pPr>
      <w:r>
        <w:t xml:space="preserve">6) оказанию услуг в области водохозяйственно-экологического маркетинга; </w:t>
      </w:r>
    </w:p>
    <w:p w:rsidR="00000000" w:rsidRDefault="00F20DFC">
      <w:pPr>
        <w:pStyle w:val="pj"/>
      </w:pPr>
      <w:r>
        <w:t xml:space="preserve">7) иным в соответствии с законодательством Республики Казахстан.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49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7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3. Государственная поддержка предп</w:t>
      </w:r>
      <w:r>
        <w:t>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F20DFC">
      <w:pPr>
        <w:pStyle w:val="pj"/>
      </w:pPr>
      <w:r>
        <w:t>1. Водохоз</w:t>
      </w:r>
      <w:r>
        <w:t xml:space="preserve">яйственные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F20DFC">
      <w:pPr>
        <w:pStyle w:val="pj"/>
      </w:pPr>
      <w:r>
        <w:t>2. Водохозяйственные организации обяза</w:t>
      </w:r>
      <w:r>
        <w:t xml:space="preserve">ны: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98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9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F20DFC">
      <w:pPr>
        <w:pStyle w:val="pj"/>
      </w:pPr>
      <w:r>
        <w:t>2) в установленные сроки обеспечивать водо</w:t>
      </w:r>
      <w:r>
        <w:t xml:space="preserve">пользователей водой согласно договору; </w:t>
      </w:r>
    </w:p>
    <w:p w:rsidR="00000000" w:rsidRDefault="00F20DFC">
      <w:pPr>
        <w:pStyle w:val="pj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F20DFC">
      <w:pPr>
        <w:pStyle w:val="pj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F20DFC">
      <w:pPr>
        <w:pStyle w:val="pji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00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1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F20DFC">
      <w:pPr>
        <w:pStyle w:val="pji"/>
      </w:pPr>
      <w:bookmarkStart w:id="16" w:name="SUB810000"/>
      <w:bookmarkEnd w:id="16"/>
      <w:r>
        <w:rPr>
          <w:rStyle w:val="s3"/>
        </w:rPr>
        <w:t xml:space="preserve">В заголовок главы 15 внесены изменения в соответствии с </w:t>
      </w:r>
      <w:hyperlink r:id="rId50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503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F20DFC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F20DFC">
      <w:pPr>
        <w:pStyle w:val="pj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81 внесены изменения в соответствии с </w:t>
      </w:r>
      <w:hyperlink r:id="rId50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5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7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Единая система нормативно-технического, санитарно-эпидемиологического и ме</w:t>
      </w:r>
      <w:r>
        <w:t>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</w:t>
      </w:r>
      <w:r>
        <w:t xml:space="preserve"> производственной и иной деятельности на водные объекты.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9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</w:t>
      </w:r>
      <w:r>
        <w:t xml:space="preserve"> пределах своей компетенции.</w:t>
      </w:r>
    </w:p>
    <w:p w:rsidR="00000000" w:rsidRDefault="00F20DFC">
      <w:pPr>
        <w:pStyle w:val="pj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0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</w:t>
      </w:r>
      <w:r>
        <w:rPr>
          <w:rStyle w:val="s3"/>
        </w:rPr>
        <w:t>V (</w:t>
      </w:r>
      <w:hyperlink r:id="rId511" w:anchor="sub_id=8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1. Лимиты водопользования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органом.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512" w:anchor="sub_id=48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513" w:anchor="sub_id=8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F20DFC">
      <w:pPr>
        <w:pStyle w:val="pj"/>
      </w:pPr>
      <w:r>
        <w:rPr>
          <w:rStyle w:val="s0"/>
        </w:rPr>
        <w:t>Распределение лимитов по месяцам для всех водопользователей на основании заявленных ими п</w:t>
      </w:r>
      <w:r>
        <w:rPr>
          <w:rStyle w:val="s0"/>
        </w:rPr>
        <w:t>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F20DFC">
      <w:pPr>
        <w:pStyle w:val="pj"/>
      </w:pPr>
      <w:r>
        <w:rPr>
          <w:rStyle w:val="s0"/>
        </w:rPr>
        <w:t xml:space="preserve">3. В случае изменения водохозяйственной обстановки, экологического и санитарно-эпидемиологического состояния </w:t>
      </w:r>
      <w:r>
        <w:rPr>
          <w:rStyle w:val="s0"/>
        </w:rPr>
        <w:t>водных объектов лимиты водопользования подлежат пересмотру.</w:t>
      </w:r>
    </w:p>
    <w:p w:rsidR="00000000" w:rsidRDefault="00F20DFC">
      <w:pPr>
        <w:pStyle w:val="pji"/>
      </w:pPr>
      <w:r>
        <w:rPr>
          <w:rStyle w:val="s3"/>
        </w:rPr>
        <w:t xml:space="preserve">См. </w:t>
      </w:r>
      <w:hyperlink r:id="rId514" w:anchor="sub_id=1" w:history="1">
        <w:r>
          <w:rPr>
            <w:rStyle w:val="a4"/>
            <w:i/>
            <w:iCs/>
            <w:bdr w:val="none" w:sz="0" w:space="0" w:color="auto" w:frame="1"/>
          </w:rPr>
          <w:t>лимиты водопользования</w:t>
        </w:r>
      </w:hyperlink>
      <w:r>
        <w:rPr>
          <w:rStyle w:val="s3"/>
        </w:rPr>
        <w:t xml:space="preserve"> в разрезе бассейнов и областей (города республиканского значения, столицы) на 2010 год.</w:t>
      </w:r>
    </w:p>
    <w:p w:rsidR="00000000" w:rsidRDefault="00F20DFC">
      <w:pPr>
        <w:pStyle w:val="pj"/>
      </w:pPr>
      <w: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F20DFC">
      <w:pPr>
        <w:pStyle w:val="pj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государственн</w:t>
      </w:r>
      <w:r>
        <w:t xml:space="preserve">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F20DFC">
      <w:pPr>
        <w:pStyle w:val="pj"/>
      </w:pPr>
      <w:r>
        <w:t>2. Требования нормативно-технического, санитарно-эпидемиологического и метрологического обеспечения контроля и учета вод разрабатываются в с</w:t>
      </w:r>
      <w:r>
        <w:t xml:space="preserve">оответствии с международными договорами, ратифицированными Республикой Казахстан. </w:t>
      </w:r>
    </w:p>
    <w:p w:rsidR="00000000" w:rsidRDefault="00F20DFC">
      <w:pPr>
        <w:pStyle w:val="pj"/>
        <w:spacing w:after="240"/>
      </w:pPr>
      <w:r>
        <w:t xml:space="preserve">3. Требования нормативно-технического,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515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F20DFC">
      <w:pPr>
        <w:pStyle w:val="pj"/>
      </w:pPr>
      <w:r>
        <w:t>1. Поддержание поверхностных и подземных вод в состоя</w:t>
      </w:r>
      <w:r>
        <w:t xml:space="preserve">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</w:t>
      </w:r>
      <w:r>
        <w:rPr>
          <w:rStyle w:val="s0"/>
        </w:rPr>
        <w:t>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 и уполномоченным государственным органом в области промышленной</w:t>
      </w:r>
      <w:r>
        <w:t xml:space="preserve"> безопасности. </w:t>
      </w:r>
    </w:p>
    <w:p w:rsidR="00000000" w:rsidRDefault="00F20DFC">
      <w:pPr>
        <w:pStyle w:val="pj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F20DFC">
      <w:pPr>
        <w:pStyle w:val="pj"/>
      </w:pPr>
      <w:r>
        <w:t>1) предельно допустимой величины антропогенной нагрузки, длительное воздействие которой не приведет к изменению экологической системы водног</w:t>
      </w:r>
      <w:r>
        <w:t xml:space="preserve">о объекта; </w:t>
      </w:r>
    </w:p>
    <w:p w:rsidR="00000000" w:rsidRDefault="00F20DFC">
      <w:pPr>
        <w:pStyle w:val="pj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F20DFC">
      <w:pPr>
        <w:pStyle w:val="pj"/>
        <w:spacing w:after="240"/>
      </w:pPr>
      <w:r>
        <w:t xml:space="preserve">3. </w:t>
      </w:r>
      <w:hyperlink r:id="rId516" w:anchor="sub_id=100" w:history="1">
        <w:r>
          <w:rPr>
            <w:rStyle w:val="a4"/>
          </w:rPr>
          <w:t>Порядок разработки и утвержд</w:t>
        </w:r>
        <w:r>
          <w:rPr>
            <w:rStyle w:val="a4"/>
          </w:rPr>
          <w:t>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85 внесены изменения в соответствии с </w:t>
      </w:r>
      <w:hyperlink r:id="rId51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8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 xml:space="preserve">, </w:t>
      </w:r>
      <w:r>
        <w:rPr>
          <w:rStyle w:val="s0"/>
        </w:rPr>
        <w:t>водоснабжения и водоотведения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0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Государственные стандарты Республики Казахстан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</w:t>
      </w:r>
      <w:r>
        <w:t xml:space="preserve">рабатываются, утверждаются и регистрируются в порядке, установленном </w:t>
      </w:r>
      <w:hyperlink r:id="rId52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3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Для определения соответствия стандартам и </w:t>
      </w:r>
      <w:r>
        <w:t>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 и добровольная сертификация в порядке, установленном </w:t>
      </w:r>
      <w:hyperlink r:id="rId524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20DFC">
      <w:pPr>
        <w:pStyle w:val="pj"/>
        <w:spacing w:after="240"/>
      </w:pPr>
      <w:r>
        <w:t>3. Питьевая вода, предназначенная для реализации потребителям в расфасованном виде (в бутылях или других емкостях), индивидуальные бытовые и групповые технические средства очистки и обеззараживания воды, а</w:t>
      </w:r>
      <w:r>
        <w:t xml:space="preserve"> также используемые в системах питьевого водоснабжения материалы, реагенты, технологические процессы, оборудование и иные средства подлежат обязательной сертификации в соответствии с </w:t>
      </w:r>
      <w:hyperlink r:id="rId525" w:history="1">
        <w:r>
          <w:rPr>
            <w:rStyle w:val="a4"/>
          </w:rPr>
          <w:t>перечнем</w:t>
        </w:r>
        <w:r>
          <w:rPr>
            <w:rStyle w:val="a4"/>
          </w:rPr>
          <w:t>, установленным Правительством Республики Казахстан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F20DFC">
      <w:pPr>
        <w:pStyle w:val="pj"/>
      </w:pPr>
      <w:r>
        <w:t>1. Требования по сокращению объемов забора и использования воды из водных объектов достигаются путем пересмотра нормативов расхода</w:t>
      </w:r>
      <w:r>
        <w:t xml:space="preserve"> воды на различные технологические процессы и удельных норм водопотребления во всех отраслях экономики. </w:t>
      </w:r>
    </w:p>
    <w:p w:rsidR="00000000" w:rsidRDefault="00F20DFC">
      <w:pPr>
        <w:pStyle w:val="pj"/>
      </w:pPr>
      <w:r>
        <w:t xml:space="preserve">2. Требования по сокращению объемов забора и использования водных ресурсов достигаются за счет: </w:t>
      </w:r>
    </w:p>
    <w:p w:rsidR="00000000" w:rsidRDefault="00F20DFC">
      <w:pPr>
        <w:pStyle w:val="pj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F20DFC">
      <w:pPr>
        <w:pStyle w:val="pj"/>
      </w:pPr>
      <w:r>
        <w:t>2) водосбережения на основе внедрения рациональных методов и технологий водопользования и обеспечения повсеместного учета фактического использовани</w:t>
      </w:r>
      <w:r>
        <w:t xml:space="preserve">я воды.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526" w:anchor="sub_id=10602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7" w:anchor="sub_id=8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 анализировать организацию учета расхода</w:t>
      </w:r>
      <w:r>
        <w:t xml:space="preserve">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нормативы расхода воды на различные технологические процессы и удельные нор</w:t>
      </w:r>
      <w:r>
        <w:t>мы водопотребления во всех отраслях экономики с целью сокращения объемов водопользования.</w:t>
      </w:r>
    </w:p>
    <w:p w:rsidR="00000000" w:rsidRDefault="00F20DFC">
      <w:pPr>
        <w:pStyle w:val="pj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F20DFC">
      <w:pPr>
        <w:pStyle w:val="pj"/>
      </w:pPr>
      <w:r>
        <w:t>Уполномоченный орган совместно с другими заинтересованными государственными органами разрабатывает требован</w:t>
      </w:r>
      <w:r>
        <w:t xml:space="preserve">ия по улучшению качества питьевой воды, которые включают: </w:t>
      </w:r>
    </w:p>
    <w:p w:rsidR="00000000" w:rsidRDefault="00F20DFC">
      <w:pPr>
        <w:pStyle w:val="pj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подпункт 2 внесены изменения в со</w:t>
      </w:r>
      <w:r>
        <w:rPr>
          <w:rStyle w:val="s3"/>
        </w:rPr>
        <w:t xml:space="preserve">ответствии с </w:t>
      </w:r>
      <w:hyperlink r:id="rId528" w:anchor="sub_id=2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9" w:anchor="sub_id=8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F20DFC">
      <w:pPr>
        <w:pStyle w:val="pj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F20DFC">
      <w:pPr>
        <w:pStyle w:val="pj"/>
        <w:spacing w:after="240"/>
      </w:pPr>
      <w:r>
        <w:t>4) периодическое совершенствование нормативов и государственных стандартов по</w:t>
      </w:r>
      <w:r>
        <w:t>требляемой воды.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F20DFC">
      <w:pPr>
        <w:pStyle w:val="pj"/>
      </w:pPr>
      <w:r>
        <w:t xml:space="preserve">1. Запрещается ввод в эксплуатацию: </w:t>
      </w:r>
    </w:p>
    <w:p w:rsidR="00000000" w:rsidRDefault="00F20DFC">
      <w:pPr>
        <w:pStyle w:val="pj"/>
      </w:pPr>
      <w:r>
        <w:t>1) новых и реконструируемых объектов, не обеспеченных сооружениями и устройствами, предотвращаю</w:t>
      </w:r>
      <w:r>
        <w:t xml:space="preserve">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F20DFC">
      <w:pPr>
        <w:pStyle w:val="pj"/>
      </w:pPr>
      <w:r>
        <w:t xml:space="preserve">2) водозаборных и сбросных сооружений без рыбозащитных устройств; </w:t>
      </w:r>
    </w:p>
    <w:p w:rsidR="00000000" w:rsidRDefault="00F20DFC">
      <w:pPr>
        <w:pStyle w:val="pj"/>
      </w:pPr>
      <w:r>
        <w:t>3) животноводческих ферм и других производственных комплексов</w:t>
      </w:r>
      <w:r>
        <w:t xml:space="preserve">, не имеющих очистных сооружений и санитарно-защитных зон; </w:t>
      </w:r>
    </w:p>
    <w:p w:rsidR="00000000" w:rsidRDefault="00F20DFC">
      <w:pPr>
        <w:pStyle w:val="pj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</w:t>
      </w:r>
      <w:r>
        <w:t xml:space="preserve">ление, подтопление, заболачивание и засоление земель и эрозию почв; </w:t>
      </w:r>
    </w:p>
    <w:p w:rsidR="00000000" w:rsidRDefault="00F20DFC">
      <w:pPr>
        <w:pStyle w:val="pj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F20DFC">
      <w:pPr>
        <w:pStyle w:val="pj"/>
      </w:pPr>
      <w:r>
        <w:t>6) водозаборных и иных гидротехнически</w:t>
      </w:r>
      <w:r>
        <w:t xml:space="preserve">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F20DFC">
      <w:pPr>
        <w:pStyle w:val="pj"/>
      </w:pPr>
      <w:r>
        <w:t>7) сооружений и устройств для транспортирования и хранения нефтяных, химических и других продуктов без обору</w:t>
      </w:r>
      <w:r>
        <w:t xml:space="preserve">дования их средствами для предотвращения загрязнения вод. </w:t>
      </w:r>
    </w:p>
    <w:p w:rsidR="00000000" w:rsidRDefault="00F20DFC">
      <w:pPr>
        <w:pStyle w:val="pj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F20DFC">
      <w:pPr>
        <w:pStyle w:val="pj"/>
      </w:pPr>
      <w:r>
        <w:t>3. Не допускается ввод в эксплуатацию водохозяйст</w:t>
      </w:r>
      <w:r>
        <w:t xml:space="preserve">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F20DFC">
      <w:pPr>
        <w:pStyle w:val="pj"/>
        <w:spacing w:after="240"/>
      </w:pPr>
      <w:r>
        <w:t>4. Решения о запрещении ввода в эксплуатацию предприятий и других сооружений, влияющих на состояние водных объ</w:t>
      </w:r>
      <w:r>
        <w:t>ектов, принимаются в порядке, установленном законодательством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F20DFC">
      <w:pPr>
        <w:pStyle w:val="pj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F20DFC">
      <w:pPr>
        <w:pStyle w:val="pj"/>
      </w:pPr>
      <w:r>
        <w:t xml:space="preserve">2. Сброс сточных вод в поверхностные водные объекты допускается с разрешения уполномоченного органа при </w:t>
      </w:r>
      <w:r>
        <w:t xml:space="preserve">условии их очистки до пределов, установленных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населения. </w:t>
      </w:r>
    </w:p>
    <w:p w:rsidR="00000000" w:rsidRDefault="00F20DFC">
      <w:pPr>
        <w:pStyle w:val="pj"/>
        <w:spacing w:after="240"/>
      </w:pPr>
      <w:r>
        <w:t>3. Организации, имеющие накопители промышленных</w:t>
      </w:r>
      <w:r>
        <w:t xml:space="preserve">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F20DFC">
      <w:pPr>
        <w:pStyle w:val="pc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Раздел 6. Использование вод</w:t>
      </w:r>
      <w:r>
        <w:rPr>
          <w:rStyle w:val="s1"/>
        </w:rPr>
        <w:t>ных объектов и водохозяйственных сооружений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F20DFC">
      <w:pPr>
        <w:pStyle w:val="pj"/>
      </w:pPr>
      <w:r>
        <w:t>1. Для питьевого и хозяйств</w:t>
      </w:r>
      <w:r>
        <w:t>енно-бытового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государственным стандартам и гигиеническим нормат</w:t>
      </w:r>
      <w:r>
        <w:t xml:space="preserve">ивам. </w:t>
      </w:r>
    </w:p>
    <w:p w:rsidR="00000000" w:rsidRDefault="00F20DFC">
      <w:pPr>
        <w:pStyle w:val="pj"/>
      </w:pPr>
      <w: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</w:t>
      </w:r>
      <w:r>
        <w:t xml:space="preserve">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F20DFC">
      <w:pPr>
        <w:pStyle w:val="pj"/>
      </w:pPr>
      <w:r>
        <w:t>3. Безопасность поверхнос</w:t>
      </w:r>
      <w:r>
        <w:t xml:space="preserve">тных и подземных вод для питьевого и хозяйственно-бытового водоснабжения определяется </w:t>
      </w:r>
      <w:hyperlink r:id="rId530" w:anchor="sub_id=70000" w:history="1">
        <w:r>
          <w:rPr>
            <w:rStyle w:val="a4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531" w:history="1">
        <w:r>
          <w:rPr>
            <w:rStyle w:val="a4"/>
          </w:rPr>
          <w:t>порядке</w:t>
        </w:r>
      </w:hyperlink>
      <w:r>
        <w:t>, установленном Правительство</w:t>
      </w:r>
      <w:r>
        <w:t xml:space="preserve">м Республики Казахстан. </w:t>
      </w:r>
    </w:p>
    <w:p w:rsidR="00000000" w:rsidRDefault="00F20DFC">
      <w:pPr>
        <w:pStyle w:val="pj"/>
      </w:pPr>
      <w:r>
        <w:t xml:space="preserve">5. Использование подземных водных объектов, пригодных для питьевого водоснабжения, для иных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532" w:history="1">
        <w:r>
          <w:rPr>
            <w:rStyle w:val="a4"/>
          </w:rPr>
          <w:t>недрах и недропользовании</w:t>
        </w:r>
      </w:hyperlink>
      <w:r>
        <w:t xml:space="preserve">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533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534" w:anchor="sub_id=90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6. На территории, где отсутствуют поверхностные водные объекты, но имеются достаточные запасы подземных вод питьевог</w:t>
      </w:r>
      <w:r>
        <w:t xml:space="preserve">о качества, местные исполнительные органы области (города республиканского значения, столицы) по согласованию с уполномоченным органом,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</w:t>
      </w:r>
      <w:r>
        <w:rPr>
          <w:rStyle w:val="s0"/>
        </w:rPr>
        <w:t>ю и использованию недр</w:t>
      </w:r>
      <w:r>
        <w:t xml:space="preserve"> могут при соответствующем обосновании разрешать использование этих вод для целей, не связанных с питьевым и хозяйственно-бытовым водоснабжением.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Статья 90 дополнена пунктом 7 в соответствии с Законом</w:t>
      </w:r>
      <w:r>
        <w:rPr>
          <w:rStyle w:val="s3"/>
        </w:rPr>
        <w:t xml:space="preserve"> РК от 20.12.04 г. </w:t>
      </w:r>
      <w:hyperlink r:id="rId535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F20DFC">
      <w:pPr>
        <w:pStyle w:val="pj"/>
        <w:spacing w:after="240"/>
      </w:pPr>
      <w:r>
        <w:t>7. Водоснабжение в районах города, городах районного значения, поселках, аулах (селах), аульного (сельско</w:t>
      </w:r>
      <w:r>
        <w:t>го) округа организуют акимы данных территорий.</w:t>
      </w:r>
    </w:p>
    <w:p w:rsidR="00000000" w:rsidRDefault="00F20DFC">
      <w:pPr>
        <w:pStyle w:val="pj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6" w:anchor="sub_id=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7" w:anchor="sub_id=9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38" w:anchor="sub_id=10602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9" w:anchor="sub_id=9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</w:t>
      </w:r>
      <w:r>
        <w:rPr>
          <w:rStyle w:val="s0"/>
        </w:rPr>
        <w:t xml:space="preserve">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государственных стандартов и гигиенических нормативов.</w:t>
      </w:r>
    </w:p>
    <w:p w:rsidR="00000000" w:rsidRDefault="00F20DFC">
      <w:pPr>
        <w:pStyle w:val="pj"/>
      </w:pPr>
      <w:r>
        <w:rPr>
          <w:rStyle w:val="s1"/>
        </w:rPr>
        <w:t>Статья 92.</w:t>
      </w:r>
      <w:r>
        <w:t xml:space="preserve"> Нецентрализованное питьев</w:t>
      </w:r>
      <w:r>
        <w:t xml:space="preserve">ое и хозяйственно-бытовое водоснабжение населения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0" w:anchor="sub_id=1060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1 января 2005 г.) (</w:t>
      </w:r>
      <w:hyperlink r:id="rId541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8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4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4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При нецентрализованном питьевом и хозяйственн</w:t>
      </w:r>
      <w:r>
        <w:t>о-бытовом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</w:t>
      </w:r>
      <w:r>
        <w:t xml:space="preserve">чия населения в целом на эти водные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545" w:history="1">
        <w:r>
          <w:rPr>
            <w:rStyle w:val="a4"/>
          </w:rPr>
          <w:t>порядке</w:t>
        </w:r>
      </w:hyperlink>
      <w:r>
        <w:t>, установленном уполн</w:t>
      </w:r>
      <w:r>
        <w:t xml:space="preserve">омоченным органом. </w:t>
      </w:r>
    </w:p>
    <w:p w:rsidR="00000000" w:rsidRDefault="00F20DFC">
      <w:pPr>
        <w:pStyle w:val="pj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F20DFC">
      <w:pPr>
        <w:pStyle w:val="pji"/>
      </w:pPr>
      <w:r>
        <w:rPr>
          <w:rStyle w:val="s3"/>
        </w:rPr>
        <w:t>Изменения ИС</w:t>
      </w:r>
      <w:r>
        <w:rPr>
          <w:rStyle w:val="s3"/>
        </w:rPr>
        <w:t xml:space="preserve">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46" w:anchor="sub_id=10602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7" w:anchor="sub_id=9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</w:t>
      </w:r>
      <w:r>
        <w:t>тветствии с правилами, утвержденными местными 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</w:t>
      </w:r>
      <w:r>
        <w:t>ным органом и уполномоченным органом в области санитарно-эпидемиологического благополучия населения.</w:t>
      </w:r>
    </w:p>
    <w:p w:rsidR="00000000" w:rsidRDefault="00F20DFC">
      <w:pPr>
        <w:pStyle w:val="pc"/>
      </w:pPr>
      <w:bookmarkStart w:id="18" w:name="SUB930000"/>
      <w:bookmarkEnd w:id="18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F20DFC">
      <w:pPr>
        <w:pStyle w:val="pc"/>
      </w:pPr>
      <w:r>
        <w:rPr>
          <w:rStyle w:val="s1"/>
        </w:rPr>
        <w:t>рекреационных целей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</w:t>
      </w:r>
      <w:r>
        <w:t xml:space="preserve"> </w:t>
      </w:r>
    </w:p>
    <w:p w:rsidR="00000000" w:rsidRDefault="00F20DFC">
      <w:pPr>
        <w:pStyle w:val="pj"/>
      </w:pPr>
      <w:r>
        <w:t xml:space="preserve"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548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</w:t>
      </w:r>
      <w:r>
        <w:rPr>
          <w:rStyle w:val="s0"/>
        </w:rPr>
        <w:t>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F20DFC">
      <w:pPr>
        <w:pStyle w:val="pj"/>
      </w:pPr>
      <w:r>
        <w:t xml:space="preserve">1) </w:t>
      </w:r>
      <w:hyperlink r:id="rId549" w:anchor="sub_id=100" w:history="1">
        <w:r>
          <w:rPr>
            <w:rStyle w:val="a4"/>
          </w:rPr>
          <w:t>республиканского значения</w:t>
        </w:r>
      </w:hyperlink>
      <w:r>
        <w:t xml:space="preserve"> - Правительством Республики Ка</w:t>
      </w:r>
      <w:r>
        <w:t xml:space="preserve">захстан;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2) внесены изменения Законом РК от 20.12.04 г. </w:t>
      </w:r>
      <w:hyperlink r:id="rId550" w:anchor="sub_id=10602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1" w:anchor="sub_id=9302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F20DFC">
      <w:pPr>
        <w:pStyle w:val="pj"/>
        <w:spacing w:after="240"/>
      </w:pPr>
      <w:r>
        <w:t>3. Предоставление в пользование водных объектов оздоровительного на</w:t>
      </w:r>
      <w:r>
        <w:t>значения осуществляется в соответствии с настоящим Кодексом и законодательством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552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53" w:anchor="sub_id=9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Использование в</w:t>
      </w:r>
      <w:r>
        <w:t xml:space="preserve">одных объектов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Законом РК от 20.12.04 г. </w:t>
      </w:r>
      <w:hyperlink r:id="rId554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5" w:anchor="sub_id=9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2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7" w:anchor="sub_id=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Места для массового </w:t>
      </w:r>
      <w:r>
        <w:t xml:space="preserve">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</w:t>
      </w:r>
      <w:r>
        <w:rPr>
          <w:rStyle w:val="s0"/>
        </w:rPr>
        <w:t>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558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9" w:anchor="sub_id=9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 xml:space="preserve">3. Использование водных объектов и водохозяйственных сооружений для </w:t>
      </w:r>
      <w:hyperlink r:id="rId560" w:anchor="sub_id=340000" w:history="1">
        <w:r>
          <w:rPr>
            <w:rStyle w:val="a4"/>
          </w:rPr>
          <w:t>любительского и спортивного рыболовства</w:t>
        </w:r>
      </w:hyperlink>
      <w:r>
        <w:t xml:space="preserve"> разрешается местными исполнительным</w:t>
      </w:r>
      <w:r>
        <w:t xml:space="preserve">и органами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F20DFC">
      <w:pPr>
        <w:pStyle w:val="pc"/>
      </w:pPr>
      <w:bookmarkStart w:id="19" w:name="SUB950000"/>
      <w:bookmarkEnd w:id="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F20DFC">
      <w:pPr>
        <w:pStyle w:val="pc"/>
      </w:pPr>
      <w:r>
        <w:rPr>
          <w:rStyle w:val="s1"/>
        </w:rPr>
        <w:t xml:space="preserve">сооружений для </w:t>
      </w:r>
      <w:r>
        <w:rPr>
          <w:rStyle w:val="s1"/>
        </w:rPr>
        <w:t>нужд сельского хозяйства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F20DFC">
      <w:pPr>
        <w:pStyle w:val="pj"/>
      </w:pPr>
      <w:r>
        <w:t>1. Использование водных объектов для нужд сельского хозяйства осуществляется в порядке общего и специального водопользования.</w:t>
      </w:r>
      <w:r>
        <w:t xml:space="preserve"> </w:t>
      </w:r>
    </w:p>
    <w:p w:rsidR="00000000" w:rsidRDefault="00F20DFC">
      <w:pPr>
        <w:pStyle w:val="pj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водопользователей</w:t>
      </w:r>
      <w:r>
        <w:t xml:space="preserve">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F20DFC">
      <w:pPr>
        <w:pStyle w:val="pj"/>
      </w:pPr>
      <w:r>
        <w:t>3. Физические и юридические лица, и</w:t>
      </w:r>
      <w:r>
        <w:t xml:space="preserve">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уполномоченного органа. </w:t>
      </w:r>
    </w:p>
    <w:p w:rsidR="00000000" w:rsidRDefault="00F20DFC">
      <w:pPr>
        <w:pStyle w:val="pj"/>
      </w:pPr>
      <w:r>
        <w:t>4. Использование поверхностных и подземных водных объектов для обво</w:t>
      </w:r>
      <w:r>
        <w:t xml:space="preserve">днения пастбищ осуществляется в порядке специального водопользования. </w:t>
      </w:r>
    </w:p>
    <w:p w:rsidR="00000000" w:rsidRDefault="00F20DFC">
      <w:pPr>
        <w:pStyle w:val="pj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предотвращающих загрязнение и засорение в</w:t>
      </w:r>
      <w:r>
        <w:t xml:space="preserve">одных объектов в порядке общего водопользования. </w:t>
      </w:r>
    </w:p>
    <w:p w:rsidR="00000000" w:rsidRDefault="00F20DFC">
      <w:pPr>
        <w:pStyle w:val="pj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соответствии с установленными лимита</w:t>
      </w:r>
      <w:r>
        <w:t xml:space="preserve">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7 внесены изменения Законом РК от 20.12.04 г. </w:t>
      </w:r>
      <w:hyperlink r:id="rId561" w:anchor="sub_id=10603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2" w:anchor="sub_id=95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4" w:anchor="sub_id=9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</w:t>
      </w:r>
      <w:r>
        <w:t>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</w:t>
      </w:r>
      <w:r>
        <w:t xml:space="preserve"> государственными учреждениями за счет бюджетных средств. </w:t>
      </w:r>
    </w:p>
    <w:p w:rsidR="00000000" w:rsidRDefault="00F20DFC">
      <w:pPr>
        <w:pStyle w:val="pj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F20DFC">
      <w:pPr>
        <w:pStyle w:val="pj"/>
      </w:pPr>
      <w:r>
        <w:rPr>
          <w:rStyle w:val="s0"/>
        </w:rPr>
        <w:t>9. В орошаемой зоне водопользователями производитс</w:t>
      </w:r>
      <w:r>
        <w:rPr>
          <w:rStyle w:val="s0"/>
        </w:rPr>
        <w:t>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r>
        <w:rPr>
          <w:rStyle w:val="s3"/>
        </w:rPr>
        <w:t xml:space="preserve">Закон дополнен статьей 95-1 в соответствии с </w:t>
      </w:r>
      <w:hyperlink r:id="rId565" w:anchor="sub_id=2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F20DFC">
      <w:pPr>
        <w:pStyle w:val="pj"/>
      </w:pPr>
      <w:r>
        <w:rPr>
          <w:rStyle w:val="s0"/>
        </w:rPr>
        <w:t>1. Гидромелиорация земель представляет собой комплекс мелиоративных мероприятий, обеспечивающих коренное улучшение засушливых, эродированных, засолен</w:t>
      </w:r>
      <w:r>
        <w:rPr>
          <w:rStyle w:val="s0"/>
        </w:rPr>
        <w:t>ных, заболоченных, излишне увлажненных, смытых и других земель, состояние которых зависит от воздействия воды.</w:t>
      </w:r>
    </w:p>
    <w:p w:rsidR="00000000" w:rsidRDefault="00F20DFC">
      <w:pPr>
        <w:pStyle w:val="pj"/>
      </w:pPr>
      <w:r>
        <w:rPr>
          <w:rStyle w:val="s0"/>
        </w:rPr>
        <w:t>Гидромелиорация земель направлена на регулирование водного, воздушного, теплового и питательного режимов почв на мелиорируемых землях посредством</w:t>
      </w:r>
      <w:r>
        <w:rPr>
          <w:rStyle w:val="s0"/>
        </w:rPr>
        <w:t xml:space="preserve"> осуществления мер по подъему, подаче, распределению и отводу вод с помощью мелиоративных систем, а также отдельно расположенных гидротехнических сооружений.</w:t>
      </w:r>
    </w:p>
    <w:p w:rsidR="00000000" w:rsidRDefault="00F20DFC">
      <w:pPr>
        <w:pStyle w:val="pj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F20DFC">
      <w:pPr>
        <w:pStyle w:val="pj"/>
        <w:spacing w:after="240"/>
      </w:pPr>
      <w:r>
        <w:t>Гидромелиоративный кондоминиум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</w:t>
      </w:r>
      <w:r>
        <w:t xml:space="preserve">ромелиоративная система или ее элементы принадлежат им на праве </w:t>
      </w:r>
      <w:hyperlink r:id="rId566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F20DFC">
      <w:pPr>
        <w:pStyle w:val="pj"/>
      </w:pPr>
      <w:r>
        <w:t>1. Гидро</w:t>
      </w:r>
      <w:r>
        <w:t xml:space="preserve">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F20DFC">
      <w:pPr>
        <w:pStyle w:val="pj"/>
      </w:pPr>
      <w:r>
        <w:t>2. Каждый из владельце</w:t>
      </w:r>
      <w:r>
        <w:t xml:space="preserve">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F20DFC">
      <w:pPr>
        <w:pStyle w:val="pj"/>
      </w:pPr>
      <w:r>
        <w:t>Земельные участки, занятые водохозяйственными сооружениями, входящими в состав гид</w:t>
      </w:r>
      <w:r>
        <w:t xml:space="preserve">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F20DFC">
      <w:pPr>
        <w:pStyle w:val="pj"/>
      </w:pPr>
      <w:r>
        <w:t>3. Размер доли участника гидромелиоративного кондоминиума в общем имуществе определяется отношением п</w:t>
      </w:r>
      <w:r>
        <w:t xml:space="preserve">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F20DFC">
      <w:pPr>
        <w:pStyle w:val="pj"/>
      </w:pPr>
      <w:r>
        <w:t>4. Соглашением всех учас</w:t>
      </w:r>
      <w:r>
        <w:t xml:space="preserve">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F20DFC">
      <w:pPr>
        <w:pStyle w:val="pj"/>
      </w:pPr>
      <w:r>
        <w:t>5. Переход вещного права на орошаемый земел</w:t>
      </w:r>
      <w:r>
        <w:t xml:space="preserve">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F20DFC">
      <w:pPr>
        <w:pStyle w:val="pj"/>
      </w:pPr>
      <w:r>
        <w:t>6. Участник гидромелиоративного кондоминиума не вправе отчуждать свою</w:t>
      </w:r>
      <w:r>
        <w:t xml:space="preserve"> долю в имуществе гидромелиоративного кондоминиума отдельно от права на орошаемый земельный участок. </w:t>
      </w:r>
    </w:p>
    <w:p w:rsidR="00000000" w:rsidRDefault="00F20DFC">
      <w:pPr>
        <w:pStyle w:val="pj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F20DFC">
      <w:pPr>
        <w:pStyle w:val="pj"/>
        <w:spacing w:after="240"/>
      </w:pPr>
      <w:r>
        <w:t>8. Гидромелиоративный кондо</w:t>
      </w:r>
      <w:r>
        <w:t>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</w:t>
      </w:r>
      <w:r>
        <w:t>ативного кондоминиума к одному лицу.</w:t>
      </w:r>
    </w:p>
    <w:p w:rsidR="00000000" w:rsidRDefault="00F20DFC">
      <w:pPr>
        <w:pStyle w:val="pj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7" w:anchor="sub_id=6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568" w:anchor="sub_id=9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Объект гидромелиоративного кондоминиума должен быть зарегистрирован как единый комплекс в соответствии с законод</w:t>
      </w:r>
      <w:r>
        <w:t xml:space="preserve">ательством Республики Казахстан о </w:t>
      </w:r>
      <w:hyperlink r:id="rId569" w:anchor="sub_id=21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F20DFC">
      <w:pPr>
        <w:pStyle w:val="pj"/>
        <w:spacing w:after="240"/>
      </w:pPr>
      <w:r>
        <w:t>2. Регистрация объекта гидромелиоративного кондоминиума осуществляется в соответствии с законодат</w:t>
      </w:r>
      <w:r>
        <w:t>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F20DFC">
      <w:pPr>
        <w:pStyle w:val="pj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F20DFC">
      <w:pPr>
        <w:pStyle w:val="pj"/>
      </w:pPr>
      <w:r>
        <w:t>2. Ка</w:t>
      </w:r>
      <w:r>
        <w:t xml:space="preserve">ждый участник гидромелиоративного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F20DFC">
      <w:pPr>
        <w:pStyle w:val="pj"/>
      </w:pPr>
      <w:r>
        <w:t>Передача земельного участка в аренду другим лицам (вторичн</w:t>
      </w:r>
      <w:r>
        <w:t xml:space="preserve">ое право временного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F20DFC">
      <w:pPr>
        <w:pStyle w:val="pj"/>
        <w:spacing w:after="240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1</w:t>
      </w:r>
      <w:r>
        <w:rPr>
          <w:rStyle w:val="s1"/>
        </w:rPr>
        <w:t>00.</w:t>
      </w:r>
      <w:r>
        <w:t xml:space="preserve"> Обязанности участников гидромелиоративного кондоминиума </w:t>
      </w:r>
    </w:p>
    <w:p w:rsidR="00000000" w:rsidRDefault="00F20DFC">
      <w:pPr>
        <w:pStyle w:val="pj"/>
      </w:pPr>
      <w:r>
        <w:t xml:space="preserve">1. Участники гидромелиоративного кондоминиума обязаны: </w:t>
      </w:r>
    </w:p>
    <w:p w:rsidR="00000000" w:rsidRDefault="00F20DFC">
      <w:pPr>
        <w:pStyle w:val="pj"/>
      </w:pPr>
      <w:r>
        <w:t xml:space="preserve">1) участвовать во всех расходах на содержание общего имущества; </w:t>
      </w:r>
    </w:p>
    <w:p w:rsidR="00000000" w:rsidRDefault="00F20DFC">
      <w:pPr>
        <w:pStyle w:val="pj"/>
      </w:pPr>
      <w:r>
        <w:t xml:space="preserve">2) обеспечивать сохранность и безопасную эксплуатацию общего имущества. </w:t>
      </w:r>
    </w:p>
    <w:p w:rsidR="00000000" w:rsidRDefault="00F20DFC">
      <w:pPr>
        <w:pStyle w:val="pj"/>
        <w:spacing w:after="240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F20DFC">
      <w:pPr>
        <w:pStyle w:val="pj"/>
      </w:pPr>
      <w:r>
        <w:t>1. Размеры расходов на содержание общего имущества устанавливают</w:t>
      </w:r>
      <w:r>
        <w:t xml:space="preserve">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F20DFC">
      <w:pPr>
        <w:pStyle w:val="pj"/>
      </w:pPr>
      <w:r>
        <w:t xml:space="preserve"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общего имущества. </w:t>
      </w:r>
    </w:p>
    <w:p w:rsidR="00000000" w:rsidRDefault="00F20DFC">
      <w:pPr>
        <w:pStyle w:val="pj"/>
      </w:pPr>
      <w:r>
        <w:t>3. Арендаторы орошаемых земельных участков не имеют права голоса и не могут ины</w:t>
      </w:r>
      <w:r>
        <w:t xml:space="preserve">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F20DFC">
      <w:pPr>
        <w:pStyle w:val="pj"/>
        <w:spacing w:after="240"/>
      </w:pPr>
      <w:r>
        <w:t>4. Участники гидромелиоративного кондоминиума не имеют права от своего имени отчуждать общее</w:t>
      </w:r>
      <w:r>
        <w:t xml:space="preserve"> имущество кондоминиума.</w:t>
      </w:r>
    </w:p>
    <w:p w:rsidR="00000000" w:rsidRDefault="00F20DFC">
      <w:pPr>
        <w:pStyle w:val="pj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F20DFC">
      <w:pPr>
        <w:pStyle w:val="pj"/>
      </w:pPr>
      <w:r>
        <w:t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</w:t>
      </w:r>
      <w:r>
        <w:t xml:space="preserve">я. </w:t>
      </w:r>
    </w:p>
    <w:p w:rsidR="00000000" w:rsidRDefault="00F20DFC">
      <w:pPr>
        <w:pStyle w:val="pj"/>
        <w:spacing w:after="240"/>
      </w:pPr>
      <w:r>
        <w:t>2. Форма управления объектом гидромелиоративного кондоминиума определяется соглашением его участников в соответствии с законодательством Республики Казахстан.</w:t>
      </w:r>
    </w:p>
    <w:p w:rsidR="00000000" w:rsidRDefault="00F20DFC">
      <w:pPr>
        <w:pStyle w:val="pc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 xml:space="preserve">сооружений для промышленности и </w:t>
      </w:r>
      <w:r>
        <w:rPr>
          <w:rStyle w:val="s1"/>
        </w:rPr>
        <w:t>энергетики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F20DFC">
      <w:pPr>
        <w:pStyle w:val="pj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</w:t>
      </w:r>
      <w:r>
        <w:t xml:space="preserve">циального водопользования. </w:t>
      </w:r>
    </w:p>
    <w:p w:rsidR="00000000" w:rsidRDefault="00F20DFC">
      <w:pPr>
        <w:pStyle w:val="pj"/>
      </w:pPr>
      <w:r>
        <w:t xml:space="preserve">2. Промышленные и теплоэнергетические организации обязаны иметь оборотное водоснабжение. Организации,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</w:t>
      </w:r>
      <w:r>
        <w:rPr>
          <w:rStyle w:val="s0"/>
        </w:rPr>
        <w:t>и охраны окружающей среды</w:t>
      </w:r>
      <w:r>
        <w:t xml:space="preserve">, уполномоченный орган в области санитарно-эпидемиологического благополучия населения план перехода на оборотное водоснабжение с указанием конкретных сроков.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570" w:anchor="sub_id=2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1" w:anchor="sub_id=1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3. Подземные воды, не отнесенные </w:t>
      </w:r>
      <w:r>
        <w:t xml:space="preserve">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других производственных нужд на условиях специального водо</w:t>
      </w:r>
      <w:r>
        <w:t xml:space="preserve">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F20DFC">
      <w:pPr>
        <w:pStyle w:val="pj"/>
      </w:pPr>
      <w:r>
        <w:t xml:space="preserve"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Законом РК от 20.12.04 г. </w:t>
      </w:r>
      <w:hyperlink r:id="rId572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3" w:anchor="sub_id=10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</w:t>
      </w:r>
      <w:r>
        <w:t>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</w:t>
      </w:r>
      <w:r>
        <w:t xml:space="preserve">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574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5" w:anchor="sub_id=10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6. Правительство Республики Казахстан, местные</w:t>
      </w:r>
      <w:r>
        <w:t xml:space="preserve">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</w:t>
      </w:r>
      <w:r>
        <w:t>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F20DFC">
      <w:pPr>
        <w:pStyle w:val="pj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576" w:anchor="sub_id=4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77" w:anchor="sub_id=10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согл</w:t>
      </w:r>
      <w:r>
        <w:t xml:space="preserve">асованию с уполномоченным органом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578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F20DFC">
      <w:pPr>
        <w:pStyle w:val="pj"/>
      </w:pPr>
      <w:r>
        <w:t xml:space="preserve">1) установленный режим наполнения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F20DFC">
      <w:pPr>
        <w:pStyle w:val="pj"/>
      </w:pPr>
      <w:r>
        <w:t>2) потребность рыбного хозяйства на участках рек и водохранилищ, имеющих важное значение для сохранения и воспроизводст</w:t>
      </w:r>
      <w:r>
        <w:t xml:space="preserve">ва рыбных ресурсов в поймах и дельтах рек; </w:t>
      </w:r>
    </w:p>
    <w:p w:rsidR="00000000" w:rsidRDefault="00F20DFC">
      <w:pPr>
        <w:pStyle w:val="pj"/>
      </w:pPr>
      <w:r>
        <w:t xml:space="preserve">3) беспрепятственный пропуск судов и плотов; </w:t>
      </w:r>
    </w:p>
    <w:p w:rsidR="00000000" w:rsidRDefault="00F20DFC">
      <w:pPr>
        <w:pStyle w:val="pj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F20DFC">
      <w:pPr>
        <w:pStyle w:val="pj"/>
        <w:spacing w:after="240"/>
      </w:pPr>
      <w:r>
        <w:t>3. Если вследствие изменения естественного уровня водных объектов,</w:t>
      </w:r>
      <w:r>
        <w:t xml:space="preserve">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579" w:anchor="sub_id=9170000" w:history="1">
        <w:r>
          <w:rPr>
            <w:rStyle w:val="a4"/>
          </w:rPr>
          <w:t>законами Ре</w:t>
        </w:r>
        <w:r>
          <w:rPr>
            <w:rStyle w:val="a4"/>
          </w:rPr>
          <w:t>спублики Казахстан</w:t>
        </w:r>
      </w:hyperlink>
      <w:r>
        <w:t>.</w:t>
      </w:r>
    </w:p>
    <w:p w:rsidR="00000000" w:rsidRDefault="00F20DFC">
      <w:pPr>
        <w:pStyle w:val="pc"/>
      </w:pPr>
      <w:bookmarkStart w:id="21" w:name="SUB1050000"/>
      <w:bookmarkEnd w:id="21"/>
      <w:r>
        <w:rPr>
          <w:rStyle w:val="s1"/>
        </w:rPr>
        <w:t>Глава 20. Использование водных объектов и водохозяйственных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F20DFC">
      <w:pPr>
        <w:pStyle w:val="pj"/>
      </w:pPr>
      <w:r>
        <w:t>1. Поверхност</w:t>
      </w:r>
      <w:r>
        <w:t>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</w:t>
      </w:r>
      <w:r>
        <w:t xml:space="preserve">вание. </w:t>
      </w:r>
    </w:p>
    <w:p w:rsidR="00000000" w:rsidRDefault="00F20DFC">
      <w:pPr>
        <w:pStyle w:val="pj"/>
      </w:pPr>
      <w:r>
        <w:rPr>
          <w:rStyle w:val="s0"/>
        </w:rPr>
        <w:t xml:space="preserve">2. Исключен в соответствии с </w:t>
      </w:r>
      <w:hyperlink r:id="rId58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81" w:anchor="sub_id=10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i"/>
      </w:pPr>
      <w:r>
        <w:rPr>
          <w:rStyle w:val="s3"/>
        </w:rPr>
        <w:t>И</w:t>
      </w:r>
      <w:r>
        <w:rPr>
          <w:rStyle w:val="s3"/>
        </w:rPr>
        <w:t>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2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83" w:anchor="sub_id=10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3. </w:t>
      </w:r>
      <w:hyperlink r:id="rId584" w:history="1">
        <w:r>
          <w:rPr>
            <w:rStyle w:val="a4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 xml:space="preserve">используемых для судоходства, взлета (посадки) </w:t>
        </w:r>
        <w:r>
          <w:rPr>
            <w:rStyle w:val="s0"/>
          </w:rPr>
          <w:t>воздушных судов</w:t>
        </w:r>
      </w:hyperlink>
      <w:r>
        <w:t xml:space="preserve">, и </w:t>
      </w:r>
      <w:hyperlink r:id="rId585" w:history="1">
        <w:r>
          <w:rPr>
            <w:rStyle w:val="a4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586" w:anchor="sub_id=10603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7" w:anchor="sub_id=10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</w:t>
      </w:r>
      <w:r>
        <w:t xml:space="preserve">ы. Перечень водных объектов, используемых для лесосплава, и порядок проведения их очистки определяются местными исполнительными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</w:t>
      </w:r>
      <w:r>
        <w:rPr>
          <w:rStyle w:val="s0"/>
        </w:rPr>
        <w:t>твенным органом в области охраны окружающей среды</w:t>
      </w:r>
      <w:r>
        <w:t xml:space="preserve">. </w:t>
      </w:r>
    </w:p>
    <w:p w:rsidR="00000000" w:rsidRDefault="00F20DFC">
      <w:pPr>
        <w:pStyle w:val="pj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588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F20DFC">
      <w:pPr>
        <w:pStyle w:val="pj"/>
      </w:pPr>
      <w:r>
        <w:t>1) обеспечивать рациональное исполь</w:t>
      </w:r>
      <w:r>
        <w:t xml:space="preserve">зование и охрану вод; </w:t>
      </w:r>
    </w:p>
    <w:p w:rsidR="00000000" w:rsidRDefault="00F20DFC">
      <w:pPr>
        <w:pStyle w:val="pj"/>
      </w:pPr>
      <w:r>
        <w:t xml:space="preserve">2) выполнять требования органов, регулирующих судоходство; </w:t>
      </w:r>
    </w:p>
    <w:p w:rsidR="00000000" w:rsidRDefault="00F20DFC">
      <w:pPr>
        <w:pStyle w:val="pj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F20DFC">
      <w:pPr>
        <w:pStyle w:val="pj"/>
      </w:pPr>
      <w:r>
        <w:t>4) не допускать разрушения русел и берегов водных объектов и водохозяйственных,</w:t>
      </w:r>
      <w:r>
        <w:t xml:space="preserve"> гидротехнических и других сооружений; </w:t>
      </w:r>
    </w:p>
    <w:p w:rsidR="00000000" w:rsidRDefault="00F20DFC">
      <w:pPr>
        <w:pStyle w:val="pj"/>
        <w:spacing w:after="240"/>
      </w:pPr>
      <w:r>
        <w:t>5) не нарушать прав других физических и юридических лиц.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F20DFC">
      <w:pPr>
        <w:pStyle w:val="pj"/>
      </w:pPr>
      <w:r>
        <w:t xml:space="preserve">1. Забор воды для противопожарных нужд допускается из любых </w:t>
      </w:r>
      <w:r>
        <w:t xml:space="preserve">водных объектов без специального разрешения.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89" w:anchor="sub_id=10603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590" w:anchor="sub_id=10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2. Выбор места забора воды для целей, предусмотренных пунктом 1 настоящей статьи его обустройство (пирсы, подъезды,</w:t>
      </w:r>
      <w:r>
        <w:t xml:space="preserve"> световые указатели) должны осуществляться территориальными органами центрального исполнительного органа Республики Казахстан по пожарной безопасности с соблюдением условий, предъявляемых уполномоченным органом и </w:t>
      </w:r>
      <w:r>
        <w:rPr>
          <w:rStyle w:val="s0"/>
        </w:rPr>
        <w:t>уполномоченным государственным органом в об</w:t>
      </w:r>
      <w:r>
        <w:rPr>
          <w:rStyle w:val="s0"/>
        </w:rPr>
        <w:t>ласти охраны окружающей среды</w:t>
      </w:r>
      <w:r>
        <w:t xml:space="preserve">. </w:t>
      </w:r>
    </w:p>
    <w:p w:rsidR="00000000" w:rsidRDefault="00F20DFC">
      <w:pPr>
        <w:pStyle w:val="pj"/>
      </w:pPr>
      <w:r>
        <w:t xml:space="preserve">3. Юридические лица, имеющие соответствующие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F20DFC">
      <w:pPr>
        <w:pStyle w:val="pj"/>
        <w:spacing w:after="240"/>
      </w:pPr>
      <w:r>
        <w:t>4. Запрещается использовать для иных целей воду из водных объектов</w:t>
      </w:r>
      <w:r>
        <w:t xml:space="preserve"> и водохозяйственных сооружений, специально предназначенных для противопожарных нужд.</w:t>
      </w:r>
    </w:p>
    <w:p w:rsidR="00000000" w:rsidRDefault="00F20DFC">
      <w:pPr>
        <w:pStyle w:val="pc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</w:t>
      </w:r>
      <w:r>
        <w:t xml:space="preserve">твенных сооружений для ведения рыбного хозяйства и добычи рыбных ресурсов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изложен в редакции Законов РК от 20.12.04 г. </w:t>
      </w:r>
      <w:hyperlink r:id="rId591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2005 г.) (</w:t>
      </w:r>
      <w:hyperlink r:id="rId592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593" w:anchor="sub_id=303" w:history="1">
        <w:r>
          <w:rPr>
            <w:rStyle w:val="a4"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594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и других водных животны</w:t>
      </w:r>
      <w:r>
        <w:rPr>
          <w:rStyle w:val="s0"/>
        </w:rPr>
        <w:t xml:space="preserve">х (в том числе для промыслового рыболовства), а также участки водоохранных полос предоставляются в пользование для ведения рыбного хозяйства местным исполнительным органом области по итогам конкурса в соответствии с </w:t>
      </w:r>
      <w:hyperlink r:id="rId5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96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7" w:anchor="sub_id=10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2. Использование водных</w:t>
      </w:r>
      <w:r>
        <w:t xml:space="preserve">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водоснабжения, может быть ограничено в интересах рыбного хозяйства уполномоченным органом по согласо</w:t>
      </w:r>
      <w:r>
        <w:t xml:space="preserve">ванию с уполномоченным органом в области рыбного хозяйства. </w:t>
      </w:r>
    </w:p>
    <w:p w:rsidR="00000000" w:rsidRDefault="00F20DFC">
      <w:pPr>
        <w:pStyle w:val="pj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F20DFC">
      <w:pPr>
        <w:pStyle w:val="pj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598" w:history="1">
        <w:r>
          <w:rPr>
            <w:rStyle w:val="a4"/>
          </w:rPr>
          <w:t>мелиоративно-технические</w:t>
        </w:r>
      </w:hyperlink>
      <w:r>
        <w:t xml:space="preserve"> мероприятия, обеспечивающие улучшение состояния</w:t>
      </w:r>
      <w:r>
        <w:t xml:space="preserve"> водных объектов и водохозяйственных сооружений и воспроизводство рыбных запасов; </w:t>
      </w:r>
    </w:p>
    <w:p w:rsidR="00000000" w:rsidRDefault="00F20DFC">
      <w:pPr>
        <w:pStyle w:val="pj"/>
      </w:pPr>
      <w:r>
        <w:t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</w:t>
      </w:r>
      <w:r>
        <w:t xml:space="preserve">тановленными законодательством Республики Казахстан. </w:t>
      </w:r>
    </w:p>
    <w:p w:rsidR="00000000" w:rsidRDefault="00F20DFC">
      <w:pPr>
        <w:pStyle w:val="pj"/>
        <w:spacing w:after="240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и хо</w:t>
      </w:r>
      <w:r>
        <w:t>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</w:t>
      </w:r>
      <w:r>
        <w:t xml:space="preserve">ничьего хозяйства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99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0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601" w:anchor="sub_id=10023" w:history="1">
        <w:r>
          <w:rPr>
            <w:rStyle w:val="a4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</w:t>
      </w:r>
      <w:r>
        <w:t xml:space="preserve">ти охотничьего хозяйства.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2" w:anchor="sub_id=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3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>режим использования которых вли</w:t>
      </w:r>
      <w:r>
        <w:t xml:space="preserve">яет на места массового обитания птиц и водных животных,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F20DFC">
      <w:pPr>
        <w:pStyle w:val="pj"/>
      </w:pPr>
      <w:r>
        <w:t>3. Проведение мелиоративно-технических работ и лов рыбы, культивиров</w:t>
      </w:r>
      <w:r>
        <w:t>ание на водных объектах и водохозяйственных сооружениях растений, полезных для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</w:t>
      </w:r>
      <w:r>
        <w:t xml:space="preserve">полномоченным органом в области охотничьего хозяйства.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604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605" w:anchor="sub_id=10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 xml:space="preserve"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</w:t>
      </w:r>
      <w:r>
        <w:t>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состояни</w:t>
      </w:r>
      <w:r>
        <w:t>е водных объектов и водохозяйственных сооружений и ведение охотничьего хозяйства.</w:t>
      </w:r>
    </w:p>
    <w:p w:rsidR="00000000" w:rsidRDefault="00F20DFC">
      <w:pPr>
        <w:pStyle w:val="pc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F20DFC">
      <w:pPr>
        <w:pStyle w:val="pc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сооружений на реках и каналах</w:t>
      </w:r>
    </w:p>
    <w:p w:rsidR="00000000" w:rsidRDefault="00F20DFC">
      <w:pPr>
        <w:pStyle w:val="pj"/>
      </w:pPr>
      <w:r>
        <w:rPr>
          <w:rStyle w:val="s1"/>
        </w:rPr>
        <w:t>Статья 1</w:t>
      </w:r>
      <w:r>
        <w:rPr>
          <w:rStyle w:val="s1"/>
        </w:rPr>
        <w:t>09.</w:t>
      </w:r>
      <w:r>
        <w:t xml:space="preserve"> Пользование водными объектами особо охраняемых природных территорий </w:t>
      </w:r>
    </w:p>
    <w:p w:rsidR="00000000" w:rsidRDefault="00F20DFC">
      <w:pPr>
        <w:pStyle w:val="pj"/>
        <w:spacing w:after="240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606" w:history="1">
        <w:r>
          <w:rPr>
            <w:rStyle w:val="a4"/>
          </w:rPr>
          <w:t>законодател</w:t>
        </w:r>
        <w:r>
          <w:rPr>
            <w:rStyle w:val="a4"/>
          </w:rPr>
          <w:t>ьством Республики Казахстан об особо охраняемых природных территориях</w:t>
        </w:r>
      </w:hyperlink>
      <w:r>
        <w:t>.</w:t>
      </w:r>
    </w:p>
    <w:p w:rsidR="00000000" w:rsidRDefault="00F20DFC">
      <w:pPr>
        <w:pStyle w:val="pj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F20DFC">
      <w:pPr>
        <w:pStyle w:val="pj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F20DFC">
      <w:pPr>
        <w:pStyle w:val="pj"/>
      </w:pPr>
      <w:r>
        <w:t xml:space="preserve">2. Проектирование, </w:t>
      </w:r>
      <w:r>
        <w:t xml:space="preserve">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F20DFC">
      <w:pPr>
        <w:pStyle w:val="pj"/>
      </w:pPr>
      <w:r>
        <w:t xml:space="preserve">3. Водохранилища предоставляются в пользование при соблюдении требований </w:t>
      </w:r>
      <w:r>
        <w:t xml:space="preserve">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F20DFC">
      <w:pPr>
        <w:pStyle w:val="pj"/>
      </w:pPr>
      <w:r>
        <w:t>4. Порядок эк</w:t>
      </w:r>
      <w:r>
        <w:t xml:space="preserve">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F20DFC">
      <w:pPr>
        <w:pStyle w:val="pj"/>
      </w:pPr>
      <w:r>
        <w:t>5. Организации, эксплуатирующие водохранилища, водопроводные и водопропускные или водозаборные сооружения н</w:t>
      </w:r>
      <w:r>
        <w:t xml:space="preserve">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F20DFC">
      <w:pPr>
        <w:pStyle w:val="pj"/>
      </w:pPr>
      <w:r>
        <w:t xml:space="preserve">6. Контроль за соблюдением правил эксплуатации водохранилищ осуществляется </w:t>
      </w:r>
      <w:r>
        <w:t xml:space="preserve">уполномоченным органом. </w:t>
      </w:r>
    </w:p>
    <w:p w:rsidR="00000000" w:rsidRDefault="00F20DFC">
      <w:pPr>
        <w:pStyle w:val="pj"/>
        <w:spacing w:after="240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F20DFC">
      <w:pPr>
        <w:pStyle w:val="pj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F20DFC">
      <w:pPr>
        <w:pStyle w:val="pj"/>
      </w:pPr>
      <w:r>
        <w:t>1. Эксплуатация п</w:t>
      </w:r>
      <w:r>
        <w:t xml:space="preserve">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2 внесены изменения Законом РК от 20.12.</w:t>
      </w:r>
      <w:r>
        <w:rPr>
          <w:rStyle w:val="s3"/>
        </w:rPr>
        <w:t xml:space="preserve">04 г. </w:t>
      </w:r>
      <w:hyperlink r:id="rId607" w:anchor="sub_id=10603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8" w:anchor="sub_id=11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 xml:space="preserve">2. Регулирование </w:t>
      </w:r>
      <w:r>
        <w:t xml:space="preserve">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</w:t>
      </w:r>
      <w:r>
        <w:rPr>
          <w:rStyle w:val="s0"/>
        </w:rPr>
        <w:t>уполномоче</w:t>
      </w:r>
      <w:r>
        <w:rPr>
          <w:rStyle w:val="s0"/>
        </w:rPr>
        <w:t>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</w:t>
      </w:r>
      <w:r>
        <w:t>ованными органами.</w:t>
      </w:r>
    </w:p>
    <w:p w:rsidR="00000000" w:rsidRDefault="00F20DFC">
      <w:pPr>
        <w:pStyle w:val="pc"/>
      </w:pPr>
      <w:bookmarkStart w:id="24" w:name="SUB1120000"/>
      <w:bookmarkEnd w:id="24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воздействием вод</w:t>
      </w:r>
    </w:p>
    <w:p w:rsidR="00000000" w:rsidRDefault="00F20DFC">
      <w:pPr>
        <w:pStyle w:val="pc"/>
        <w:spacing w:after="240"/>
      </w:pPr>
      <w:r>
        <w:rPr>
          <w:rStyle w:val="s1"/>
        </w:rPr>
        <w:t>Глава 23. Водоохранная деятельность</w:t>
      </w:r>
    </w:p>
    <w:p w:rsidR="00000000" w:rsidRDefault="00F20DFC">
      <w:pPr>
        <w:pStyle w:val="pj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F20DFC">
      <w:pPr>
        <w:pStyle w:val="pj"/>
      </w:pPr>
      <w:r>
        <w:t xml:space="preserve">1. Водные объекты подлежат охране от: </w:t>
      </w:r>
    </w:p>
    <w:p w:rsidR="00000000" w:rsidRDefault="00F20DFC">
      <w:pPr>
        <w:pStyle w:val="pj"/>
      </w:pPr>
      <w:r>
        <w:t>1) природного и техногенного загрязнения вредными опасны</w:t>
      </w:r>
      <w:r>
        <w:t xml:space="preserve">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F20DFC">
      <w:pPr>
        <w:pStyle w:val="pj"/>
      </w:pPr>
      <w:r>
        <w:t xml:space="preserve">2) засорения твердыми, нерастворимыми предметами, отходами производственного, бытового и иного происхождения; </w:t>
      </w:r>
    </w:p>
    <w:p w:rsidR="00000000" w:rsidRDefault="00F20DFC">
      <w:pPr>
        <w:pStyle w:val="pj"/>
      </w:pPr>
      <w:r>
        <w:t xml:space="preserve">3) истощения.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9" w:anchor="sub_id=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10" w:anchor="sub_id=11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Водные объекты подлежат охране с целью предотвращения: </w:t>
      </w:r>
    </w:p>
    <w:p w:rsidR="00000000" w:rsidRDefault="00F20DFC">
      <w:pPr>
        <w:pStyle w:val="pj"/>
      </w:pPr>
      <w:r>
        <w:t xml:space="preserve">1) нарушения экологической устойчивости природных систем; </w:t>
      </w:r>
    </w:p>
    <w:p w:rsidR="00000000" w:rsidRDefault="00F20DFC">
      <w:pPr>
        <w:pStyle w:val="pj"/>
      </w:pPr>
      <w:r>
        <w:t xml:space="preserve">2) причинения вреда жизни и здоровью населения; </w:t>
      </w:r>
    </w:p>
    <w:p w:rsidR="00000000" w:rsidRDefault="00F20DFC">
      <w:pPr>
        <w:pStyle w:val="pj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>и других водных жив</w:t>
      </w:r>
      <w:r>
        <w:t xml:space="preserve">отных; </w:t>
      </w:r>
    </w:p>
    <w:p w:rsidR="00000000" w:rsidRDefault="00F20DFC">
      <w:pPr>
        <w:pStyle w:val="pj"/>
      </w:pPr>
      <w:r>
        <w:t xml:space="preserve">4) ухудшения условий водоснабжения; </w:t>
      </w:r>
    </w:p>
    <w:p w:rsidR="00000000" w:rsidRDefault="00F20DFC">
      <w:pPr>
        <w:pStyle w:val="pj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F20DFC">
      <w:pPr>
        <w:pStyle w:val="pj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F20DFC">
      <w:pPr>
        <w:pStyle w:val="pj"/>
      </w:pPr>
      <w:r>
        <w:t>7) других неблагоприятных явлений, отрицательно в</w:t>
      </w:r>
      <w:r>
        <w:t xml:space="preserve">лияющих на физические, химические и биологические свойства водных объектов. </w:t>
      </w:r>
    </w:p>
    <w:p w:rsidR="00000000" w:rsidRDefault="00F20DFC">
      <w:pPr>
        <w:pStyle w:val="pj"/>
      </w:pPr>
      <w:r>
        <w:t xml:space="preserve">3. Охрана водных объектов осуществляется путем: </w:t>
      </w:r>
    </w:p>
    <w:p w:rsidR="00000000" w:rsidRDefault="00F20DFC">
      <w:pPr>
        <w:pStyle w:val="pj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F20DFC">
      <w:pPr>
        <w:pStyle w:val="pj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F20DFC">
      <w:pPr>
        <w:pStyle w:val="pj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F20DFC">
      <w:pPr>
        <w:pStyle w:val="pj"/>
      </w:pPr>
      <w:r>
        <w:t>4) установления водоохранн</w:t>
      </w:r>
      <w:r>
        <w:t xml:space="preserve">ых зон, защитных полос водных объектов, зон санитарной охраны источников питьевого водоснабжения; </w:t>
      </w:r>
    </w:p>
    <w:p w:rsidR="00000000" w:rsidRDefault="00F20DFC">
      <w:pPr>
        <w:pStyle w:val="pj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F20DFC">
      <w:pPr>
        <w:pStyle w:val="pj"/>
      </w:pPr>
      <w:r>
        <w:t>6) применения мер ответственности за невыполнение требова</w:t>
      </w:r>
      <w:r>
        <w:t xml:space="preserve">ний по охране водных объектов.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611" w:anchor="sub_id=10603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2005 г.) (</w:t>
      </w:r>
      <w:hyperlink r:id="rId612" w:anchor="sub_id=1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</w:t>
      </w:r>
      <w:r>
        <w:t xml:space="preserve">щению их загрязнения, засорения и истощения, а также по ликвидации последствий указанных явлений.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3" w:anchor="sub_id=1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14" w:anchor="sub_id=1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</w:t>
      </w:r>
      <w:r>
        <w:rPr>
          <w:rStyle w:val="s0"/>
        </w:rPr>
        <w:t>ические требования, установленные экологическим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</w:t>
      </w:r>
      <w:r>
        <w:t>рану водных объектов от загрязнения, засорения и истощения.</w:t>
      </w:r>
    </w:p>
    <w:p w:rsidR="00000000" w:rsidRDefault="00F20DFC">
      <w:pPr>
        <w:pStyle w:val="pj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F20DFC">
      <w:pPr>
        <w:pStyle w:val="pj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</w:t>
      </w:r>
      <w:r>
        <w:t xml:space="preserve">чественное состояние и затрудняющих использование водных объектов. </w:t>
      </w:r>
    </w:p>
    <w:p w:rsidR="00000000" w:rsidRDefault="00F20DFC">
      <w:pPr>
        <w:pStyle w:val="pj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F20DFC">
      <w:pPr>
        <w:pStyle w:val="pj"/>
      </w:pPr>
      <w:r>
        <w:t>3. В целях охраны водных объектов от загр</w:t>
      </w:r>
      <w:r>
        <w:t xml:space="preserve">язнения запрещаются: </w:t>
      </w:r>
    </w:p>
    <w:p w:rsidR="00000000" w:rsidRDefault="00F20DFC">
      <w:pPr>
        <w:pStyle w:val="pj"/>
      </w:pPr>
      <w:r>
        <w:t xml:space="preserve">1) применение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</w:t>
      </w:r>
      <w:r>
        <w:t xml:space="preserve">уполномоченным органом в области санитарно-эпидемиологического благополучия населения; </w:t>
      </w:r>
    </w:p>
    <w:p w:rsidR="00000000" w:rsidRDefault="00F20DFC">
      <w:pPr>
        <w:pStyle w:val="pj"/>
      </w:pPr>
      <w:r>
        <w:t xml:space="preserve">2) сброс и захоронение радиоактивных и токсичных веществ в водные объекты; </w:t>
      </w:r>
    </w:p>
    <w:p w:rsidR="00000000" w:rsidRDefault="00F20DFC">
      <w:pPr>
        <w:pStyle w:val="pj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F20DFC">
      <w:pPr>
        <w:pStyle w:val="pj"/>
      </w:pPr>
      <w:r>
        <w:t>4) проведение на водных объектах взрывных работ, при которых используются ядерные и и</w:t>
      </w:r>
      <w:r>
        <w:t xml:space="preserve">ные виды технологий, сопровождающиеся выделением радиоактивных и токсичных веществ; </w:t>
      </w:r>
    </w:p>
    <w:p w:rsidR="00000000" w:rsidRDefault="00F20DFC">
      <w:pPr>
        <w:pStyle w:val="pj"/>
        <w:spacing w:after="240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F20DFC">
      <w:pPr>
        <w:pStyle w:val="pji"/>
      </w:pPr>
      <w:r>
        <w:rPr>
          <w:rStyle w:val="s3"/>
        </w:rPr>
        <w:t>Требования, которые пре</w:t>
      </w:r>
      <w:r>
        <w:rPr>
          <w:rStyle w:val="s3"/>
        </w:rPr>
        <w:t xml:space="preserve">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615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охраны окружающей ср</w:t>
      </w:r>
      <w:r>
        <w:rPr>
          <w:rStyle w:val="s3"/>
        </w:rPr>
        <w:t>еды РК от 8 апреля 2011 года</w:t>
      </w:r>
    </w:p>
    <w:p w:rsidR="00000000" w:rsidRDefault="00F20DFC">
      <w:pPr>
        <w:pStyle w:val="pj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F20DFC">
      <w:pPr>
        <w:pStyle w:val="pj"/>
      </w:pPr>
      <w:r>
        <w:t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</w:t>
      </w:r>
      <w:r>
        <w:t xml:space="preserve">кое состояние водного объекта и затрудняется водопользование. </w:t>
      </w:r>
    </w:p>
    <w:p w:rsidR="00000000" w:rsidRDefault="00F20DFC">
      <w:pPr>
        <w:pStyle w:val="pj"/>
      </w:pPr>
      <w:r>
        <w:t xml:space="preserve">2. Сброс в водные объекты и захоронение в них твердых, производственных, бытовых и других отходов запрещаются. </w:t>
      </w:r>
    </w:p>
    <w:p w:rsidR="00000000" w:rsidRDefault="00F20DFC">
      <w:pPr>
        <w:pStyle w:val="pj"/>
        <w:spacing w:after="240"/>
      </w:pPr>
      <w:r>
        <w:t>3. Не допускается засорение водосборных площадей водных объектов, ледяного покров</w:t>
      </w:r>
      <w:r>
        <w:t>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F20DFC">
      <w:pPr>
        <w:pStyle w:val="pj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F20DFC">
      <w:pPr>
        <w:pStyle w:val="pj"/>
      </w:pPr>
      <w:r>
        <w:t>1. Истощенностью водных объектов приз</w:t>
      </w:r>
      <w:r>
        <w:t xml:space="preserve">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F20DFC">
      <w:pPr>
        <w:pStyle w:val="pj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F20DFC">
      <w:pPr>
        <w:pStyle w:val="pj"/>
      </w:pPr>
      <w:r>
        <w:t>1) не до</w:t>
      </w:r>
      <w:r>
        <w:t xml:space="preserve">пускать сверхлимитного безвозвратного изъятия воды из водных объектов; </w:t>
      </w:r>
    </w:p>
    <w:p w:rsidR="00000000" w:rsidRDefault="00F20DFC">
      <w:pPr>
        <w:pStyle w:val="pj"/>
      </w:pPr>
      <w:r>
        <w:t>2) не 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</w:t>
      </w:r>
      <w:r>
        <w:t xml:space="preserve">дящих к истощению водных объектов; </w:t>
      </w:r>
    </w:p>
    <w:p w:rsidR="00000000" w:rsidRDefault="00F20DFC">
      <w:pPr>
        <w:pStyle w:val="pj"/>
      </w:pPr>
      <w:r>
        <w:t xml:space="preserve">3) проводить водоохранные мероприятия. </w:t>
      </w:r>
    </w:p>
    <w:p w:rsidR="00000000" w:rsidRDefault="00F20DFC">
      <w:pPr>
        <w:pStyle w:val="pj"/>
        <w:spacing w:after="240"/>
      </w:pPr>
      <w:r>
        <w:t>3.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</w:t>
      </w:r>
      <w:r>
        <w:t xml:space="preserve">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F20DFC">
      <w:pPr>
        <w:pStyle w:val="pj"/>
      </w:pPr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F20DFC">
      <w:pPr>
        <w:pStyle w:val="pj"/>
      </w:pPr>
      <w:r>
        <w:t>1. Для поддержания водны</w:t>
      </w:r>
      <w:r>
        <w:t>х объектов и 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вод, а также сохранения животного и растительного мира устанавли</w:t>
      </w:r>
      <w:r>
        <w:t xml:space="preserve">ваются водоохранные зоны и полосы с особыми условиями пользования.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Законами РК от 20.12.04 г. </w:t>
      </w:r>
      <w:hyperlink r:id="rId616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</w:t>
      </w:r>
      <w:r>
        <w:rPr>
          <w:rStyle w:val="s3"/>
        </w:rPr>
        <w:t>в действие с 1 января 2005 г.) (</w:t>
      </w:r>
      <w:hyperlink r:id="rId617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618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619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620" w:anchor="sub_id=29" w:history="1">
        <w:r>
          <w:rPr>
            <w:rStyle w:val="a4"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621" w:anchor="sub_id=1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622" w:anchor="sub_id=310" w:history="1">
        <w:r>
          <w:rPr>
            <w:rStyle w:val="a4"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623" w:anchor="sub_id=11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>уполномоченным орг</w:t>
      </w:r>
      <w:r>
        <w:rPr>
          <w:rStyle w:val="s0"/>
        </w:rPr>
        <w:t xml:space="preserve">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>, а в селеопасных районах допол</w:t>
      </w:r>
      <w:r>
        <w:t xml:space="preserve">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F20DFC">
      <w:pPr>
        <w:pStyle w:val="pji"/>
      </w:pPr>
      <w:r>
        <w:rPr>
          <w:rStyle w:val="s3"/>
        </w:rPr>
        <w:t xml:space="preserve">См. также: </w:t>
      </w:r>
      <w:hyperlink r:id="rId624" w:history="1">
        <w:r>
          <w:rPr>
            <w:rStyle w:val="a4"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</w:t>
      </w:r>
      <w:r>
        <w:rPr>
          <w:rStyle w:val="s3"/>
        </w:rPr>
        <w:t>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3 изложен в редакции </w:t>
      </w:r>
      <w:hyperlink r:id="rId625" w:anchor="sub_id=31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26" w:anchor="sub_id=11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3. В лесах, расположенных на водоохранных зонах и полосах, режим ограничения лесопользования устанавливает</w:t>
      </w:r>
      <w:r>
        <w:rPr>
          <w:rStyle w:val="s0"/>
        </w:rPr>
        <w:t xml:space="preserve">ся с учетом обеспечения охраны водных объектов в соответствии с </w:t>
      </w:r>
      <w:hyperlink r:id="rId627" w:history="1">
        <w:r>
          <w:rPr>
            <w:rStyle w:val="a4"/>
          </w:rPr>
          <w:t>лесным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F20DFC">
      <w:pPr>
        <w:pStyle w:val="pj"/>
      </w:pPr>
      <w:r>
        <w:t>4. Предоставление в пользование лесов водоохранных зон осуществляется по согласов</w:t>
      </w:r>
      <w:r>
        <w:t xml:space="preserve">анию с уполномоченным органом в соответствии с </w:t>
      </w:r>
      <w:hyperlink r:id="rId628" w:history="1">
        <w:r>
          <w:rPr>
            <w:rStyle w:val="a4"/>
          </w:rPr>
          <w:t>лесным</w:t>
        </w:r>
      </w:hyperlink>
      <w:r>
        <w:t xml:space="preserve"> и водным законодательством Республики Казахстан. </w:t>
      </w:r>
    </w:p>
    <w:p w:rsidR="00000000" w:rsidRDefault="00F20DFC">
      <w:pPr>
        <w:pStyle w:val="pj"/>
        <w:spacing w:after="240"/>
      </w:pPr>
      <w:r>
        <w:t xml:space="preserve">5. </w:t>
      </w:r>
      <w:hyperlink r:id="rId629" w:history="1">
        <w:r>
          <w:rPr>
            <w:rStyle w:val="a4"/>
          </w:rPr>
          <w:t xml:space="preserve">Правила установления </w:t>
        </w:r>
        <w:r>
          <w:rPr>
            <w:rStyle w:val="a4"/>
          </w:rPr>
          <w:t>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30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1" w:anchor="sub_id=1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F20DFC">
      <w:pPr>
        <w:pStyle w:val="pj"/>
        <w:spacing w:after="240"/>
      </w:pPr>
      <w:r>
        <w:t>2. П</w:t>
      </w:r>
      <w:r>
        <w:t>орядок установления зон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</w:t>
      </w:r>
      <w:r>
        <w:t xml:space="preserve">дных объектах </w:t>
      </w:r>
    </w:p>
    <w:p w:rsidR="00000000" w:rsidRDefault="00F20DFC">
      <w:pPr>
        <w:pStyle w:val="pj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животному и растительному миру, состоянию окружающей среды, могут объявляться </w:t>
      </w:r>
      <w:hyperlink r:id="rId632" w:anchor="sub_id=173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F20DFC">
      <w:pPr>
        <w:pStyle w:val="pj"/>
        <w:spacing w:after="240"/>
      </w:pPr>
      <w:r>
        <w:t>2. Чрезвычайная экологическая ситуация на водных объектах или бассейнах рек и месторождениях подземных вод объявля</w:t>
      </w:r>
      <w:r>
        <w:t>ется Правительством Республики Казахстан.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статью 119 внесены изменения в соответствии с </w:t>
      </w:r>
      <w:hyperlink r:id="rId633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34" w:anchor="sub_id=1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</w:t>
      </w:r>
      <w:r>
        <w:rPr>
          <w:rStyle w:val="s0"/>
        </w:rPr>
        <w:t>одоохранных зонах и полосах</w:t>
      </w:r>
    </w:p>
    <w:p w:rsidR="00000000" w:rsidRDefault="00F20DFC">
      <w:pPr>
        <w:pStyle w:val="pj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635" w:history="1">
        <w:r>
          <w:rPr>
            <w:rStyle w:val="a4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F20DFC">
      <w:pPr>
        <w:pStyle w:val="pj"/>
        <w:spacing w:after="240"/>
      </w:pPr>
      <w:r>
        <w:t>2. Государственный контроль за соблюдением требований к режиму хозяйственной деятельности на водоохранных зонах и пол</w:t>
      </w:r>
      <w:r>
        <w:t xml:space="preserve">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F20DFC">
      <w:pPr>
        <w:pStyle w:val="pj"/>
      </w:pPr>
      <w:r>
        <w:rPr>
          <w:rStyle w:val="s1"/>
        </w:rPr>
        <w:t>Статья 120.</w:t>
      </w:r>
      <w:r>
        <w:t xml:space="preserve"> Особенности охраны подземных </w:t>
      </w:r>
      <w:r>
        <w:t xml:space="preserve">водных объектов </w:t>
      </w:r>
    </w:p>
    <w:p w:rsidR="00000000" w:rsidRDefault="00F20DFC">
      <w:pPr>
        <w:pStyle w:val="pj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</w:t>
      </w:r>
      <w:r>
        <w:t xml:space="preserve">я водных ресурсов и вредного воздействия вод. </w:t>
      </w:r>
    </w:p>
    <w:p w:rsidR="00000000" w:rsidRDefault="00F20DFC">
      <w:pPr>
        <w:pStyle w:val="pj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</w:t>
      </w:r>
      <w:r>
        <w:t xml:space="preserve">одов, свалок, кладбищ, скотомогильников и других объектов, влияющих на состояние подземных вод. </w:t>
      </w:r>
    </w:p>
    <w:p w:rsidR="00000000" w:rsidRDefault="00F20DFC">
      <w:pPr>
        <w:pStyle w:val="pj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F20DFC">
      <w:pPr>
        <w:pStyle w:val="pj"/>
      </w:pPr>
      <w:r>
        <w:t>4. Гидрогеологические скважины, в том числе сам</w:t>
      </w:r>
      <w:r>
        <w:t xml:space="preserve">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Казахстан. </w:t>
      </w:r>
    </w:p>
    <w:p w:rsidR="00000000" w:rsidRDefault="00F20DFC">
      <w:pPr>
        <w:pStyle w:val="pj"/>
      </w:pPr>
      <w:r>
        <w:t>5. Если физи</w:t>
      </w:r>
      <w:r>
        <w:t>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</w:t>
      </w:r>
      <w:r>
        <w:t xml:space="preserve">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</w:t>
      </w:r>
      <w:r>
        <w:t xml:space="preserve">го благополучия населения и уполномоченным органом в области промышленной безопасности. </w:t>
      </w:r>
    </w:p>
    <w:p w:rsidR="00000000" w:rsidRDefault="00F20DFC">
      <w:pPr>
        <w:pStyle w:val="pj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F20DFC">
      <w:pPr>
        <w:pStyle w:val="pj"/>
      </w:pPr>
      <w:r>
        <w:t>7. Из</w:t>
      </w:r>
      <w:r>
        <w:t xml:space="preserve">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F20DFC">
      <w:pPr>
        <w:pStyle w:val="pj"/>
      </w:pPr>
      <w:r>
        <w:t>8. При размещении, проектировании, строительстве, вводе в эксплуатацию водозаборных соору</w:t>
      </w:r>
      <w:r>
        <w:t xml:space="preserve">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F20DFC">
      <w:pPr>
        <w:pStyle w:val="pj"/>
        <w:spacing w:after="240"/>
      </w:pPr>
      <w:r>
        <w:t>9. При геологическом изучении недр, разведке и добыче полезных ископаемых, строительств</w:t>
      </w:r>
      <w:r>
        <w:t>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F20DFC">
      <w:pPr>
        <w:pStyle w:val="pc"/>
        <w:spacing w:after="240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F20DFC">
      <w:pPr>
        <w:pStyle w:val="pj"/>
      </w:pPr>
      <w:r>
        <w:rPr>
          <w:rStyle w:val="s1"/>
        </w:rPr>
        <w:t>Статья 121.</w:t>
      </w:r>
      <w:r>
        <w:t xml:space="preserve"> Малые водн</w:t>
      </w:r>
      <w:r>
        <w:t xml:space="preserve">ые объекты </w:t>
      </w:r>
    </w:p>
    <w:p w:rsidR="00000000" w:rsidRDefault="00F20DFC">
      <w:pPr>
        <w:pStyle w:val="pj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F20DFC">
      <w:pPr>
        <w:pStyle w:val="pj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F20DFC">
      <w:pPr>
        <w:pStyle w:val="pj"/>
      </w:pPr>
      <w:r>
        <w:t xml:space="preserve">по рекам - водотоки длиной до двухсот километров. </w:t>
      </w:r>
    </w:p>
    <w:p w:rsidR="00000000" w:rsidRDefault="00F20DFC">
      <w:pPr>
        <w:pStyle w:val="pj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F20DFC">
      <w:pPr>
        <w:pStyle w:val="pj"/>
        <w:spacing w:after="240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</w:t>
      </w:r>
      <w:r>
        <w:t>ном последствий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F20DFC">
      <w:pPr>
        <w:pStyle w:val="pj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1 внесены изменения Зако</w:t>
      </w:r>
      <w:r>
        <w:rPr>
          <w:rStyle w:val="s3"/>
        </w:rPr>
        <w:t xml:space="preserve">нами РК от 20.12.04 г. </w:t>
      </w:r>
      <w:hyperlink r:id="rId636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7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26.05.08 г. </w:t>
      </w:r>
      <w:hyperlink r:id="rId638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639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</w:t>
      </w:r>
      <w:r>
        <w:t xml:space="preserve">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</w:t>
      </w:r>
      <w:r>
        <w:t xml:space="preserve">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640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1" w:anchor="sub_id=12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2. В целях предотвращения истощения, загрязнения и деградации малых водных объектов в бассейновых</w:t>
      </w:r>
      <w:r>
        <w:t xml:space="preserve"> программах комплексного использования и охраны водных объектов и в региональных программах по рациональному использованию и охране водных объектов местных исполнительных органов областей (города республиканского значения, столицы) отдельно предусматривает</w:t>
      </w:r>
      <w:r>
        <w:t xml:space="preserve">ся комплекс мероприятий по их защите и восстановлению. </w:t>
      </w:r>
    </w:p>
    <w:p w:rsidR="00000000" w:rsidRDefault="00F20DFC">
      <w:pPr>
        <w:pStyle w:val="pj"/>
        <w:spacing w:after="240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</w:t>
      </w:r>
      <w:r>
        <w:t>ия по восстановлению водных ресурсов малых водных объектов и сохранению чистоты их вод.</w:t>
      </w:r>
    </w:p>
    <w:p w:rsidR="00000000" w:rsidRDefault="00F20DFC">
      <w:pPr>
        <w:pStyle w:val="pc"/>
        <w:spacing w:after="240"/>
      </w:pPr>
      <w:bookmarkStart w:id="26" w:name="SUB1230000"/>
      <w:bookmarkEnd w:id="26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</w:t>
      </w:r>
      <w:r>
        <w:t xml:space="preserve">ции вредного воздействия вод </w:t>
      </w:r>
    </w:p>
    <w:p w:rsidR="00000000" w:rsidRDefault="00F20DFC">
      <w:pPr>
        <w:pStyle w:val="pj"/>
      </w:pPr>
      <w:r>
        <w:t xml:space="preserve"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вод: </w:t>
      </w:r>
    </w:p>
    <w:p w:rsidR="00000000" w:rsidRDefault="00F20DFC">
      <w:pPr>
        <w:pStyle w:val="pj"/>
      </w:pPr>
      <w:r>
        <w:t xml:space="preserve">наводнения, затопления, подтопления; </w:t>
      </w:r>
    </w:p>
    <w:p w:rsidR="00000000" w:rsidRDefault="00F20DFC">
      <w:pPr>
        <w:pStyle w:val="pj"/>
      </w:pPr>
      <w:r>
        <w:t>разрушения берегов, защитных дамб и д</w:t>
      </w:r>
      <w:r>
        <w:t xml:space="preserve">ругих сооружений; </w:t>
      </w:r>
    </w:p>
    <w:p w:rsidR="00000000" w:rsidRDefault="00F20DFC">
      <w:pPr>
        <w:pStyle w:val="pj"/>
      </w:pPr>
      <w:r>
        <w:t xml:space="preserve">заболачивания и засоления земель; </w:t>
      </w:r>
    </w:p>
    <w:p w:rsidR="00000000" w:rsidRDefault="00F20DFC">
      <w:pPr>
        <w:pStyle w:val="pj"/>
        <w:spacing w:after="240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F20DFC">
      <w:pPr>
        <w:pStyle w:val="pj"/>
      </w:pPr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F20DFC">
      <w:pPr>
        <w:pStyle w:val="pji"/>
      </w:pPr>
      <w:r>
        <w:rPr>
          <w:rStyle w:val="s3"/>
        </w:rPr>
        <w:t>Изм</w:t>
      </w:r>
      <w:r>
        <w:rPr>
          <w:rStyle w:val="s3"/>
        </w:rPr>
        <w:t>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1 изложен в редакции </w:t>
      </w:r>
      <w:hyperlink r:id="rId642" w:anchor="sub_id=3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43" w:anchor="sub_id=1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</w:t>
      </w:r>
      <w:r>
        <w:rPr>
          <w:rStyle w:val="s0"/>
        </w:rPr>
        <w:t>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F20DFC">
      <w:pPr>
        <w:pStyle w:val="pj"/>
      </w:pPr>
      <w:r>
        <w:rPr>
          <w:rStyle w:val="s0"/>
        </w:rPr>
        <w:t>Физические и юридические лица п</w:t>
      </w:r>
      <w:r>
        <w:rPr>
          <w:rStyle w:val="s0"/>
        </w:rPr>
        <w:t>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F20DFC">
      <w:pPr>
        <w:pStyle w:val="pj"/>
      </w:pPr>
      <w:r>
        <w:rPr>
          <w:rStyle w:val="s0"/>
        </w:rPr>
        <w:t xml:space="preserve">1) соблюдать нормы и правила безопасности водохозяйственных систем и сооружений при их строительстве, вводе в эксплуатацию, эксплуатации, ремонте, </w:t>
      </w:r>
      <w:r>
        <w:rPr>
          <w:rStyle w:val="s0"/>
        </w:rPr>
        <w:t>реконструкции, консервации, выводе из эксплуатации и ликвидации;</w:t>
      </w:r>
    </w:p>
    <w:p w:rsidR="00000000" w:rsidRDefault="00F20DFC">
      <w:pPr>
        <w:pStyle w:val="pj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F20DFC">
      <w:pPr>
        <w:pStyle w:val="pj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F20DFC">
      <w:pPr>
        <w:pStyle w:val="pj"/>
      </w:pPr>
      <w:r>
        <w:rPr>
          <w:rStyle w:val="s0"/>
        </w:rPr>
        <w:t>4) создавать</w:t>
      </w:r>
      <w:r>
        <w:rPr>
          <w:rStyle w:val="s0"/>
        </w:rPr>
        <w:t xml:space="preserve">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F20DFC">
      <w:pPr>
        <w:pStyle w:val="pj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F20DFC">
      <w:pPr>
        <w:pStyle w:val="pj"/>
        <w:spacing w:after="240"/>
      </w:pPr>
      <w:r>
        <w:t xml:space="preserve">2. Ликвидация </w:t>
      </w:r>
      <w:hyperlink r:id="rId644" w:history="1">
        <w:r>
          <w:rPr>
            <w:rStyle w:val="a4"/>
          </w:rPr>
          <w:t>чрезвычайных ситуаций</w:t>
        </w:r>
      </w:hyperlink>
      <w:r>
        <w:t xml:space="preserve"> природного и 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F20DFC">
      <w:pPr>
        <w:pStyle w:val="pc"/>
      </w:pPr>
      <w:bookmarkStart w:id="27" w:name="SUB1250000"/>
      <w:bookmarkEnd w:id="27"/>
      <w:r>
        <w:rPr>
          <w:rStyle w:val="s1"/>
        </w:rPr>
        <w:t>Глава 26. П</w:t>
      </w:r>
      <w:r>
        <w:rPr>
          <w:rStyle w:val="s1"/>
        </w:rPr>
        <w:t xml:space="preserve">орядок производства работ на водных объектах, </w:t>
      </w:r>
    </w:p>
    <w:p w:rsidR="00000000" w:rsidRDefault="00F20DFC">
      <w:pPr>
        <w:pStyle w:val="pc"/>
      </w:pPr>
      <w:r>
        <w:rPr>
          <w:rStyle w:val="s1"/>
        </w:rPr>
        <w:t>водоохранных зонах и полосах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125 изложена в редакции </w:t>
      </w:r>
      <w:hyperlink r:id="rId645" w:anchor="sub_id=3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646" w:anchor="sub_id=1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</w:t>
      </w:r>
      <w:r>
        <w:rPr>
          <w:rStyle w:val="s0"/>
        </w:rPr>
        <w:t>ений на водных объектах, водоохранных зонах и полосах</w:t>
      </w:r>
    </w:p>
    <w:p w:rsidR="00000000" w:rsidRDefault="00F20DFC">
      <w:pPr>
        <w:pStyle w:val="pj"/>
      </w:pPr>
      <w:r>
        <w:rPr>
          <w:rStyle w:val="s0"/>
        </w:rPr>
        <w:t>1. В пределах водоохранных полос запрещаются:</w:t>
      </w:r>
    </w:p>
    <w:p w:rsidR="00000000" w:rsidRDefault="00F20DFC">
      <w:pPr>
        <w:pStyle w:val="pj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F20DFC">
      <w:pPr>
        <w:pStyle w:val="pj"/>
      </w:pPr>
      <w:bookmarkStart w:id="28" w:name="SUB1250102"/>
      <w:bookmarkEnd w:id="28"/>
      <w:r>
        <w:rPr>
          <w:rStyle w:val="s0"/>
        </w:rPr>
        <w:t>2) строительс</w:t>
      </w:r>
      <w:r>
        <w:rPr>
          <w:rStyle w:val="s0"/>
        </w:rPr>
        <w:t>тво и эксплуатация зданий и 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</w:t>
      </w:r>
      <w:r>
        <w:rPr>
          <w:rStyle w:val="s0"/>
        </w:rPr>
        <w:t>порта, а также рекреационных зон на водном объекте;</w:t>
      </w:r>
    </w:p>
    <w:p w:rsidR="00000000" w:rsidRDefault="00F20DFC">
      <w:pPr>
        <w:pStyle w:val="pj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F20DFC">
      <w:pPr>
        <w:pStyle w:val="pj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предотвращающими загрязнение водных объекто</w:t>
      </w:r>
      <w:r>
        <w:rPr>
          <w:rStyle w:val="s0"/>
        </w:rPr>
        <w:t>в и их водоохранных зон и полос;</w:t>
      </w:r>
    </w:p>
    <w:p w:rsidR="00000000" w:rsidRDefault="00F20DFC">
      <w:pPr>
        <w:pStyle w:val="pj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F20DFC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устройство палаточных городков, постоянных стоянок для транспортных средств, летних лагерей для скота;</w:t>
      </w:r>
    </w:p>
    <w:p w:rsidR="00000000" w:rsidRDefault="00F20DFC">
      <w:pPr>
        <w:pStyle w:val="pj"/>
      </w:pPr>
      <w:r>
        <w:rPr>
          <w:rStyle w:val="s0"/>
        </w:rPr>
        <w:t>7) применение всех видов удобрений.</w:t>
      </w:r>
    </w:p>
    <w:p w:rsidR="00000000" w:rsidRDefault="00F20DFC">
      <w:pPr>
        <w:pStyle w:val="pj"/>
      </w:pPr>
      <w:r>
        <w:rPr>
          <w:rStyle w:val="s0"/>
        </w:rPr>
        <w:t>2. В пределах водоохранных зон запрещаются:</w:t>
      </w:r>
    </w:p>
    <w:p w:rsidR="00000000" w:rsidRDefault="00F20DFC">
      <w:pPr>
        <w:pStyle w:val="pj"/>
      </w:pPr>
      <w:r>
        <w:rPr>
          <w:rStyle w:val="s0"/>
        </w:rPr>
        <w:t>1) ввод в эксплуатацию новых и реконструированных объектов, не обеспечен</w:t>
      </w:r>
      <w:r>
        <w:rPr>
          <w:rStyle w:val="s0"/>
        </w:rPr>
        <w:t>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F20DFC">
      <w:pPr>
        <w:pStyle w:val="pj"/>
      </w:pPr>
      <w:r>
        <w:rPr>
          <w:rStyle w:val="s0"/>
        </w:rPr>
        <w:t>2) проведение реконструкции зданий, сооружений, коммуникаций и других объектов, а также производство строительных, дноуглубительных и в</w:t>
      </w:r>
      <w:r>
        <w:rPr>
          <w:rStyle w:val="s0"/>
        </w:rPr>
        <w:t>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порядке с местными исполнительными органами, уполномоченным органом, уполномоченн</w:t>
      </w:r>
      <w:r>
        <w:rPr>
          <w:rStyle w:val="s0"/>
        </w:rPr>
        <w:t>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 и санитарно-эпидемиологического благополучия населения и другими заинтер</w:t>
      </w:r>
      <w:r>
        <w:rPr>
          <w:rStyle w:val="s0"/>
        </w:rPr>
        <w:t>есованными органами;</w:t>
      </w:r>
    </w:p>
    <w:p w:rsidR="00000000" w:rsidRDefault="00F20DFC">
      <w:pPr>
        <w:pStyle w:val="pj"/>
      </w:pPr>
      <w:r>
        <w:rPr>
          <w:rStyle w:val="s0"/>
        </w:rPr>
        <w:t xml:space="preserve"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средств и сельскохозяйственной техники, механических мастерских, устройство </w:t>
      </w:r>
      <w:r>
        <w:rPr>
          <w:rStyle w:val="s0"/>
        </w:rPr>
        <w:t>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F20DFC">
      <w:pPr>
        <w:pStyle w:val="pj"/>
      </w:pPr>
      <w:r>
        <w:rPr>
          <w:rStyle w:val="s0"/>
        </w:rPr>
        <w:t>4) размеще</w:t>
      </w:r>
      <w:r>
        <w:rPr>
          <w:rStyle w:val="s0"/>
        </w:rPr>
        <w:t>ние животноводческих ферм и комплексов, накопителей сточных вод, полей орошения сточными водами, кладбищ, скотомогильников, а также других объектов, обусловливающих опасность микробного загрязнения поверхностных и подземных вод;</w:t>
      </w:r>
    </w:p>
    <w:p w:rsidR="00000000" w:rsidRDefault="00F20DFC">
      <w:pPr>
        <w:pStyle w:val="pj"/>
      </w:pPr>
      <w:r>
        <w:rPr>
          <w:rStyle w:val="s0"/>
        </w:rPr>
        <w:t>5) выпас скота с превышение</w:t>
      </w:r>
      <w:r>
        <w:rPr>
          <w:rStyle w:val="s0"/>
        </w:rPr>
        <w:t>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F20DFC">
      <w:pPr>
        <w:pStyle w:val="pj"/>
      </w:pPr>
      <w:r>
        <w:rPr>
          <w:rStyle w:val="s0"/>
        </w:rPr>
        <w:t>6) применение способа авиаобработки ядохимикатами и авиаподкормки минеральными удобрениями сельскохозяйственных культур и лесонасажд</w:t>
      </w:r>
      <w:r>
        <w:rPr>
          <w:rStyle w:val="s0"/>
        </w:rPr>
        <w:t>ений на расстоянии менее двух тысяч метров от уреза воды в водном источнике;</w:t>
      </w:r>
    </w:p>
    <w:p w:rsidR="00000000" w:rsidRDefault="00F20DFC">
      <w:pPr>
        <w:pStyle w:val="pj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 необезвре</w:t>
      </w:r>
      <w:r>
        <w:rPr>
          <w:rStyle w:val="s0"/>
        </w:rPr>
        <w:t>женных навозосодержащих сточных вод и стойких хлорорганических ядохимикатов.</w:t>
      </w:r>
    </w:p>
    <w:p w:rsidR="00000000" w:rsidRDefault="00F20DFC">
      <w:pPr>
        <w:pStyle w:val="pj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</w:t>
      </w:r>
      <w:r>
        <w:rPr>
          <w:rStyle w:val="s3"/>
        </w:rPr>
        <w:t>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7" w:anchor="sub_id=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48" w:anchor="sub_id=1250300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</w:t>
      </w:r>
      <w:r>
        <w:rPr>
          <w:rStyle w:val="s0"/>
        </w:rPr>
        <w:t>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с уполномоченным органом, уполномоченны</w:t>
      </w:r>
      <w:r>
        <w:rPr>
          <w:rStyle w:val="s0"/>
        </w:rPr>
        <w:t>м государственным органом в области охраны окружающей среды, уполномоченным органом по изучению и использованию недр, центральным уполномоченным органом по управлению земельными ресурсами, уполномоченным органом в области санитарно-эпидемиологического благ</w:t>
      </w:r>
      <w:r>
        <w:rPr>
          <w:rStyle w:val="s0"/>
        </w:rPr>
        <w:t>ополучия населения, уполномоченным государственным органом в области ветеринарии, местными исполнительными органами области (города республиканского значения, столицы).</w:t>
      </w:r>
    </w:p>
    <w:p w:rsidR="00000000" w:rsidRDefault="00F20DFC">
      <w:pPr>
        <w:pStyle w:val="pj"/>
      </w:pPr>
      <w:r>
        <w:rPr>
          <w:rStyle w:val="s0"/>
        </w:rPr>
        <w:t xml:space="preserve">Та же деятельность на водных объектах, представляющих потенциальную селевую опасность, согласовывается с уполномоченным органом в области чрезвычайных ситуаций природного и техногенного характера, а на судоходных водных путях - с уполномоченным органом по </w:t>
      </w:r>
      <w:r>
        <w:rPr>
          <w:rStyle w:val="s0"/>
        </w:rPr>
        <w:t>вопросам водного транспорта.</w:t>
      </w:r>
    </w:p>
    <w:p w:rsidR="00000000" w:rsidRDefault="00F20DFC">
      <w:pPr>
        <w:pStyle w:val="pj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</w:t>
      </w:r>
      <w:r>
        <w:rPr>
          <w:rStyle w:val="s0"/>
        </w:rPr>
        <w:t>, должны предусматривать замкнутые (бессточные) системы технического водоснабжения.</w:t>
      </w:r>
    </w:p>
    <w:p w:rsidR="00000000" w:rsidRDefault="00F20DFC">
      <w:pPr>
        <w:pStyle w:val="pj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</w:t>
      </w:r>
      <w:r>
        <w:rPr>
          <w:rStyle w:val="s0"/>
        </w:rPr>
        <w:t>асованию с уполномоченным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использованию недр и ин</w:t>
      </w:r>
      <w:r>
        <w:rPr>
          <w:rStyle w:val="s0"/>
        </w:rPr>
        <w:t>ыми государственными органами в порядке, установленном законами Республики Казахстан.</w:t>
      </w:r>
    </w:p>
    <w:p w:rsidR="00000000" w:rsidRDefault="00F20DFC">
      <w:pPr>
        <w:pStyle w:val="pj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</w:t>
      </w:r>
      <w:r>
        <w:rPr>
          <w:rStyle w:val="s0"/>
        </w:rPr>
        <w:t>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F20DFC">
      <w:pPr>
        <w:pStyle w:val="pj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области санитарно-эпидемиологическ</w:t>
      </w:r>
      <w:r>
        <w:rPr>
          <w:rStyle w:val="s0"/>
        </w:rPr>
        <w:t>ого благополучия населения, уполномоченным органом в области энергоснабжения.</w:t>
      </w:r>
    </w:p>
    <w:p w:rsidR="00000000" w:rsidRDefault="00F20DFC">
      <w:pPr>
        <w:pStyle w:val="pj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</w:t>
      </w:r>
      <w:r>
        <w:rPr>
          <w:rStyle w:val="s0"/>
        </w:rPr>
        <w:t xml:space="preserve"> в порядке, установленном законодательством Республики Казахстан, и получивших положительные заключения государственной экологической экспертизы, государственной экспертизы проектов (включающей выводы экологической и других экспертиз).</w:t>
      </w:r>
    </w:p>
    <w:p w:rsidR="00000000" w:rsidRDefault="00F20DFC">
      <w:pPr>
        <w:pStyle w:val="p"/>
      </w:pPr>
      <w:r>
        <w:rPr>
          <w:rStyle w:val="s0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126.</w:t>
      </w:r>
      <w:r>
        <w:t xml:space="preserve"> Произв</w:t>
      </w:r>
      <w:r>
        <w:t xml:space="preserve">одство работ на водных объектах и их водоохранных зонах и полосах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49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650" w:anchor="sub_id=1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1. Строительные, дноуглубительные и взрывные работы, добыча полезных ископаемых и других ресурсов, прокладка кабелей, трубопр</w:t>
      </w:r>
      <w:r>
        <w:t xml:space="preserve">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</w:t>
      </w:r>
      <w:r>
        <w:rPr>
          <w:rStyle w:val="s0"/>
        </w:rPr>
        <w:t xml:space="preserve"> окружающей среды</w:t>
      </w:r>
      <w:r>
        <w:t xml:space="preserve"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столицы), на водных объектах, отнесенных к судоходным, дополнительно и с </w:t>
      </w:r>
      <w:r>
        <w:t xml:space="preserve">органами водного транспорта.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651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2" w:anchor="sub_id=12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</w:t>
      </w:r>
      <w:r>
        <w:t xml:space="preserve">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</w:t>
      </w:r>
      <w:r>
        <w:t>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F20DFC">
      <w:pPr>
        <w:pStyle w:val="pc"/>
      </w:pPr>
      <w:bookmarkStart w:id="29" w:name="SUB1270000"/>
      <w:bookmarkEnd w:id="29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деятельности на водных объектах особого государственного зн</w:t>
      </w:r>
      <w:r>
        <w:rPr>
          <w:rStyle w:val="s1"/>
        </w:rPr>
        <w:t>ачения</w:t>
      </w:r>
    </w:p>
    <w:p w:rsidR="00000000" w:rsidRDefault="00F20DFC">
      <w:pPr>
        <w:pStyle w:val="pc"/>
        <w:spacing w:after="240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 </w:t>
      </w:r>
    </w:p>
    <w:p w:rsidR="00000000" w:rsidRDefault="00F20DFC">
      <w:pPr>
        <w:pStyle w:val="pj"/>
      </w:pPr>
      <w:r>
        <w:t xml:space="preserve">В правовой режим регулирования хозяйственной деятельности на </w:t>
      </w:r>
      <w:hyperlink r:id="rId653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F20DFC">
      <w:pPr>
        <w:pStyle w:val="pj"/>
      </w:pPr>
      <w:r>
        <w:t>1) обеспечение стабильного развития региона на основе соблюдения баланса интересов экономики с экологическими, культурными и историческими с</w:t>
      </w:r>
      <w:r>
        <w:t xml:space="preserve">оставляющими; </w:t>
      </w:r>
    </w:p>
    <w:p w:rsidR="00000000" w:rsidRDefault="00F20DFC">
      <w:pPr>
        <w:pStyle w:val="pj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F20DFC">
      <w:pPr>
        <w:pStyle w:val="pj"/>
      </w:pPr>
      <w:r>
        <w:t>3) эффективное использование водных ресурсов на основе постоянного совершенствования технологических схем и орг</w:t>
      </w:r>
      <w:r>
        <w:t xml:space="preserve">анизационно-экономических форм функционирования производств; </w:t>
      </w:r>
    </w:p>
    <w:p w:rsidR="00000000" w:rsidRDefault="00F20DFC">
      <w:pPr>
        <w:pStyle w:val="pj"/>
      </w:pPr>
      <w:r>
        <w:t xml:space="preserve">4) улучшение состояния водного бассейна и водного объекта; </w:t>
      </w:r>
    </w:p>
    <w:p w:rsidR="00000000" w:rsidRDefault="00F20DFC">
      <w:pPr>
        <w:pStyle w:val="pj"/>
      </w:pPr>
      <w:r>
        <w:t>5) повышение роли общественности в сохранении экономического, ресурсного потенциала региона и его санитарно-эпидемиологического и экол</w:t>
      </w:r>
      <w:r>
        <w:t xml:space="preserve">огического благополучия; </w:t>
      </w:r>
    </w:p>
    <w:p w:rsidR="00000000" w:rsidRDefault="00F20DFC">
      <w:pPr>
        <w:pStyle w:val="pj"/>
      </w:pPr>
      <w:r>
        <w:t xml:space="preserve">6) сохранение и воспроизводство рыбных ресурсов, животного и растительного мира; </w:t>
      </w:r>
    </w:p>
    <w:p w:rsidR="00000000" w:rsidRDefault="00F20DFC">
      <w:pPr>
        <w:pStyle w:val="pj"/>
      </w:pPr>
      <w:r>
        <w:t xml:space="preserve">7) развитие рекреационного комплекса; </w:t>
      </w:r>
    </w:p>
    <w:p w:rsidR="00000000" w:rsidRDefault="00F20DFC">
      <w:pPr>
        <w:pStyle w:val="pj"/>
      </w:pPr>
      <w:r>
        <w:t xml:space="preserve">8) укрепление законности и экологического правопорядка. </w:t>
      </w:r>
    </w:p>
    <w:p w:rsidR="00000000" w:rsidRDefault="00F20DFC">
      <w:pPr>
        <w:pStyle w:val="pji"/>
      </w:pPr>
      <w:r>
        <w:rPr>
          <w:rStyle w:val="s3"/>
        </w:rPr>
        <w:t xml:space="preserve">См. </w:t>
      </w:r>
      <w:hyperlink r:id="rId654" w:anchor="sub_id=2" w:history="1">
        <w:r>
          <w:rPr>
            <w:rStyle w:val="a4"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F20DFC">
      <w:pPr>
        <w:pStyle w:val="pji"/>
      </w:pPr>
      <w:r>
        <w:rPr>
          <w:rStyle w:val="s3"/>
        </w:rPr>
        <w:t> </w:t>
      </w:r>
    </w:p>
    <w:p w:rsidR="00000000" w:rsidRDefault="00F20DFC">
      <w:pPr>
        <w:pStyle w:val="pj"/>
      </w:pPr>
      <w:r>
        <w:rPr>
          <w:rStyle w:val="s1"/>
        </w:rPr>
        <w:t>Статья 128.</w:t>
      </w:r>
      <w:r>
        <w:t xml:space="preserve"> Особенности охраны водных объектов особо</w:t>
      </w:r>
      <w:r>
        <w:t xml:space="preserve">го государственного значения </w:t>
      </w:r>
    </w:p>
    <w:p w:rsidR="00000000" w:rsidRDefault="00F20DFC">
      <w:pPr>
        <w:pStyle w:val="pj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F20DFC">
      <w:pPr>
        <w:pStyle w:val="pj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F20DFC">
      <w:pPr>
        <w:pStyle w:val="pj"/>
      </w:pPr>
      <w:r>
        <w:t>2) нормирование антропогенной нагрузки на водные объекты и и</w:t>
      </w:r>
      <w:r>
        <w:t xml:space="preserve">х экологическую систему;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55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6" w:anchor="sub_id=128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 xml:space="preserve">3) учет особенностей водных объектов региона местными исполнительными органами области (города республиканского значения, столицы) при установлении правил </w:t>
      </w:r>
      <w:r>
        <w:t xml:space="preserve">пользования ими; </w:t>
      </w:r>
    </w:p>
    <w:p w:rsidR="00000000" w:rsidRDefault="00F20DFC">
      <w:pPr>
        <w:pStyle w:val="pj"/>
      </w:pPr>
      <w:r>
        <w:t xml:space="preserve">4) обеспечение комплексности при утилизации отходов производства; </w:t>
      </w:r>
    </w:p>
    <w:p w:rsidR="00000000" w:rsidRDefault="00F20DFC">
      <w:pPr>
        <w:pStyle w:val="pj"/>
      </w:pPr>
      <w:r>
        <w:t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</w:t>
      </w:r>
      <w:r>
        <w:t xml:space="preserve">ния и другими веществами; </w:t>
      </w:r>
    </w:p>
    <w:p w:rsidR="00000000" w:rsidRDefault="00F20DFC">
      <w:pPr>
        <w:pStyle w:val="pj"/>
      </w:pPr>
      <w:r>
        <w:t xml:space="preserve">6) рекультивация нарушенных водных объектов и земель водного фонда; </w:t>
      </w:r>
    </w:p>
    <w:p w:rsidR="00000000" w:rsidRDefault="00F20DFC">
      <w:pPr>
        <w:pStyle w:val="pj"/>
        <w:spacing w:after="240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</w:t>
      </w:r>
      <w:r>
        <w:t xml:space="preserve">енной деятельности в зоне водных объектов особого государственного значения </w:t>
      </w:r>
    </w:p>
    <w:p w:rsidR="00000000" w:rsidRDefault="00F20DFC">
      <w:pPr>
        <w:pStyle w:val="pj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F20DFC">
      <w:pPr>
        <w:pStyle w:val="pj"/>
      </w:pPr>
      <w:r>
        <w:t>1) приоритетность ви</w:t>
      </w:r>
      <w:r>
        <w:t xml:space="preserve">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F20DFC">
      <w:pPr>
        <w:pStyle w:val="pj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F20DFC">
      <w:pPr>
        <w:pStyle w:val="pj"/>
        <w:spacing w:after="240"/>
      </w:pPr>
      <w:r>
        <w:t>3) сбалансированность решения социал</w:t>
      </w:r>
      <w:r>
        <w:t>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F20DFC">
      <w:pPr>
        <w:pStyle w:val="pj"/>
      </w:pPr>
      <w:r>
        <w:t xml:space="preserve">На территории водных объектов </w:t>
      </w:r>
      <w:r>
        <w:t xml:space="preserve">особого государственного значения запрещаются: </w:t>
      </w:r>
    </w:p>
    <w:p w:rsidR="00000000" w:rsidRDefault="00F20DFC">
      <w:pPr>
        <w:pStyle w:val="pj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F20DFC">
      <w:pPr>
        <w:pStyle w:val="pj"/>
      </w:pPr>
      <w:r>
        <w:t>2) ввоз в зоны водных объект</w:t>
      </w:r>
      <w:r>
        <w:t xml:space="preserve">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F20DFC">
      <w:pPr>
        <w:pStyle w:val="pj"/>
      </w:pPr>
      <w:r>
        <w:t>3) выкашивание тростника и выжигание сухой растительности, раскорчевка леса, разработка русел рек, имею</w:t>
      </w:r>
      <w:r>
        <w:t xml:space="preserve">щих нерестовое значение; </w:t>
      </w:r>
    </w:p>
    <w:p w:rsidR="00000000" w:rsidRDefault="00F20DFC">
      <w:pPr>
        <w:pStyle w:val="pj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657" w:anchor="sub_id=450000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658" w:anchor="sub_id=620000" w:history="1">
        <w:r>
          <w:rPr>
            <w:rStyle w:val="a4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59" w:anchor="sub_id=10604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60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 (города республиканского зна</w:t>
      </w:r>
      <w:r>
        <w:t xml:space="preserve">чения, столицы):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61" w:anchor="sub_id=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2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1) разрабатывают и реализуют </w:t>
      </w:r>
      <w:r>
        <w:rPr>
          <w:rStyle w:val="s0"/>
        </w:rPr>
        <w:t>отраслевые (секторальные) и региональные</w:t>
      </w:r>
      <w:r>
        <w:t xml:space="preserve"> программы; </w:t>
      </w:r>
    </w:p>
    <w:p w:rsidR="00000000" w:rsidRDefault="00F20DFC">
      <w:pPr>
        <w:pStyle w:val="pj"/>
      </w:pPr>
      <w:r>
        <w:t>2) учитывают особенности зоны при составлении бассейновых схем комплексного использования и охраны водных объектов</w:t>
      </w:r>
      <w:r>
        <w:t xml:space="preserve">. </w:t>
      </w:r>
    </w:p>
    <w:p w:rsidR="00000000" w:rsidRDefault="00F20DFC">
      <w:pPr>
        <w:pStyle w:val="pj"/>
        <w:spacing w:after="240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F20DFC">
      <w:pPr>
        <w:pStyle w:val="pji"/>
      </w:pPr>
      <w:bookmarkStart w:id="30" w:name="SUB1320000"/>
      <w:bookmarkEnd w:id="30"/>
      <w:r>
        <w:rPr>
          <w:rStyle w:val="s3"/>
        </w:rPr>
        <w:t>В заголовок раздела 9 внесены</w:t>
      </w:r>
      <w:r>
        <w:rPr>
          <w:rStyle w:val="s3"/>
        </w:rPr>
        <w:t xml:space="preserve"> изменения в соответствии с </w:t>
      </w:r>
      <w:hyperlink r:id="rId66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4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F20DFC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c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статью 132 внесены изменения в соответст</w:t>
      </w:r>
      <w:r>
        <w:rPr>
          <w:rStyle w:val="s3"/>
        </w:rPr>
        <w:t xml:space="preserve">вии с </w:t>
      </w:r>
      <w:hyperlink r:id="rId66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6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132.</w:t>
      </w:r>
      <w:r>
        <w:t xml:space="preserve"> Виды экономического ре</w:t>
      </w:r>
      <w:r>
        <w:t>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F20DFC">
      <w:pPr>
        <w:pStyle w:val="pj"/>
      </w:pPr>
      <w:r>
        <w:t xml:space="preserve">Основными видами экономического регулирования являются: </w:t>
      </w:r>
    </w:p>
    <w:p w:rsidR="00000000" w:rsidRDefault="00F20DFC">
      <w:pPr>
        <w:pStyle w:val="pj"/>
      </w:pPr>
      <w:r>
        <w:t xml:space="preserve">1) взимание с водопользователей платежей и сборов, предусмотренных </w:t>
      </w:r>
      <w:hyperlink r:id="rId667" w:anchor="sub_id=48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68" w:anchor="sub_id=32" w:history="1">
        <w:r>
          <w:rPr>
            <w:rStyle w:val="a4"/>
            <w:i/>
            <w:iCs/>
            <w:bdr w:val="none" w:sz="0" w:space="0" w:color="auto" w:frame="1"/>
          </w:rPr>
          <w:t>З</w:t>
        </w:r>
        <w:r>
          <w:rPr>
            <w:rStyle w:val="a4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669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2) разработка и финансирование программ рационального использования и охраны водных объектов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 населенных пунктов</w:t>
      </w:r>
      <w:r>
        <w:t xml:space="preserve">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70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1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</w:t>
      </w:r>
      <w:r>
        <w:t xml:space="preserve">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F20DFC">
      <w:pPr>
        <w:pStyle w:val="pj"/>
        <w:spacing w:after="240"/>
      </w:pPr>
      <w:r>
        <w:t xml:space="preserve">4) создание общественных фондов и использование их для восстановления и охраны водных </w:t>
      </w:r>
      <w:r>
        <w:t>объектов.</w:t>
      </w:r>
    </w:p>
    <w:p w:rsidR="00000000" w:rsidRDefault="00F20DFC">
      <w:pPr>
        <w:pStyle w:val="pj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F20DFC">
      <w:pPr>
        <w:pStyle w:val="pj"/>
      </w:pPr>
      <w:r>
        <w:t xml:space="preserve">1. Общее водопользование в Республике Казахстан осуществляется бесплатно. </w:t>
      </w:r>
    </w:p>
    <w:p w:rsidR="00000000" w:rsidRDefault="00F20DFC">
      <w:pPr>
        <w:pStyle w:val="pj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672" w:anchor="sub_id=484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0DFC">
      <w:pPr>
        <w:pStyle w:val="pji"/>
      </w:pPr>
      <w:r>
        <w:rPr>
          <w:rStyle w:val="s3"/>
        </w:rPr>
        <w:t xml:space="preserve">См.: </w:t>
      </w:r>
      <w:hyperlink r:id="rId673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</w:t>
      </w:r>
      <w:r>
        <w:rPr>
          <w:rStyle w:val="s3"/>
        </w:rPr>
        <w:t xml:space="preserve">6701 «О получении лицензии по перевозке грузов», </w:t>
      </w:r>
      <w:hyperlink r:id="rId674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F20DFC">
      <w:pPr>
        <w:pStyle w:val="pji"/>
      </w:pPr>
      <w:r>
        <w:rPr>
          <w:rStyle w:val="s3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стат</w:t>
      </w:r>
      <w:r>
        <w:rPr>
          <w:rStyle w:val="s3"/>
        </w:rPr>
        <w:t xml:space="preserve">ью 134 внесены изменения в соответствии с </w:t>
      </w:r>
      <w:hyperlink r:id="rId675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6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7" w:anchor="sub_id=33" w:history="1">
        <w:r>
          <w:rPr>
            <w:rStyle w:val="a4"/>
            <w:i/>
            <w:iCs/>
            <w:bdr w:val="none" w:sz="0" w:space="0" w:color="auto" w:frame="1"/>
          </w:rPr>
          <w:t>Зако</w:t>
        </w:r>
        <w:r>
          <w:rPr>
            <w:rStyle w:val="a4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12.02.09 г. № 132-IV (</w:t>
      </w:r>
      <w:hyperlink r:id="rId678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>, выполнением ремонтно-восстановительн</w:t>
      </w:r>
      <w:r>
        <w:t xml:space="preserve">ых работ и другими водохозяйственными мероприятиями, осуществляются на платной основе.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9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(</w:t>
      </w:r>
      <w:hyperlink r:id="rId68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82" w:anchor="sub_id=13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4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685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F20DFC">
      <w:pPr>
        <w:pStyle w:val="pj"/>
        <w:spacing w:after="240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инвестиционной по</w:t>
      </w:r>
      <w:r>
        <w:t xml:space="preserve">литики по рациональному использованию и охране водного фонда </w:t>
      </w:r>
    </w:p>
    <w:p w:rsidR="00000000" w:rsidRDefault="00F20DFC">
      <w:pPr>
        <w:pStyle w:val="pj"/>
      </w:pPr>
      <w:r>
        <w:t xml:space="preserve">1. Основными видами государственной поддержки водного хозяйства являются: </w:t>
      </w:r>
    </w:p>
    <w:p w:rsidR="00000000" w:rsidRDefault="00F20DFC">
      <w:pPr>
        <w:pStyle w:val="pj"/>
      </w:pPr>
      <w:r>
        <w:t xml:space="preserve">1) содержание государственных учреждений системы водного хозяйства; </w:t>
      </w:r>
    </w:p>
    <w:p w:rsidR="00000000" w:rsidRDefault="00F20DFC">
      <w:pPr>
        <w:pStyle w:val="pj"/>
      </w:pPr>
      <w:r>
        <w:t>2) финансирование затрат по эксплуатации трансгран</w:t>
      </w:r>
      <w:r>
        <w:t xml:space="preserve">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86" w:anchor="sub_id=10604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7" w:anchor="sub_id=135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</w:pPr>
      <w:r>
        <w:t>3) финансирование мероприятий по восстановлению особо аварийных в</w:t>
      </w:r>
      <w:r>
        <w:t xml:space="preserve">одохозяйственных сооружений и гидромелиоративных систем; </w:t>
      </w:r>
    </w:p>
    <w:p w:rsidR="00000000" w:rsidRDefault="00F20DFC">
      <w:pPr>
        <w:pStyle w:val="pj"/>
      </w:pPr>
      <w:r>
        <w:t xml:space="preserve"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F20DFC">
      <w:pPr>
        <w:pStyle w:val="pji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88" w:anchor="sub_id=413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689" w:anchor="sub_id=13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1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 xml:space="preserve">5) </w:t>
      </w:r>
      <w:hyperlink r:id="rId692" w:history="1">
        <w:r>
          <w:rPr>
            <w:rStyle w:val="a4"/>
          </w:rPr>
          <w:t>субсидирование стоимости услуг по доставке воды сельскохозяйственным товаропроизводителям</w:t>
        </w:r>
      </w:hyperlink>
      <w:r>
        <w:t xml:space="preserve"> и </w:t>
      </w:r>
      <w:hyperlink r:id="rId693" w:history="1">
        <w:r>
          <w:rPr>
            <w:rStyle w:val="a4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F20DFC">
      <w:pPr>
        <w:pStyle w:val="pj"/>
      </w:pPr>
      <w:r>
        <w:t>6) предоставление льготных и долгосрочных кр</w:t>
      </w:r>
      <w:r>
        <w:t>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94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95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F20DFC">
      <w:pPr>
        <w:pStyle w:val="pj"/>
      </w:pPr>
      <w:r>
        <w:rPr>
          <w:rStyle w:val="s0"/>
        </w:rPr>
        <w:t>8) финансирование затрат по мониторингу и оценке мелиоративног</w:t>
      </w:r>
      <w:r>
        <w:rPr>
          <w:rStyle w:val="s0"/>
        </w:rPr>
        <w:t>о состояния орошаемых земель.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96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7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t>2. Основными принципами инвестиционной политики по рациональному использованию и охране водного фонда</w:t>
      </w:r>
      <w:r>
        <w:rPr>
          <w:rStyle w:val="s0"/>
        </w:rPr>
        <w:t xml:space="preserve">, мелиорации орошаемых земель, безопасности водохозяйственных систем и сооружений </w:t>
      </w:r>
      <w:r>
        <w:t>явля</w:t>
      </w:r>
      <w:r>
        <w:t xml:space="preserve">ются: </w:t>
      </w:r>
    </w:p>
    <w:p w:rsidR="00000000" w:rsidRDefault="00F20DFC">
      <w:pPr>
        <w:pStyle w:val="pj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F20DFC">
      <w:pPr>
        <w:pStyle w:val="pj"/>
      </w:pPr>
      <w:r>
        <w:t>2) стимулирование повышения роли собственных источников организаций для использования их в инвестиционной водохозяйственной деятельности;</w:t>
      </w:r>
      <w:r>
        <w:t xml:space="preserve"> </w:t>
      </w:r>
    </w:p>
    <w:p w:rsidR="00000000" w:rsidRDefault="00F20DFC">
      <w:pPr>
        <w:pStyle w:val="pj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F20DFC">
      <w:pPr>
        <w:pStyle w:val="pj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98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9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spacing w:after="240"/>
      </w:pPr>
      <w:r>
        <w:t>3. Государственная поддержка водного хоз</w:t>
      </w:r>
      <w:r>
        <w:t>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</w:t>
      </w:r>
      <w:r>
        <w:t>я в соответствии с законодательством Республики Казахстан.</w:t>
      </w:r>
    </w:p>
    <w:p w:rsidR="00000000" w:rsidRDefault="00F20DFC">
      <w:pPr>
        <w:pStyle w:val="pj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F20DFC">
      <w:pPr>
        <w:pStyle w:val="pj"/>
      </w:pPr>
      <w:r>
        <w:t>1. Страхование в области использования и охраны водного фонда представляет собой комплекс отношений, связанных с защитой имущ</w:t>
      </w:r>
      <w:r>
        <w:t xml:space="preserve">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других лиц. </w:t>
      </w:r>
    </w:p>
    <w:p w:rsidR="00000000" w:rsidRDefault="00F20DFC">
      <w:pPr>
        <w:pStyle w:val="pj"/>
        <w:spacing w:after="240"/>
      </w:pPr>
      <w:r>
        <w:t>2. Добровольное страхование о</w:t>
      </w:r>
      <w:r>
        <w:t>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и страхователями.</w:t>
      </w:r>
    </w:p>
    <w:p w:rsidR="00000000" w:rsidRDefault="00F20DFC">
      <w:pPr>
        <w:pStyle w:val="pc"/>
      </w:pPr>
      <w:bookmarkStart w:id="31" w:name="SUB1370000"/>
      <w:bookmarkEnd w:id="31"/>
      <w:r>
        <w:rPr>
          <w:rStyle w:val="s1"/>
        </w:rPr>
        <w:t>Раздел 10. Водные спор</w:t>
      </w:r>
      <w:r>
        <w:rPr>
          <w:rStyle w:val="s1"/>
        </w:rPr>
        <w:t>ы и ответственность за нарушение водного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законодательства Республики Казахстан</w:t>
      </w:r>
    </w:p>
    <w:p w:rsidR="00000000" w:rsidRDefault="00F20DFC">
      <w:pPr>
        <w:pStyle w:val="pc"/>
        <w:spacing w:after="240"/>
      </w:pPr>
      <w:r>
        <w:rPr>
          <w:rStyle w:val="s1"/>
        </w:rPr>
        <w:t>Глава 29. Разрешение водных споров</w:t>
      </w:r>
    </w:p>
    <w:p w:rsidR="00000000" w:rsidRDefault="00F20DFC">
      <w:pPr>
        <w:pStyle w:val="pj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F20DFC">
      <w:pPr>
        <w:pStyle w:val="pj"/>
      </w:pPr>
      <w:r>
        <w:t xml:space="preserve"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>В пункт 2 внесены изменения Законом РК от 20</w:t>
      </w:r>
      <w:r>
        <w:rPr>
          <w:rStyle w:val="s3"/>
        </w:rPr>
        <w:t xml:space="preserve">.12.04 г. </w:t>
      </w:r>
      <w:hyperlink r:id="rId700" w:anchor="sub_id=10604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1" w:anchor="sub_id=13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20DFC">
      <w:pPr>
        <w:pStyle w:val="pj"/>
        <w:spacing w:after="240"/>
      </w:pPr>
      <w:r>
        <w:t>2. Водные спо</w:t>
      </w:r>
      <w:r>
        <w:t>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</w:t>
      </w:r>
      <w:r>
        <w:t>ли в судах.</w:t>
      </w:r>
    </w:p>
    <w:p w:rsidR="00000000" w:rsidRDefault="00F20DFC">
      <w:pPr>
        <w:pStyle w:val="pj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F20DFC">
      <w:pPr>
        <w:pStyle w:val="pj"/>
        <w:spacing w:after="240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</w:t>
      </w:r>
      <w:r>
        <w:t>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F20DFC">
      <w:pPr>
        <w:pStyle w:val="p"/>
      </w:pPr>
      <w:bookmarkStart w:id="32" w:name="SUB1390000"/>
      <w:bookmarkEnd w:id="32"/>
      <w:r>
        <w:t> </w:t>
      </w:r>
    </w:p>
    <w:p w:rsidR="00000000" w:rsidRDefault="00F20DFC">
      <w:pPr>
        <w:pStyle w:val="pc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Республики Казахстан</w:t>
      </w:r>
    </w:p>
    <w:p w:rsidR="00000000" w:rsidRDefault="00F20DFC">
      <w:pPr>
        <w:pStyle w:val="pj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702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703" w:anchor="sub_id=1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ji"/>
      </w:pPr>
      <w:r>
        <w:rPr>
          <w:rStyle w:val="s3"/>
        </w:rPr>
        <w:t>Изменения ИС «§» в Водный кодекс</w:t>
      </w:r>
    </w:p>
    <w:p w:rsidR="00000000" w:rsidRDefault="00F20DFC">
      <w:pPr>
        <w:pStyle w:val="pji"/>
      </w:pPr>
      <w:r>
        <w:rPr>
          <w:rStyle w:val="s3"/>
        </w:rPr>
        <w:t xml:space="preserve">Статья 140 изложена в редакции </w:t>
      </w:r>
      <w:hyperlink r:id="rId704" w:anchor="sub_id=3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705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F20DFC">
      <w:pPr>
        <w:pStyle w:val="pj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</w:t>
      </w:r>
      <w:r>
        <w:rPr>
          <w:rStyle w:val="s0"/>
        </w:rPr>
        <w:t>хстан.</w:t>
      </w:r>
    </w:p>
    <w:p w:rsidR="00000000" w:rsidRDefault="00F20DFC">
      <w:pPr>
        <w:pStyle w:val="pj"/>
      </w:pPr>
      <w:r>
        <w:rPr>
          <w:rStyle w:val="s0"/>
        </w:rPr>
        <w:t> </w:t>
      </w:r>
    </w:p>
    <w:p w:rsidR="00000000" w:rsidRDefault="00F20DFC">
      <w:pPr>
        <w:pStyle w:val="pc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F20DFC">
      <w:pPr>
        <w:pStyle w:val="pc"/>
        <w:spacing w:after="240"/>
      </w:pPr>
      <w:r>
        <w:rPr>
          <w:rStyle w:val="s1"/>
        </w:rPr>
        <w:t>охраны трансграничных вод</w:t>
      </w:r>
    </w:p>
    <w:p w:rsidR="00000000" w:rsidRDefault="00F20DFC">
      <w:pPr>
        <w:pStyle w:val="pc"/>
        <w:spacing w:after="240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</w:t>
      </w:r>
      <w:r>
        <w:t xml:space="preserve">направления международного сотрудничества в области использования и охраны трансграничных вод </w:t>
      </w:r>
    </w:p>
    <w:p w:rsidR="00000000" w:rsidRDefault="00F20DFC">
      <w:pPr>
        <w:pStyle w:val="pj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F20DFC">
      <w:pPr>
        <w:pStyle w:val="pj"/>
      </w:pPr>
      <w:r>
        <w:t>1) защита интересов Республики Казахстан в о</w:t>
      </w:r>
      <w:r>
        <w:t xml:space="preserve">бласти использования и охраны трансграничных вод на основе заключения международных договоров; </w:t>
      </w:r>
    </w:p>
    <w:p w:rsidR="00000000" w:rsidRDefault="00F20DFC">
      <w:pPr>
        <w:pStyle w:val="pj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F20DFC">
      <w:pPr>
        <w:pStyle w:val="pj"/>
      </w:pPr>
      <w:r>
        <w:t>3) участие в гармонизации и сближении водных</w:t>
      </w:r>
      <w:r>
        <w:t xml:space="preserve"> законодательств приграничных стран в части межгосударственных отношений по трансграничным водам; </w:t>
      </w:r>
    </w:p>
    <w:p w:rsidR="00000000" w:rsidRDefault="00F20DFC">
      <w:pPr>
        <w:pStyle w:val="pj"/>
        <w:spacing w:after="240"/>
      </w:pPr>
      <w:r>
        <w:t xml:space="preserve">4) научно-техническое сотрудничество, совместная разработка и реализация программ, норм, стандартов, проектов и мониторинга в области использования и охраны </w:t>
      </w:r>
      <w:r>
        <w:t>трансграничных вод.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F20DFC">
      <w:pPr>
        <w:pStyle w:val="pj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F20DFC">
      <w:pPr>
        <w:pStyle w:val="pj"/>
      </w:pPr>
      <w:r>
        <w:t>1) обеспечени</w:t>
      </w:r>
      <w:r>
        <w:t xml:space="preserve">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F20DFC">
      <w:pPr>
        <w:pStyle w:val="pj"/>
      </w:pPr>
      <w:r>
        <w:t>2) обеспечения права всех стран трансграничного водотока на справедливое, разумное и взаимовыгодное использование водных ресурсов с учето</w:t>
      </w:r>
      <w:r>
        <w:t xml:space="preserve">м общепризнанных принципов и норм международного водного права; </w:t>
      </w:r>
    </w:p>
    <w:p w:rsidR="00000000" w:rsidRDefault="00F20DFC">
      <w:pPr>
        <w:pStyle w:val="pj"/>
      </w:pPr>
      <w:r>
        <w:t xml:space="preserve">3) управления водными ресурсами с учетом удовлетворения потребностей нынешнего поколения без ущерба для потребностей будущих поколений; </w:t>
      </w:r>
    </w:p>
    <w:p w:rsidR="00000000" w:rsidRDefault="00F20DFC">
      <w:pPr>
        <w:pStyle w:val="pj"/>
      </w:pPr>
      <w:r>
        <w:t>4) соблюдения баланса экологических прав, интересов че</w:t>
      </w:r>
      <w:r>
        <w:t xml:space="preserve">ловека и потребностей экономического развития водохозяйственных систем бассейнов трансграничных рек; </w:t>
      </w:r>
    </w:p>
    <w:p w:rsidR="00000000" w:rsidRDefault="00F20DFC">
      <w:pPr>
        <w:pStyle w:val="pj"/>
      </w:pPr>
      <w:r>
        <w:t xml:space="preserve">5) взаимопомощи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F20DFC">
      <w:pPr>
        <w:pStyle w:val="pj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F20DFC">
      <w:pPr>
        <w:pStyle w:val="pj"/>
        <w:spacing w:after="240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</w:t>
      </w:r>
      <w:r>
        <w:t xml:space="preserve">енного сотрудничества в области использования и охраны трансграничных вод </w:t>
      </w:r>
    </w:p>
    <w:p w:rsidR="00000000" w:rsidRDefault="00F20DFC">
      <w:pPr>
        <w:pStyle w:val="pj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F20DFC">
      <w:pPr>
        <w:pStyle w:val="pj"/>
      </w:pPr>
      <w:r>
        <w:t>1) обеспечение использования трансграничных вод разумным и справедл</w:t>
      </w:r>
      <w:r>
        <w:t xml:space="preserve">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F20DFC">
      <w:pPr>
        <w:pStyle w:val="pj"/>
      </w:pPr>
      <w:r>
        <w:t>2) использование трансграничных вод на основе их экологически обоснованного и рационального управления, со</w:t>
      </w:r>
      <w:r>
        <w:t xml:space="preserve">хранения и охраны окружающей среды; </w:t>
      </w:r>
    </w:p>
    <w:p w:rsidR="00000000" w:rsidRDefault="00F20DFC">
      <w:pPr>
        <w:pStyle w:val="pj"/>
      </w:pPr>
      <w:r>
        <w:t xml:space="preserve"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F20DFC">
      <w:pPr>
        <w:pStyle w:val="pj"/>
      </w:pPr>
      <w:r>
        <w:t>4) сохранение и в случае необходимос</w:t>
      </w:r>
      <w:r>
        <w:t xml:space="preserve">ти восстановление экологических систем, нарушенных трансграничным воздействием; </w:t>
      </w:r>
    </w:p>
    <w:p w:rsidR="00000000" w:rsidRDefault="00F20DFC">
      <w:pPr>
        <w:pStyle w:val="pj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 возможным у</w:t>
      </w:r>
      <w:r>
        <w:t xml:space="preserve">словиям водопользования; </w:t>
      </w:r>
    </w:p>
    <w:p w:rsidR="00000000" w:rsidRDefault="00F20DFC">
      <w:pPr>
        <w:pStyle w:val="pj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F20DFC">
      <w:pPr>
        <w:pStyle w:val="pj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F20DFC">
      <w:pPr>
        <w:pStyle w:val="pj"/>
      </w:pPr>
      <w:r>
        <w:t>8) обмен и</w:t>
      </w:r>
      <w:r>
        <w:t xml:space="preserve">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F20DFC">
      <w:pPr>
        <w:pStyle w:val="pj"/>
      </w:pPr>
      <w:r>
        <w:t>9) сотрудничество с сопредельными странами в области унификации нормативной правовой базы, создания едины</w:t>
      </w:r>
      <w:r>
        <w:t xml:space="preserve">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F20DFC">
      <w:pPr>
        <w:pStyle w:val="pj"/>
      </w:pPr>
      <w:r>
        <w:t>10) разработку, согласование и осуществлени</w:t>
      </w:r>
      <w:r>
        <w:t xml:space="preserve">е мероприятий по совместной эксплуатации трансграничных вод и водохозяйственных сооружений; </w:t>
      </w:r>
    </w:p>
    <w:p w:rsidR="00000000" w:rsidRDefault="00F20DFC">
      <w:pPr>
        <w:pStyle w:val="pj"/>
      </w:pPr>
      <w:r>
        <w:t xml:space="preserve"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</w:t>
      </w:r>
      <w:r>
        <w:t xml:space="preserve">соглашений в области использования и охраны трансграничных вод, ратифицированных Республикой Казахстан; </w:t>
      </w:r>
    </w:p>
    <w:p w:rsidR="00000000" w:rsidRDefault="00F20DFC">
      <w:pPr>
        <w:pStyle w:val="pj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F20DFC">
      <w:pPr>
        <w:pStyle w:val="pj"/>
      </w:pPr>
      <w:r>
        <w:t>13) проведение совместных научно-технических исслед</w:t>
      </w:r>
      <w:r>
        <w:t xml:space="preserve">ований по решению водных проблем; </w:t>
      </w:r>
    </w:p>
    <w:p w:rsidR="00000000" w:rsidRDefault="00F20DFC">
      <w:pPr>
        <w:pStyle w:val="pj"/>
        <w:spacing w:after="240"/>
      </w:pPr>
      <w:r>
        <w:t>14) иную деятельность, связанную с использованием и охраной трансграничных вод.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F20DFC">
      <w:pPr>
        <w:pStyle w:val="pj"/>
      </w:pPr>
      <w:r>
        <w:t>Экономическая основа межд</w:t>
      </w:r>
      <w:r>
        <w:t xml:space="preserve">ународного сотрудничества в области использования и охраны трансграничных вод предусматривает: </w:t>
      </w:r>
    </w:p>
    <w:p w:rsidR="00000000" w:rsidRDefault="00F20DFC">
      <w:pPr>
        <w:pStyle w:val="pj"/>
      </w:pPr>
      <w:r>
        <w:t>1) эффективное и рациональное использование трансграничных вод в целях поддержания, воспроизводства и сохранения биологического равновесия на данном водном объе</w:t>
      </w:r>
      <w:r>
        <w:t xml:space="preserve">кте и прилегающей к нему территории; </w:t>
      </w:r>
    </w:p>
    <w:p w:rsidR="00000000" w:rsidRDefault="00F20DFC">
      <w:pPr>
        <w:pStyle w:val="pj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F20DFC">
      <w:pPr>
        <w:pStyle w:val="pj"/>
      </w:pPr>
      <w:r>
        <w:t>3) возмещение затрат государству, осуществляющему одностороннюю эксплуатацию водохозяйственных объек</w:t>
      </w:r>
      <w:r>
        <w:t xml:space="preserve">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F20DFC">
      <w:pPr>
        <w:pStyle w:val="pj"/>
        <w:spacing w:after="240"/>
      </w:pPr>
      <w:r>
        <w:t>4) предоставление на компенсационной основе одним из государств другому государству своей доли (</w:t>
      </w:r>
      <w:r>
        <w:t>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F20DFC">
      <w:pPr>
        <w:pStyle w:val="pj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F20DFC">
      <w:pPr>
        <w:pStyle w:val="pj"/>
      </w:pPr>
      <w:r>
        <w:t>1. Споры по вопросам использования и охраны трансгран</w:t>
      </w:r>
      <w:r>
        <w:t xml:space="preserve">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споре сторон. </w:t>
      </w:r>
    </w:p>
    <w:p w:rsidR="00000000" w:rsidRDefault="00F20DFC">
      <w:pPr>
        <w:pStyle w:val="pj"/>
        <w:spacing w:after="240"/>
      </w:pPr>
      <w:r>
        <w:t>2. При невозможности достижения взаим</w:t>
      </w:r>
      <w:r>
        <w:t>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договорами по использованию и охране трансграничных во</w:t>
      </w:r>
      <w:r>
        <w:t>д.</w:t>
      </w:r>
    </w:p>
    <w:p w:rsidR="00000000" w:rsidRDefault="00F20DFC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F20DFC">
      <w:pPr>
        <w:pStyle w:val="pji"/>
      </w:pPr>
      <w:bookmarkStart w:id="34" w:name="SUB145010000"/>
      <w:bookmarkEnd w:id="34"/>
      <w:r>
        <w:rPr>
          <w:rStyle w:val="s3"/>
        </w:rPr>
        <w:t xml:space="preserve">Заголовок главы 32 изложен в редакции </w:t>
      </w:r>
      <w:hyperlink r:id="rId706" w:anchor="sub_id=3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07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20DFC">
      <w:pPr>
        <w:pStyle w:val="pc"/>
      </w:pPr>
      <w:r>
        <w:rPr>
          <w:rStyle w:val="s1"/>
        </w:rPr>
        <w:t>Глава 32. Заключительные и переходные положения</w:t>
      </w:r>
    </w:p>
    <w:p w:rsidR="00000000" w:rsidRDefault="00F20DFC">
      <w:pPr>
        <w:pStyle w:val="pc"/>
      </w:pPr>
      <w:r>
        <w:rPr>
          <w:rStyle w:val="s1"/>
        </w:rPr>
        <w:t> </w:t>
      </w:r>
    </w:p>
    <w:p w:rsidR="00000000" w:rsidRDefault="00F20DFC">
      <w:pPr>
        <w:pStyle w:val="pji"/>
      </w:pPr>
      <w:r>
        <w:rPr>
          <w:rStyle w:val="s3"/>
        </w:rPr>
        <w:t xml:space="preserve">Кодекс дополнен статьей 145-1 в соответствии с </w:t>
      </w:r>
      <w:hyperlink r:id="rId708" w:anchor="sub_id=3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20DFC">
      <w:pPr>
        <w:pStyle w:val="pj"/>
        <w:ind w:left="1200" w:hanging="800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</w:t>
      </w:r>
      <w:r>
        <w:rPr>
          <w:rStyle w:val="s0"/>
        </w:rPr>
        <w:t>ложения</w:t>
      </w:r>
    </w:p>
    <w:p w:rsidR="00000000" w:rsidRDefault="00F20DFC">
      <w:pPr>
        <w:pStyle w:val="pj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</w:t>
      </w:r>
      <w:r>
        <w:rPr>
          <w:rStyle w:val="s0"/>
        </w:rPr>
        <w:t>опускается только при наличии организованной централизованной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F20DFC">
      <w:pPr>
        <w:pStyle w:val="pj"/>
      </w:pPr>
      <w:r>
        <w:t> </w:t>
      </w:r>
    </w:p>
    <w:p w:rsidR="00000000" w:rsidRDefault="00F20DFC">
      <w:pPr>
        <w:pStyle w:val="pj"/>
      </w:pPr>
      <w:r>
        <w:rPr>
          <w:rStyle w:val="s1"/>
        </w:rPr>
        <w:t>Статья 146.</w:t>
      </w:r>
      <w:r>
        <w:t xml:space="preserve"> Порядок введения в действие наст</w:t>
      </w:r>
      <w:r>
        <w:t xml:space="preserve">оящего Кодекса </w:t>
      </w:r>
    </w:p>
    <w:p w:rsidR="00000000" w:rsidRDefault="00F20DFC">
      <w:pPr>
        <w:pStyle w:val="pj"/>
      </w:pPr>
      <w:r>
        <w:t xml:space="preserve">1. Настоящий Кодекс вводится в действие со дня его </w:t>
      </w:r>
      <w:hyperlink r:id="rId709" w:history="1">
        <w:r>
          <w:rPr>
            <w:rStyle w:val="a4"/>
          </w:rPr>
          <w:t>официального опубликования</w:t>
        </w:r>
      </w:hyperlink>
      <w:r>
        <w:t xml:space="preserve">. </w:t>
      </w:r>
    </w:p>
    <w:p w:rsidR="00000000" w:rsidRDefault="00F20DFC">
      <w:pPr>
        <w:pStyle w:val="pj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F20DFC">
      <w:pPr>
        <w:pStyle w:val="pj"/>
      </w:pPr>
      <w:hyperlink r:id="rId710" w:history="1">
        <w:r>
          <w:rPr>
            <w:rStyle w:val="a4"/>
          </w:rPr>
          <w:t>В</w:t>
        </w:r>
        <w:r>
          <w:rPr>
            <w:rStyle w:val="a4"/>
          </w:rPr>
          <w:t>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</w:t>
      </w:r>
      <w:r>
        <w:rPr>
          <w:rStyle w:val="s0"/>
        </w:rPr>
        <w:t xml:space="preserve"> </w:t>
      </w:r>
    </w:p>
    <w:p w:rsidR="00000000" w:rsidRDefault="00F20DFC">
      <w:pPr>
        <w:pStyle w:val="pj"/>
      </w:pPr>
      <w:hyperlink r:id="rId7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</w:t>
      </w:r>
      <w:r>
        <w:rPr>
          <w:rStyle w:val="s0"/>
        </w:rPr>
        <w:t>г., № 7, ст. 150).</w:t>
      </w:r>
    </w:p>
    <w:p w:rsidR="00000000" w:rsidRDefault="00F20DFC">
      <w:pPr>
        <w:pStyle w:val="p"/>
      </w:pPr>
      <w:r>
        <w:rPr>
          <w:rStyle w:val="s0"/>
        </w:rPr>
        <w:t> </w:t>
      </w:r>
    </w:p>
    <w:p w:rsidR="00000000" w:rsidRDefault="00F20DFC">
      <w:pPr>
        <w:pStyle w:val="p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20DFC">
            <w:pPr>
              <w:pStyle w:val="pji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20DFC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20DFC">
            <w:pPr>
              <w:pStyle w:val="p"/>
            </w:pPr>
            <w:r>
              <w:t> </w:t>
            </w:r>
          </w:p>
          <w:p w:rsidR="00000000" w:rsidRDefault="00F20DFC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20DFC">
      <w:pPr>
        <w:pStyle w:val="p"/>
      </w:pPr>
      <w:r>
        <w:t> </w:t>
      </w:r>
    </w:p>
    <w:p w:rsidR="00000000" w:rsidRDefault="00F20DFC">
      <w:pPr>
        <w:pStyle w:val="pji"/>
      </w:pPr>
      <w:r>
        <w:rPr>
          <w:rStyle w:val="s0"/>
        </w:rPr>
        <w:t xml:space="preserve">Астана, 9 июля 2003 года, </w:t>
      </w:r>
    </w:p>
    <w:p w:rsidR="00000000" w:rsidRDefault="00F20DFC">
      <w:pPr>
        <w:pStyle w:val="pj"/>
      </w:pPr>
      <w:r>
        <w:rPr>
          <w:rStyle w:val="s0"/>
        </w:rPr>
        <w:t xml:space="preserve">№ 481-II ЗРК </w:t>
      </w:r>
    </w:p>
    <w:p w:rsidR="00000000" w:rsidRDefault="00F20DFC">
      <w:pPr>
        <w:pStyle w:val="p"/>
      </w:pPr>
      <w:r>
        <w:t> </w:t>
      </w:r>
    </w:p>
    <w:sectPr w:rsidR="00000000">
      <w:headerReference w:type="even" r:id="rId712"/>
      <w:headerReference w:type="default" r:id="rId713"/>
      <w:footerReference w:type="even" r:id="rId714"/>
      <w:footerReference w:type="default" r:id="rId715"/>
      <w:headerReference w:type="first" r:id="rId716"/>
      <w:footerReference w:type="first" r:id="rId7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DFC" w:rsidRDefault="00F20DFC" w:rsidP="00F20DFC">
      <w:r>
        <w:separator/>
      </w:r>
    </w:p>
  </w:endnote>
  <w:endnote w:type="continuationSeparator" w:id="0">
    <w:p w:rsidR="00F20DFC" w:rsidRDefault="00F20DFC" w:rsidP="00F20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DFC" w:rsidRDefault="00F20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DFC" w:rsidRDefault="00F20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DFC" w:rsidRDefault="00F20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DFC" w:rsidRDefault="00F20DFC" w:rsidP="00F20DFC">
      <w:r>
        <w:separator/>
      </w:r>
    </w:p>
  </w:footnote>
  <w:footnote w:type="continuationSeparator" w:id="0">
    <w:p w:rsidR="00F20DFC" w:rsidRDefault="00F20DFC" w:rsidP="00F20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DFC" w:rsidRDefault="00F20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DFC" w:rsidRDefault="00F20DFC" w:rsidP="00F20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DFC" w:rsidRPr="00F20DFC" w:rsidRDefault="00F20DFC" w:rsidP="00F20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DFC" w:rsidRDefault="00F20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DFC"/>
    <w:rsid w:val="00F20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0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0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0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0D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0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0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0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0D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543" TargetMode="External"/><Relationship Id="rId299" Type="http://schemas.openxmlformats.org/officeDocument/2006/relationships/hyperlink" Target="http://online.zakon.kz/Document/?doc_id=3042116" TargetMode="External"/><Relationship Id="rId671" Type="http://schemas.openxmlformats.org/officeDocument/2006/relationships/hyperlink" Target="http://online.zakon.kz/Document/?doc_id=30384543" TargetMode="External"/><Relationship Id="rId21" Type="http://schemas.openxmlformats.org/officeDocument/2006/relationships/hyperlink" Target="http://online.zakon.kz/Document/?doc_id=30086752" TargetMode="External"/><Relationship Id="rId63" Type="http://schemas.openxmlformats.org/officeDocument/2006/relationships/hyperlink" Target="http://online.zakon.kz/Document/?doc_id=30384389" TargetMode="External"/><Relationship Id="rId159" Type="http://schemas.openxmlformats.org/officeDocument/2006/relationships/hyperlink" Target="http://online.zakon.kz/Document/?doc_id=1046004" TargetMode="External"/><Relationship Id="rId324" Type="http://schemas.openxmlformats.org/officeDocument/2006/relationships/hyperlink" Target="http://online.zakon.kz/Document/?doc_id=30045013" TargetMode="External"/><Relationship Id="rId366" Type="http://schemas.openxmlformats.org/officeDocument/2006/relationships/hyperlink" Target="http://online.zakon.kz/Document/?doc_id=30448496" TargetMode="External"/><Relationship Id="rId531" Type="http://schemas.openxmlformats.org/officeDocument/2006/relationships/hyperlink" Target="http://online.zakon.kz/Document/?doc_id=1046136" TargetMode="External"/><Relationship Id="rId573" Type="http://schemas.openxmlformats.org/officeDocument/2006/relationships/hyperlink" Target="http://online.zakon.kz/Document/?doc_id=3042116" TargetMode="External"/><Relationship Id="rId629" Type="http://schemas.openxmlformats.org/officeDocument/2006/relationships/hyperlink" Target="http://online.zakon.kz/Document/?doc_id=1046004" TargetMode="External"/><Relationship Id="rId17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0384389" TargetMode="External"/><Relationship Id="rId433" Type="http://schemas.openxmlformats.org/officeDocument/2006/relationships/hyperlink" Target="http://online.zakon.kz/Document/?doc_id=3042116" TargetMode="External"/><Relationship Id="rId268" Type="http://schemas.openxmlformats.org/officeDocument/2006/relationships/hyperlink" Target="http://online.zakon.kz/Document/?doc_id=3042116" TargetMode="External"/><Relationship Id="rId475" Type="http://schemas.openxmlformats.org/officeDocument/2006/relationships/hyperlink" Target="http://online.zakon.kz/Document/?doc_id=30915711" TargetMode="External"/><Relationship Id="rId640" Type="http://schemas.openxmlformats.org/officeDocument/2006/relationships/hyperlink" Target="http://online.zakon.kz/Document/?doc_id=1052440" TargetMode="External"/><Relationship Id="rId682" Type="http://schemas.openxmlformats.org/officeDocument/2006/relationships/hyperlink" Target="http://online.zakon.kz/Document/?doc_id=30369430" TargetMode="External"/><Relationship Id="rId32" Type="http://schemas.openxmlformats.org/officeDocument/2006/relationships/hyperlink" Target="http://online.zakon.kz/Document/?doc_id=30449236" TargetMode="External"/><Relationship Id="rId74" Type="http://schemas.openxmlformats.org/officeDocument/2006/relationships/hyperlink" Target="http://online.zakon.kz/Document/?doc_id=3042116" TargetMode="External"/><Relationship Id="rId128" Type="http://schemas.openxmlformats.org/officeDocument/2006/relationships/hyperlink" Target="http://online.zakon.kz/Document/?doc_id=30384389" TargetMode="External"/><Relationship Id="rId335" Type="http://schemas.openxmlformats.org/officeDocument/2006/relationships/hyperlink" Target="http://online.zakon.kz/Document/?doc_id=1032052" TargetMode="External"/><Relationship Id="rId377" Type="http://schemas.openxmlformats.org/officeDocument/2006/relationships/hyperlink" Target="http://online.zakon.kz/Document/?doc_id=30084991" TargetMode="External"/><Relationship Id="rId500" Type="http://schemas.openxmlformats.org/officeDocument/2006/relationships/hyperlink" Target="http://online.zakon.kz/Document/?doc_id=30384389" TargetMode="External"/><Relationship Id="rId542" Type="http://schemas.openxmlformats.org/officeDocument/2006/relationships/hyperlink" Target="http://online.zakon.kz/Document/?doc_id=30086150" TargetMode="External"/><Relationship Id="rId584" Type="http://schemas.openxmlformats.org/officeDocument/2006/relationships/hyperlink" Target="http://online.zakon.kz/Document/?doc_id=104623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84389" TargetMode="External"/><Relationship Id="rId237" Type="http://schemas.openxmlformats.org/officeDocument/2006/relationships/hyperlink" Target="http://online.zakon.kz/Document/?doc_id=1052440" TargetMode="External"/><Relationship Id="rId402" Type="http://schemas.openxmlformats.org/officeDocument/2006/relationships/hyperlink" Target="http://online.zakon.kz/Document/?doc_id=30384543" TargetMode="External"/><Relationship Id="rId279" Type="http://schemas.openxmlformats.org/officeDocument/2006/relationships/hyperlink" Target="http://online.zakon.kz/Document/?doc_id=30915849" TargetMode="External"/><Relationship Id="rId444" Type="http://schemas.openxmlformats.org/officeDocument/2006/relationships/hyperlink" Target="http://online.zakon.kz/Document/?doc_id=3042116" TargetMode="External"/><Relationship Id="rId486" Type="http://schemas.openxmlformats.org/officeDocument/2006/relationships/hyperlink" Target="http://online.zakon.kz/Document/?doc_id=1052440" TargetMode="External"/><Relationship Id="rId651" Type="http://schemas.openxmlformats.org/officeDocument/2006/relationships/hyperlink" Target="http://online.zakon.kz/Document/?doc_id=1052440" TargetMode="External"/><Relationship Id="rId693" Type="http://schemas.openxmlformats.org/officeDocument/2006/relationships/hyperlink" Target="http://online.zakon.kz/Document/?doc_id=30051010" TargetMode="External"/><Relationship Id="rId707" Type="http://schemas.openxmlformats.org/officeDocument/2006/relationships/hyperlink" Target="http://online.zakon.kz/Document/?doc_id=30449236" TargetMode="External"/><Relationship Id="rId43" Type="http://schemas.openxmlformats.org/officeDocument/2006/relationships/hyperlink" Target="http://online.zakon.kz/Document/?doc_id=30384543" TargetMode="External"/><Relationship Id="rId139" Type="http://schemas.openxmlformats.org/officeDocument/2006/relationships/hyperlink" Target="http://online.zakon.kz/Document/?doc_id=30384389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384389" TargetMode="External"/><Relationship Id="rId346" Type="http://schemas.openxmlformats.org/officeDocument/2006/relationships/hyperlink" Target="http://online.zakon.kz/Document/?doc_id=30448496" TargetMode="External"/><Relationship Id="rId388" Type="http://schemas.openxmlformats.org/officeDocument/2006/relationships/hyperlink" Target="http://online.zakon.kz/Document/?doc_id=1024035" TargetMode="External"/><Relationship Id="rId511" Type="http://schemas.openxmlformats.org/officeDocument/2006/relationships/hyperlink" Target="http://online.zakon.kz/Document/?doc_id=30915849" TargetMode="External"/><Relationship Id="rId553" Type="http://schemas.openxmlformats.org/officeDocument/2006/relationships/hyperlink" Target="http://online.zakon.kz/Document/?doc_id=30449236" TargetMode="External"/><Relationship Id="rId609" Type="http://schemas.openxmlformats.org/officeDocument/2006/relationships/hyperlink" Target="http://online.zakon.kz/Document/?doc_id=30564158" TargetMode="External"/><Relationship Id="rId85" Type="http://schemas.openxmlformats.org/officeDocument/2006/relationships/hyperlink" Target="http://online.zakon.kz/Document/?doc_id=30450499" TargetMode="External"/><Relationship Id="rId150" Type="http://schemas.openxmlformats.org/officeDocument/2006/relationships/hyperlink" Target="http://online.zakon.kz/Document/?doc_id=30426146" TargetMode="External"/><Relationship Id="rId192" Type="http://schemas.openxmlformats.org/officeDocument/2006/relationships/hyperlink" Target="http://online.zakon.kz/Document/?doc_id=30452587" TargetMode="External"/><Relationship Id="rId206" Type="http://schemas.openxmlformats.org/officeDocument/2006/relationships/hyperlink" Target="http://online.zakon.kz/Document/?doc_id=30041494" TargetMode="External"/><Relationship Id="rId413" Type="http://schemas.openxmlformats.org/officeDocument/2006/relationships/hyperlink" Target="http://online.zakon.kz/Document/?doc_id=3042116" TargetMode="External"/><Relationship Id="rId595" Type="http://schemas.openxmlformats.org/officeDocument/2006/relationships/hyperlink" Target="http://online.zakon.kz/Document/?doc_id=1049332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0384389" TargetMode="External"/><Relationship Id="rId497" Type="http://schemas.openxmlformats.org/officeDocument/2006/relationships/hyperlink" Target="http://online.zakon.kz/Document/?doc_id=30384543" TargetMode="External"/><Relationship Id="rId620" Type="http://schemas.openxmlformats.org/officeDocument/2006/relationships/hyperlink" Target="http://online.zakon.kz/Document/?doc_id=30384389" TargetMode="External"/><Relationship Id="rId662" Type="http://schemas.openxmlformats.org/officeDocument/2006/relationships/hyperlink" Target="http://online.zakon.kz/Document/?doc_id=30384543" TargetMode="External"/><Relationship Id="rId718" Type="http://schemas.openxmlformats.org/officeDocument/2006/relationships/fontTable" Target="fontTable.xm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444718" TargetMode="External"/><Relationship Id="rId315" Type="http://schemas.openxmlformats.org/officeDocument/2006/relationships/hyperlink" Target="http://online.zakon.kz/Document/?doc_id=30384543" TargetMode="External"/><Relationship Id="rId357" Type="http://schemas.openxmlformats.org/officeDocument/2006/relationships/hyperlink" Target="http://online.zakon.kz/Document/?doc_id=30449236" TargetMode="External"/><Relationship Id="rId522" Type="http://schemas.openxmlformats.org/officeDocument/2006/relationships/hyperlink" Target="http://online.zakon.kz/Document/?doc_id=30384389" TargetMode="External"/><Relationship Id="rId54" Type="http://schemas.openxmlformats.org/officeDocument/2006/relationships/hyperlink" Target="http://online.zakon.kz/Document/?doc_id=1040583" TargetMode="External"/><Relationship Id="rId96" Type="http://schemas.openxmlformats.org/officeDocument/2006/relationships/hyperlink" Target="http://online.zakon.kz/Document/?doc_id=30950263" TargetMode="External"/><Relationship Id="rId161" Type="http://schemas.openxmlformats.org/officeDocument/2006/relationships/hyperlink" Target="http://online.zakon.kz/Document/?doc_id=1048571" TargetMode="External"/><Relationship Id="rId217" Type="http://schemas.openxmlformats.org/officeDocument/2006/relationships/hyperlink" Target="http://online.zakon.kz/Document/?doc_id=31041098" TargetMode="External"/><Relationship Id="rId399" Type="http://schemas.openxmlformats.org/officeDocument/2006/relationships/hyperlink" Target="http://online.zakon.kz/Document/?doc_id=30449236" TargetMode="External"/><Relationship Id="rId564" Type="http://schemas.openxmlformats.org/officeDocument/2006/relationships/hyperlink" Target="http://online.zakon.kz/Document/?doc_id=30384543" TargetMode="External"/><Relationship Id="rId25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0915711" TargetMode="External"/><Relationship Id="rId466" Type="http://schemas.openxmlformats.org/officeDocument/2006/relationships/hyperlink" Target="http://online.zakon.kz/Document/?doc_id=30084991" TargetMode="External"/><Relationship Id="rId631" Type="http://schemas.openxmlformats.org/officeDocument/2006/relationships/hyperlink" Target="http://online.zakon.kz/Document/?doc_id=3042116" TargetMode="External"/><Relationship Id="rId673" Type="http://schemas.openxmlformats.org/officeDocument/2006/relationships/hyperlink" Target="http://online.zakon.kz/Document/?doc_id=30023870" TargetMode="External"/><Relationship Id="rId23" Type="http://schemas.openxmlformats.org/officeDocument/2006/relationships/hyperlink" Target="http://online.zakon.kz/Document/?doc_id=30384543" TargetMode="External"/><Relationship Id="rId119" Type="http://schemas.openxmlformats.org/officeDocument/2006/relationships/hyperlink" Target="http://online.zakon.kz/Document/?doc_id=30384543" TargetMode="External"/><Relationship Id="rId270" Type="http://schemas.openxmlformats.org/officeDocument/2006/relationships/hyperlink" Target="http://online.zakon.kz/Document/?doc_id=30384389" TargetMode="External"/><Relationship Id="rId326" Type="http://schemas.openxmlformats.org/officeDocument/2006/relationships/hyperlink" Target="http://online.zakon.kz/Document/?doc_id=30449236" TargetMode="External"/><Relationship Id="rId533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0479065" TargetMode="External"/><Relationship Id="rId130" Type="http://schemas.openxmlformats.org/officeDocument/2006/relationships/hyperlink" Target="http://online.zakon.kz/Document/?doc_id=30384389" TargetMode="External"/><Relationship Id="rId368" Type="http://schemas.openxmlformats.org/officeDocument/2006/relationships/hyperlink" Target="http://online.zakon.kz/Document/?doc_id=30448496" TargetMode="External"/><Relationship Id="rId575" Type="http://schemas.openxmlformats.org/officeDocument/2006/relationships/hyperlink" Target="http://online.zakon.kz/Document/?doc_id=3042116" TargetMode="External"/><Relationship Id="rId172" Type="http://schemas.openxmlformats.org/officeDocument/2006/relationships/hyperlink" Target="http://online.zakon.kz/Document/?doc_id=30384389" TargetMode="External"/><Relationship Id="rId228" Type="http://schemas.openxmlformats.org/officeDocument/2006/relationships/hyperlink" Target="http://online.zakon.kz/Document/?doc_id=30444718" TargetMode="External"/><Relationship Id="rId435" Type="http://schemas.openxmlformats.org/officeDocument/2006/relationships/hyperlink" Target="http://online.zakon.kz/Document/?doc_id=30086150" TargetMode="External"/><Relationship Id="rId477" Type="http://schemas.openxmlformats.org/officeDocument/2006/relationships/hyperlink" Target="http://online.zakon.kz/Document/?doc_id=30086150" TargetMode="External"/><Relationship Id="rId600" Type="http://schemas.openxmlformats.org/officeDocument/2006/relationships/hyperlink" Target="http://online.zakon.kz/Document/?doc_id=3042116" TargetMode="External"/><Relationship Id="rId642" Type="http://schemas.openxmlformats.org/officeDocument/2006/relationships/hyperlink" Target="http://online.zakon.kz/Document/?doc_id=30384389" TargetMode="External"/><Relationship Id="rId684" Type="http://schemas.openxmlformats.org/officeDocument/2006/relationships/hyperlink" Target="http://online.zakon.kz/Document/?doc_id=30384543" TargetMode="External"/><Relationship Id="rId281" Type="http://schemas.openxmlformats.org/officeDocument/2006/relationships/hyperlink" Target="http://online.zakon.kz/Document/?doc_id=3042116" TargetMode="External"/><Relationship Id="rId337" Type="http://schemas.openxmlformats.org/officeDocument/2006/relationships/hyperlink" Target="http://online.zakon.kz/Document/?doc_id=1052440" TargetMode="External"/><Relationship Id="rId502" Type="http://schemas.openxmlformats.org/officeDocument/2006/relationships/hyperlink" Target="http://online.zakon.kz/Document/?doc_id=30384389" TargetMode="External"/><Relationship Id="rId34" Type="http://schemas.openxmlformats.org/officeDocument/2006/relationships/hyperlink" Target="http://online.zakon.kz/Document/?doc_id=31041098" TargetMode="External"/><Relationship Id="rId76" Type="http://schemas.openxmlformats.org/officeDocument/2006/relationships/hyperlink" Target="http://online.zakon.kz/Document/?doc_id=1020329" TargetMode="External"/><Relationship Id="rId141" Type="http://schemas.openxmlformats.org/officeDocument/2006/relationships/hyperlink" Target="http://online.zakon.kz/Document/?doc_id=30384389" TargetMode="External"/><Relationship Id="rId379" Type="http://schemas.openxmlformats.org/officeDocument/2006/relationships/hyperlink" Target="http://online.zakon.kz/Document/?doc_id=30520147" TargetMode="External"/><Relationship Id="rId544" Type="http://schemas.openxmlformats.org/officeDocument/2006/relationships/hyperlink" Target="http://online.zakon.kz/Document/?doc_id=30113853" TargetMode="External"/><Relationship Id="rId586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30384389" TargetMode="External"/><Relationship Id="rId239" Type="http://schemas.openxmlformats.org/officeDocument/2006/relationships/hyperlink" Target="http://online.zakon.kz/Document/?doc_id=30384389" TargetMode="External"/><Relationship Id="rId390" Type="http://schemas.openxmlformats.org/officeDocument/2006/relationships/hyperlink" Target="http://online.zakon.kz/Document/?doc_id=30184530" TargetMode="External"/><Relationship Id="rId404" Type="http://schemas.openxmlformats.org/officeDocument/2006/relationships/hyperlink" Target="http://online.zakon.kz/Document/?doc_id=30384543" TargetMode="External"/><Relationship Id="rId446" Type="http://schemas.openxmlformats.org/officeDocument/2006/relationships/hyperlink" Target="http://online.zakon.kz/Document/?doc_id=3042116" TargetMode="External"/><Relationship Id="rId611" Type="http://schemas.openxmlformats.org/officeDocument/2006/relationships/hyperlink" Target="http://online.zakon.kz/Document/?doc_id=1052440" TargetMode="External"/><Relationship Id="rId653" Type="http://schemas.openxmlformats.org/officeDocument/2006/relationships/hyperlink" Target="http://online.zakon.kz/Document/?doc_id=1046074" TargetMode="External"/><Relationship Id="rId250" Type="http://schemas.openxmlformats.org/officeDocument/2006/relationships/hyperlink" Target="http://online.zakon.kz/Document/?doc_id=30384389" TargetMode="External"/><Relationship Id="rId292" Type="http://schemas.openxmlformats.org/officeDocument/2006/relationships/hyperlink" Target="http://online.zakon.kz/Document/?doc_id=30384389" TargetMode="External"/><Relationship Id="rId306" Type="http://schemas.openxmlformats.org/officeDocument/2006/relationships/hyperlink" Target="http://online.zakon.kz/Document/?doc_id=30384389" TargetMode="External"/><Relationship Id="rId488" Type="http://schemas.openxmlformats.org/officeDocument/2006/relationships/hyperlink" Target="http://online.zakon.kz/Document/?doc_id=30384389" TargetMode="External"/><Relationship Id="rId695" Type="http://schemas.openxmlformats.org/officeDocument/2006/relationships/hyperlink" Target="http://online.zakon.kz/Document/?doc_id=30384389" TargetMode="External"/><Relationship Id="rId709" Type="http://schemas.openxmlformats.org/officeDocument/2006/relationships/hyperlink" Target="http://online.zakon.kz/Document/?doc_id=2042116" TargetMode="External"/><Relationship Id="rId45" Type="http://schemas.openxmlformats.org/officeDocument/2006/relationships/hyperlink" Target="http://online.zakon.kz/Document/?doc_id=30384543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184184" TargetMode="External"/><Relationship Id="rId348" Type="http://schemas.openxmlformats.org/officeDocument/2006/relationships/hyperlink" Target="http://online.zakon.kz/Document/?doc_id=30448496" TargetMode="External"/><Relationship Id="rId513" Type="http://schemas.openxmlformats.org/officeDocument/2006/relationships/hyperlink" Target="http://online.zakon.kz/Document/?doc_id=30041494" TargetMode="External"/><Relationship Id="rId555" Type="http://schemas.openxmlformats.org/officeDocument/2006/relationships/hyperlink" Target="http://online.zakon.kz/Document/?doc_id=3042116" TargetMode="External"/><Relationship Id="rId597" Type="http://schemas.openxmlformats.org/officeDocument/2006/relationships/hyperlink" Target="http://online.zakon.kz/Document/?doc_id=3042116" TargetMode="External"/><Relationship Id="rId152" Type="http://schemas.openxmlformats.org/officeDocument/2006/relationships/hyperlink" Target="http://online.zakon.kz/Document/?doc_id=30384389" TargetMode="External"/><Relationship Id="rId194" Type="http://schemas.openxmlformats.org/officeDocument/2006/relationships/hyperlink" Target="http://online.zakon.kz/Document/?doc_id=30543185" TargetMode="External"/><Relationship Id="rId208" Type="http://schemas.openxmlformats.org/officeDocument/2006/relationships/hyperlink" Target="http://online.zakon.kz/Document/?doc_id=30367546" TargetMode="External"/><Relationship Id="rId415" Type="http://schemas.openxmlformats.org/officeDocument/2006/relationships/hyperlink" Target="http://online.zakon.kz/Document/?doc_id=30384543" TargetMode="External"/><Relationship Id="rId457" Type="http://schemas.openxmlformats.org/officeDocument/2006/relationships/hyperlink" Target="http://online.zakon.kz/Document/?doc_id=30384389" TargetMode="External"/><Relationship Id="rId622" Type="http://schemas.openxmlformats.org/officeDocument/2006/relationships/hyperlink" Target="http://online.zakon.kz/Document/?doc_id=30450499" TargetMode="External"/><Relationship Id="rId261" Type="http://schemas.openxmlformats.org/officeDocument/2006/relationships/hyperlink" Target="http://online.zakon.kz/Document/?doc_id=30384389" TargetMode="External"/><Relationship Id="rId499" Type="http://schemas.openxmlformats.org/officeDocument/2006/relationships/hyperlink" Target="http://online.zakon.kz/Document/?doc_id=30384543" TargetMode="External"/><Relationship Id="rId664" Type="http://schemas.openxmlformats.org/officeDocument/2006/relationships/hyperlink" Target="http://online.zakon.kz/Document/?doc_id=30384543" TargetMode="External"/><Relationship Id="rId14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30384389" TargetMode="External"/><Relationship Id="rId317" Type="http://schemas.openxmlformats.org/officeDocument/2006/relationships/hyperlink" Target="http://online.zakon.kz/Document/?doc_id=3042116" TargetMode="External"/><Relationship Id="rId359" Type="http://schemas.openxmlformats.org/officeDocument/2006/relationships/hyperlink" Target="http://online.zakon.kz/Document/?doc_id=30915849" TargetMode="External"/><Relationship Id="rId524" Type="http://schemas.openxmlformats.org/officeDocument/2006/relationships/hyperlink" Target="http://online.zakon.kz/Document/?doc_id=1051485" TargetMode="External"/><Relationship Id="rId566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1052416" TargetMode="External"/><Relationship Id="rId121" Type="http://schemas.openxmlformats.org/officeDocument/2006/relationships/hyperlink" Target="http://online.zakon.kz/Document/?doc_id=3042116" TargetMode="External"/><Relationship Id="rId163" Type="http://schemas.openxmlformats.org/officeDocument/2006/relationships/hyperlink" Target="http://online.zakon.kz/Document/?doc_id=30536236" TargetMode="External"/><Relationship Id="rId219" Type="http://schemas.openxmlformats.org/officeDocument/2006/relationships/hyperlink" Target="http://online.zakon.kz/Document/?doc_id=1052440" TargetMode="External"/><Relationship Id="rId370" Type="http://schemas.openxmlformats.org/officeDocument/2006/relationships/hyperlink" Target="http://online.zakon.kz/Document/?doc_id=30045013" TargetMode="External"/><Relationship Id="rId426" Type="http://schemas.openxmlformats.org/officeDocument/2006/relationships/hyperlink" Target="http://online.zakon.kz/Document/?doc_id=30450499" TargetMode="External"/><Relationship Id="rId633" Type="http://schemas.openxmlformats.org/officeDocument/2006/relationships/hyperlink" Target="http://online.zakon.kz/Document/?doc_id=30450499" TargetMode="External"/><Relationship Id="rId230" Type="http://schemas.openxmlformats.org/officeDocument/2006/relationships/hyperlink" Target="http://online.zakon.kz/Document/?doc_id=30448496" TargetMode="External"/><Relationship Id="rId468" Type="http://schemas.openxmlformats.org/officeDocument/2006/relationships/hyperlink" Target="http://online.zakon.kz/Document/?doc_id=30384389" TargetMode="External"/><Relationship Id="rId675" Type="http://schemas.openxmlformats.org/officeDocument/2006/relationships/hyperlink" Target="http://online.zakon.kz/Document/?doc_id=30384389" TargetMode="External"/><Relationship Id="rId25" Type="http://schemas.openxmlformats.org/officeDocument/2006/relationships/hyperlink" Target="http://online.zakon.kz/Document/?doc_id=30084991" TargetMode="External"/><Relationship Id="rId67" Type="http://schemas.openxmlformats.org/officeDocument/2006/relationships/hyperlink" Target="http://online.zakon.kz/Document/?doc_id=30384543" TargetMode="External"/><Relationship Id="rId272" Type="http://schemas.openxmlformats.org/officeDocument/2006/relationships/hyperlink" Target="http://online.zakon.kz/Document/?doc_id=30041359" TargetMode="External"/><Relationship Id="rId328" Type="http://schemas.openxmlformats.org/officeDocument/2006/relationships/hyperlink" Target="http://online.zakon.kz/Document/?doc_id=30915849" TargetMode="External"/><Relationship Id="rId535" Type="http://schemas.openxmlformats.org/officeDocument/2006/relationships/hyperlink" Target="http://online.zakon.kz/Document/?doc_id=1052440" TargetMode="External"/><Relationship Id="rId577" Type="http://schemas.openxmlformats.org/officeDocument/2006/relationships/hyperlink" Target="http://online.zakon.kz/Document/?doc_id=30184530" TargetMode="External"/><Relationship Id="rId700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384389" TargetMode="External"/><Relationship Id="rId174" Type="http://schemas.openxmlformats.org/officeDocument/2006/relationships/hyperlink" Target="http://online.zakon.kz/Document/?doc_id=30384389" TargetMode="External"/><Relationship Id="rId381" Type="http://schemas.openxmlformats.org/officeDocument/2006/relationships/hyperlink" Target="http://online.zakon.kz/Document/?doc_id=30479065" TargetMode="External"/><Relationship Id="rId602" Type="http://schemas.openxmlformats.org/officeDocument/2006/relationships/hyperlink" Target="http://online.zakon.kz/Document/?doc_id=30384389" TargetMode="External"/><Relationship Id="rId241" Type="http://schemas.openxmlformats.org/officeDocument/2006/relationships/hyperlink" Target="http://online.zakon.kz/Document/?doc_id=1052440" TargetMode="External"/><Relationship Id="rId437" Type="http://schemas.openxmlformats.org/officeDocument/2006/relationships/hyperlink" Target="http://online.zakon.kz/Document/?doc_id=30384389" TargetMode="External"/><Relationship Id="rId479" Type="http://schemas.openxmlformats.org/officeDocument/2006/relationships/hyperlink" Target="http://online.zakon.kz/Document/?doc_id=1052440" TargetMode="External"/><Relationship Id="rId644" Type="http://schemas.openxmlformats.org/officeDocument/2006/relationships/hyperlink" Target="http://online.zakon.kz/Document/?doc_id=1006148" TargetMode="External"/><Relationship Id="rId686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0449236" TargetMode="External"/><Relationship Id="rId283" Type="http://schemas.openxmlformats.org/officeDocument/2006/relationships/hyperlink" Target="http://online.zakon.kz/Document/?doc_id=30384543" TargetMode="External"/><Relationship Id="rId339" Type="http://schemas.openxmlformats.org/officeDocument/2006/relationships/hyperlink" Target="http://online.zakon.kz/Document/?doc_id=30045013" TargetMode="External"/><Relationship Id="rId490" Type="http://schemas.openxmlformats.org/officeDocument/2006/relationships/hyperlink" Target="http://online.zakon.kz/Document/?doc_id=30384389" TargetMode="External"/><Relationship Id="rId504" Type="http://schemas.openxmlformats.org/officeDocument/2006/relationships/hyperlink" Target="http://online.zakon.kz/Document/?doc_id=30384389" TargetMode="External"/><Relationship Id="rId546" Type="http://schemas.openxmlformats.org/officeDocument/2006/relationships/hyperlink" Target="http://online.zakon.kz/Document/?doc_id=1052440" TargetMode="External"/><Relationship Id="rId711" Type="http://schemas.openxmlformats.org/officeDocument/2006/relationships/hyperlink" Target="http://online.zakon.kz/Document/?doc_id=1001809" TargetMode="External"/><Relationship Id="rId78" Type="http://schemas.openxmlformats.org/officeDocument/2006/relationships/hyperlink" Target="http://online.zakon.kz/Document/?doc_id=3042116" TargetMode="External"/><Relationship Id="rId101" Type="http://schemas.openxmlformats.org/officeDocument/2006/relationships/hyperlink" Target="http://online.zakon.kz/Document/?doc_id=1048571" TargetMode="External"/><Relationship Id="rId143" Type="http://schemas.openxmlformats.org/officeDocument/2006/relationships/hyperlink" Target="http://online.zakon.kz/Document/?doc_id=30384389" TargetMode="External"/><Relationship Id="rId185" Type="http://schemas.openxmlformats.org/officeDocument/2006/relationships/hyperlink" Target="http://online.zakon.kz/Document/?doc_id=30384389" TargetMode="External"/><Relationship Id="rId350" Type="http://schemas.openxmlformats.org/officeDocument/2006/relationships/hyperlink" Target="http://online.zakon.kz/Document/?doc_id=30448496" TargetMode="External"/><Relationship Id="rId406" Type="http://schemas.openxmlformats.org/officeDocument/2006/relationships/hyperlink" Target="http://online.zakon.kz/Document/?doc_id=1045796" TargetMode="External"/><Relationship Id="rId588" Type="http://schemas.openxmlformats.org/officeDocument/2006/relationships/hyperlink" Target="http://online.zakon.kz/Document/?doc_id=30789893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543" TargetMode="External"/><Relationship Id="rId392" Type="http://schemas.openxmlformats.org/officeDocument/2006/relationships/hyperlink" Target="http://online.zakon.kz/Document/?doc_id=30479065" TargetMode="External"/><Relationship Id="rId448" Type="http://schemas.openxmlformats.org/officeDocument/2006/relationships/hyperlink" Target="http://online.zakon.kz/Document/?doc_id=3042116" TargetMode="External"/><Relationship Id="rId613" Type="http://schemas.openxmlformats.org/officeDocument/2006/relationships/hyperlink" Target="http://online.zakon.kz/Document/?doc_id=30084991" TargetMode="External"/><Relationship Id="rId655" Type="http://schemas.openxmlformats.org/officeDocument/2006/relationships/hyperlink" Target="http://online.zakon.kz/Document/?doc_id=1052440" TargetMode="External"/><Relationship Id="rId697" Type="http://schemas.openxmlformats.org/officeDocument/2006/relationships/hyperlink" Target="http://online.zakon.kz/Document/?doc_id=30384543" TargetMode="External"/><Relationship Id="rId252" Type="http://schemas.openxmlformats.org/officeDocument/2006/relationships/hyperlink" Target="http://online.zakon.kz/Document/?doc_id=30384389" TargetMode="External"/><Relationship Id="rId294" Type="http://schemas.openxmlformats.org/officeDocument/2006/relationships/hyperlink" Target="http://online.zakon.kz/Document/?doc_id=1052440" TargetMode="External"/><Relationship Id="rId308" Type="http://schemas.openxmlformats.org/officeDocument/2006/relationships/hyperlink" Target="http://online.zakon.kz/Document/?doc_id=30384389" TargetMode="External"/><Relationship Id="rId515" Type="http://schemas.openxmlformats.org/officeDocument/2006/relationships/hyperlink" Target="http://online.zakon.kz/Document/?doc_id=1046340" TargetMode="External"/><Relationship Id="rId47" Type="http://schemas.openxmlformats.org/officeDocument/2006/relationships/hyperlink" Target="http://online.zakon.kz/Document/?doc_id=30384543" TargetMode="External"/><Relationship Id="rId89" Type="http://schemas.openxmlformats.org/officeDocument/2006/relationships/hyperlink" Target="http://online.zakon.kz/Document/?doc_id=30564158" TargetMode="External"/><Relationship Id="rId112" Type="http://schemas.openxmlformats.org/officeDocument/2006/relationships/hyperlink" Target="http://online.zakon.kz/Document/?doc_id=30914768" TargetMode="External"/><Relationship Id="rId154" Type="http://schemas.openxmlformats.org/officeDocument/2006/relationships/hyperlink" Target="http://online.zakon.kz/Document/?doc_id=1045470" TargetMode="External"/><Relationship Id="rId361" Type="http://schemas.openxmlformats.org/officeDocument/2006/relationships/hyperlink" Target="http://online.zakon.kz/Document/?doc_id=30086150" TargetMode="External"/><Relationship Id="rId557" Type="http://schemas.openxmlformats.org/officeDocument/2006/relationships/hyperlink" Target="http://online.zakon.kz/Document/?doc_id=30384543" TargetMode="External"/><Relationship Id="rId599" Type="http://schemas.openxmlformats.org/officeDocument/2006/relationships/hyperlink" Target="http://online.zakon.kz/Document/?doc_id=1052440" TargetMode="External"/><Relationship Id="rId196" Type="http://schemas.openxmlformats.org/officeDocument/2006/relationships/hyperlink" Target="http://online.zakon.kz/Document/?doc_id=30086150" TargetMode="External"/><Relationship Id="rId417" Type="http://schemas.openxmlformats.org/officeDocument/2006/relationships/hyperlink" Target="http://online.zakon.kz/Document/?doc_id=1052440" TargetMode="External"/><Relationship Id="rId459" Type="http://schemas.openxmlformats.org/officeDocument/2006/relationships/hyperlink" Target="http://online.zakon.kz/Document/?doc_id=30086150" TargetMode="External"/><Relationship Id="rId624" Type="http://schemas.openxmlformats.org/officeDocument/2006/relationships/hyperlink" Target="http://online.zakon.kz/Document/?doc_id=30139427" TargetMode="External"/><Relationship Id="rId666" Type="http://schemas.openxmlformats.org/officeDocument/2006/relationships/hyperlink" Target="http://online.zakon.kz/Document/?doc_id=30384543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1052440" TargetMode="External"/><Relationship Id="rId319" Type="http://schemas.openxmlformats.org/officeDocument/2006/relationships/hyperlink" Target="http://online.zakon.kz/Document/?doc_id=3042116" TargetMode="External"/><Relationship Id="rId470" Type="http://schemas.openxmlformats.org/officeDocument/2006/relationships/hyperlink" Target="http://online.zakon.kz/Document/?doc_id=30086150" TargetMode="External"/><Relationship Id="rId526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384389" TargetMode="External"/><Relationship Id="rId123" Type="http://schemas.openxmlformats.org/officeDocument/2006/relationships/hyperlink" Target="http://online.zakon.kz/Document/?doc_id=30384543" TargetMode="External"/><Relationship Id="rId330" Type="http://schemas.openxmlformats.org/officeDocument/2006/relationships/hyperlink" Target="http://online.zakon.kz/Document/?doc_id=30168979" TargetMode="External"/><Relationship Id="rId568" Type="http://schemas.openxmlformats.org/officeDocument/2006/relationships/hyperlink" Target="http://online.zakon.kz/Document/?doc_id=30962324" TargetMode="External"/><Relationship Id="rId165" Type="http://schemas.openxmlformats.org/officeDocument/2006/relationships/hyperlink" Target="http://online.zakon.kz/Document/?doc_id=1052440" TargetMode="External"/><Relationship Id="rId372" Type="http://schemas.openxmlformats.org/officeDocument/2006/relationships/hyperlink" Target="http://online.zakon.kz/Document/?doc_id=3042116" TargetMode="External"/><Relationship Id="rId428" Type="http://schemas.openxmlformats.org/officeDocument/2006/relationships/hyperlink" Target="http://online.zakon.kz/Document/?doc_id=1052440" TargetMode="External"/><Relationship Id="rId635" Type="http://schemas.openxmlformats.org/officeDocument/2006/relationships/hyperlink" Target="http://online.zakon.kz/Document/?doc_id=1040583" TargetMode="External"/><Relationship Id="rId677" Type="http://schemas.openxmlformats.org/officeDocument/2006/relationships/hyperlink" Target="http://online.zakon.kz/Document/?doc_id=30384389" TargetMode="External"/><Relationship Id="rId232" Type="http://schemas.openxmlformats.org/officeDocument/2006/relationships/hyperlink" Target="http://online.zakon.kz/Document/?doc_id=30606956" TargetMode="External"/><Relationship Id="rId274" Type="http://schemas.openxmlformats.org/officeDocument/2006/relationships/hyperlink" Target="http://online.zakon.kz/Document/?doc_id=3042116" TargetMode="External"/><Relationship Id="rId481" Type="http://schemas.openxmlformats.org/officeDocument/2006/relationships/hyperlink" Target="http://online.zakon.kz/Document/?doc_id=30086150" TargetMode="External"/><Relationship Id="rId702" Type="http://schemas.openxmlformats.org/officeDocument/2006/relationships/hyperlink" Target="http://online.zakon.kz/Document/?doc_id=30384389" TargetMode="External"/><Relationship Id="rId27" Type="http://schemas.openxmlformats.org/officeDocument/2006/relationships/hyperlink" Target="http://online.zakon.kz/Document/?doc_id=30149893" TargetMode="External"/><Relationship Id="rId69" Type="http://schemas.openxmlformats.org/officeDocument/2006/relationships/hyperlink" Target="http://online.zakon.kz/Document/?doc_id=1030549" TargetMode="External"/><Relationship Id="rId134" Type="http://schemas.openxmlformats.org/officeDocument/2006/relationships/hyperlink" Target="http://online.zakon.kz/Document/?doc_id=30384389" TargetMode="External"/><Relationship Id="rId537" Type="http://schemas.openxmlformats.org/officeDocument/2006/relationships/hyperlink" Target="http://online.zakon.kz/Document/?doc_id=30384543" TargetMode="External"/><Relationship Id="rId579" Type="http://schemas.openxmlformats.org/officeDocument/2006/relationships/hyperlink" Target="http://online.zakon.kz/Document/?doc_id=1013880" TargetMode="External"/><Relationship Id="rId80" Type="http://schemas.openxmlformats.org/officeDocument/2006/relationships/hyperlink" Target="http://online.zakon.kz/Document/?doc_id=30063141" TargetMode="External"/><Relationship Id="rId176" Type="http://schemas.openxmlformats.org/officeDocument/2006/relationships/hyperlink" Target="http://online.zakon.kz/Document/?doc_id=30915849" TargetMode="External"/><Relationship Id="rId341" Type="http://schemas.openxmlformats.org/officeDocument/2006/relationships/hyperlink" Target="http://online.zakon.kz/Document/?doc_id=30086150" TargetMode="External"/><Relationship Id="rId383" Type="http://schemas.openxmlformats.org/officeDocument/2006/relationships/hyperlink" Target="http://online.zakon.kz/Document/?doc_id=30084991" TargetMode="External"/><Relationship Id="rId439" Type="http://schemas.openxmlformats.org/officeDocument/2006/relationships/hyperlink" Target="http://online.zakon.kz/Document/?doc_id=30915711" TargetMode="External"/><Relationship Id="rId590" Type="http://schemas.openxmlformats.org/officeDocument/2006/relationships/hyperlink" Target="http://online.zakon.kz/Document/?doc_id=3042116" TargetMode="External"/><Relationship Id="rId604" Type="http://schemas.openxmlformats.org/officeDocument/2006/relationships/hyperlink" Target="http://online.zakon.kz/Document/?doc_id=1052440" TargetMode="External"/><Relationship Id="rId646" Type="http://schemas.openxmlformats.org/officeDocument/2006/relationships/hyperlink" Target="http://online.zakon.kz/Document/?doc_id=30449236" TargetMode="External"/><Relationship Id="rId201" Type="http://schemas.openxmlformats.org/officeDocument/2006/relationships/hyperlink" Target="http://online.zakon.kz/Document/?doc_id=30915711" TargetMode="External"/><Relationship Id="rId243" Type="http://schemas.openxmlformats.org/officeDocument/2006/relationships/hyperlink" Target="http://online.zakon.kz/Document/?doc_id=30384389" TargetMode="External"/><Relationship Id="rId285" Type="http://schemas.openxmlformats.org/officeDocument/2006/relationships/hyperlink" Target="http://online.zakon.kz/Document/?doc_id=30449236" TargetMode="External"/><Relationship Id="rId450" Type="http://schemas.openxmlformats.org/officeDocument/2006/relationships/hyperlink" Target="http://online.zakon.kz/Document/?doc_id=30384543" TargetMode="External"/><Relationship Id="rId506" Type="http://schemas.openxmlformats.org/officeDocument/2006/relationships/hyperlink" Target="http://online.zakon.kz/Document/?doc_id=30384389" TargetMode="External"/><Relationship Id="rId688" Type="http://schemas.openxmlformats.org/officeDocument/2006/relationships/hyperlink" Target="http://online.zakon.kz/Document/?doc_id=30041359" TargetMode="External"/><Relationship Id="rId38" Type="http://schemas.openxmlformats.org/officeDocument/2006/relationships/hyperlink" Target="http://online.zakon.kz/Document/?doc_id=30384389" TargetMode="External"/><Relationship Id="rId103" Type="http://schemas.openxmlformats.org/officeDocument/2006/relationships/hyperlink" Target="http://online.zakon.kz/Document/?doc_id=30384543" TargetMode="External"/><Relationship Id="rId310" Type="http://schemas.openxmlformats.org/officeDocument/2006/relationships/hyperlink" Target="http://online.zakon.kz/Document/?doc_id=30384389" TargetMode="External"/><Relationship Id="rId492" Type="http://schemas.openxmlformats.org/officeDocument/2006/relationships/hyperlink" Target="http://online.zakon.kz/Document/?doc_id=30384389" TargetMode="External"/><Relationship Id="rId548" Type="http://schemas.openxmlformats.org/officeDocument/2006/relationships/hyperlink" Target="http://online.zakon.kz/Document/?doc_id=30479065" TargetMode="External"/><Relationship Id="rId713" Type="http://schemas.openxmlformats.org/officeDocument/2006/relationships/header" Target="header2.xml"/><Relationship Id="rId91" Type="http://schemas.openxmlformats.org/officeDocument/2006/relationships/hyperlink" Target="http://online.zakon.kz/Document/?doc_id=30086150" TargetMode="External"/><Relationship Id="rId145" Type="http://schemas.openxmlformats.org/officeDocument/2006/relationships/hyperlink" Target="http://online.zakon.kz/Document/?doc_id=30384389" TargetMode="External"/><Relationship Id="rId187" Type="http://schemas.openxmlformats.org/officeDocument/2006/relationships/hyperlink" Target="http://online.zakon.kz/Document/?doc_id=31041098" TargetMode="External"/><Relationship Id="rId352" Type="http://schemas.openxmlformats.org/officeDocument/2006/relationships/hyperlink" Target="http://online.zakon.kz/Document/?doc_id=30450499" TargetMode="External"/><Relationship Id="rId394" Type="http://schemas.openxmlformats.org/officeDocument/2006/relationships/hyperlink" Target="http://online.zakon.kz/Document/?doc_id=30384389" TargetMode="External"/><Relationship Id="rId408" Type="http://schemas.openxmlformats.org/officeDocument/2006/relationships/hyperlink" Target="http://online.zakon.kz/Document/?doc_id=30384389" TargetMode="External"/><Relationship Id="rId615" Type="http://schemas.openxmlformats.org/officeDocument/2006/relationships/hyperlink" Target="http://online.zakon.kz/Document/?doc_id=30827484" TargetMode="External"/><Relationship Id="rId212" Type="http://schemas.openxmlformats.org/officeDocument/2006/relationships/hyperlink" Target="http://online.zakon.kz/Document/?doc_id=3042116" TargetMode="External"/><Relationship Id="rId254" Type="http://schemas.openxmlformats.org/officeDocument/2006/relationships/hyperlink" Target="http://online.zakon.kz/Document/?doc_id=30450499" TargetMode="External"/><Relationship Id="rId657" Type="http://schemas.openxmlformats.org/officeDocument/2006/relationships/hyperlink" Target="http://online.zakon.kz/Document/?doc_id=30085593" TargetMode="External"/><Relationship Id="rId699" Type="http://schemas.openxmlformats.org/officeDocument/2006/relationships/hyperlink" Target="http://online.zakon.kz/Document/?doc_id=30384543" TargetMode="External"/><Relationship Id="rId49" Type="http://schemas.openxmlformats.org/officeDocument/2006/relationships/hyperlink" Target="http://online.zakon.kz/Document/?doc_id=30384543" TargetMode="External"/><Relationship Id="rId114" Type="http://schemas.openxmlformats.org/officeDocument/2006/relationships/hyperlink" Target="http://online.zakon.kz/Document/?doc_id=30384389" TargetMode="External"/><Relationship Id="rId296" Type="http://schemas.openxmlformats.org/officeDocument/2006/relationships/hyperlink" Target="http://online.zakon.kz/Document/?doc_id=30084991" TargetMode="External"/><Relationship Id="rId461" Type="http://schemas.openxmlformats.org/officeDocument/2006/relationships/hyperlink" Target="http://online.zakon.kz/Document/?doc_id=30113853" TargetMode="External"/><Relationship Id="rId517" Type="http://schemas.openxmlformats.org/officeDocument/2006/relationships/hyperlink" Target="http://online.zakon.kz/Document/?doc_id=30384389" TargetMode="External"/><Relationship Id="rId559" Type="http://schemas.openxmlformats.org/officeDocument/2006/relationships/hyperlink" Target="http://online.zakon.kz/Document/?doc_id=3042116" TargetMode="External"/><Relationship Id="rId60" Type="http://schemas.openxmlformats.org/officeDocument/2006/relationships/hyperlink" Target="http://online.zakon.kz/Document/?doc_id=1040583" TargetMode="External"/><Relationship Id="rId156" Type="http://schemas.openxmlformats.org/officeDocument/2006/relationships/hyperlink" Target="http://online.zakon.kz/Document/?doc_id=30384543" TargetMode="External"/><Relationship Id="rId198" Type="http://schemas.openxmlformats.org/officeDocument/2006/relationships/hyperlink" Target="http://online.zakon.kz/Document/?doc_id=30113853" TargetMode="External"/><Relationship Id="rId321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0113853" TargetMode="External"/><Relationship Id="rId419" Type="http://schemas.openxmlformats.org/officeDocument/2006/relationships/hyperlink" Target="http://online.zakon.kz/Document/?doc_id=30085593" TargetMode="External"/><Relationship Id="rId570" Type="http://schemas.openxmlformats.org/officeDocument/2006/relationships/hyperlink" Target="http://online.zakon.kz/Document/?doc_id=30384389" TargetMode="External"/><Relationship Id="rId626" Type="http://schemas.openxmlformats.org/officeDocument/2006/relationships/hyperlink" Target="http://online.zakon.kz/Document/?doc_id=30449236" TargetMode="External"/><Relationship Id="rId223" Type="http://schemas.openxmlformats.org/officeDocument/2006/relationships/hyperlink" Target="http://online.zakon.kz/Document/?doc_id=1052440" TargetMode="External"/><Relationship Id="rId430" Type="http://schemas.openxmlformats.org/officeDocument/2006/relationships/hyperlink" Target="http://online.zakon.kz/Document/?doc_id=30450499" TargetMode="External"/><Relationship Id="rId668" Type="http://schemas.openxmlformats.org/officeDocument/2006/relationships/hyperlink" Target="http://online.zakon.kz/Document/?doc_id=30384389" TargetMode="External"/><Relationship Id="rId18" Type="http://schemas.openxmlformats.org/officeDocument/2006/relationships/hyperlink" Target="http://online.zakon.kz/Document/?doc_id=31038131" TargetMode="External"/><Relationship Id="rId265" Type="http://schemas.openxmlformats.org/officeDocument/2006/relationships/hyperlink" Target="http://online.zakon.kz/Document/?doc_id=30384389" TargetMode="External"/><Relationship Id="rId472" Type="http://schemas.openxmlformats.org/officeDocument/2006/relationships/hyperlink" Target="http://online.zakon.kz/Document/?doc_id=30113853" TargetMode="External"/><Relationship Id="rId528" Type="http://schemas.openxmlformats.org/officeDocument/2006/relationships/hyperlink" Target="http://online.zakon.kz/Document/?doc_id=30384389" TargetMode="External"/><Relationship Id="rId125" Type="http://schemas.openxmlformats.org/officeDocument/2006/relationships/hyperlink" Target="http://online.zakon.kz/Document/?doc_id=31041098" TargetMode="External"/><Relationship Id="rId167" Type="http://schemas.openxmlformats.org/officeDocument/2006/relationships/hyperlink" Target="http://online.zakon.kz/Document/?doc_id=1045858" TargetMode="External"/><Relationship Id="rId332" Type="http://schemas.openxmlformats.org/officeDocument/2006/relationships/hyperlink" Target="http://online.zakon.kz/Document/?doc_id=1004071" TargetMode="External"/><Relationship Id="rId374" Type="http://schemas.openxmlformats.org/officeDocument/2006/relationships/hyperlink" Target="http://online.zakon.kz/Document/?doc_id=3042116" TargetMode="External"/><Relationship Id="rId581" Type="http://schemas.openxmlformats.org/officeDocument/2006/relationships/hyperlink" Target="http://online.zakon.kz/Document/?doc_id=30911371" TargetMode="External"/><Relationship Id="rId71" Type="http://schemas.openxmlformats.org/officeDocument/2006/relationships/hyperlink" Target="http://online.zakon.kz/Document/?doc_id=1027617" TargetMode="External"/><Relationship Id="rId234" Type="http://schemas.openxmlformats.org/officeDocument/2006/relationships/hyperlink" Target="http://online.zakon.kz/Document/?doc_id=30915849" TargetMode="External"/><Relationship Id="rId637" Type="http://schemas.openxmlformats.org/officeDocument/2006/relationships/hyperlink" Target="http://online.zakon.kz/Document/?doc_id=3042116" TargetMode="External"/><Relationship Id="rId679" Type="http://schemas.openxmlformats.org/officeDocument/2006/relationships/hyperlink" Target="http://online.zakon.kz/Document/?doc_id=300626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543" TargetMode="External"/><Relationship Id="rId276" Type="http://schemas.openxmlformats.org/officeDocument/2006/relationships/hyperlink" Target="http://online.zakon.kz/Document/?doc_id=30086150" TargetMode="External"/><Relationship Id="rId441" Type="http://schemas.openxmlformats.org/officeDocument/2006/relationships/hyperlink" Target="http://online.zakon.kz/Document/?doc_id=1052440" TargetMode="External"/><Relationship Id="rId483" Type="http://schemas.openxmlformats.org/officeDocument/2006/relationships/hyperlink" Target="http://online.zakon.kz/Document/?doc_id=30113853" TargetMode="External"/><Relationship Id="rId539" Type="http://schemas.openxmlformats.org/officeDocument/2006/relationships/hyperlink" Target="http://online.zakon.kz/Document/?doc_id=3042116" TargetMode="External"/><Relationship Id="rId690" Type="http://schemas.openxmlformats.org/officeDocument/2006/relationships/hyperlink" Target="http://online.zakon.kz/Document/?doc_id=30384389" TargetMode="External"/><Relationship Id="rId704" Type="http://schemas.openxmlformats.org/officeDocument/2006/relationships/hyperlink" Target="http://online.zakon.kz/Document/?doc_id=30384389" TargetMode="External"/><Relationship Id="rId40" Type="http://schemas.openxmlformats.org/officeDocument/2006/relationships/hyperlink" Target="http://online.zakon.kz/Document/?doc_id=30384389" TargetMode="External"/><Relationship Id="rId136" Type="http://schemas.openxmlformats.org/officeDocument/2006/relationships/hyperlink" Target="http://online.zakon.kz/Document/?doc_id=30384389" TargetMode="External"/><Relationship Id="rId178" Type="http://schemas.openxmlformats.org/officeDocument/2006/relationships/hyperlink" Target="http://online.zakon.kz/Document/?doc_id=30455318" TargetMode="External"/><Relationship Id="rId301" Type="http://schemas.openxmlformats.org/officeDocument/2006/relationships/hyperlink" Target="http://online.zakon.kz/Document/?doc_id=30384543" TargetMode="External"/><Relationship Id="rId343" Type="http://schemas.openxmlformats.org/officeDocument/2006/relationships/hyperlink" Target="http://online.zakon.kz/Document/?doc_id=30113853" TargetMode="External"/><Relationship Id="rId550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46074" TargetMode="External"/><Relationship Id="rId203" Type="http://schemas.openxmlformats.org/officeDocument/2006/relationships/hyperlink" Target="http://online.zakon.kz/Document/?doc_id=30915711" TargetMode="External"/><Relationship Id="rId385" Type="http://schemas.openxmlformats.org/officeDocument/2006/relationships/hyperlink" Target="http://online.zakon.kz/Document/?doc_id=30084991" TargetMode="External"/><Relationship Id="rId592" Type="http://schemas.openxmlformats.org/officeDocument/2006/relationships/hyperlink" Target="http://online.zakon.kz/Document/?doc_id=3042116" TargetMode="External"/><Relationship Id="rId606" Type="http://schemas.openxmlformats.org/officeDocument/2006/relationships/hyperlink" Target="http://online.zakon.kz/Document/?doc_id=30063141" TargetMode="External"/><Relationship Id="rId648" Type="http://schemas.openxmlformats.org/officeDocument/2006/relationships/hyperlink" Target="http://online.zakon.kz/Document/?doc_id=30911371" TargetMode="External"/><Relationship Id="rId245" Type="http://schemas.openxmlformats.org/officeDocument/2006/relationships/hyperlink" Target="http://online.zakon.kz/Document/?doc_id=1052440" TargetMode="External"/><Relationship Id="rId287" Type="http://schemas.openxmlformats.org/officeDocument/2006/relationships/hyperlink" Target="http://online.zakon.kz/Document/?doc_id=30450499" TargetMode="External"/><Relationship Id="rId410" Type="http://schemas.openxmlformats.org/officeDocument/2006/relationships/hyperlink" Target="http://online.zakon.kz/Document/?doc_id=30384389" TargetMode="External"/><Relationship Id="rId452" Type="http://schemas.openxmlformats.org/officeDocument/2006/relationships/hyperlink" Target="http://online.zakon.kz/Document/?doc_id=30915849" TargetMode="External"/><Relationship Id="rId494" Type="http://schemas.openxmlformats.org/officeDocument/2006/relationships/hyperlink" Target="http://online.zakon.kz/Document/?doc_id=30384389" TargetMode="External"/><Relationship Id="rId508" Type="http://schemas.openxmlformats.org/officeDocument/2006/relationships/hyperlink" Target="http://online.zakon.kz/Document/?doc_id=30384389" TargetMode="External"/><Relationship Id="rId715" Type="http://schemas.openxmlformats.org/officeDocument/2006/relationships/footer" Target="footer2.xml"/><Relationship Id="rId105" Type="http://schemas.openxmlformats.org/officeDocument/2006/relationships/hyperlink" Target="http://online.zakon.kz/Document/?doc_id=30961502" TargetMode="External"/><Relationship Id="rId147" Type="http://schemas.openxmlformats.org/officeDocument/2006/relationships/hyperlink" Target="http://online.zakon.kz/Document/?doc_id=30384389" TargetMode="External"/><Relationship Id="rId312" Type="http://schemas.openxmlformats.org/officeDocument/2006/relationships/hyperlink" Target="http://online.zakon.kz/Document/?doc_id=30384389" TargetMode="External"/><Relationship Id="rId354" Type="http://schemas.openxmlformats.org/officeDocument/2006/relationships/hyperlink" Target="http://online.zakon.kz/Document/?doc_id=30118260" TargetMode="External"/><Relationship Id="rId51" Type="http://schemas.openxmlformats.org/officeDocument/2006/relationships/hyperlink" Target="http://online.zakon.kz/Document/?doc_id=30384389" TargetMode="External"/><Relationship Id="rId72" Type="http://schemas.openxmlformats.org/officeDocument/2006/relationships/hyperlink" Target="http://online.zakon.kz/Document/?doc_id=1001634" TargetMode="External"/><Relationship Id="rId93" Type="http://schemas.openxmlformats.org/officeDocument/2006/relationships/hyperlink" Target="http://online.zakon.kz/Document/?doc_id=30113853" TargetMode="External"/><Relationship Id="rId189" Type="http://schemas.openxmlformats.org/officeDocument/2006/relationships/hyperlink" Target="http://online.zakon.kz/Document/?doc_id=31038131" TargetMode="External"/><Relationship Id="rId375" Type="http://schemas.openxmlformats.org/officeDocument/2006/relationships/hyperlink" Target="http://online.zakon.kz/Document/?doc_id=30045013" TargetMode="External"/><Relationship Id="rId396" Type="http://schemas.openxmlformats.org/officeDocument/2006/relationships/hyperlink" Target="http://online.zakon.kz/Document/?doc_id=30450499" TargetMode="External"/><Relationship Id="rId561" Type="http://schemas.openxmlformats.org/officeDocument/2006/relationships/hyperlink" Target="http://online.zakon.kz/Document/?doc_id=1052440" TargetMode="External"/><Relationship Id="rId582" Type="http://schemas.openxmlformats.org/officeDocument/2006/relationships/hyperlink" Target="http://online.zakon.kz/Document/?doc_id=30911321" TargetMode="External"/><Relationship Id="rId617" Type="http://schemas.openxmlformats.org/officeDocument/2006/relationships/hyperlink" Target="http://online.zakon.kz/Document/?doc_id=3042116" TargetMode="External"/><Relationship Id="rId638" Type="http://schemas.openxmlformats.org/officeDocument/2006/relationships/hyperlink" Target="http://online.zakon.kz/Document/?doc_id=30184184" TargetMode="External"/><Relationship Id="rId659" Type="http://schemas.openxmlformats.org/officeDocument/2006/relationships/hyperlink" Target="http://online.zakon.kz/Document/?doc_id=10524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84389" TargetMode="External"/><Relationship Id="rId235" Type="http://schemas.openxmlformats.org/officeDocument/2006/relationships/hyperlink" Target="http://online.zakon.kz/Document/?doc_id=30914758" TargetMode="External"/><Relationship Id="rId256" Type="http://schemas.openxmlformats.org/officeDocument/2006/relationships/hyperlink" Target="http://online.zakon.kz/Document/?doc_id=30536236" TargetMode="External"/><Relationship Id="rId277" Type="http://schemas.openxmlformats.org/officeDocument/2006/relationships/hyperlink" Target="http://online.zakon.kz/Document/?doc_id=30113853" TargetMode="External"/><Relationship Id="rId298" Type="http://schemas.openxmlformats.org/officeDocument/2006/relationships/hyperlink" Target="http://online.zakon.kz/Document/?doc_id=1052440" TargetMode="External"/><Relationship Id="rId400" Type="http://schemas.openxmlformats.org/officeDocument/2006/relationships/hyperlink" Target="http://online.zakon.kz/Document/?doc_id=1046309" TargetMode="External"/><Relationship Id="rId421" Type="http://schemas.openxmlformats.org/officeDocument/2006/relationships/hyperlink" Target="http://online.zakon.kz/Document/?doc_id=30086150" TargetMode="External"/><Relationship Id="rId442" Type="http://schemas.openxmlformats.org/officeDocument/2006/relationships/hyperlink" Target="http://online.zakon.kz/Document/?doc_id=3042116" TargetMode="External"/><Relationship Id="rId463" Type="http://schemas.openxmlformats.org/officeDocument/2006/relationships/hyperlink" Target="http://online.zakon.kz/Document/?doc_id=3042116" TargetMode="External"/><Relationship Id="rId484" Type="http://schemas.openxmlformats.org/officeDocument/2006/relationships/hyperlink" Target="http://online.zakon.kz/Document/?doc_id=30384389" TargetMode="External"/><Relationship Id="rId519" Type="http://schemas.openxmlformats.org/officeDocument/2006/relationships/hyperlink" Target="http://online.zakon.kz/Document/?doc_id=30384389" TargetMode="External"/><Relationship Id="rId670" Type="http://schemas.openxmlformats.org/officeDocument/2006/relationships/hyperlink" Target="http://online.zakon.kz/Document/?doc_id=30384389" TargetMode="External"/><Relationship Id="rId705" Type="http://schemas.openxmlformats.org/officeDocument/2006/relationships/hyperlink" Target="http://online.zakon.kz/Document/?doc_id=30384543" TargetMode="External"/><Relationship Id="rId116" Type="http://schemas.openxmlformats.org/officeDocument/2006/relationships/hyperlink" Target="http://online.zakon.kz/Document/?doc_id=30384389" TargetMode="External"/><Relationship Id="rId137" Type="http://schemas.openxmlformats.org/officeDocument/2006/relationships/hyperlink" Target="http://online.zakon.kz/Document/?doc_id=30384543" TargetMode="External"/><Relationship Id="rId158" Type="http://schemas.openxmlformats.org/officeDocument/2006/relationships/hyperlink" Target="http://online.zakon.kz/Document/?doc_id=30051010" TargetMode="External"/><Relationship Id="rId302" Type="http://schemas.openxmlformats.org/officeDocument/2006/relationships/hyperlink" Target="http://online.zakon.kz/Document/?doc_id=1052440" TargetMode="External"/><Relationship Id="rId323" Type="http://schemas.openxmlformats.org/officeDocument/2006/relationships/hyperlink" Target="http://online.zakon.kz/Document/?doc_id=30045013" TargetMode="External"/><Relationship Id="rId344" Type="http://schemas.openxmlformats.org/officeDocument/2006/relationships/hyperlink" Target="http://online.zakon.kz/Document/?doc_id=30536236" TargetMode="External"/><Relationship Id="rId530" Type="http://schemas.openxmlformats.org/officeDocument/2006/relationships/hyperlink" Target="http://online.zakon.kz/Document/?doc_id=30479065" TargetMode="External"/><Relationship Id="rId691" Type="http://schemas.openxmlformats.org/officeDocument/2006/relationships/hyperlink" Target="http://online.zakon.kz/Document/?doc_id=30384543" TargetMode="External"/><Relationship Id="rId20" Type="http://schemas.openxmlformats.org/officeDocument/2006/relationships/hyperlink" Target="http://online.zakon.kz/Document/?doc_id=30084991" TargetMode="External"/><Relationship Id="rId41" Type="http://schemas.openxmlformats.org/officeDocument/2006/relationships/hyperlink" Target="http://online.zakon.kz/Document/?doc_id=30384543" TargetMode="External"/><Relationship Id="rId62" Type="http://schemas.openxmlformats.org/officeDocument/2006/relationships/hyperlink" Target="http://online.zakon.kz/Document/?doc_id=1049332" TargetMode="External"/><Relationship Id="rId83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30384389" TargetMode="External"/><Relationship Id="rId365" Type="http://schemas.openxmlformats.org/officeDocument/2006/relationships/hyperlink" Target="http://online.zakon.kz/Document/?doc_id=30915849" TargetMode="External"/><Relationship Id="rId386" Type="http://schemas.openxmlformats.org/officeDocument/2006/relationships/hyperlink" Target="http://online.zakon.kz/Document/?doc_id=30086752" TargetMode="External"/><Relationship Id="rId551" Type="http://schemas.openxmlformats.org/officeDocument/2006/relationships/hyperlink" Target="http://online.zakon.kz/Document/?doc_id=3042116" TargetMode="External"/><Relationship Id="rId572" Type="http://schemas.openxmlformats.org/officeDocument/2006/relationships/hyperlink" Target="http://online.zakon.kz/Document/?doc_id=1052440" TargetMode="External"/><Relationship Id="rId593" Type="http://schemas.openxmlformats.org/officeDocument/2006/relationships/hyperlink" Target="http://online.zakon.kz/Document/?doc_id=30564158" TargetMode="External"/><Relationship Id="rId607" Type="http://schemas.openxmlformats.org/officeDocument/2006/relationships/hyperlink" Target="http://online.zakon.kz/Document/?doc_id=1052440" TargetMode="External"/><Relationship Id="rId628" Type="http://schemas.openxmlformats.org/officeDocument/2006/relationships/hyperlink" Target="http://online.zakon.kz/Document/?doc_id=1041486" TargetMode="External"/><Relationship Id="rId649" Type="http://schemas.openxmlformats.org/officeDocument/2006/relationships/hyperlink" Target="http://online.zakon.kz/Document/?doc_id=1052440" TargetMode="External"/><Relationship Id="rId190" Type="http://schemas.openxmlformats.org/officeDocument/2006/relationships/hyperlink" Target="http://online.zakon.kz/Document/?doc_id=31041098" TargetMode="External"/><Relationship Id="rId204" Type="http://schemas.openxmlformats.org/officeDocument/2006/relationships/hyperlink" Target="http://online.zakon.kz/Document/?doc_id=30981064" TargetMode="External"/><Relationship Id="rId225" Type="http://schemas.openxmlformats.org/officeDocument/2006/relationships/hyperlink" Target="http://online.zakon.kz/Document/?doc_id=30520147" TargetMode="External"/><Relationship Id="rId246" Type="http://schemas.openxmlformats.org/officeDocument/2006/relationships/hyperlink" Target="http://online.zakon.kz/Document/?doc_id=3042116" TargetMode="External"/><Relationship Id="rId267" Type="http://schemas.openxmlformats.org/officeDocument/2006/relationships/hyperlink" Target="http://online.zakon.kz/Document/?doc_id=1052440" TargetMode="External"/><Relationship Id="rId288" Type="http://schemas.openxmlformats.org/officeDocument/2006/relationships/hyperlink" Target="http://online.zakon.kz/Document/?doc_id=30384389" TargetMode="External"/><Relationship Id="rId411" Type="http://schemas.openxmlformats.org/officeDocument/2006/relationships/hyperlink" Target="http://online.zakon.kz/Document/?doc_id=30384543" TargetMode="External"/><Relationship Id="rId432" Type="http://schemas.openxmlformats.org/officeDocument/2006/relationships/hyperlink" Target="http://online.zakon.kz/Document/?doc_id=1052440" TargetMode="External"/><Relationship Id="rId453" Type="http://schemas.openxmlformats.org/officeDocument/2006/relationships/hyperlink" Target="http://online.zakon.kz/Document/?doc_id=30384389" TargetMode="External"/><Relationship Id="rId474" Type="http://schemas.openxmlformats.org/officeDocument/2006/relationships/hyperlink" Target="http://online.zakon.kz/Document/?doc_id=30915849" TargetMode="External"/><Relationship Id="rId509" Type="http://schemas.openxmlformats.org/officeDocument/2006/relationships/hyperlink" Target="http://online.zakon.kz/Document/?doc_id=30384543" TargetMode="External"/><Relationship Id="rId660" Type="http://schemas.openxmlformats.org/officeDocument/2006/relationships/hyperlink" Target="http://online.zakon.kz/Document/?doc_id=3042116" TargetMode="External"/><Relationship Id="rId106" Type="http://schemas.openxmlformats.org/officeDocument/2006/relationships/hyperlink" Target="http://online.zakon.kz/Document/?doc_id=30962324" TargetMode="External"/><Relationship Id="rId127" Type="http://schemas.openxmlformats.org/officeDocument/2006/relationships/hyperlink" Target="http://online.zakon.kz/Document/?doc_id=30384543" TargetMode="External"/><Relationship Id="rId313" Type="http://schemas.openxmlformats.org/officeDocument/2006/relationships/hyperlink" Target="http://online.zakon.kz/Document/?doc_id=30384543" TargetMode="External"/><Relationship Id="rId495" Type="http://schemas.openxmlformats.org/officeDocument/2006/relationships/hyperlink" Target="http://online.zakon.kz/Document/?doc_id=30384543" TargetMode="External"/><Relationship Id="rId681" Type="http://schemas.openxmlformats.org/officeDocument/2006/relationships/hyperlink" Target="http://online.zakon.kz/Document/?doc_id=30369330" TargetMode="External"/><Relationship Id="rId716" Type="http://schemas.openxmlformats.org/officeDocument/2006/relationships/header" Target="header3.xml"/><Relationship Id="rId10" Type="http://schemas.openxmlformats.org/officeDocument/2006/relationships/hyperlink" Target="http://online.zakon.kz/Document/?doc_id=30450499" TargetMode="External"/><Relationship Id="rId31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084991" TargetMode="External"/><Relationship Id="rId73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1006061" TargetMode="External"/><Relationship Id="rId148" Type="http://schemas.openxmlformats.org/officeDocument/2006/relationships/hyperlink" Target="http://online.zakon.kz/Document/?doc_id=30428459" TargetMode="External"/><Relationship Id="rId169" Type="http://schemas.openxmlformats.org/officeDocument/2006/relationships/hyperlink" Target="http://online.zakon.kz/Document/?doc_id=30435411" TargetMode="External"/><Relationship Id="rId334" Type="http://schemas.openxmlformats.org/officeDocument/2006/relationships/hyperlink" Target="http://online.zakon.kz/Document/?doc_id=30479065" TargetMode="External"/><Relationship Id="rId355" Type="http://schemas.openxmlformats.org/officeDocument/2006/relationships/hyperlink" Target="http://online.zakon.kz/Document/?doc_id=30118274" TargetMode="External"/><Relationship Id="rId376" Type="http://schemas.openxmlformats.org/officeDocument/2006/relationships/hyperlink" Target="http://online.zakon.kz/Document/?doc_id=30045279" TargetMode="External"/><Relationship Id="rId397" Type="http://schemas.openxmlformats.org/officeDocument/2006/relationships/hyperlink" Target="http://online.zakon.kz/Document/?doc_id=30449236" TargetMode="External"/><Relationship Id="rId520" Type="http://schemas.openxmlformats.org/officeDocument/2006/relationships/hyperlink" Target="http://online.zakon.kz/Document/?doc_id=30384543" TargetMode="External"/><Relationship Id="rId541" Type="http://schemas.openxmlformats.org/officeDocument/2006/relationships/hyperlink" Target="http://online.zakon.kz/Document/?doc_id=3042116" TargetMode="External"/><Relationship Id="rId562" Type="http://schemas.openxmlformats.org/officeDocument/2006/relationships/hyperlink" Target="http://online.zakon.kz/Document/?doc_id=3042116" TargetMode="External"/><Relationship Id="rId583" Type="http://schemas.openxmlformats.org/officeDocument/2006/relationships/hyperlink" Target="http://online.zakon.kz/Document/?doc_id=30911371" TargetMode="External"/><Relationship Id="rId618" Type="http://schemas.openxmlformats.org/officeDocument/2006/relationships/hyperlink" Target="http://online.zakon.kz/Document/?doc_id=30184184" TargetMode="External"/><Relationship Id="rId639" Type="http://schemas.openxmlformats.org/officeDocument/2006/relationships/hyperlink" Target="http://online.zakon.kz/Document/?doc_id=3018453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84543" TargetMode="External"/><Relationship Id="rId215" Type="http://schemas.openxmlformats.org/officeDocument/2006/relationships/hyperlink" Target="http://online.zakon.kz/Document/?doc_id=30384543" TargetMode="External"/><Relationship Id="rId236" Type="http://schemas.openxmlformats.org/officeDocument/2006/relationships/hyperlink" Target="http://online.zakon.kz/Document/?doc_id=31038131" TargetMode="External"/><Relationship Id="rId257" Type="http://schemas.openxmlformats.org/officeDocument/2006/relationships/hyperlink" Target="http://online.zakon.kz/Document/?doc_id=30384389" TargetMode="External"/><Relationship Id="rId278" Type="http://schemas.openxmlformats.org/officeDocument/2006/relationships/hyperlink" Target="http://online.zakon.kz/Document/?doc_id=30915711" TargetMode="External"/><Relationship Id="rId401" Type="http://schemas.openxmlformats.org/officeDocument/2006/relationships/hyperlink" Target="http://online.zakon.kz/Document/?doc_id=30384389" TargetMode="External"/><Relationship Id="rId422" Type="http://schemas.openxmlformats.org/officeDocument/2006/relationships/hyperlink" Target="http://online.zakon.kz/Document/?doc_id=30086150" TargetMode="External"/><Relationship Id="rId443" Type="http://schemas.openxmlformats.org/officeDocument/2006/relationships/hyperlink" Target="http://online.zakon.kz/Document/?doc_id=1052440" TargetMode="External"/><Relationship Id="rId464" Type="http://schemas.openxmlformats.org/officeDocument/2006/relationships/hyperlink" Target="http://online.zakon.kz/Document/?doc_id=30184184" TargetMode="External"/><Relationship Id="rId650" Type="http://schemas.openxmlformats.org/officeDocument/2006/relationships/hyperlink" Target="http://online.zakon.kz/Document/?doc_id=3042116" TargetMode="External"/><Relationship Id="rId303" Type="http://schemas.openxmlformats.org/officeDocument/2006/relationships/hyperlink" Target="http://online.zakon.kz/Document/?doc_id=3042116" TargetMode="External"/><Relationship Id="rId485" Type="http://schemas.openxmlformats.org/officeDocument/2006/relationships/hyperlink" Target="http://online.zakon.kz/Document/?doc_id=30384543" TargetMode="External"/><Relationship Id="rId692" Type="http://schemas.openxmlformats.org/officeDocument/2006/relationships/hyperlink" Target="http://online.zakon.kz/Document/?doc_id=30051018" TargetMode="External"/><Relationship Id="rId706" Type="http://schemas.openxmlformats.org/officeDocument/2006/relationships/hyperlink" Target="http://online.zakon.kz/Document/?doc_id=30450499" TargetMode="External"/><Relationship Id="rId42" Type="http://schemas.openxmlformats.org/officeDocument/2006/relationships/hyperlink" Target="http://online.zakon.kz/Document/?doc_id=30384389" TargetMode="External"/><Relationship Id="rId84" Type="http://schemas.openxmlformats.org/officeDocument/2006/relationships/hyperlink" Target="http://online.zakon.kz/Document/?doc_id=3042116" TargetMode="External"/><Relationship Id="rId138" Type="http://schemas.openxmlformats.org/officeDocument/2006/relationships/hyperlink" Target="http://online.zakon.kz/Document/?doc_id=30384389" TargetMode="External"/><Relationship Id="rId345" Type="http://schemas.openxmlformats.org/officeDocument/2006/relationships/hyperlink" Target="http://online.zakon.kz/Document/?doc_id=30045013" TargetMode="External"/><Relationship Id="rId387" Type="http://schemas.openxmlformats.org/officeDocument/2006/relationships/hyperlink" Target="http://online.zakon.kz/Document/?doc_id=1051485" TargetMode="External"/><Relationship Id="rId510" Type="http://schemas.openxmlformats.org/officeDocument/2006/relationships/hyperlink" Target="http://online.zakon.kz/Document/?doc_id=30915711" TargetMode="External"/><Relationship Id="rId552" Type="http://schemas.openxmlformats.org/officeDocument/2006/relationships/hyperlink" Target="http://online.zakon.kz/Document/?doc_id=30450499" TargetMode="External"/><Relationship Id="rId594" Type="http://schemas.openxmlformats.org/officeDocument/2006/relationships/hyperlink" Target="http://online.zakon.kz/Document/?doc_id=30564339" TargetMode="External"/><Relationship Id="rId608" Type="http://schemas.openxmlformats.org/officeDocument/2006/relationships/hyperlink" Target="http://online.zakon.kz/Document/?doc_id=3042116" TargetMode="External"/><Relationship Id="rId191" Type="http://schemas.openxmlformats.org/officeDocument/2006/relationships/hyperlink" Target="http://online.zakon.kz/Document/?doc_id=30384389" TargetMode="External"/><Relationship Id="rId205" Type="http://schemas.openxmlformats.org/officeDocument/2006/relationships/hyperlink" Target="http://online.zakon.kz/Document/?doc_id=30041359" TargetMode="External"/><Relationship Id="rId247" Type="http://schemas.openxmlformats.org/officeDocument/2006/relationships/hyperlink" Target="http://online.zakon.kz/Document/?link_id=1000714161" TargetMode="External"/><Relationship Id="rId412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30118294" TargetMode="External"/><Relationship Id="rId289" Type="http://schemas.openxmlformats.org/officeDocument/2006/relationships/hyperlink" Target="http://online.zakon.kz/Document/?doc_id=30384543" TargetMode="External"/><Relationship Id="rId454" Type="http://schemas.openxmlformats.org/officeDocument/2006/relationships/hyperlink" Target="http://online.zakon.kz/Document/?doc_id=30384543" TargetMode="External"/><Relationship Id="rId496" Type="http://schemas.openxmlformats.org/officeDocument/2006/relationships/hyperlink" Target="http://online.zakon.kz/Document/?doc_id=30384389" TargetMode="External"/><Relationship Id="rId661" Type="http://schemas.openxmlformats.org/officeDocument/2006/relationships/hyperlink" Target="http://online.zakon.kz/Document/?doc_id=30384389" TargetMode="External"/><Relationship Id="rId717" Type="http://schemas.openxmlformats.org/officeDocument/2006/relationships/footer" Target="footer3.xm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30086752" TargetMode="External"/><Relationship Id="rId149" Type="http://schemas.openxmlformats.org/officeDocument/2006/relationships/hyperlink" Target="http://online.zakon.kz/Document/?doc_id=30384389" TargetMode="External"/><Relationship Id="rId314" Type="http://schemas.openxmlformats.org/officeDocument/2006/relationships/hyperlink" Target="http://online.zakon.kz/Document/?doc_id=30384389" TargetMode="External"/><Relationship Id="rId356" Type="http://schemas.openxmlformats.org/officeDocument/2006/relationships/hyperlink" Target="http://online.zakon.kz/Document/?doc_id=30448496" TargetMode="External"/><Relationship Id="rId398" Type="http://schemas.openxmlformats.org/officeDocument/2006/relationships/hyperlink" Target="http://online.zakon.kz/Document/?doc_id=30450499" TargetMode="External"/><Relationship Id="rId521" Type="http://schemas.openxmlformats.org/officeDocument/2006/relationships/hyperlink" Target="http://online.zakon.kz/Document/?doc_id=1051485" TargetMode="External"/><Relationship Id="rId563" Type="http://schemas.openxmlformats.org/officeDocument/2006/relationships/hyperlink" Target="http://online.zakon.kz/Document/?doc_id=30384389" TargetMode="External"/><Relationship Id="rId619" Type="http://schemas.openxmlformats.org/officeDocument/2006/relationships/hyperlink" Target="http://online.zakon.kz/Document/?doc_id=30184530" TargetMode="External"/><Relationship Id="rId95" Type="http://schemas.openxmlformats.org/officeDocument/2006/relationships/hyperlink" Target="http://online.zakon.kz/Document/?doc_id=30949120" TargetMode="External"/><Relationship Id="rId160" Type="http://schemas.openxmlformats.org/officeDocument/2006/relationships/hyperlink" Target="http://online.zakon.kz/Document/?doc_id=1046392" TargetMode="External"/><Relationship Id="rId216" Type="http://schemas.openxmlformats.org/officeDocument/2006/relationships/hyperlink" Target="http://online.zakon.kz/Document/?doc_id=31038131" TargetMode="External"/><Relationship Id="rId423" Type="http://schemas.openxmlformats.org/officeDocument/2006/relationships/hyperlink" Target="http://online.zakon.kz/Document/?doc_id=30113853" TargetMode="External"/><Relationship Id="rId258" Type="http://schemas.openxmlformats.org/officeDocument/2006/relationships/hyperlink" Target="http://online.zakon.kz/Document/?doc_id=30384543" TargetMode="External"/><Relationship Id="rId465" Type="http://schemas.openxmlformats.org/officeDocument/2006/relationships/hyperlink" Target="http://online.zakon.kz/Document/?doc_id=30184530" TargetMode="External"/><Relationship Id="rId630" Type="http://schemas.openxmlformats.org/officeDocument/2006/relationships/hyperlink" Target="http://online.zakon.kz/Document/?doc_id=1052440" TargetMode="External"/><Relationship Id="rId672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384389" TargetMode="External"/><Relationship Id="rId64" Type="http://schemas.openxmlformats.org/officeDocument/2006/relationships/hyperlink" Target="http://online.zakon.kz/Document/?doc_id=30384543" TargetMode="External"/><Relationship Id="rId118" Type="http://schemas.openxmlformats.org/officeDocument/2006/relationships/hyperlink" Target="http://online.zakon.kz/Document/?doc_id=30384389" TargetMode="External"/><Relationship Id="rId325" Type="http://schemas.openxmlformats.org/officeDocument/2006/relationships/hyperlink" Target="http://online.zakon.kz/Document/?doc_id=30448496" TargetMode="External"/><Relationship Id="rId367" Type="http://schemas.openxmlformats.org/officeDocument/2006/relationships/hyperlink" Target="http://online.zakon.kz/Document/?doc_id=30449236" TargetMode="External"/><Relationship Id="rId532" Type="http://schemas.openxmlformats.org/officeDocument/2006/relationships/hyperlink" Target="http://online.zakon.kz/Document/?doc_id=1004071" TargetMode="External"/><Relationship Id="rId574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042116" TargetMode="External"/><Relationship Id="rId227" Type="http://schemas.openxmlformats.org/officeDocument/2006/relationships/hyperlink" Target="http://online.zakon.kz/Document/?doc_id=30384389" TargetMode="External"/><Relationship Id="rId269" Type="http://schemas.openxmlformats.org/officeDocument/2006/relationships/hyperlink" Target="http://online.zakon.kz/Document/?doc_id=30041359" TargetMode="External"/><Relationship Id="rId434" Type="http://schemas.openxmlformats.org/officeDocument/2006/relationships/hyperlink" Target="http://online.zakon.kz/Document/?doc_id=30086150" TargetMode="External"/><Relationship Id="rId476" Type="http://schemas.openxmlformats.org/officeDocument/2006/relationships/hyperlink" Target="http://online.zakon.kz/Document/?doc_id=30086150" TargetMode="External"/><Relationship Id="rId641" Type="http://schemas.openxmlformats.org/officeDocument/2006/relationships/hyperlink" Target="http://online.zakon.kz/Document/?doc_id=3042116" TargetMode="External"/><Relationship Id="rId683" Type="http://schemas.openxmlformats.org/officeDocument/2006/relationships/hyperlink" Target="http://online.zakon.kz/Document/?doc_id=30384389" TargetMode="External"/><Relationship Id="rId33" Type="http://schemas.openxmlformats.org/officeDocument/2006/relationships/hyperlink" Target="http://online.zakon.kz/Document/?doc_id=31038131" TargetMode="External"/><Relationship Id="rId129" Type="http://schemas.openxmlformats.org/officeDocument/2006/relationships/hyperlink" Target="http://online.zakon.kz/Document/?doc_id=30384543" TargetMode="External"/><Relationship Id="rId280" Type="http://schemas.openxmlformats.org/officeDocument/2006/relationships/hyperlink" Target="http://online.zakon.kz/Document/?doc_id=1052440" TargetMode="External"/><Relationship Id="rId336" Type="http://schemas.openxmlformats.org/officeDocument/2006/relationships/hyperlink" Target="http://online.zakon.kz/Document/?doc_id=1031934" TargetMode="External"/><Relationship Id="rId501" Type="http://schemas.openxmlformats.org/officeDocument/2006/relationships/hyperlink" Target="http://online.zakon.kz/Document/?doc_id=30384543" TargetMode="External"/><Relationship Id="rId543" Type="http://schemas.openxmlformats.org/officeDocument/2006/relationships/hyperlink" Target="http://online.zakon.kz/Document/?doc_id=30086150" TargetMode="External"/><Relationship Id="rId75" Type="http://schemas.openxmlformats.org/officeDocument/2006/relationships/hyperlink" Target="http://online.zakon.kz/Document/?doc_id=1001634" TargetMode="External"/><Relationship Id="rId140" Type="http://schemas.openxmlformats.org/officeDocument/2006/relationships/hyperlink" Target="http://online.zakon.kz/Document/?doc_id=30384389" TargetMode="External"/><Relationship Id="rId182" Type="http://schemas.openxmlformats.org/officeDocument/2006/relationships/hyperlink" Target="http://online.zakon.kz/Document/?doc_id=30384543" TargetMode="External"/><Relationship Id="rId378" Type="http://schemas.openxmlformats.org/officeDocument/2006/relationships/hyperlink" Target="http://online.zakon.kz/Document/?doc_id=30086752" TargetMode="External"/><Relationship Id="rId403" Type="http://schemas.openxmlformats.org/officeDocument/2006/relationships/hyperlink" Target="http://online.zakon.kz/Document/?doc_id=30384389" TargetMode="External"/><Relationship Id="rId585" Type="http://schemas.openxmlformats.org/officeDocument/2006/relationships/hyperlink" Target="http://online.zakon.kz/Document/?doc_id=300126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2116" TargetMode="External"/><Relationship Id="rId445" Type="http://schemas.openxmlformats.org/officeDocument/2006/relationships/hyperlink" Target="http://online.zakon.kz/Document/?doc_id=1052440" TargetMode="External"/><Relationship Id="rId487" Type="http://schemas.openxmlformats.org/officeDocument/2006/relationships/hyperlink" Target="http://online.zakon.kz/Document/?doc_id=3042116" TargetMode="External"/><Relationship Id="rId610" Type="http://schemas.openxmlformats.org/officeDocument/2006/relationships/hyperlink" Target="http://online.zakon.kz/Document/?doc_id=30564339" TargetMode="External"/><Relationship Id="rId652" Type="http://schemas.openxmlformats.org/officeDocument/2006/relationships/hyperlink" Target="http://online.zakon.kz/Document/?doc_id=3042116" TargetMode="External"/><Relationship Id="rId694" Type="http://schemas.openxmlformats.org/officeDocument/2006/relationships/hyperlink" Target="http://online.zakon.kz/Document/?doc_id=30384389" TargetMode="External"/><Relationship Id="rId708" Type="http://schemas.openxmlformats.org/officeDocument/2006/relationships/hyperlink" Target="http://online.zakon.kz/Document/?doc_id=30450499" TargetMode="External"/><Relationship Id="rId291" Type="http://schemas.openxmlformats.org/officeDocument/2006/relationships/hyperlink" Target="http://online.zakon.kz/Document/?doc_id=3042116" TargetMode="External"/><Relationship Id="rId305" Type="http://schemas.openxmlformats.org/officeDocument/2006/relationships/hyperlink" Target="http://online.zakon.kz/Document/?doc_id=30384543" TargetMode="External"/><Relationship Id="rId347" Type="http://schemas.openxmlformats.org/officeDocument/2006/relationships/hyperlink" Target="http://online.zakon.kz/Document/?doc_id=30449236" TargetMode="External"/><Relationship Id="rId512" Type="http://schemas.openxmlformats.org/officeDocument/2006/relationships/hyperlink" Target="http://online.zakon.kz/Document/?doc_id=30041359" TargetMode="External"/><Relationship Id="rId44" Type="http://schemas.openxmlformats.org/officeDocument/2006/relationships/hyperlink" Target="http://online.zakon.kz/Document/?doc_id=30384389" TargetMode="External"/><Relationship Id="rId86" Type="http://schemas.openxmlformats.org/officeDocument/2006/relationships/hyperlink" Target="http://online.zakon.kz/Document/?doc_id=30449236" TargetMode="External"/><Relationship Id="rId151" Type="http://schemas.openxmlformats.org/officeDocument/2006/relationships/hyperlink" Target="http://online.zakon.kz/Document/?doc_id=1046161" TargetMode="External"/><Relationship Id="rId389" Type="http://schemas.openxmlformats.org/officeDocument/2006/relationships/hyperlink" Target="http://online.zakon.kz/Document/?doc_id=30184184" TargetMode="External"/><Relationship Id="rId554" Type="http://schemas.openxmlformats.org/officeDocument/2006/relationships/hyperlink" Target="http://online.zakon.kz/Document/?doc_id=1052440" TargetMode="External"/><Relationship Id="rId596" Type="http://schemas.openxmlformats.org/officeDocument/2006/relationships/hyperlink" Target="http://online.zakon.kz/Document/?doc_id=1052440" TargetMode="External"/><Relationship Id="rId193" Type="http://schemas.openxmlformats.org/officeDocument/2006/relationships/hyperlink" Target="http://online.zakon.kz/Document/?doc_id=30564158" TargetMode="External"/><Relationship Id="rId207" Type="http://schemas.openxmlformats.org/officeDocument/2006/relationships/hyperlink" Target="http://online.zakon.kz/Document/?doc_id=30810566" TargetMode="External"/><Relationship Id="rId249" Type="http://schemas.openxmlformats.org/officeDocument/2006/relationships/hyperlink" Target="http://online.zakon.kz/Document/?doc_id=3042116" TargetMode="External"/><Relationship Id="rId414" Type="http://schemas.openxmlformats.org/officeDocument/2006/relationships/hyperlink" Target="http://online.zakon.kz/Document/?doc_id=30384389" TargetMode="External"/><Relationship Id="rId456" Type="http://schemas.openxmlformats.org/officeDocument/2006/relationships/hyperlink" Target="http://online.zakon.kz/Document/?doc_id=30384543" TargetMode="External"/><Relationship Id="rId498" Type="http://schemas.openxmlformats.org/officeDocument/2006/relationships/hyperlink" Target="http://online.zakon.kz/Document/?doc_id=30384389" TargetMode="External"/><Relationship Id="rId621" Type="http://schemas.openxmlformats.org/officeDocument/2006/relationships/hyperlink" Target="http://online.zakon.kz/Document/?doc_id=30384543" TargetMode="External"/><Relationship Id="rId663" Type="http://schemas.openxmlformats.org/officeDocument/2006/relationships/hyperlink" Target="http://online.zakon.kz/Document/?doc_id=30384389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917337" TargetMode="External"/><Relationship Id="rId260" Type="http://schemas.openxmlformats.org/officeDocument/2006/relationships/hyperlink" Target="http://online.zakon.kz/Document/?doc_id=3042116" TargetMode="External"/><Relationship Id="rId316" Type="http://schemas.openxmlformats.org/officeDocument/2006/relationships/hyperlink" Target="http://online.zakon.kz/Document/?doc_id=1052440" TargetMode="External"/><Relationship Id="rId523" Type="http://schemas.openxmlformats.org/officeDocument/2006/relationships/hyperlink" Target="http://online.zakon.kz/Document/?doc_id=30384543" TargetMode="External"/><Relationship Id="rId719" Type="http://schemas.openxmlformats.org/officeDocument/2006/relationships/theme" Target="theme/theme1.xml"/><Relationship Id="rId55" Type="http://schemas.openxmlformats.org/officeDocument/2006/relationships/hyperlink" Target="http://online.zakon.kz/Document/?doc_id=1021682" TargetMode="External"/><Relationship Id="rId97" Type="http://schemas.openxmlformats.org/officeDocument/2006/relationships/hyperlink" Target="http://online.zakon.kz/Document/?link_id=1000117303" TargetMode="External"/><Relationship Id="rId120" Type="http://schemas.openxmlformats.org/officeDocument/2006/relationships/hyperlink" Target="http://online.zakon.kz/Document/?doc_id=1052440" TargetMode="External"/><Relationship Id="rId358" Type="http://schemas.openxmlformats.org/officeDocument/2006/relationships/hyperlink" Target="http://online.zakon.kz/Document/?doc_id=30914768" TargetMode="External"/><Relationship Id="rId565" Type="http://schemas.openxmlformats.org/officeDocument/2006/relationships/hyperlink" Target="http://online.zakon.kz/Document/?doc_id=30384389" TargetMode="External"/><Relationship Id="rId162" Type="http://schemas.openxmlformats.org/officeDocument/2006/relationships/hyperlink" Target="http://online.zakon.kz/Document/?doc_id=30450499" TargetMode="External"/><Relationship Id="rId218" Type="http://schemas.openxmlformats.org/officeDocument/2006/relationships/hyperlink" Target="http://online.zakon.kz/Document/?doc_id=1021682" TargetMode="External"/><Relationship Id="rId425" Type="http://schemas.openxmlformats.org/officeDocument/2006/relationships/hyperlink" Target="http://online.zakon.kz/Document/?doc_id=30915849" TargetMode="External"/><Relationship Id="rId467" Type="http://schemas.openxmlformats.org/officeDocument/2006/relationships/hyperlink" Target="http://online.zakon.kz/Document/?doc_id=30085593" TargetMode="External"/><Relationship Id="rId632" Type="http://schemas.openxmlformats.org/officeDocument/2006/relationships/hyperlink" Target="http://online.zakon.kz/Document/?doc_id=30085593" TargetMode="External"/><Relationship Id="rId271" Type="http://schemas.openxmlformats.org/officeDocument/2006/relationships/hyperlink" Target="http://online.zakon.kz/Document/?doc_id=30384543" TargetMode="External"/><Relationship Id="rId674" Type="http://schemas.openxmlformats.org/officeDocument/2006/relationships/hyperlink" Target="http://online.zakon.kz/Document/?doc_id=30023817" TargetMode="External"/><Relationship Id="rId24" Type="http://schemas.openxmlformats.org/officeDocument/2006/relationships/hyperlink" Target="http://online.zakon.kz/Document/?doc_id=30045013" TargetMode="External"/><Relationship Id="rId66" Type="http://schemas.openxmlformats.org/officeDocument/2006/relationships/hyperlink" Target="http://online.zakon.kz/Document/?doc_id=30384389" TargetMode="External"/><Relationship Id="rId131" Type="http://schemas.openxmlformats.org/officeDocument/2006/relationships/hyperlink" Target="http://online.zakon.kz/Document/?doc_id=30384543" TargetMode="External"/><Relationship Id="rId327" Type="http://schemas.openxmlformats.org/officeDocument/2006/relationships/hyperlink" Target="http://online.zakon.kz/Document/?doc_id=30914768" TargetMode="External"/><Relationship Id="rId369" Type="http://schemas.openxmlformats.org/officeDocument/2006/relationships/hyperlink" Target="http://online.zakon.kz/Document/?doc_id=1021682" TargetMode="External"/><Relationship Id="rId534" Type="http://schemas.openxmlformats.org/officeDocument/2006/relationships/hyperlink" Target="http://online.zakon.kz/Document/?doc_id=3042116" TargetMode="External"/><Relationship Id="rId576" Type="http://schemas.openxmlformats.org/officeDocument/2006/relationships/hyperlink" Target="http://online.zakon.kz/Document/?doc_id=30184184" TargetMode="External"/><Relationship Id="rId173" Type="http://schemas.openxmlformats.org/officeDocument/2006/relationships/hyperlink" Target="http://online.zakon.kz/Document/?doc_id=30419281" TargetMode="External"/><Relationship Id="rId229" Type="http://schemas.openxmlformats.org/officeDocument/2006/relationships/hyperlink" Target="http://online.zakon.kz/Document/?doc_id=30444718" TargetMode="External"/><Relationship Id="rId380" Type="http://schemas.openxmlformats.org/officeDocument/2006/relationships/hyperlink" Target="http://online.zakon.kz/Document/?doc_id=30085593" TargetMode="External"/><Relationship Id="rId436" Type="http://schemas.openxmlformats.org/officeDocument/2006/relationships/hyperlink" Target="http://online.zakon.kz/Document/?doc_id=30113853" TargetMode="External"/><Relationship Id="rId601" Type="http://schemas.openxmlformats.org/officeDocument/2006/relationships/hyperlink" Target="http://online.zakon.kz/Document/?doc_id=1049332" TargetMode="External"/><Relationship Id="rId643" Type="http://schemas.openxmlformats.org/officeDocument/2006/relationships/hyperlink" Target="http://online.zakon.kz/Document/?doc_id=30384543" TargetMode="External"/><Relationship Id="rId240" Type="http://schemas.openxmlformats.org/officeDocument/2006/relationships/hyperlink" Target="http://online.zakon.kz/Document/?doc_id=30384543" TargetMode="External"/><Relationship Id="rId478" Type="http://schemas.openxmlformats.org/officeDocument/2006/relationships/hyperlink" Target="http://online.zakon.kz/Document/?doc_id=30113853" TargetMode="External"/><Relationship Id="rId685" Type="http://schemas.openxmlformats.org/officeDocument/2006/relationships/hyperlink" Target="http://online.zakon.kz/Document/?doc_id=1009803" TargetMode="External"/><Relationship Id="rId35" Type="http://schemas.openxmlformats.org/officeDocument/2006/relationships/hyperlink" Target="http://online.zakon.kz/Document/?doc_id=30450499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947363" TargetMode="External"/><Relationship Id="rId282" Type="http://schemas.openxmlformats.org/officeDocument/2006/relationships/hyperlink" Target="http://online.zakon.kz/Document/?doc_id=30384389" TargetMode="External"/><Relationship Id="rId338" Type="http://schemas.openxmlformats.org/officeDocument/2006/relationships/hyperlink" Target="http://online.zakon.kz/Document/?doc_id=3042116" TargetMode="External"/><Relationship Id="rId503" Type="http://schemas.openxmlformats.org/officeDocument/2006/relationships/hyperlink" Target="http://online.zakon.kz/Document/?doc_id=30384543" TargetMode="External"/><Relationship Id="rId545" Type="http://schemas.openxmlformats.org/officeDocument/2006/relationships/hyperlink" Target="http://online.zakon.kz/Document/?doc_id=30049760" TargetMode="External"/><Relationship Id="rId587" Type="http://schemas.openxmlformats.org/officeDocument/2006/relationships/hyperlink" Target="http://online.zakon.kz/Document/?doc_id=3042116" TargetMode="External"/><Relationship Id="rId710" Type="http://schemas.openxmlformats.org/officeDocument/2006/relationships/hyperlink" Target="http://online.zakon.kz/Document/?doc_id=1001811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384543" TargetMode="External"/><Relationship Id="rId184" Type="http://schemas.openxmlformats.org/officeDocument/2006/relationships/hyperlink" Target="http://online.zakon.kz/Document/?doc_id=30414269" TargetMode="External"/><Relationship Id="rId391" Type="http://schemas.openxmlformats.org/officeDocument/2006/relationships/hyperlink" Target="http://online.zakon.kz/Document/?doc_id=1030549" TargetMode="External"/><Relationship Id="rId405" Type="http://schemas.openxmlformats.org/officeDocument/2006/relationships/hyperlink" Target="http://online.zakon.kz/Document/?doc_id=1046161" TargetMode="External"/><Relationship Id="rId447" Type="http://schemas.openxmlformats.org/officeDocument/2006/relationships/hyperlink" Target="http://online.zakon.kz/Document/?doc_id=1052440" TargetMode="External"/><Relationship Id="rId612" Type="http://schemas.openxmlformats.org/officeDocument/2006/relationships/hyperlink" Target="http://online.zakon.kz/Document/?doc_id=3042116" TargetMode="External"/><Relationship Id="rId251" Type="http://schemas.openxmlformats.org/officeDocument/2006/relationships/hyperlink" Target="http://online.zakon.kz/Document/?doc_id=30384543" TargetMode="External"/><Relationship Id="rId489" Type="http://schemas.openxmlformats.org/officeDocument/2006/relationships/hyperlink" Target="http://online.zakon.kz/Document/?doc_id=30384543" TargetMode="External"/><Relationship Id="rId654" Type="http://schemas.openxmlformats.org/officeDocument/2006/relationships/hyperlink" Target="http://online.zakon.kz/Document/?doc_id=1046074" TargetMode="External"/><Relationship Id="rId696" Type="http://schemas.openxmlformats.org/officeDocument/2006/relationships/hyperlink" Target="http://online.zakon.kz/Document/?doc_id=30384389" TargetMode="External"/><Relationship Id="rId46" Type="http://schemas.openxmlformats.org/officeDocument/2006/relationships/hyperlink" Target="http://online.zakon.kz/Document/?doc_id=30384389" TargetMode="External"/><Relationship Id="rId293" Type="http://schemas.openxmlformats.org/officeDocument/2006/relationships/hyperlink" Target="http://online.zakon.kz/Document/?doc_id=30384543" TargetMode="External"/><Relationship Id="rId307" Type="http://schemas.openxmlformats.org/officeDocument/2006/relationships/hyperlink" Target="http://online.zakon.kz/Document/?doc_id=30384543" TargetMode="External"/><Relationship Id="rId349" Type="http://schemas.openxmlformats.org/officeDocument/2006/relationships/hyperlink" Target="http://online.zakon.kz/Document/?doc_id=30449236" TargetMode="External"/><Relationship Id="rId514" Type="http://schemas.openxmlformats.org/officeDocument/2006/relationships/hyperlink" Target="http://online.zakon.kz/Document/?doc_id=30810566" TargetMode="External"/><Relationship Id="rId556" Type="http://schemas.openxmlformats.org/officeDocument/2006/relationships/hyperlink" Target="http://online.zakon.kz/Document/?doc_id=30384389" TargetMode="External"/><Relationship Id="rId88" Type="http://schemas.openxmlformats.org/officeDocument/2006/relationships/hyperlink" Target="http://online.zakon.kz/Document/?doc_id=3042116" TargetMode="External"/><Relationship Id="rId111" Type="http://schemas.openxmlformats.org/officeDocument/2006/relationships/hyperlink" Target="http://online.zakon.kz/Document/?doc_id=30184530" TargetMode="External"/><Relationship Id="rId153" Type="http://schemas.openxmlformats.org/officeDocument/2006/relationships/hyperlink" Target="http://online.zakon.kz/Document/?doc_id=30384543" TargetMode="External"/><Relationship Id="rId195" Type="http://schemas.openxmlformats.org/officeDocument/2006/relationships/hyperlink" Target="http://online.zakon.kz/Document/?doc_id=30367546" TargetMode="External"/><Relationship Id="rId209" Type="http://schemas.openxmlformats.org/officeDocument/2006/relationships/hyperlink" Target="http://online.zakon.kz/Document/?doc_id=30384389" TargetMode="External"/><Relationship Id="rId360" Type="http://schemas.openxmlformats.org/officeDocument/2006/relationships/hyperlink" Target="http://online.zakon.kz/Document/?doc_id=30914758" TargetMode="External"/><Relationship Id="rId416" Type="http://schemas.openxmlformats.org/officeDocument/2006/relationships/hyperlink" Target="http://online.zakon.kz/Document/?doc_id=30049965" TargetMode="External"/><Relationship Id="rId598" Type="http://schemas.openxmlformats.org/officeDocument/2006/relationships/hyperlink" Target="http://online.zakon.kz/Document/?doc_id=1050773" TargetMode="External"/><Relationship Id="rId220" Type="http://schemas.openxmlformats.org/officeDocument/2006/relationships/hyperlink" Target="http://online.zakon.kz/Document/?doc_id=3042116" TargetMode="External"/><Relationship Id="rId458" Type="http://schemas.openxmlformats.org/officeDocument/2006/relationships/hyperlink" Target="http://online.zakon.kz/Document/?doc_id=30384543" TargetMode="External"/><Relationship Id="rId623" Type="http://schemas.openxmlformats.org/officeDocument/2006/relationships/hyperlink" Target="http://online.zakon.kz/Document/?doc_id=30449236" TargetMode="External"/><Relationship Id="rId665" Type="http://schemas.openxmlformats.org/officeDocument/2006/relationships/hyperlink" Target="http://online.zakon.kz/Document/?doc_id=30384389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0384543" TargetMode="External"/><Relationship Id="rId262" Type="http://schemas.openxmlformats.org/officeDocument/2006/relationships/hyperlink" Target="http://online.zakon.kz/Document/?doc_id=30384543" TargetMode="External"/><Relationship Id="rId318" Type="http://schemas.openxmlformats.org/officeDocument/2006/relationships/hyperlink" Target="http://online.zakon.kz/Document/?doc_id=1052440" TargetMode="External"/><Relationship Id="rId525" Type="http://schemas.openxmlformats.org/officeDocument/2006/relationships/hyperlink" Target="http://online.zakon.kz/Document/?doc_id=30009157" TargetMode="External"/><Relationship Id="rId567" Type="http://schemas.openxmlformats.org/officeDocument/2006/relationships/hyperlink" Target="http://online.zakon.kz/Document/?doc_id=30961502" TargetMode="External"/><Relationship Id="rId99" Type="http://schemas.openxmlformats.org/officeDocument/2006/relationships/hyperlink" Target="http://online.zakon.kz/Document/?doc_id=1048571" TargetMode="External"/><Relationship Id="rId122" Type="http://schemas.openxmlformats.org/officeDocument/2006/relationships/hyperlink" Target="http://online.zakon.kz/Document/?doc_id=30384389" TargetMode="External"/><Relationship Id="rId164" Type="http://schemas.openxmlformats.org/officeDocument/2006/relationships/hyperlink" Target="http://online.zakon.kz/Document/?doc_id=1046309" TargetMode="External"/><Relationship Id="rId371" Type="http://schemas.openxmlformats.org/officeDocument/2006/relationships/hyperlink" Target="http://online.zakon.kz/Document/?doc_id=1052440" TargetMode="External"/><Relationship Id="rId427" Type="http://schemas.openxmlformats.org/officeDocument/2006/relationships/hyperlink" Target="http://online.zakon.kz/Document/?doc_id=30449236" TargetMode="External"/><Relationship Id="rId469" Type="http://schemas.openxmlformats.org/officeDocument/2006/relationships/hyperlink" Target="http://online.zakon.kz/Document/?doc_id=30384543" TargetMode="External"/><Relationship Id="rId634" Type="http://schemas.openxmlformats.org/officeDocument/2006/relationships/hyperlink" Target="http://online.zakon.kz/Document/?doc_id=30449236" TargetMode="External"/><Relationship Id="rId676" Type="http://schemas.openxmlformats.org/officeDocument/2006/relationships/hyperlink" Target="http://online.zakon.kz/Document/?doc_id=30384543" TargetMode="External"/><Relationship Id="rId26" Type="http://schemas.openxmlformats.org/officeDocument/2006/relationships/hyperlink" Target="http://online.zakon.kz/Document/?doc_id=30086752" TargetMode="External"/><Relationship Id="rId231" Type="http://schemas.openxmlformats.org/officeDocument/2006/relationships/hyperlink" Target="http://online.zakon.kz/Document/?doc_id=30605555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0914758" TargetMode="External"/><Relationship Id="rId480" Type="http://schemas.openxmlformats.org/officeDocument/2006/relationships/hyperlink" Target="http://online.zakon.kz/Document/?doc_id=3042116" TargetMode="External"/><Relationship Id="rId536" Type="http://schemas.openxmlformats.org/officeDocument/2006/relationships/hyperlink" Target="http://online.zakon.kz/Document/?doc_id=30384389" TargetMode="External"/><Relationship Id="rId701" Type="http://schemas.openxmlformats.org/officeDocument/2006/relationships/hyperlink" Target="http://online.zakon.kz/Document/?doc_id=3042116" TargetMode="External"/><Relationship Id="rId68" Type="http://schemas.openxmlformats.org/officeDocument/2006/relationships/hyperlink" Target="http://online.zakon.kz/Document/?doc_id=1004071" TargetMode="External"/><Relationship Id="rId133" Type="http://schemas.openxmlformats.org/officeDocument/2006/relationships/hyperlink" Target="http://online.zakon.kz/Document/?doc_id=30384543" TargetMode="External"/><Relationship Id="rId175" Type="http://schemas.openxmlformats.org/officeDocument/2006/relationships/hyperlink" Target="http://online.zakon.kz/Document/?doc_id=30915711" TargetMode="External"/><Relationship Id="rId340" Type="http://schemas.openxmlformats.org/officeDocument/2006/relationships/hyperlink" Target="http://online.zakon.kz/Document/?doc_id=30045279" TargetMode="External"/><Relationship Id="rId578" Type="http://schemas.openxmlformats.org/officeDocument/2006/relationships/hyperlink" Target="http://online.zakon.kz/Document/?doc_id=1030549" TargetMode="External"/><Relationship Id="rId200" Type="http://schemas.openxmlformats.org/officeDocument/2006/relationships/hyperlink" Target="http://online.zakon.kz/Document/?doc_id=30384543" TargetMode="External"/><Relationship Id="rId382" Type="http://schemas.openxmlformats.org/officeDocument/2006/relationships/hyperlink" Target="http://online.zakon.kz/Document/?doc_id=1030549" TargetMode="External"/><Relationship Id="rId438" Type="http://schemas.openxmlformats.org/officeDocument/2006/relationships/hyperlink" Target="http://online.zakon.kz/Document/?doc_id=30384543" TargetMode="External"/><Relationship Id="rId603" Type="http://schemas.openxmlformats.org/officeDocument/2006/relationships/hyperlink" Target="http://online.zakon.kz/Document/?doc_id=30384543" TargetMode="External"/><Relationship Id="rId645" Type="http://schemas.openxmlformats.org/officeDocument/2006/relationships/hyperlink" Target="http://online.zakon.kz/Document/?doc_id=30450499" TargetMode="External"/><Relationship Id="rId687" Type="http://schemas.openxmlformats.org/officeDocument/2006/relationships/hyperlink" Target="http://online.zakon.kz/Document/?doc_id=3042116" TargetMode="External"/><Relationship Id="rId242" Type="http://schemas.openxmlformats.org/officeDocument/2006/relationships/hyperlink" Target="http://online.zakon.kz/Document/?doc_id=3042116" TargetMode="External"/><Relationship Id="rId284" Type="http://schemas.openxmlformats.org/officeDocument/2006/relationships/hyperlink" Target="http://online.zakon.kz/Document/?doc_id=30450499" TargetMode="External"/><Relationship Id="rId491" Type="http://schemas.openxmlformats.org/officeDocument/2006/relationships/hyperlink" Target="http://online.zakon.kz/Document/?doc_id=30384543" TargetMode="External"/><Relationship Id="rId505" Type="http://schemas.openxmlformats.org/officeDocument/2006/relationships/hyperlink" Target="http://online.zakon.kz/Document/?doc_id=30384543" TargetMode="External"/><Relationship Id="rId712" Type="http://schemas.openxmlformats.org/officeDocument/2006/relationships/header" Target="header1.xml"/><Relationship Id="rId37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0536236" TargetMode="External"/><Relationship Id="rId102" Type="http://schemas.openxmlformats.org/officeDocument/2006/relationships/hyperlink" Target="http://online.zakon.kz/Document/?doc_id=30384389" TargetMode="External"/><Relationship Id="rId144" Type="http://schemas.openxmlformats.org/officeDocument/2006/relationships/hyperlink" Target="http://online.zakon.kz/Document/?doc_id=30384543" TargetMode="External"/><Relationship Id="rId547" Type="http://schemas.openxmlformats.org/officeDocument/2006/relationships/hyperlink" Target="http://online.zakon.kz/Document/?doc_id=3042116" TargetMode="External"/><Relationship Id="rId589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30564339" TargetMode="External"/><Relationship Id="rId186" Type="http://schemas.openxmlformats.org/officeDocument/2006/relationships/hyperlink" Target="http://online.zakon.kz/Document/?doc_id=31038131" TargetMode="External"/><Relationship Id="rId351" Type="http://schemas.openxmlformats.org/officeDocument/2006/relationships/hyperlink" Target="http://online.zakon.kz/Document/?doc_id=30449236" TargetMode="External"/><Relationship Id="rId393" Type="http://schemas.openxmlformats.org/officeDocument/2006/relationships/hyperlink" Target="http://online.zakon.kz/Document/?doc_id=30085593" TargetMode="External"/><Relationship Id="rId407" Type="http://schemas.openxmlformats.org/officeDocument/2006/relationships/hyperlink" Target="http://online.zakon.kz/Document/?doc_id=1025843" TargetMode="External"/><Relationship Id="rId449" Type="http://schemas.openxmlformats.org/officeDocument/2006/relationships/hyperlink" Target="http://online.zakon.kz/Document/?doc_id=30384389" TargetMode="External"/><Relationship Id="rId614" Type="http://schemas.openxmlformats.org/officeDocument/2006/relationships/hyperlink" Target="http://online.zakon.kz/Document/?doc_id=30086752" TargetMode="External"/><Relationship Id="rId656" Type="http://schemas.openxmlformats.org/officeDocument/2006/relationships/hyperlink" Target="http://online.zakon.kz/Document/?doc_id=3042116" TargetMode="External"/><Relationship Id="rId211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30384389" TargetMode="External"/><Relationship Id="rId295" Type="http://schemas.openxmlformats.org/officeDocument/2006/relationships/hyperlink" Target="http://online.zakon.kz/Document/?doc_id=3042116" TargetMode="External"/><Relationship Id="rId309" Type="http://schemas.openxmlformats.org/officeDocument/2006/relationships/hyperlink" Target="http://online.zakon.kz/Document/?doc_id=30384543" TargetMode="External"/><Relationship Id="rId460" Type="http://schemas.openxmlformats.org/officeDocument/2006/relationships/hyperlink" Target="http://online.zakon.kz/Document/?doc_id=30086150" TargetMode="External"/><Relationship Id="rId516" Type="http://schemas.openxmlformats.org/officeDocument/2006/relationships/hyperlink" Target="http://online.zakon.kz/Document/?doc_id=1045994" TargetMode="External"/><Relationship Id="rId698" Type="http://schemas.openxmlformats.org/officeDocument/2006/relationships/hyperlink" Target="http://online.zakon.kz/Document/?doc_id=30384389" TargetMode="External"/><Relationship Id="rId48" Type="http://schemas.openxmlformats.org/officeDocument/2006/relationships/hyperlink" Target="http://online.zakon.kz/Document/?doc_id=30384389" TargetMode="External"/><Relationship Id="rId113" Type="http://schemas.openxmlformats.org/officeDocument/2006/relationships/hyperlink" Target="http://online.zakon.kz/Document/?doc_id=30915849" TargetMode="External"/><Relationship Id="rId320" Type="http://schemas.openxmlformats.org/officeDocument/2006/relationships/hyperlink" Target="http://online.zakon.kz/Document/?doc_id=1046392" TargetMode="External"/><Relationship Id="rId558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30384389" TargetMode="External"/><Relationship Id="rId197" Type="http://schemas.openxmlformats.org/officeDocument/2006/relationships/hyperlink" Target="http://online.zakon.kz/Document/?doc_id=30086150" TargetMode="External"/><Relationship Id="rId362" Type="http://schemas.openxmlformats.org/officeDocument/2006/relationships/hyperlink" Target="http://online.zakon.kz/Document/?doc_id=30086150" TargetMode="External"/><Relationship Id="rId418" Type="http://schemas.openxmlformats.org/officeDocument/2006/relationships/hyperlink" Target="http://online.zakon.kz/Document/?doc_id=3042116" TargetMode="External"/><Relationship Id="rId625" Type="http://schemas.openxmlformats.org/officeDocument/2006/relationships/hyperlink" Target="http://online.zakon.kz/Document/?doc_id=30450499" TargetMode="External"/><Relationship Id="rId222" Type="http://schemas.openxmlformats.org/officeDocument/2006/relationships/hyperlink" Target="http://online.zakon.kz/Document/?doc_id=3042116" TargetMode="External"/><Relationship Id="rId264" Type="http://schemas.openxmlformats.org/officeDocument/2006/relationships/hyperlink" Target="http://online.zakon.kz/Document/?doc_id=3042116" TargetMode="External"/><Relationship Id="rId471" Type="http://schemas.openxmlformats.org/officeDocument/2006/relationships/hyperlink" Target="http://online.zakon.kz/Document/?doc_id=30086150" TargetMode="External"/><Relationship Id="rId667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0384543" TargetMode="External"/><Relationship Id="rId124" Type="http://schemas.openxmlformats.org/officeDocument/2006/relationships/hyperlink" Target="http://online.zakon.kz/Document/?doc_id=31038131" TargetMode="External"/><Relationship Id="rId527" Type="http://schemas.openxmlformats.org/officeDocument/2006/relationships/hyperlink" Target="http://online.zakon.kz/Document/?doc_id=3042116" TargetMode="External"/><Relationship Id="rId569" Type="http://schemas.openxmlformats.org/officeDocument/2006/relationships/hyperlink" Target="http://online.zakon.kz/Document/?doc_id=30127599" TargetMode="External"/><Relationship Id="rId70" Type="http://schemas.openxmlformats.org/officeDocument/2006/relationships/hyperlink" Target="http://online.zakon.kz/Document/?doc_id=1006148" TargetMode="External"/><Relationship Id="rId166" Type="http://schemas.openxmlformats.org/officeDocument/2006/relationships/hyperlink" Target="http://online.zakon.kz/Document/?doc_id=3042116" TargetMode="External"/><Relationship Id="rId331" Type="http://schemas.openxmlformats.org/officeDocument/2006/relationships/hyperlink" Target="http://online.zakon.kz/Document/?doc_id=30085593" TargetMode="External"/><Relationship Id="rId373" Type="http://schemas.openxmlformats.org/officeDocument/2006/relationships/hyperlink" Target="http://online.zakon.kz/Document/?doc_id=1052440" TargetMode="External"/><Relationship Id="rId429" Type="http://schemas.openxmlformats.org/officeDocument/2006/relationships/hyperlink" Target="http://online.zakon.kz/Document/?doc_id=3042116" TargetMode="External"/><Relationship Id="rId580" Type="http://schemas.openxmlformats.org/officeDocument/2006/relationships/hyperlink" Target="http://online.zakon.kz/Document/?doc_id=30911321" TargetMode="External"/><Relationship Id="rId636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14768" TargetMode="External"/><Relationship Id="rId440" Type="http://schemas.openxmlformats.org/officeDocument/2006/relationships/hyperlink" Target="http://online.zakon.kz/Document/?doc_id=30915849" TargetMode="External"/><Relationship Id="rId678" Type="http://schemas.openxmlformats.org/officeDocument/2006/relationships/hyperlink" Target="http://online.zakon.kz/Document/?doc_id=30384543" TargetMode="External"/><Relationship Id="rId28" Type="http://schemas.openxmlformats.org/officeDocument/2006/relationships/hyperlink" Target="http://online.zakon.kz/Document/?doc_id=30384389" TargetMode="External"/><Relationship Id="rId275" Type="http://schemas.openxmlformats.org/officeDocument/2006/relationships/hyperlink" Target="http://online.zakon.kz/Document/?doc_id=30086150" TargetMode="External"/><Relationship Id="rId300" Type="http://schemas.openxmlformats.org/officeDocument/2006/relationships/hyperlink" Target="http://online.zakon.kz/Document/?doc_id=30384389" TargetMode="External"/><Relationship Id="rId482" Type="http://schemas.openxmlformats.org/officeDocument/2006/relationships/hyperlink" Target="http://online.zakon.kz/Document/?doc_id=30086150" TargetMode="External"/><Relationship Id="rId538" Type="http://schemas.openxmlformats.org/officeDocument/2006/relationships/hyperlink" Target="http://online.zakon.kz/Document/?doc_id=1052440" TargetMode="External"/><Relationship Id="rId703" Type="http://schemas.openxmlformats.org/officeDocument/2006/relationships/hyperlink" Target="http://online.zakon.kz/Document/?doc_id=30384543" TargetMode="External"/><Relationship Id="rId81" Type="http://schemas.openxmlformats.org/officeDocument/2006/relationships/hyperlink" Target="http://online.zakon.kz/Document/?doc_id=1046074" TargetMode="External"/><Relationship Id="rId135" Type="http://schemas.openxmlformats.org/officeDocument/2006/relationships/hyperlink" Target="http://online.zakon.kz/Document/?doc_id=30384543" TargetMode="External"/><Relationship Id="rId177" Type="http://schemas.openxmlformats.org/officeDocument/2006/relationships/hyperlink" Target="http://online.zakon.kz/Document/?doc_id=31038131" TargetMode="External"/><Relationship Id="rId342" Type="http://schemas.openxmlformats.org/officeDocument/2006/relationships/hyperlink" Target="http://online.zakon.kz/Document/?doc_id=30086150" TargetMode="External"/><Relationship Id="rId384" Type="http://schemas.openxmlformats.org/officeDocument/2006/relationships/hyperlink" Target="http://online.zakon.kz/Document/?doc_id=30086752" TargetMode="External"/><Relationship Id="rId591" Type="http://schemas.openxmlformats.org/officeDocument/2006/relationships/hyperlink" Target="http://online.zakon.kz/Document/?doc_id=1052440" TargetMode="External"/><Relationship Id="rId605" Type="http://schemas.openxmlformats.org/officeDocument/2006/relationships/hyperlink" Target="http://online.zakon.kz/Document/?doc_id=3042116" TargetMode="External"/><Relationship Id="rId202" Type="http://schemas.openxmlformats.org/officeDocument/2006/relationships/hyperlink" Target="http://online.zakon.kz/Document/?doc_id=30915849" TargetMode="External"/><Relationship Id="rId244" Type="http://schemas.openxmlformats.org/officeDocument/2006/relationships/hyperlink" Target="http://online.zakon.kz/Document/?doc_id=30384543" TargetMode="External"/><Relationship Id="rId647" Type="http://schemas.openxmlformats.org/officeDocument/2006/relationships/hyperlink" Target="http://online.zakon.kz/Document/?doc_id=30911321" TargetMode="External"/><Relationship Id="rId689" Type="http://schemas.openxmlformats.org/officeDocument/2006/relationships/hyperlink" Target="http://online.zakon.kz/Document/?doc_id=30041494" TargetMode="External"/><Relationship Id="rId39" Type="http://schemas.openxmlformats.org/officeDocument/2006/relationships/hyperlink" Target="http://online.zakon.kz/Document/?doc_id=30384543" TargetMode="External"/><Relationship Id="rId286" Type="http://schemas.openxmlformats.org/officeDocument/2006/relationships/hyperlink" Target="http://online.zakon.kz/Document/?doc_id=30450499" TargetMode="External"/><Relationship Id="rId451" Type="http://schemas.openxmlformats.org/officeDocument/2006/relationships/hyperlink" Target="http://online.zakon.kz/Document/?doc_id=30915711" TargetMode="External"/><Relationship Id="rId493" Type="http://schemas.openxmlformats.org/officeDocument/2006/relationships/hyperlink" Target="http://online.zakon.kz/Document/?doc_id=30384543" TargetMode="External"/><Relationship Id="rId507" Type="http://schemas.openxmlformats.org/officeDocument/2006/relationships/hyperlink" Target="http://online.zakon.kz/Document/?doc_id=30384543" TargetMode="External"/><Relationship Id="rId549" Type="http://schemas.openxmlformats.org/officeDocument/2006/relationships/hyperlink" Target="http://online.zakon.kz/Document/?doc_id=1048678" TargetMode="External"/><Relationship Id="rId714" Type="http://schemas.openxmlformats.org/officeDocument/2006/relationships/footer" Target="footer1.xml"/><Relationship Id="rId50" Type="http://schemas.openxmlformats.org/officeDocument/2006/relationships/hyperlink" Target="http://online.zakon.kz/Document/?doc_id=30384389" TargetMode="External"/><Relationship Id="rId104" Type="http://schemas.openxmlformats.org/officeDocument/2006/relationships/hyperlink" Target="http://online.zakon.kz/Document/?doc_id=1047657" TargetMode="External"/><Relationship Id="rId146" Type="http://schemas.openxmlformats.org/officeDocument/2006/relationships/hyperlink" Target="http://online.zakon.kz/Document/?doc_id=30384543" TargetMode="External"/><Relationship Id="rId188" Type="http://schemas.openxmlformats.org/officeDocument/2006/relationships/hyperlink" Target="http://online.zakon.kz/Document/?doc_id=30384389" TargetMode="External"/><Relationship Id="rId311" Type="http://schemas.openxmlformats.org/officeDocument/2006/relationships/hyperlink" Target="http://online.zakon.kz/Document/?doc_id=30384543" TargetMode="External"/><Relationship Id="rId353" Type="http://schemas.openxmlformats.org/officeDocument/2006/relationships/hyperlink" Target="http://online.zakon.kz/Document/?doc_id=30449236" TargetMode="External"/><Relationship Id="rId395" Type="http://schemas.openxmlformats.org/officeDocument/2006/relationships/hyperlink" Target="http://online.zakon.kz/Document/?doc_id=30384543" TargetMode="External"/><Relationship Id="rId409" Type="http://schemas.openxmlformats.org/officeDocument/2006/relationships/hyperlink" Target="http://online.zakon.kz/Document/?doc_id=30384543" TargetMode="External"/><Relationship Id="rId560" Type="http://schemas.openxmlformats.org/officeDocument/2006/relationships/hyperlink" Target="http://online.zakon.kz/Document/?doc_id=1049332" TargetMode="External"/><Relationship Id="rId92" Type="http://schemas.openxmlformats.org/officeDocument/2006/relationships/hyperlink" Target="http://online.zakon.kz/Document/?doc_id=30086150" TargetMode="External"/><Relationship Id="rId213" Type="http://schemas.openxmlformats.org/officeDocument/2006/relationships/hyperlink" Target="http://online.zakon.kz/Document/?doc_id=30379060" TargetMode="External"/><Relationship Id="rId420" Type="http://schemas.openxmlformats.org/officeDocument/2006/relationships/hyperlink" Target="http://online.zakon.kz/Document/?doc_id=1005615" TargetMode="External"/><Relationship Id="rId616" Type="http://schemas.openxmlformats.org/officeDocument/2006/relationships/hyperlink" Target="http://online.zakon.kz/Document/?doc_id=1052440" TargetMode="External"/><Relationship Id="rId658" Type="http://schemas.openxmlformats.org/officeDocument/2006/relationships/hyperlink" Target="http://online.zakon.kz/Document/?doc_id=30479065" TargetMode="External"/><Relationship Id="rId255" Type="http://schemas.openxmlformats.org/officeDocument/2006/relationships/hyperlink" Target="http://online.zakon.kz/Document/?doc_id=30449236" TargetMode="External"/><Relationship Id="rId297" Type="http://schemas.openxmlformats.org/officeDocument/2006/relationships/hyperlink" Target="http://online.zakon.kz/Document/?doc_id=30384389" TargetMode="External"/><Relationship Id="rId462" Type="http://schemas.openxmlformats.org/officeDocument/2006/relationships/hyperlink" Target="http://online.zakon.kz/Document/?doc_id=1052440" TargetMode="External"/><Relationship Id="rId518" Type="http://schemas.openxmlformats.org/officeDocument/2006/relationships/hyperlink" Target="http://online.zakon.kz/Document/?doc_id=30384543" TargetMode="External"/><Relationship Id="rId115" Type="http://schemas.openxmlformats.org/officeDocument/2006/relationships/hyperlink" Target="http://online.zakon.kz/Document/?doc_id=30384543" TargetMode="External"/><Relationship Id="rId157" Type="http://schemas.openxmlformats.org/officeDocument/2006/relationships/hyperlink" Target="http://online.zakon.kz/Document/?doc_id=30051018" TargetMode="External"/><Relationship Id="rId322" Type="http://schemas.openxmlformats.org/officeDocument/2006/relationships/hyperlink" Target="http://online.zakon.kz/Document/?doc_id=3042116" TargetMode="External"/><Relationship Id="rId364" Type="http://schemas.openxmlformats.org/officeDocument/2006/relationships/hyperlink" Target="http://online.zakon.kz/Document/?doc_id=30915711" TargetMode="External"/><Relationship Id="rId61" Type="http://schemas.openxmlformats.org/officeDocument/2006/relationships/hyperlink" Target="http://online.zakon.kz/Document/?doc_id=1041486" TargetMode="External"/><Relationship Id="rId199" Type="http://schemas.openxmlformats.org/officeDocument/2006/relationships/hyperlink" Target="http://online.zakon.kz/Document/?doc_id=30384389" TargetMode="External"/><Relationship Id="rId571" Type="http://schemas.openxmlformats.org/officeDocument/2006/relationships/hyperlink" Target="http://online.zakon.kz/Document/?doc_id=30384543" TargetMode="External"/><Relationship Id="rId627" Type="http://schemas.openxmlformats.org/officeDocument/2006/relationships/hyperlink" Target="http://online.zakon.kz/Document/?doc_id=1041486" TargetMode="External"/><Relationship Id="rId669" Type="http://schemas.openxmlformats.org/officeDocument/2006/relationships/hyperlink" Target="http://online.zakon.kz/Document/?doc_id=30384543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0084991" TargetMode="External"/><Relationship Id="rId266" Type="http://schemas.openxmlformats.org/officeDocument/2006/relationships/hyperlink" Target="http://online.zakon.kz/Document/?doc_id=30384389" TargetMode="External"/><Relationship Id="rId431" Type="http://schemas.openxmlformats.org/officeDocument/2006/relationships/hyperlink" Target="http://online.zakon.kz/Document/?doc_id=30449236" TargetMode="External"/><Relationship Id="rId473" Type="http://schemas.openxmlformats.org/officeDocument/2006/relationships/hyperlink" Target="http://online.zakon.kz/Document/?doc_id=30915711" TargetMode="External"/><Relationship Id="rId529" Type="http://schemas.openxmlformats.org/officeDocument/2006/relationships/hyperlink" Target="http://online.zakon.kz/Document/?doc_id=30384543" TargetMode="External"/><Relationship Id="rId680" Type="http://schemas.openxmlformats.org/officeDocument/2006/relationships/hyperlink" Target="http://online.zakon.kz/Document/?doc_id=30062679" TargetMode="External"/><Relationship Id="rId30" Type="http://schemas.openxmlformats.org/officeDocument/2006/relationships/hyperlink" Target="http://online.zakon.kz/Document/?doc_id=31038131" TargetMode="External"/><Relationship Id="rId126" Type="http://schemas.openxmlformats.org/officeDocument/2006/relationships/hyperlink" Target="http://online.zakon.kz/Document/?doc_id=30384389" TargetMode="External"/><Relationship Id="rId168" Type="http://schemas.openxmlformats.org/officeDocument/2006/relationships/hyperlink" Target="http://online.zakon.kz/Document/?doc_id=30149893" TargetMode="External"/><Relationship Id="rId333" Type="http://schemas.openxmlformats.org/officeDocument/2006/relationships/hyperlink" Target="http://online.zakon.kz/Document/?doc_id=1030549" TargetMode="External"/><Relationship Id="rId540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30948</Words>
  <Characters>275683</Characters>
  <Application>Microsoft Office Word</Application>
  <DocSecurity>0</DocSecurity>
  <Lines>2297</Lines>
  <Paragraphs>612</Paragraphs>
  <ScaleCrop>false</ScaleCrop>
  <Company>SPecialiST RePack</Company>
  <LinksUpToDate>false</LinksUpToDate>
  <CharactersWithSpaces>306019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2024-04-21T09:20:00Z</dcterms:created>
  <dcterms:modified xsi:type="dcterms:W3CDTF">2024-04-21T09:20:00Z</dcterms:modified>
</cp:coreProperties>
</file>