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7FB">
      <w:pPr>
        <w:pStyle w:val="pj"/>
      </w:pPr>
      <w:bookmarkStart w:id="0" w:name="_GoBack"/>
      <w:bookmarkEnd w:id="0"/>
      <w:r>
        <w:rPr>
          <w:rStyle w:val="s0"/>
          <w:b/>
          <w:bCs/>
        </w:rPr>
        <w:t>«Діни қызмет жңне діни бірлестіктер туралы» Қазақстан Республикасының 2011 жылғы 11 қазандағы № 483-ІV Заңы (2025.22.01. берілген өзгерістер мен толықтырулармен)</w:t>
      </w:r>
    </w:p>
    <w:p w:rsidR="00000000" w:rsidRDefault="00D457FB">
      <w:pPr>
        <w:pStyle w:val="pj"/>
      </w:pPr>
      <w:r>
        <w:rPr>
          <w:rStyle w:val="s0"/>
          <w:b/>
          <w:bCs/>
        </w:rPr>
        <w:t> </w:t>
      </w:r>
    </w:p>
    <w:p w:rsidR="00000000" w:rsidRDefault="00D457FB">
      <w:pPr>
        <w:pStyle w:val="pj"/>
      </w:pPr>
      <w:r>
        <w:rPr>
          <w:rStyle w:val="s0"/>
        </w:rPr>
        <w:t>Жариялануы: «Егемен Қазақстан» 2011 жылғы 15 қазан № 497-500 (26892); ҚР Парламентінің Жаршысы 2011 ж., қыркүйек, № 17 (2594), 135-құжат</w:t>
      </w:r>
    </w:p>
    <w:p w:rsidR="00000000" w:rsidRDefault="00D457FB">
      <w:pPr>
        <w:pStyle w:val="pj"/>
      </w:pPr>
      <w:r>
        <w:rPr>
          <w:rStyle w:val="s0"/>
        </w:rPr>
        <w:t> </w:t>
      </w:r>
    </w:p>
    <w:p w:rsidR="00000000" w:rsidRDefault="00D457FB">
      <w:pPr>
        <w:pStyle w:val="pj"/>
      </w:pPr>
      <w:r>
        <w:t>Енгізілген өзгерістер:</w:t>
      </w:r>
    </w:p>
    <w:p w:rsidR="00000000" w:rsidRDefault="00D457FB">
      <w:pPr>
        <w:pStyle w:val="pj"/>
      </w:pPr>
      <w:r>
        <w:t> </w:t>
      </w:r>
    </w:p>
    <w:p w:rsidR="00000000" w:rsidRDefault="00D457FB">
      <w:pPr>
        <w:pStyle w:val="pj"/>
      </w:pPr>
      <w:r>
        <w:t xml:space="preserve">2012.24.12. № 60-V ҚР </w:t>
      </w:r>
      <w:hyperlink r:id="rId7" w:anchor="sub_id=5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457FB">
      <w:pPr>
        <w:pStyle w:val="pj"/>
      </w:pPr>
      <w:r>
        <w:t xml:space="preserve">2013.13.06. № 102-V ҚР </w:t>
      </w:r>
      <w:hyperlink r:id="rId8" w:anchor="sub_id=5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</w:t>
      </w:r>
      <w:r>
        <w:t xml:space="preserve"> қолданысқа енгізілді)</w:t>
      </w:r>
    </w:p>
    <w:p w:rsidR="00000000" w:rsidRDefault="00D457FB">
      <w:pPr>
        <w:pStyle w:val="pj"/>
      </w:pPr>
      <w:r>
        <w:t xml:space="preserve">2013.05.12. № 152-V ҚР </w:t>
      </w:r>
      <w:hyperlink r:id="rId10" w:anchor="sub_id=1500" w:history="1">
        <w:r>
          <w:rPr>
            <w:rStyle w:val="a4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D457FB">
      <w:pPr>
        <w:pStyle w:val="pj"/>
      </w:pPr>
      <w:r>
        <w:rPr>
          <w:rStyle w:val="s0"/>
        </w:rPr>
        <w:t xml:space="preserve">2014.29.09. № 239-V ҚР </w:t>
      </w:r>
      <w:hyperlink r:id="rId11" w:anchor="sub_id=1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57FB">
      <w:pPr>
        <w:pStyle w:val="pj"/>
      </w:pPr>
      <w:r>
        <w:rPr>
          <w:rStyle w:val="s0"/>
        </w:rPr>
        <w:t xml:space="preserve">2015.16.11. № 403-V ҚР </w:t>
      </w:r>
      <w:hyperlink r:id="rId13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D457FB">
      <w:pPr>
        <w:pStyle w:val="pj"/>
      </w:pPr>
      <w:r>
        <w:rPr>
          <w:rStyle w:val="s0"/>
        </w:rPr>
        <w:t xml:space="preserve">2016.22.12. № 28-VI ҚР </w:t>
      </w:r>
      <w:hyperlink r:id="rId1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57FB">
      <w:pPr>
        <w:pStyle w:val="pj"/>
      </w:pPr>
      <w:r>
        <w:rPr>
          <w:rStyle w:val="s0"/>
        </w:rPr>
        <w:t xml:space="preserve">2020.13.05. № 325-VІ ҚР </w:t>
      </w:r>
      <w:hyperlink r:id="rId17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D457FB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8" w:anchor="sub_id=5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</w:t>
      </w:r>
      <w:r>
        <w:rPr>
          <w:rStyle w:val="s0"/>
        </w:rPr>
        <w:t>олданысқа енгізілді</w:t>
      </w:r>
      <w:r>
        <w:t>)</w:t>
      </w:r>
    </w:p>
    <w:p w:rsidR="00000000" w:rsidRDefault="00D457FB">
      <w:pPr>
        <w:pStyle w:val="pj"/>
      </w:pPr>
      <w:r>
        <w:rPr>
          <w:rStyle w:val="s0"/>
        </w:rPr>
        <w:t xml:space="preserve">2021.29.12. № 94-VII ҚР </w:t>
      </w:r>
      <w:hyperlink r:id="rId1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D457FB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" w:anchor="sub_id=4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2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457FB">
      <w:pPr>
        <w:pStyle w:val="pj"/>
      </w:pPr>
      <w:r>
        <w:rPr>
          <w:rStyle w:val="s0"/>
        </w:rPr>
        <w:t xml:space="preserve">2023.20.04. № 226-VІІ ҚР </w:t>
      </w:r>
      <w:hyperlink r:id="rId23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2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57FB">
      <w:pPr>
        <w:pStyle w:val="pj"/>
      </w:pPr>
      <w:r>
        <w:rPr>
          <w:rStyle w:val="s0"/>
        </w:rPr>
        <w:t xml:space="preserve">2023.04.07. № 15-VІІІ ҚР </w:t>
      </w:r>
      <w:hyperlink r:id="rId2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қыркүйектен бастап </w:t>
      </w:r>
      <w:hyperlink r:id="rId2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57FB">
      <w:pPr>
        <w:pStyle w:val="pj"/>
      </w:pPr>
      <w:r>
        <w:t xml:space="preserve">2025.10.01.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7" w:anchor="sub_id=1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2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457FB">
      <w:pPr>
        <w:pStyle w:val="pj"/>
      </w:pPr>
      <w:r>
        <w:t> </w:t>
      </w:r>
    </w:p>
    <w:p w:rsidR="00000000" w:rsidRDefault="00D457FB">
      <w:pPr>
        <w:pStyle w:val="pj"/>
      </w:pPr>
      <w:r>
        <w:t>Бұрынғы редакциялар:</w:t>
      </w:r>
    </w:p>
    <w:p w:rsidR="00000000" w:rsidRDefault="00D457FB">
      <w:pPr>
        <w:pStyle w:val="pj"/>
      </w:pPr>
      <w:r>
        <w:t> </w:t>
      </w:r>
    </w:p>
    <w:p w:rsidR="00000000" w:rsidRDefault="00D457FB">
      <w:pPr>
        <w:pStyle w:val="pj"/>
      </w:pPr>
      <w:r>
        <w:t xml:space="preserve">2012 ж. 24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t xml:space="preserve">2013 ж. 13 маусымға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t xml:space="preserve">2013 ж. 5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t xml:space="preserve">2015 ж. 16 қарашаға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457FB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</w:t>
      </w:r>
      <w:r>
        <w:rPr>
          <w:rStyle w:val="s0"/>
        </w:rPr>
        <w:t>нысқа енгізілді)</w:t>
      </w:r>
    </w:p>
    <w:p w:rsidR="00000000" w:rsidRDefault="00D457FB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457FB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t xml:space="preserve">2023 ж. 01.07.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rPr>
          <w:rStyle w:val="s0"/>
        </w:rPr>
        <w:t xml:space="preserve">2023 ж. 4 шілдеге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457FB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D457FB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7FB" w:rsidRDefault="00D457FB" w:rsidP="00D457FB">
      <w:r>
        <w:separator/>
      </w:r>
    </w:p>
  </w:endnote>
  <w:endnote w:type="continuationSeparator" w:id="0">
    <w:p w:rsidR="00D457FB" w:rsidRDefault="00D457FB" w:rsidP="00D45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7FB" w:rsidRDefault="00D457FB" w:rsidP="00D457FB">
      <w:r>
        <w:separator/>
      </w:r>
    </w:p>
  </w:footnote>
  <w:footnote w:type="continuationSeparator" w:id="0">
    <w:p w:rsidR="00D457FB" w:rsidRDefault="00D457FB" w:rsidP="00D45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 w:rsidP="00D45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7FB" w:rsidRPr="00D457FB" w:rsidRDefault="00D457FB" w:rsidP="00D45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«Діни қызмет және діни бірлестіктер туралы» Қазақстан Республикасының 2011 жылғы 11 қазандағы № 483-ІV Заңы (2025.22.01.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7FB" w:rsidRDefault="00D45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7FB"/>
    <w:rsid w:val="00D4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7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7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7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53959" TargetMode="External"/><Relationship Id="rId18" Type="http://schemas.openxmlformats.org/officeDocument/2006/relationships/hyperlink" Target="http://online.zakon.kz/Document/?doc_id=36037643" TargetMode="External"/><Relationship Id="rId26" Type="http://schemas.openxmlformats.org/officeDocument/2006/relationships/hyperlink" Target="http://online.zakon.kz/Document/?doc_id=39956909" TargetMode="External"/><Relationship Id="rId39" Type="http://schemas.openxmlformats.org/officeDocument/2006/relationships/hyperlink" Target="http://online.zakon.kz/Document/?doc_id=33821103" TargetMode="External"/><Relationship Id="rId21" Type="http://schemas.openxmlformats.org/officeDocument/2006/relationships/hyperlink" Target="http://online.zakon.kz/Document/?doc_id=36301187" TargetMode="External"/><Relationship Id="rId34" Type="http://schemas.openxmlformats.org/officeDocument/2006/relationships/hyperlink" Target="http://online.zakon.kz/Document/?doc_id=33506430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13109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30234" TargetMode="External"/><Relationship Id="rId29" Type="http://schemas.openxmlformats.org/officeDocument/2006/relationships/hyperlink" Target="http://online.zakon.kz/Document/?doc_id=31311633" TargetMode="External"/><Relationship Id="rId11" Type="http://schemas.openxmlformats.org/officeDocument/2006/relationships/hyperlink" Target="http://online.zakon.kz/Document/?doc_id=31609214" TargetMode="External"/><Relationship Id="rId24" Type="http://schemas.openxmlformats.org/officeDocument/2006/relationships/hyperlink" Target="http://online.zakon.kz/Document/?doc_id=39299751" TargetMode="External"/><Relationship Id="rId32" Type="http://schemas.openxmlformats.org/officeDocument/2006/relationships/hyperlink" Target="http://online.zakon.kz/Document/?doc_id=31614656" TargetMode="External"/><Relationship Id="rId37" Type="http://schemas.openxmlformats.org/officeDocument/2006/relationships/hyperlink" Target="http://online.zakon.kz/Document/?doc_id=37552659" TargetMode="External"/><Relationship Id="rId40" Type="http://schemas.openxmlformats.org/officeDocument/2006/relationships/hyperlink" Target="http://online.zakon.kz/Document/?doc_id=37760745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35152" TargetMode="External"/><Relationship Id="rId23" Type="http://schemas.openxmlformats.org/officeDocument/2006/relationships/hyperlink" Target="http://online.zakon.kz/Document/?doc_id=39299751" TargetMode="External"/><Relationship Id="rId28" Type="http://schemas.openxmlformats.org/officeDocument/2006/relationships/hyperlink" Target="http://online.zakon.kz/Document/?doc_id=33484093" TargetMode="External"/><Relationship Id="rId36" Type="http://schemas.openxmlformats.org/officeDocument/2006/relationships/hyperlink" Target="http://online.zakon.kz/Document/?doc_id=33611818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481924" TargetMode="External"/><Relationship Id="rId19" Type="http://schemas.openxmlformats.org/officeDocument/2006/relationships/hyperlink" Target="http://online.zakon.kz/Document/?doc_id=31690219" TargetMode="External"/><Relationship Id="rId31" Type="http://schemas.openxmlformats.org/officeDocument/2006/relationships/hyperlink" Target="http://online.zakon.kz/Document/?doc_id=31484172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5094" TargetMode="External"/><Relationship Id="rId14" Type="http://schemas.openxmlformats.org/officeDocument/2006/relationships/hyperlink" Target="http://online.zakon.kz/Document/?doc_id=33997908" TargetMode="External"/><Relationship Id="rId22" Type="http://schemas.openxmlformats.org/officeDocument/2006/relationships/hyperlink" Target="http://online.zakon.kz/Document/?doc_id=33062129" TargetMode="External"/><Relationship Id="rId27" Type="http://schemas.openxmlformats.org/officeDocument/2006/relationships/hyperlink" Target="http://online.zakon.kz/Document/?doc_id=33484093" TargetMode="External"/><Relationship Id="rId30" Type="http://schemas.openxmlformats.org/officeDocument/2006/relationships/hyperlink" Target="http://online.zakon.kz/Document/?doc_id=31406670" TargetMode="External"/><Relationship Id="rId35" Type="http://schemas.openxmlformats.org/officeDocument/2006/relationships/hyperlink" Target="http://online.zakon.kz/Document/?doc_id=36068184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40503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9396" TargetMode="External"/><Relationship Id="rId17" Type="http://schemas.openxmlformats.org/officeDocument/2006/relationships/hyperlink" Target="http://online.zakon.kz/Document/?doc_id=34390180" TargetMode="External"/><Relationship Id="rId25" Type="http://schemas.openxmlformats.org/officeDocument/2006/relationships/hyperlink" Target="http://online.zakon.kz/Document/?doc_id=39956909" TargetMode="External"/><Relationship Id="rId33" Type="http://schemas.openxmlformats.org/officeDocument/2006/relationships/hyperlink" Target="http://online.zakon.kz/Document/?doc_id=33730371" TargetMode="External"/><Relationship Id="rId38" Type="http://schemas.openxmlformats.org/officeDocument/2006/relationships/hyperlink" Target="http://online.zakon.kz/Document/?doc_id=33471069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8314092" TargetMode="External"/><Relationship Id="rId41" Type="http://schemas.openxmlformats.org/officeDocument/2006/relationships/hyperlink" Target="http://online.zakon.kz/Document/?doc_id=317483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4477</Characters>
  <Application>Microsoft Office Word</Application>
  <DocSecurity>0</DocSecurity>
  <Lines>37</Lines>
  <Paragraphs>9</Paragraphs>
  <ScaleCrop>false</ScaleCrop>
  <Company/>
  <LinksUpToDate>false</LinksUpToDate>
  <CharactersWithSpaces>4781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2025-03-25T19:30:00Z</dcterms:created>
  <dcterms:modified xsi:type="dcterms:W3CDTF">2025-03-25T19:30:00Z</dcterms:modified>
</cp:coreProperties>
</file>