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28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строительства и жилищно-коммунального хозяйства от 26 августа 2011 года № 306 «Об утверждении Методики расчета размера платы за пользование жилищем из государственного жилищного фонда» (с изменени</w:t>
      </w:r>
      <w:r>
        <w:rPr>
          <w:rStyle w:val="s0"/>
          <w:b/>
          <w:bCs/>
        </w:rPr>
        <w:t>ями от 26.10.2013 г.)</w:t>
      </w:r>
    </w:p>
    <w:p w:rsidR="00000000" w:rsidRDefault="008528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287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октября 2011 года под № 7232</w:t>
      </w:r>
    </w:p>
    <w:p w:rsidR="00000000" w:rsidRDefault="00852877">
      <w:pPr>
        <w:ind w:firstLine="400"/>
        <w:jc w:val="both"/>
      </w:pPr>
      <w:r>
        <w:rPr>
          <w:rStyle w:val="s0"/>
        </w:rPr>
        <w:t> </w:t>
      </w:r>
    </w:p>
    <w:p w:rsidR="00000000" w:rsidRDefault="00852877">
      <w:pPr>
        <w:ind w:firstLine="400"/>
        <w:jc w:val="both"/>
      </w:pPr>
      <w:r>
        <w:rPr>
          <w:rStyle w:val="s0"/>
        </w:rPr>
        <w:t>Опубликован: «Казахстанская правда» от 27 октября 2011 г. № 342-343 (26733-26734)</w:t>
      </w:r>
    </w:p>
    <w:p w:rsidR="00000000" w:rsidRDefault="00852877">
      <w:pPr>
        <w:ind w:firstLine="400"/>
        <w:jc w:val="both"/>
      </w:pPr>
      <w:r>
        <w:rPr>
          <w:rStyle w:val="s0"/>
        </w:rPr>
        <w:t> </w:t>
      </w:r>
    </w:p>
    <w:p w:rsidR="00000000" w:rsidRDefault="00852877">
      <w:pPr>
        <w:ind w:firstLine="400"/>
        <w:jc w:val="both"/>
      </w:pPr>
      <w:r>
        <w:rPr>
          <w:rStyle w:val="s0"/>
        </w:rPr>
        <w:t>Внесены изменения: </w:t>
      </w:r>
    </w:p>
    <w:p w:rsidR="00000000" w:rsidRDefault="00852877">
      <w:pPr>
        <w:ind w:firstLine="400"/>
        <w:jc w:val="both"/>
      </w:pPr>
      <w:r>
        <w:rPr>
          <w:rStyle w:val="s0"/>
        </w:rPr>
        <w:t> </w:t>
      </w:r>
    </w:p>
    <w:p w:rsidR="00000000" w:rsidRDefault="00852877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регионального развития РК от 26.10.13 г. № 274/ОД (введен в действие с момента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852877">
      <w:pPr>
        <w:ind w:firstLine="400"/>
        <w:jc w:val="both"/>
      </w:pPr>
      <w:r>
        <w:rPr>
          <w:rStyle w:val="s1"/>
        </w:rPr>
        <w:t> </w:t>
      </w:r>
    </w:p>
    <w:p w:rsidR="00000000" w:rsidRDefault="00852877">
      <w:pPr>
        <w:ind w:firstLine="400"/>
        <w:jc w:val="both"/>
      </w:pPr>
      <w:r>
        <w:t>Предыдущие редакции:</w:t>
      </w:r>
    </w:p>
    <w:p w:rsidR="00000000" w:rsidRDefault="00852877">
      <w:pPr>
        <w:ind w:firstLine="400"/>
        <w:jc w:val="both"/>
      </w:pPr>
      <w:r>
        <w:t> </w:t>
      </w:r>
    </w:p>
    <w:p w:rsidR="00000000" w:rsidRDefault="0085287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26.10.13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877" w:rsidRDefault="00852877" w:rsidP="00852877">
      <w:r>
        <w:separator/>
      </w:r>
    </w:p>
  </w:endnote>
  <w:endnote w:type="continuationSeparator" w:id="0">
    <w:p w:rsidR="00852877" w:rsidRDefault="00852877" w:rsidP="00852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7" w:rsidRDefault="008528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7" w:rsidRDefault="008528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7" w:rsidRDefault="008528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877" w:rsidRDefault="00852877" w:rsidP="00852877">
      <w:r>
        <w:separator/>
      </w:r>
    </w:p>
  </w:footnote>
  <w:footnote w:type="continuationSeparator" w:id="0">
    <w:p w:rsidR="00852877" w:rsidRDefault="00852877" w:rsidP="008528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7" w:rsidRDefault="008528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7" w:rsidRDefault="00852877" w:rsidP="008528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2877" w:rsidRPr="00852877" w:rsidRDefault="00852877" w:rsidP="008528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ДЕЛАМ СТРОИТЕЛЬСТВА 26...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7" w:rsidRDefault="008528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2877"/>
    <w:rsid w:val="00852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28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28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28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28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28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28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28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28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71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7717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79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881</Characters>
  <Application>Microsoft Office Word</Application>
  <DocSecurity>0</DocSecurity>
  <Lines>7</Lines>
  <Paragraphs>1</Paragraphs>
  <ScaleCrop>false</ScaleCrop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ДЕЛАМ СТРОИТЕЛЬСТВА 26... (©Paragraph 2023)</dc:title>
  <dc:subject/>
  <dc:creator>Сергей М</dc:creator>
  <cp:keywords/>
  <dc:description/>
  <cp:lastModifiedBy>Сергей М</cp:lastModifiedBy>
  <cp:revision>2</cp:revision>
  <dcterms:created xsi:type="dcterms:W3CDTF">2023-11-18T23:25:00Z</dcterms:created>
  <dcterms:modified xsi:type="dcterms:W3CDTF">2023-11-18T23:25:00Z</dcterms:modified>
</cp:coreProperties>
</file>