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353E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апреля 2011 года № 429 «О создании Высшей научно-технической комиссии при Правительстве Республики Казахстан» (с изменениями и дополнениями по состоянию на 20.03.2024 г.) (утратило силу)</w:t>
      </w:r>
    </w:p>
    <w:p w:rsidR="00000000" w:rsidRDefault="006353E2">
      <w:pPr>
        <w:pStyle w:val="pj"/>
      </w:pPr>
      <w:r>
        <w:rPr>
          <w:rStyle w:val="s0"/>
        </w:rPr>
        <w:t> </w:t>
      </w:r>
    </w:p>
    <w:p w:rsidR="00000000" w:rsidRDefault="006353E2">
      <w:pPr>
        <w:pStyle w:val="pj"/>
      </w:pPr>
      <w:r>
        <w:rPr>
          <w:rStyle w:val="s0"/>
        </w:rPr>
        <w:t>Опубликован: САПП Республики Казахстан, 2011 г., № 33, ст. 405</w:t>
      </w:r>
    </w:p>
    <w:p w:rsidR="00000000" w:rsidRDefault="006353E2">
      <w:pPr>
        <w:pStyle w:val="pj"/>
      </w:pPr>
      <w:r>
        <w:t> </w:t>
      </w:r>
    </w:p>
    <w:p w:rsidR="00000000" w:rsidRDefault="006353E2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7 октября 2024 года № 826</w:t>
      </w:r>
    </w:p>
    <w:p w:rsidR="00000000" w:rsidRDefault="006353E2">
      <w:pPr>
        <w:pStyle w:val="pj"/>
      </w:pPr>
      <w:r>
        <w:t> </w:t>
      </w:r>
    </w:p>
    <w:p w:rsidR="00000000" w:rsidRDefault="006353E2">
      <w:pPr>
        <w:pStyle w:val="pj"/>
      </w:pPr>
      <w:r>
        <w:rPr>
          <w:rStyle w:val="s0"/>
        </w:rPr>
        <w:t>Внесены изменения:</w:t>
      </w:r>
    </w:p>
    <w:p w:rsidR="00000000" w:rsidRDefault="006353E2">
      <w:pPr>
        <w:pStyle w:val="pj"/>
      </w:pPr>
      <w:r>
        <w:rPr>
          <w:rStyle w:val="s0"/>
        </w:rPr>
        <w:t> </w:t>
      </w:r>
    </w:p>
    <w:p w:rsidR="00000000" w:rsidRDefault="006353E2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13.01.12 г. № 47;</w:t>
      </w:r>
    </w:p>
    <w:p w:rsidR="00000000" w:rsidRDefault="006353E2">
      <w:pPr>
        <w:pStyle w:val="pj"/>
      </w:pPr>
      <w:hyperlink r:id="rId9" w:anchor="sub_id=30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13.11.12 г. № 1445</w:t>
      </w:r>
      <w:r>
        <w:rPr>
          <w:rStyle w:val="s0"/>
        </w:rPr>
        <w:t>;</w:t>
      </w:r>
    </w:p>
    <w:p w:rsidR="00000000" w:rsidRDefault="006353E2">
      <w:pPr>
        <w:pStyle w:val="pj"/>
      </w:pP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26.11.12 г. № 1489;</w:t>
      </w:r>
    </w:p>
    <w:p w:rsidR="00000000" w:rsidRDefault="006353E2">
      <w:pPr>
        <w:pStyle w:val="pj"/>
      </w:pPr>
      <w:hyperlink r:id="rId1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15.04.13 г. № 358;</w:t>
      </w:r>
    </w:p>
    <w:p w:rsidR="00000000" w:rsidRDefault="006353E2">
      <w:pPr>
        <w:pStyle w:val="pj"/>
      </w:pPr>
      <w:hyperlink r:id="rId12" w:anchor="sub_id=4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09.04.14 г. № 329;</w:t>
      </w:r>
    </w:p>
    <w:p w:rsidR="00000000" w:rsidRDefault="006353E2">
      <w:pPr>
        <w:pStyle w:val="pj"/>
      </w:pPr>
      <w:hyperlink r:id="rId13" w:anchor="sub_id=4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04.09.14 г. № 970;</w:t>
      </w:r>
    </w:p>
    <w:p w:rsidR="00000000" w:rsidRDefault="006353E2">
      <w:pPr>
        <w:pStyle w:val="pj"/>
      </w:pPr>
      <w:hyperlink r:id="rId1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04.07.16 г. № 394;</w:t>
      </w:r>
    </w:p>
    <w:p w:rsidR="00000000" w:rsidRDefault="006353E2">
      <w:pPr>
        <w:pStyle w:val="pj"/>
      </w:pPr>
      <w:hyperlink r:id="rId1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28.12.16 г. № 885;</w:t>
      </w:r>
    </w:p>
    <w:p w:rsidR="00000000" w:rsidRDefault="006353E2">
      <w:pPr>
        <w:pStyle w:val="pj"/>
      </w:pPr>
      <w:hyperlink r:id="rId1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13.06.18 г. № 341;</w:t>
      </w:r>
    </w:p>
    <w:p w:rsidR="00000000" w:rsidRDefault="006353E2">
      <w:pPr>
        <w:pStyle w:val="pj"/>
      </w:pPr>
      <w:hyperlink r:id="rId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19.04.19 г. № 214;</w:t>
      </w:r>
    </w:p>
    <w:p w:rsidR="00000000" w:rsidRDefault="006353E2">
      <w:pPr>
        <w:pStyle w:val="pj"/>
      </w:pPr>
      <w:hyperlink r:id="rId18" w:anchor="sub_id=2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18.09.19 г. № 697;</w:t>
      </w:r>
    </w:p>
    <w:p w:rsidR="00000000" w:rsidRDefault="006353E2">
      <w:pPr>
        <w:pStyle w:val="pj"/>
      </w:pPr>
      <w:hyperlink r:id="rId1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23.06.20 г. № 386;</w:t>
      </w:r>
    </w:p>
    <w:p w:rsidR="00000000" w:rsidRDefault="006353E2">
      <w:pPr>
        <w:pStyle w:val="pj"/>
      </w:pPr>
      <w:hyperlink r:id="rId20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  <w:r>
        <w:t xml:space="preserve"> </w:t>
      </w:r>
      <w:r>
        <w:rPr>
          <w:rStyle w:val="s0"/>
        </w:rPr>
        <w:t>РК</w:t>
      </w:r>
      <w:r>
        <w:t xml:space="preserve"> </w:t>
      </w:r>
      <w:r>
        <w:rPr>
          <w:rStyle w:val="s0"/>
        </w:rPr>
        <w:t xml:space="preserve">от 01.10.20 г. № 624 (введено в действие по истечении десяти календарных дней после дня его первого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t>;</w:t>
      </w:r>
    </w:p>
    <w:p w:rsidR="00000000" w:rsidRDefault="006353E2">
      <w:pPr>
        <w:pStyle w:val="pj"/>
      </w:pPr>
      <w:hyperlink r:id="rId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02.09.21 г. № 603;</w:t>
      </w:r>
    </w:p>
    <w:p w:rsidR="00000000" w:rsidRDefault="006353E2">
      <w:pPr>
        <w:pStyle w:val="pj"/>
      </w:pPr>
      <w:hyperlink r:id="rId23" w:anchor="sub_id=400" w:history="1">
        <w:r>
          <w:rPr>
            <w:rStyle w:val="a4"/>
          </w:rPr>
          <w:t>поста</w:t>
        </w:r>
        <w:r>
          <w:rPr>
            <w:rStyle w:val="a4"/>
          </w:rPr>
          <w:t>новлением</w:t>
        </w:r>
      </w:hyperlink>
      <w:r>
        <w:t xml:space="preserve"> Правительства РК от 28.01.22 г. № 34 (введено в действие по истечении десяти календарных дней после дня его первого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t>);</w:t>
      </w:r>
    </w:p>
    <w:p w:rsidR="00000000" w:rsidRDefault="006353E2">
      <w:pPr>
        <w:pStyle w:val="pj"/>
      </w:pPr>
      <w:hyperlink r:id="rId25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29.04.22 г. № 268;</w:t>
      </w:r>
    </w:p>
    <w:p w:rsidR="00000000" w:rsidRDefault="006353E2">
      <w:pPr>
        <w:pStyle w:val="pj"/>
      </w:pPr>
      <w:hyperlink r:id="rId2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25.05.22 г. № 329;</w:t>
      </w:r>
    </w:p>
    <w:p w:rsidR="00000000" w:rsidRDefault="006353E2">
      <w:pPr>
        <w:pStyle w:val="pj"/>
      </w:pPr>
      <w:hyperlink r:id="rId2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26.10.22 г. № 846;</w:t>
      </w:r>
    </w:p>
    <w:p w:rsidR="00000000" w:rsidRDefault="006353E2">
      <w:pPr>
        <w:pStyle w:val="pj"/>
      </w:pPr>
      <w:hyperlink r:id="rId28" w:anchor="sub_id=9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17.03.23 г. № 236 (</w:t>
      </w:r>
      <w:hyperlink r:id="rId29" w:anchor="sub_id=2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4 апреля 2023 г.);</w:t>
      </w:r>
    </w:p>
    <w:p w:rsidR="00000000" w:rsidRDefault="006353E2">
      <w:pPr>
        <w:pStyle w:val="pj"/>
      </w:pPr>
      <w:hyperlink r:id="rId3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02.08.23 г. № 635;</w:t>
      </w:r>
    </w:p>
    <w:p w:rsidR="00000000" w:rsidRDefault="006353E2">
      <w:pPr>
        <w:pStyle w:val="pj"/>
      </w:pPr>
      <w:hyperlink r:id="rId3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15.11.23 г. № 1005;</w:t>
      </w:r>
    </w:p>
    <w:p w:rsidR="00000000" w:rsidRDefault="006353E2">
      <w:pPr>
        <w:pStyle w:val="pj"/>
      </w:pPr>
      <w:hyperlink r:id="rId3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20.03.24 г. № 218</w:t>
      </w:r>
    </w:p>
    <w:p w:rsidR="00000000" w:rsidRDefault="006353E2">
      <w:pPr>
        <w:pStyle w:val="pj"/>
      </w:pPr>
      <w:r>
        <w:rPr>
          <w:rStyle w:val="s0"/>
        </w:rPr>
        <w:t> </w:t>
      </w:r>
    </w:p>
    <w:p w:rsidR="00000000" w:rsidRDefault="006353E2">
      <w:pPr>
        <w:pStyle w:val="pj"/>
      </w:pPr>
      <w:r>
        <w:rPr>
          <w:rStyle w:val="s0"/>
        </w:rPr>
        <w:t>Предыдущие редакции:</w:t>
      </w:r>
    </w:p>
    <w:p w:rsidR="00000000" w:rsidRDefault="006353E2">
      <w:pPr>
        <w:pStyle w:val="pj"/>
      </w:pPr>
      <w:r>
        <w:rPr>
          <w:rStyle w:val="s0"/>
        </w:rPr>
        <w:t> </w:t>
      </w:r>
    </w:p>
    <w:p w:rsidR="00000000" w:rsidRDefault="006353E2">
      <w:pPr>
        <w:pStyle w:val="pj"/>
      </w:pPr>
      <w:hyperlink r:id="rId3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13.01.12 г.</w:t>
      </w:r>
    </w:p>
    <w:p w:rsidR="00000000" w:rsidRDefault="006353E2">
      <w:pPr>
        <w:pStyle w:val="pj"/>
      </w:pPr>
      <w:hyperlink r:id="rId3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13.11.12 г.</w:t>
      </w:r>
    </w:p>
    <w:p w:rsidR="00000000" w:rsidRDefault="006353E2">
      <w:pPr>
        <w:pStyle w:val="pj"/>
      </w:pP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26.11.12 г.</w:t>
      </w:r>
    </w:p>
    <w:p w:rsidR="00000000" w:rsidRDefault="006353E2">
      <w:pPr>
        <w:pStyle w:val="pj"/>
      </w:pPr>
      <w:hyperlink r:id="rId3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15.04.13 г.</w:t>
      </w:r>
    </w:p>
    <w:p w:rsidR="00000000" w:rsidRDefault="006353E2">
      <w:pPr>
        <w:pStyle w:val="pj"/>
      </w:pPr>
      <w:hyperlink r:id="rId3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09.04.14 г.</w:t>
      </w:r>
    </w:p>
    <w:p w:rsidR="00000000" w:rsidRDefault="006353E2">
      <w:pPr>
        <w:pStyle w:val="pj"/>
      </w:pPr>
      <w:hyperlink r:id="rId3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04.09.14 г.</w:t>
      </w:r>
    </w:p>
    <w:p w:rsidR="00000000" w:rsidRDefault="006353E2">
      <w:pPr>
        <w:pStyle w:val="pj"/>
      </w:pPr>
      <w:hyperlink r:id="rId3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04.07.16 г.</w:t>
      </w:r>
    </w:p>
    <w:p w:rsidR="00000000" w:rsidRDefault="006353E2">
      <w:pPr>
        <w:pStyle w:val="pj"/>
      </w:pP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28.12.16 г.</w:t>
      </w:r>
    </w:p>
    <w:p w:rsidR="00000000" w:rsidRDefault="006353E2">
      <w:pPr>
        <w:pStyle w:val="pj"/>
      </w:pP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13.06.18 г.</w:t>
      </w:r>
    </w:p>
    <w:p w:rsidR="00000000" w:rsidRDefault="006353E2">
      <w:pPr>
        <w:pStyle w:val="pj"/>
      </w:pP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19.04.19 г.</w:t>
      </w:r>
    </w:p>
    <w:p w:rsidR="00000000" w:rsidRDefault="006353E2">
      <w:pPr>
        <w:pStyle w:val="pj"/>
      </w:pPr>
      <w:hyperlink r:id="rId43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18.09.19 г.</w:t>
      </w:r>
    </w:p>
    <w:p w:rsidR="00000000" w:rsidRDefault="006353E2">
      <w:pPr>
        <w:pStyle w:val="pj"/>
      </w:pPr>
      <w:hyperlink r:id="rId44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23.06.20 г.</w:t>
      </w:r>
    </w:p>
    <w:p w:rsidR="00000000" w:rsidRDefault="006353E2">
      <w:pPr>
        <w:pStyle w:val="pj"/>
      </w:pPr>
      <w:hyperlink r:id="rId45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01.10.20 г.</w:t>
      </w:r>
    </w:p>
    <w:p w:rsidR="00000000" w:rsidRDefault="006353E2">
      <w:pPr>
        <w:pStyle w:val="pj"/>
      </w:pPr>
      <w:hyperlink r:id="rId46" w:history="1">
        <w:r>
          <w:rPr>
            <w:rStyle w:val="a4"/>
          </w:rPr>
          <w:t>редакция</w:t>
        </w:r>
      </w:hyperlink>
      <w:r>
        <w:t>, действовавшая до внесения изменений от 02.09.21 г.</w:t>
      </w:r>
    </w:p>
    <w:p w:rsidR="00000000" w:rsidRDefault="006353E2">
      <w:pPr>
        <w:pStyle w:val="pj"/>
      </w:pPr>
      <w:hyperlink r:id="rId47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28.01.22 г. </w:t>
      </w:r>
    </w:p>
    <w:p w:rsidR="00000000" w:rsidRDefault="006353E2">
      <w:pPr>
        <w:pStyle w:val="pj"/>
      </w:pPr>
      <w:hyperlink r:id="rId48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29.04.22 г.</w:t>
      </w:r>
    </w:p>
    <w:p w:rsidR="00000000" w:rsidRDefault="006353E2">
      <w:pPr>
        <w:pStyle w:val="pj"/>
      </w:pPr>
      <w:hyperlink r:id="rId49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25.05.22 г.</w:t>
      </w:r>
    </w:p>
    <w:p w:rsidR="00000000" w:rsidRDefault="006353E2">
      <w:pPr>
        <w:pStyle w:val="pj"/>
      </w:pPr>
      <w:hyperlink r:id="rId5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26.10.22 г.</w:t>
      </w:r>
    </w:p>
    <w:p w:rsidR="00000000" w:rsidRDefault="006353E2">
      <w:pPr>
        <w:pStyle w:val="pj"/>
      </w:pPr>
      <w:hyperlink r:id="rId5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17.03.23 г.</w:t>
      </w:r>
    </w:p>
    <w:p w:rsidR="00000000" w:rsidRDefault="006353E2">
      <w:pPr>
        <w:pStyle w:val="pj"/>
      </w:pP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02.08.23 г.</w:t>
      </w:r>
    </w:p>
    <w:p w:rsidR="00000000" w:rsidRDefault="006353E2">
      <w:pPr>
        <w:pStyle w:val="pj"/>
      </w:pPr>
      <w:hyperlink r:id="rId53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15.11.23 г.</w:t>
      </w:r>
    </w:p>
    <w:p w:rsidR="00000000" w:rsidRDefault="006353E2">
      <w:pPr>
        <w:pStyle w:val="pj"/>
      </w:pPr>
      <w:hyperlink r:id="rId54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 xml:space="preserve">20.03.24 </w:t>
      </w:r>
      <w:r>
        <w:t>г.</w:t>
      </w:r>
    </w:p>
    <w:p w:rsidR="00000000" w:rsidRDefault="006353E2">
      <w:pPr>
        <w:pStyle w:val="pj"/>
      </w:pPr>
      <w:r>
        <w:t> </w:t>
      </w:r>
    </w:p>
    <w:p w:rsidR="00000000" w:rsidRDefault="006353E2">
      <w:pPr>
        <w:pStyle w:val="pj"/>
      </w:pPr>
      <w:r>
        <w:rPr>
          <w:rStyle w:val="s0"/>
        </w:rPr>
        <w:t> </w:t>
      </w:r>
    </w:p>
    <w:p w:rsidR="00000000" w:rsidRDefault="006353E2">
      <w:pPr>
        <w:pStyle w:val="pj"/>
      </w:pPr>
      <w:r>
        <w:rPr>
          <w:rStyle w:val="s0"/>
        </w:rPr>
        <w:t> </w:t>
      </w:r>
    </w:p>
    <w:p w:rsidR="00000000" w:rsidRDefault="006353E2">
      <w:pPr>
        <w:pStyle w:val="pj"/>
      </w:pPr>
      <w:r>
        <w:t> </w:t>
      </w:r>
    </w:p>
    <w:sectPr w:rsidR="00000000">
      <w:headerReference w:type="even" r:id="rId55"/>
      <w:headerReference w:type="default" r:id="rId56"/>
      <w:footerReference w:type="even" r:id="rId57"/>
      <w:footerReference w:type="default" r:id="rId58"/>
      <w:headerReference w:type="first" r:id="rId59"/>
      <w:footerReference w:type="first" r:id="rId6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53E2" w:rsidRDefault="006353E2" w:rsidP="006353E2">
      <w:r>
        <w:separator/>
      </w:r>
    </w:p>
  </w:endnote>
  <w:endnote w:type="continuationSeparator" w:id="0">
    <w:p w:rsidR="006353E2" w:rsidRDefault="006353E2" w:rsidP="006353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E2" w:rsidRDefault="006353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E2" w:rsidRDefault="006353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E2" w:rsidRDefault="006353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53E2" w:rsidRDefault="006353E2" w:rsidP="006353E2">
      <w:r>
        <w:separator/>
      </w:r>
    </w:p>
  </w:footnote>
  <w:footnote w:type="continuationSeparator" w:id="0">
    <w:p w:rsidR="006353E2" w:rsidRDefault="006353E2" w:rsidP="006353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E2" w:rsidRDefault="006353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E2" w:rsidRDefault="006353E2" w:rsidP="006353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53E2" w:rsidRPr="006353E2" w:rsidRDefault="006353E2" w:rsidP="006353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20 апреля 2011 года № 429 «О создании Высшей научно-технической комиссии при Правительстве Республики Казахстан» (с изменениями и дополнениями по состоянию на 20.03.2024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53E2" w:rsidRDefault="006353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53E2"/>
    <w:rsid w:val="00635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3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3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3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3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353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353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353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353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609727" TargetMode="External"/><Relationship Id="rId18" Type="http://schemas.openxmlformats.org/officeDocument/2006/relationships/hyperlink" Target="http://online.zakon.kz/Document/?doc_id=39724146" TargetMode="External"/><Relationship Id="rId26" Type="http://schemas.openxmlformats.org/officeDocument/2006/relationships/hyperlink" Target="http://online.zakon.kz/Document/?doc_id=30976520" TargetMode="External"/><Relationship Id="rId39" Type="http://schemas.openxmlformats.org/officeDocument/2006/relationships/hyperlink" Target="http://online.zakon.kz/Document/?doc_id=33733128" TargetMode="External"/><Relationship Id="rId21" Type="http://schemas.openxmlformats.org/officeDocument/2006/relationships/hyperlink" Target="http://online.zakon.kz/Document/?doc_id=35404283" TargetMode="External"/><Relationship Id="rId34" Type="http://schemas.openxmlformats.org/officeDocument/2006/relationships/hyperlink" Target="http://online.zakon.kz/Document/?doc_id=31297968" TargetMode="External"/><Relationship Id="rId42" Type="http://schemas.openxmlformats.org/officeDocument/2006/relationships/hyperlink" Target="http://online.zakon.kz/Document/?doc_id=34172351" TargetMode="External"/><Relationship Id="rId47" Type="http://schemas.openxmlformats.org/officeDocument/2006/relationships/hyperlink" Target="http://online.zakon.kz/Document/?doc_id=35464058" TargetMode="External"/><Relationship Id="rId50" Type="http://schemas.openxmlformats.org/officeDocument/2006/relationships/hyperlink" Target="http://online.zakon.kz/Document/?doc_id=34586924" TargetMode="External"/><Relationship Id="rId55" Type="http://schemas.openxmlformats.org/officeDocument/2006/relationships/header" Target="header1.xml"/><Relationship Id="rId7" Type="http://schemas.openxmlformats.org/officeDocument/2006/relationships/hyperlink" Target="http://online.zakon.kz/Document/?doc_id=3570356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67286" TargetMode="External"/><Relationship Id="rId29" Type="http://schemas.openxmlformats.org/officeDocument/2006/relationships/hyperlink" Target="http://online.zakon.kz/Document/?doc_id=39953099" TargetMode="External"/><Relationship Id="rId11" Type="http://schemas.openxmlformats.org/officeDocument/2006/relationships/hyperlink" Target="http://online.zakon.kz/Document/?doc_id=31377722" TargetMode="External"/><Relationship Id="rId24" Type="http://schemas.openxmlformats.org/officeDocument/2006/relationships/hyperlink" Target="http://online.zakon.kz/Document/?doc_id=39966636" TargetMode="External"/><Relationship Id="rId32" Type="http://schemas.openxmlformats.org/officeDocument/2006/relationships/hyperlink" Target="http://online.zakon.kz/Document/?doc_id=39113394" TargetMode="External"/><Relationship Id="rId37" Type="http://schemas.openxmlformats.org/officeDocument/2006/relationships/hyperlink" Target="http://online.zakon.kz/Document/?doc_id=31545961" TargetMode="External"/><Relationship Id="rId40" Type="http://schemas.openxmlformats.org/officeDocument/2006/relationships/hyperlink" Target="http://online.zakon.kz/Document/?doc_id=38999445" TargetMode="External"/><Relationship Id="rId45" Type="http://schemas.openxmlformats.org/officeDocument/2006/relationships/hyperlink" Target="http://online.zakon.kz/Document/?doc_id=37073571" TargetMode="External"/><Relationship Id="rId53" Type="http://schemas.openxmlformats.org/officeDocument/2006/relationships/hyperlink" Target="http://online.zakon.kz/Document/?doc_id=39865736" TargetMode="External"/><Relationship Id="rId58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fontTable" Target="fontTable.xml"/><Relationship Id="rId19" Type="http://schemas.openxmlformats.org/officeDocument/2006/relationships/hyperlink" Target="http://online.zakon.kz/Document/?doc_id=33804765" TargetMode="External"/><Relationship Id="rId14" Type="http://schemas.openxmlformats.org/officeDocument/2006/relationships/hyperlink" Target="http://online.zakon.kz/Document/?doc_id=35913407" TargetMode="External"/><Relationship Id="rId22" Type="http://schemas.openxmlformats.org/officeDocument/2006/relationships/hyperlink" Target="http://online.zakon.kz/Document/?doc_id=35900899" TargetMode="External"/><Relationship Id="rId27" Type="http://schemas.openxmlformats.org/officeDocument/2006/relationships/hyperlink" Target="http://online.zakon.kz/Document/?doc_id=35147170" TargetMode="External"/><Relationship Id="rId30" Type="http://schemas.openxmlformats.org/officeDocument/2006/relationships/hyperlink" Target="http://online.zakon.kz/Document/?doc_id=31982016" TargetMode="External"/><Relationship Id="rId35" Type="http://schemas.openxmlformats.org/officeDocument/2006/relationships/hyperlink" Target="http://online.zakon.kz/Document/?doc_id=31299459" TargetMode="External"/><Relationship Id="rId43" Type="http://schemas.openxmlformats.org/officeDocument/2006/relationships/hyperlink" Target="http://online.zakon.kz/Document/?doc_id=35178593" TargetMode="External"/><Relationship Id="rId48" Type="http://schemas.openxmlformats.org/officeDocument/2006/relationships/hyperlink" Target="http://online.zakon.kz/Document/?doc_id=37803712" TargetMode="External"/><Relationship Id="rId56" Type="http://schemas.openxmlformats.org/officeDocument/2006/relationships/header" Target="header2.xml"/><Relationship Id="rId8" Type="http://schemas.openxmlformats.org/officeDocument/2006/relationships/hyperlink" Target="http://online.zakon.kz/Document/?doc_id=31113813" TargetMode="External"/><Relationship Id="rId51" Type="http://schemas.openxmlformats.org/officeDocument/2006/relationships/hyperlink" Target="http://online.zakon.kz/Document/?doc_id=3783316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541065" TargetMode="External"/><Relationship Id="rId17" Type="http://schemas.openxmlformats.org/officeDocument/2006/relationships/hyperlink" Target="http://online.zakon.kz/Document/?doc_id=39164434" TargetMode="External"/><Relationship Id="rId25" Type="http://schemas.openxmlformats.org/officeDocument/2006/relationships/hyperlink" Target="http://online.zakon.kz/Document/?doc_id=35769804" TargetMode="External"/><Relationship Id="rId33" Type="http://schemas.openxmlformats.org/officeDocument/2006/relationships/hyperlink" Target="http://online.zakon.kz/Document/?doc_id=31114273" TargetMode="External"/><Relationship Id="rId38" Type="http://schemas.openxmlformats.org/officeDocument/2006/relationships/hyperlink" Target="http://online.zakon.kz/Document/?doc_id=31611950" TargetMode="External"/><Relationship Id="rId46" Type="http://schemas.openxmlformats.org/officeDocument/2006/relationships/hyperlink" Target="http://online.zakon.kz/Document/?doc_id=39225752" TargetMode="External"/><Relationship Id="rId59" Type="http://schemas.openxmlformats.org/officeDocument/2006/relationships/header" Target="header3.xml"/><Relationship Id="rId20" Type="http://schemas.openxmlformats.org/officeDocument/2006/relationships/hyperlink" Target="http://online.zakon.kz/Document/?doc_id=35686296" TargetMode="External"/><Relationship Id="rId41" Type="http://schemas.openxmlformats.org/officeDocument/2006/relationships/hyperlink" Target="http://online.zakon.kz/Document/?doc_id=37902386" TargetMode="External"/><Relationship Id="rId54" Type="http://schemas.openxmlformats.org/officeDocument/2006/relationships/hyperlink" Target="http://online.zakon.kz/Document/?doc_id=34110941" TargetMode="External"/><Relationship Id="rId62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476090" TargetMode="External"/><Relationship Id="rId23" Type="http://schemas.openxmlformats.org/officeDocument/2006/relationships/hyperlink" Target="http://online.zakon.kz/Document/?doc_id=32748631" TargetMode="External"/><Relationship Id="rId28" Type="http://schemas.openxmlformats.org/officeDocument/2006/relationships/hyperlink" Target="http://online.zakon.kz/Document/?doc_id=39953099" TargetMode="External"/><Relationship Id="rId36" Type="http://schemas.openxmlformats.org/officeDocument/2006/relationships/hyperlink" Target="http://online.zakon.kz/Document/?doc_id=31377885" TargetMode="External"/><Relationship Id="rId49" Type="http://schemas.openxmlformats.org/officeDocument/2006/relationships/hyperlink" Target="http://online.zakon.kz/Document/?doc_id=37581447" TargetMode="External"/><Relationship Id="rId57" Type="http://schemas.openxmlformats.org/officeDocument/2006/relationships/footer" Target="footer1.xml"/><Relationship Id="rId10" Type="http://schemas.openxmlformats.org/officeDocument/2006/relationships/hyperlink" Target="http://online.zakon.kz/Document/?doc_id=31299455" TargetMode="External"/><Relationship Id="rId31" Type="http://schemas.openxmlformats.org/officeDocument/2006/relationships/hyperlink" Target="http://online.zakon.kz/Document/?doc_id=32526221" TargetMode="External"/><Relationship Id="rId44" Type="http://schemas.openxmlformats.org/officeDocument/2006/relationships/hyperlink" Target="http://online.zakon.kz/Document/?doc_id=33805876" TargetMode="External"/><Relationship Id="rId52" Type="http://schemas.openxmlformats.org/officeDocument/2006/relationships/hyperlink" Target="http://online.zakon.kz/Document/?doc_id=39538674" TargetMode="External"/><Relationship Id="rId6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971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448</Words>
  <Characters>6074</Characters>
  <Application>Microsoft Office Word</Application>
  <DocSecurity>0</DocSecurity>
  <Lines>50</Lines>
  <Paragraphs>13</Paragraphs>
  <ScaleCrop>false</ScaleCrop>
  <Company/>
  <LinksUpToDate>false</LinksUpToDate>
  <CharactersWithSpaces>6509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2024-12-15T11:18:00Z</dcterms:created>
  <dcterms:modified xsi:type="dcterms:W3CDTF">2024-12-15T11:18:00Z</dcterms:modified>
</cp:coreProperties>
</file>