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05B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15 июля 1997 года № 160-1</w:t>
      </w:r>
      <w:r>
        <w:t xml:space="preserve"> </w:t>
      </w:r>
      <w:r>
        <w:br/>
      </w:r>
      <w:r>
        <w:rPr>
          <w:rStyle w:val="s1"/>
        </w:rPr>
        <w:t>Об охране окружающей среды</w:t>
      </w:r>
      <w:r>
        <w:t xml:space="preserve"> </w:t>
      </w:r>
      <w:r>
        <w:br/>
      </w:r>
      <w:r>
        <w:rPr>
          <w:rStyle w:val="s1"/>
        </w:rPr>
        <w:t xml:space="preserve">(внесены изменения и дополнения в соответствии с Законами РК </w:t>
      </w:r>
      <w:r>
        <w:br/>
      </w:r>
      <w:r>
        <w:rPr>
          <w:rStyle w:val="s1"/>
        </w:rPr>
        <w:t xml:space="preserve">от 24.12.98 г.; от 11.05.99 г. № 381-1; от 29.11.99 г. № 488-1)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Законом РК от 04.06.2001 г. № 205-II</w:t>
      </w:r>
    </w:p>
    <w:p w:rsidR="00000000" w:rsidRDefault="0040405B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     I. Общие положения                                 (статьи  1 -  4)</w:t>
        </w:r>
      </w:hyperlink>
      <w:hyperlink w:anchor="sub50000" w:history="1">
        <w:r>
          <w:rPr>
            <w:rStyle w:val="a4"/>
            <w:rFonts w:eastAsia="Times New Roman"/>
            <w:i/>
            <w:iCs/>
          </w:rPr>
          <w:t>Глава </w:t>
        </w:r>
        <w:r>
          <w:rPr>
            <w:rStyle w:val="a4"/>
            <w:rFonts w:eastAsia="Times New Roman"/>
            <w:i/>
            <w:iCs/>
          </w:rPr>
          <w:t>   II. Права и обязанности граждан и общественных      (статьи  5 -  6)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50000" w:history="1">
        <w:r>
          <w:rPr>
            <w:rStyle w:val="a4"/>
            <w:rFonts w:eastAsia="Times New Roman"/>
            <w:i/>
            <w:iCs/>
          </w:rPr>
          <w:t>объединений в области охраны окружающей среды</w:t>
        </w:r>
      </w:hyperlink>
      <w:hyperlink w:anchor="sub70000" w:history="1">
        <w:r>
          <w:rPr>
            <w:rStyle w:val="a4"/>
            <w:rFonts w:eastAsia="Times New Roman"/>
            <w:i/>
            <w:iCs/>
          </w:rPr>
          <w:t>Глава   III. Компетенция органов Государственной власти      (ста</w:t>
        </w:r>
        <w:r>
          <w:rPr>
            <w:rStyle w:val="a4"/>
            <w:rFonts w:eastAsia="Times New Roman"/>
            <w:i/>
            <w:iCs/>
          </w:rPr>
          <w:t>тьи  7 - 10)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0000" w:history="1">
        <w:r>
          <w:rPr>
            <w:rStyle w:val="a4"/>
            <w:rFonts w:eastAsia="Times New Roman"/>
            <w:i/>
            <w:iCs/>
          </w:rPr>
          <w:t>и местного самоуправления в области охраны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  <w:hyperlink w:anchor="sub110000" w:history="1">
        <w:r>
          <w:rPr>
            <w:rStyle w:val="a4"/>
            <w:rFonts w:eastAsia="Times New Roman"/>
            <w:i/>
            <w:iCs/>
          </w:rPr>
          <w:t>Глава    IV. Природные ресурсы и природопользование          (стат</w:t>
        </w:r>
        <w:r>
          <w:rPr>
            <w:rStyle w:val="a4"/>
            <w:rFonts w:eastAsia="Times New Roman"/>
            <w:i/>
            <w:iCs/>
          </w:rPr>
          <w:t>ьи 11 - 20)</w:t>
        </w:r>
      </w:hyperlink>
      <w:hyperlink w:anchor="sub210000" w:history="1">
        <w:r>
          <w:rPr>
            <w:rStyle w:val="a4"/>
            <w:rFonts w:eastAsia="Times New Roman"/>
            <w:i/>
            <w:iCs/>
          </w:rPr>
          <w:t>Глава     V. Лицензирование деятельности по использованию    (статьи 21 - 23)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210000" w:history="1">
        <w:r>
          <w:rPr>
            <w:rStyle w:val="a4"/>
            <w:rFonts w:eastAsia="Times New Roman"/>
            <w:i/>
            <w:iCs/>
          </w:rPr>
          <w:t>природных ресурсов и охране окружающей среды</w:t>
        </w:r>
      </w:hyperlink>
      <w:hyperlink w:anchor="sub240000" w:history="1">
        <w:r>
          <w:rPr>
            <w:rStyle w:val="a4"/>
            <w:rFonts w:eastAsia="Times New Roman"/>
            <w:i/>
            <w:iCs/>
          </w:rPr>
          <w:t>Глава    VI. Мо</w:t>
        </w:r>
        <w:r>
          <w:rPr>
            <w:rStyle w:val="a4"/>
            <w:rFonts w:eastAsia="Times New Roman"/>
            <w:i/>
            <w:iCs/>
          </w:rPr>
          <w:t>ниторинг окружающей среды и природных ресурсов(статьи 24 - 25)</w:t>
        </w:r>
      </w:hyperlink>
      <w:hyperlink w:anchor="sub260000" w:history="1">
        <w:r>
          <w:rPr>
            <w:rStyle w:val="a4"/>
            <w:rFonts w:eastAsia="Times New Roman"/>
            <w:i/>
            <w:iCs/>
          </w:rPr>
          <w:t>Глава   VII. Экономический механизм охраны окружающей среды  (статьи 26 - 34)</w:t>
        </w:r>
      </w:hyperlink>
      <w:hyperlink w:anchor="sub350000" w:history="1">
        <w:r>
          <w:rPr>
            <w:rStyle w:val="a4"/>
            <w:rFonts w:eastAsia="Times New Roman"/>
            <w:i/>
            <w:iCs/>
          </w:rPr>
          <w:t>Глава  VIII. Нормирование качества окружающей среды  </w:t>
        </w:r>
        <w:r>
          <w:rPr>
            <w:rStyle w:val="a4"/>
            <w:rFonts w:eastAsia="Times New Roman"/>
            <w:i/>
            <w:iCs/>
          </w:rPr>
          <w:t>        (статьи 35 - 42)</w:t>
        </w:r>
      </w:hyperlink>
      <w:hyperlink w:anchor="sub430000" w:history="1">
        <w:r>
          <w:rPr>
            <w:rStyle w:val="a4"/>
            <w:rFonts w:eastAsia="Times New Roman"/>
            <w:i/>
            <w:iCs/>
          </w:rPr>
          <w:t>Глава    IX. Стандартизация и сертификация в области охраны  (статьи 43 - 45)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43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  <w:hyperlink w:anchor="sub460000" w:history="1">
        <w:r>
          <w:rPr>
            <w:rStyle w:val="a4"/>
            <w:rFonts w:eastAsia="Times New Roman"/>
            <w:i/>
            <w:iCs/>
          </w:rPr>
          <w:t>Глава     Х. Экологические требования к хозяйственной и иной (статьи 46 - 62)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460000" w:history="1">
        <w:r>
          <w:rPr>
            <w:rStyle w:val="a4"/>
            <w:rFonts w:eastAsia="Times New Roman"/>
            <w:i/>
            <w:iCs/>
          </w:rPr>
          <w:t>деятельности</w:t>
        </w:r>
      </w:hyperlink>
      <w:hyperlink w:anchor="sub630000" w:history="1">
        <w:r>
          <w:rPr>
            <w:rStyle w:val="a4"/>
            <w:rFonts w:eastAsia="Times New Roman"/>
            <w:i/>
            <w:iCs/>
          </w:rPr>
          <w:t>Глава    XI. Экологическая экспертиза                        (статьи 63 - 65)</w:t>
        </w:r>
      </w:hyperlink>
      <w:hyperlink w:anchor="sub660000" w:history="1">
        <w:r>
          <w:rPr>
            <w:rStyle w:val="a4"/>
            <w:rFonts w:eastAsia="Times New Roman"/>
            <w:i/>
            <w:iCs/>
          </w:rPr>
          <w:t>Глава   XII. Объекты охраны окружающей среды, имеющие особую (статьи 66 - 67)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660000" w:history="1">
        <w:r>
          <w:rPr>
            <w:rStyle w:val="a4"/>
            <w:rFonts w:eastAsia="Times New Roman"/>
            <w:i/>
            <w:iCs/>
          </w:rPr>
          <w:t>экологическую, научную и культурную ценность</w:t>
        </w:r>
      </w:hyperlink>
      <w:hyperlink w:anchor="sub680000" w:history="1">
        <w:r>
          <w:rPr>
            <w:rStyle w:val="a4"/>
            <w:rFonts w:eastAsia="Times New Roman"/>
            <w:i/>
            <w:iCs/>
          </w:rPr>
          <w:t>Глава  XIII. Чрезвычайная экологическая</w:t>
        </w:r>
        <w:r>
          <w:rPr>
            <w:rStyle w:val="a4"/>
            <w:rFonts w:eastAsia="Times New Roman"/>
            <w:i/>
            <w:iCs/>
          </w:rPr>
          <w:t xml:space="preserve"> ситуация и зоны      (статьи 68 - 70)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680000" w:history="1">
        <w:r>
          <w:rPr>
            <w:rStyle w:val="a4"/>
            <w:rFonts w:eastAsia="Times New Roman"/>
            <w:i/>
            <w:iCs/>
          </w:rPr>
          <w:t>экологического бедствия</w:t>
        </w:r>
      </w:hyperlink>
      <w:hyperlink w:anchor="sub710000" w:history="1">
        <w:r>
          <w:rPr>
            <w:rStyle w:val="a4"/>
            <w:rFonts w:eastAsia="Times New Roman"/>
            <w:i/>
            <w:iCs/>
          </w:rPr>
          <w:t>Глава   XIV. Информация и Государственная статистика в       (статьи 71 - 72)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10000" w:history="1">
        <w:r>
          <w:rPr>
            <w:rStyle w:val="a4"/>
            <w:rFonts w:eastAsia="Times New Roman"/>
            <w:i/>
            <w:iCs/>
          </w:rPr>
          <w:t>области охраны окружающей среды</w:t>
        </w:r>
      </w:hyperlink>
      <w:hyperlink w:anchor="sub730000" w:history="1">
        <w:r>
          <w:rPr>
            <w:rStyle w:val="a4"/>
            <w:rFonts w:eastAsia="Times New Roman"/>
            <w:i/>
            <w:iCs/>
          </w:rPr>
          <w:t>Глава    XV. Экологическое воспитание и образование, научные (статьи 73 - 75)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30000" w:history="1">
        <w:r>
          <w:rPr>
            <w:rStyle w:val="a4"/>
            <w:rFonts w:eastAsia="Times New Roman"/>
            <w:i/>
            <w:iCs/>
          </w:rPr>
          <w:t>исследования в области охраны окружающей среды</w:t>
        </w:r>
      </w:hyperlink>
      <w:hyperlink w:anchor="sub760000" w:history="1">
        <w:r>
          <w:rPr>
            <w:rStyle w:val="a4"/>
            <w:rFonts w:eastAsia="Times New Roman"/>
            <w:i/>
            <w:iCs/>
          </w:rPr>
          <w:t>Глава   XVI. Контроль в области охраны окружающей среды      (статьи 76 - 80)</w:t>
        </w:r>
      </w:hyperlink>
      <w:hyperlink w:anchor="sub810000" w:history="1">
        <w:r>
          <w:rPr>
            <w:rStyle w:val="a4"/>
            <w:rFonts w:eastAsia="Times New Roman"/>
            <w:i/>
            <w:iCs/>
          </w:rPr>
          <w:t>Глава  XVII. Экологический аудит                             (статьи 81 - 83)</w:t>
        </w:r>
      </w:hyperlink>
      <w:hyperlink w:anchor="sub840000" w:history="1">
        <w:r>
          <w:rPr>
            <w:rStyle w:val="a4"/>
            <w:rFonts w:eastAsia="Times New Roman"/>
            <w:i/>
            <w:iCs/>
          </w:rPr>
          <w:t>Глава XVIII. Разрешение спо</w:t>
        </w:r>
        <w:r>
          <w:rPr>
            <w:rStyle w:val="a4"/>
            <w:rFonts w:eastAsia="Times New Roman"/>
            <w:i/>
            <w:iCs/>
          </w:rPr>
          <w:t>ров в области охраны              (статьи 84 - 86)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окружающей среды и ответственность за нарушение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законодательства об охране окружающей среды</w:t>
        </w:r>
      </w:hyperlink>
      <w:hyperlink w:anchor="sub870000" w:history="1">
        <w:r>
          <w:rPr>
            <w:rStyle w:val="a4"/>
            <w:rFonts w:eastAsia="Times New Roman"/>
            <w:i/>
            <w:iCs/>
          </w:rPr>
          <w:t>Глава   XIX. Международное сотрудничество в области охраны   (статьи 87 - 89)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7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</w:p>
    <w:p w:rsidR="00000000" w:rsidRDefault="0040405B">
      <w:pPr>
        <w:pStyle w:val="pj"/>
        <w:spacing w:after="240"/>
      </w:pPr>
      <w:hyperlink r:id="rId8" w:history="1">
        <w:r>
          <w:rPr>
            <w:rStyle w:val="a4"/>
            <w:i/>
            <w:iCs/>
          </w:rPr>
          <w:t>См. предыдущую редакцию настоящего Закона</w:t>
        </w:r>
      </w:hyperlink>
    </w:p>
    <w:p w:rsidR="00000000" w:rsidRDefault="0040405B">
      <w:pPr>
        <w:pStyle w:val="pj"/>
      </w:pPr>
      <w:bookmarkStart w:id="1" w:name="SUB10000"/>
      <w:bookmarkEnd w:id="1"/>
      <w:r>
        <w:t xml:space="preserve">Природа и ее богатства являются естественной основой жизни и деятельности народов Республики Казахстан, их устойчивого социально-экономического развития и повышения благосостояния. </w:t>
      </w:r>
    </w:p>
    <w:p w:rsidR="00000000" w:rsidRDefault="0040405B">
      <w:pPr>
        <w:pStyle w:val="pj"/>
        <w:spacing w:after="240"/>
      </w:pPr>
      <w:r>
        <w:t>Настоящий Закон определяет правовые, экономические и социальные основы охр</w:t>
      </w:r>
      <w:r>
        <w:t>аны окружающей среды в интересах настоящего и будущих поколений и направлен на обеспечение экологической безопасности, предотвращение вредного воздействия хозяйственной и иной деятельности на естественные экологические системы, сохранение биологического ра</w:t>
      </w:r>
      <w:r>
        <w:t>знообразия и организацию рационального природопользования.</w:t>
      </w:r>
    </w:p>
    <w:p w:rsidR="00000000" w:rsidRDefault="0040405B">
      <w:pPr>
        <w:pStyle w:val="pc"/>
        <w:spacing w:after="240"/>
      </w:pPr>
      <w:r>
        <w:rPr>
          <w:rStyle w:val="s1"/>
        </w:rPr>
        <w:t>Глава I. ОБЩИЕ ПОЛОЖЕНИЯ</w:t>
      </w:r>
    </w:p>
    <w:p w:rsidR="00000000" w:rsidRDefault="0040405B">
      <w:pPr>
        <w:pStyle w:val="pj"/>
      </w:pPr>
      <w:r>
        <w:rPr>
          <w:rStyle w:val="s1"/>
        </w:rPr>
        <w:t>Статья 1.</w:t>
      </w:r>
      <w:r>
        <w:t xml:space="preserve"> Основные термины и определения </w:t>
      </w:r>
    </w:p>
    <w:p w:rsidR="00000000" w:rsidRDefault="0040405B">
      <w:pPr>
        <w:pStyle w:val="pj"/>
      </w:pPr>
      <w:r>
        <w:t xml:space="preserve">В настоящем Законе используются следующие основные термины и определения: </w:t>
      </w:r>
    </w:p>
    <w:p w:rsidR="00000000" w:rsidRDefault="0040405B">
      <w:pPr>
        <w:pStyle w:val="pj"/>
      </w:pPr>
      <w:r>
        <w:t>окружающая среда - совокупность природных объектов, в т</w:t>
      </w:r>
      <w:r>
        <w:t xml:space="preserve">ом числе природных ресурсов как живых, так и неживых, включая атмосферный воздух, воду, почву, недра, животный и растительный мир, а также климат в их взаимодействии; </w:t>
      </w:r>
    </w:p>
    <w:p w:rsidR="00000000" w:rsidRDefault="0040405B">
      <w:pPr>
        <w:pStyle w:val="pj"/>
      </w:pPr>
      <w:r>
        <w:t>охрана окружающей среды - система государственных и общественных мер, направленных на га</w:t>
      </w:r>
      <w:r>
        <w:t xml:space="preserve">рмоничное взаимодействие природы и человека, улучшение качества окружающей среды, рациональное использование и воспроизводство природных ресурсов; </w:t>
      </w:r>
    </w:p>
    <w:p w:rsidR="00000000" w:rsidRDefault="0040405B">
      <w:pPr>
        <w:pStyle w:val="pj"/>
      </w:pPr>
      <w:r>
        <w:t xml:space="preserve">объекты охраны окружающей среды - составные части окружающей среды, охраняемые законодательством; </w:t>
      </w:r>
    </w:p>
    <w:p w:rsidR="00000000" w:rsidRDefault="0040405B">
      <w:pPr>
        <w:pStyle w:val="pj"/>
      </w:pPr>
      <w:r>
        <w:t>природные</w:t>
      </w:r>
      <w:r>
        <w:t xml:space="preserve"> ресурсы - составные части окружающей среды, используемые в процессе хозяйственной и иной деятельности для удовлетворения материальных, культурных и других потребностей общества; </w:t>
      </w:r>
    </w:p>
    <w:p w:rsidR="00000000" w:rsidRDefault="0040405B">
      <w:pPr>
        <w:pStyle w:val="pj"/>
      </w:pPr>
      <w:r>
        <w:t>природопользование - пользование природными ресурсами в хозяйственной и иной</w:t>
      </w:r>
      <w:r>
        <w:t xml:space="preserve"> деятельности человека; </w:t>
      </w:r>
    </w:p>
    <w:p w:rsidR="00000000" w:rsidRDefault="0040405B">
      <w:pPr>
        <w:pStyle w:val="pj"/>
      </w:pPr>
      <w:r>
        <w:t xml:space="preserve">качество окружающей среды - характеристика состава и свойств окружающей среды; </w:t>
      </w:r>
    </w:p>
    <w:p w:rsidR="00000000" w:rsidRDefault="0040405B">
      <w:pPr>
        <w:pStyle w:val="pj"/>
      </w:pPr>
      <w:r>
        <w:t xml:space="preserve">мониторинг окружающей среды - слежение за состоянием окружающей человека природной среды и предупреждение о создающихся критических ситуациях, вредных </w:t>
      </w:r>
      <w:r>
        <w:t xml:space="preserve">или опасных для здоровья людей и других живых организмов; </w:t>
      </w:r>
    </w:p>
    <w:p w:rsidR="00000000" w:rsidRDefault="0040405B">
      <w:pPr>
        <w:pStyle w:val="pj"/>
      </w:pPr>
      <w:r>
        <w:t>нормирование качества окружающей среды - установление показателей качества окружающей среды, определяющих ее пригодность для существования человека и обеспечивающих сохранение биоразнообразия, усто</w:t>
      </w:r>
      <w:r>
        <w:t xml:space="preserve">йчивое использование экосистем; </w:t>
      </w:r>
    </w:p>
    <w:p w:rsidR="00000000" w:rsidRDefault="0040405B">
      <w:pPr>
        <w:pStyle w:val="pj"/>
      </w:pPr>
      <w:r>
        <w:t>загрязнение окружающей среды - поступление в окружающую среду потенциально опасных химических и биологических веществ, радиоактивных материалов, отходов производств и потребления, а также влияние на окружающую среду шума, в</w:t>
      </w:r>
      <w:r>
        <w:t xml:space="preserve">ибраций, магнитных полей и иных вредных физических воздействий; </w:t>
      </w:r>
    </w:p>
    <w:p w:rsidR="00000000" w:rsidRDefault="0040405B">
      <w:pPr>
        <w:pStyle w:val="pj"/>
      </w:pPr>
      <w:r>
        <w:t>экологические требования - обязательные для исполнения ограничения и запреты хозяйственной и иной деятельности, отрицательно влияющей на окружающую среду, содержащиеся в законодательных, иных</w:t>
      </w:r>
      <w:r>
        <w:t xml:space="preserve"> подзаконных нормативных правовых и нормативно-технических актах Республики Казахстан; </w:t>
      </w:r>
    </w:p>
    <w:p w:rsidR="00000000" w:rsidRDefault="0040405B">
      <w:pPr>
        <w:pStyle w:val="pj"/>
      </w:pPr>
      <w:r>
        <w:t>экологическая безопасность - состояние защищенности жизненно важных интересов и прав личности, общества от угроз, возникающих в результате антропогенных и природных воз</w:t>
      </w:r>
      <w:r>
        <w:t xml:space="preserve">действий на окружающую среду; </w:t>
      </w:r>
    </w:p>
    <w:p w:rsidR="00000000" w:rsidRDefault="0040405B">
      <w:pPr>
        <w:pStyle w:val="pj"/>
        <w:spacing w:after="240"/>
      </w:pPr>
      <w:r>
        <w:t>экологическая система - взаимосвязанная единая функциональная совокупность организмов и неживой среды их обитания.</w:t>
      </w:r>
    </w:p>
    <w:p w:rsidR="00000000" w:rsidRDefault="0040405B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охраны окружающей среды </w:t>
      </w:r>
    </w:p>
    <w:p w:rsidR="00000000" w:rsidRDefault="0040405B">
      <w:pPr>
        <w:pStyle w:val="pj"/>
      </w:pPr>
      <w:r>
        <w:t>1. Задачами законодательств</w:t>
      </w:r>
      <w:r>
        <w:t>а Республики Казахстан в области охраны окружающей среды являются регулирование отношений в сфере взаимодействия общества и природы с целью улучшения качества окружающей среды, рационального использования и воспроизводства природных ресурсов, укрепления за</w:t>
      </w:r>
      <w:r>
        <w:t xml:space="preserve">конности и правопорядка. </w:t>
      </w:r>
    </w:p>
    <w:p w:rsidR="00000000" w:rsidRDefault="0040405B">
      <w:pPr>
        <w:pStyle w:val="pj"/>
      </w:pPr>
      <w:r>
        <w:t xml:space="preserve">2. Законодательство Республики Казахстан об охране окружающей среды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Закона, законов об охране</w:t>
      </w:r>
      <w:r>
        <w:t xml:space="preserve">, воспроизводстве и использовании природных ресурсов, а также других законодательных и иных нормативных правовых актов. </w:t>
      </w:r>
    </w:p>
    <w:p w:rsidR="00000000" w:rsidRDefault="0040405B">
      <w:pPr>
        <w:pStyle w:val="pj"/>
      </w:pPr>
      <w:r>
        <w:t>В случае противоречия между настоящим Законом и иным актом, содержащим нормы, регулирующие отношения по охране окружающей среды, послед</w:t>
      </w:r>
      <w:r>
        <w:t xml:space="preserve">ние могут применяться только после внесения в настоящий Закон соответствующих изменений. </w:t>
      </w:r>
    </w:p>
    <w:p w:rsidR="00000000" w:rsidRDefault="0040405B">
      <w:pPr>
        <w:pStyle w:val="pj"/>
        <w:spacing w:after="240"/>
      </w:pPr>
      <w:r>
        <w:t>Вопросы охраны и использования земли, недр, вод, атмосферного воздуха, лесов и иной растительности, животного мира, объектов окружающей среды, имеющих особую экологич</w:t>
      </w:r>
      <w:r>
        <w:t xml:space="preserve">ескую, научную и культурную ценность, особо охраняемых природных территорий в части, не урегулированной настоящим Законом, регулируются соответствующими законодательными и иными нормативными правовыми актами Республики Казахстан. </w:t>
      </w:r>
      <w:r>
        <w:rPr>
          <w:rStyle w:val="s3"/>
        </w:rPr>
        <w:t xml:space="preserve">Например см. </w:t>
      </w:r>
      <w:hyperlink r:id="rId1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15 июля 1997 г. № 162-1 "Об особо охраняемых природных территориях".</w:t>
      </w:r>
    </w:p>
    <w:p w:rsidR="00000000" w:rsidRDefault="0040405B">
      <w:pPr>
        <w:pStyle w:val="pj"/>
      </w:pPr>
      <w:r>
        <w:rPr>
          <w:rStyle w:val="s1"/>
        </w:rPr>
        <w:t>Статья 3.</w:t>
      </w:r>
      <w:r>
        <w:t xml:space="preserve"> Основные принципы охраны окружающей среды </w:t>
      </w:r>
    </w:p>
    <w:p w:rsidR="00000000" w:rsidRDefault="0040405B">
      <w:pPr>
        <w:pStyle w:val="pj"/>
      </w:pPr>
      <w:r>
        <w:t>Охрана окружающей среды осуществляется на основе соблюдения следующих о</w:t>
      </w:r>
      <w:r>
        <w:t xml:space="preserve">сновных принципов: </w:t>
      </w:r>
    </w:p>
    <w:p w:rsidR="00000000" w:rsidRDefault="0040405B">
      <w:pPr>
        <w:pStyle w:val="pj"/>
      </w:pPr>
      <w:r>
        <w:t xml:space="preserve">приоритета охраны жизни и здоровья человека, сохранения и восстановления окружающей среды, благоприятной для жизни, труда и отдыха населения; </w:t>
      </w:r>
    </w:p>
    <w:p w:rsidR="00000000" w:rsidRDefault="0040405B">
      <w:pPr>
        <w:pStyle w:val="pj"/>
      </w:pPr>
      <w:r>
        <w:t>сбалансированного решения социально-экономических задач и проблем окружающей среды в целях перехода Республики Казахстан к устойчивому развитию в условиях рыночных отношений и удовлетворения потребностей нынешнего и будущих поколений людей в здоровой и бла</w:t>
      </w:r>
      <w:r>
        <w:t xml:space="preserve">гоприятной окружающей среде; </w:t>
      </w:r>
    </w:p>
    <w:p w:rsidR="00000000" w:rsidRDefault="0040405B">
      <w:pPr>
        <w:pStyle w:val="pj"/>
      </w:pPr>
      <w:r>
        <w:t xml:space="preserve">обеспечения экологической безопасности и восстановления нарушенных естественных экологических систем на территориях с неблагоприятной экологической обстановкой; </w:t>
      </w:r>
    </w:p>
    <w:p w:rsidR="00000000" w:rsidRDefault="0040405B">
      <w:pPr>
        <w:pStyle w:val="pj"/>
      </w:pPr>
      <w:r>
        <w:t>рационального использования и воспроизводства природных ресурсов</w:t>
      </w:r>
      <w:r>
        <w:t xml:space="preserve">, поэтапного введения платы за природопользование и внедрения экономического стимулирования охраны окружающей среды; </w:t>
      </w:r>
    </w:p>
    <w:p w:rsidR="00000000" w:rsidRDefault="0040405B">
      <w:pPr>
        <w:pStyle w:val="pj"/>
      </w:pPr>
      <w:r>
        <w:t>обеспечения сохранения биологического разнообразия и объектов окружающей среды, имеющих особое экологическое, научное и культурное значени</w:t>
      </w:r>
      <w:r>
        <w:t xml:space="preserve">е; </w:t>
      </w:r>
    </w:p>
    <w:p w:rsidR="00000000" w:rsidRDefault="0040405B">
      <w:pPr>
        <w:pStyle w:val="pj"/>
      </w:pPr>
      <w:r>
        <w:t xml:space="preserve">государственного регулирования и государственного контроля, неотвратимости ответственности за нарушение законодательства об охране окружающей среды; </w:t>
      </w:r>
    </w:p>
    <w:p w:rsidR="00000000" w:rsidRDefault="0040405B">
      <w:pPr>
        <w:pStyle w:val="pj"/>
      </w:pPr>
      <w:r>
        <w:t xml:space="preserve">предотвращения нанесения ущерба окружающей среде, оценки возможного воздействия на окружающую среду; </w:t>
      </w:r>
    </w:p>
    <w:p w:rsidR="00000000" w:rsidRDefault="0040405B">
      <w:pPr>
        <w:pStyle w:val="pj"/>
      </w:pPr>
      <w:r>
        <w:t xml:space="preserve">активного и демократичного участия населения, общественных объединений и органов местного самоуправления в области охраны окружающей среды; </w:t>
      </w:r>
    </w:p>
    <w:p w:rsidR="00000000" w:rsidRDefault="0040405B">
      <w:pPr>
        <w:pStyle w:val="pj"/>
        <w:spacing w:after="240"/>
      </w:pPr>
      <w:r>
        <w:t>международного сотрудничества в области охраны окружающей среды на основе международного права.</w:t>
      </w:r>
    </w:p>
    <w:p w:rsidR="00000000" w:rsidRDefault="0040405B">
      <w:pPr>
        <w:pStyle w:val="pj"/>
      </w:pPr>
      <w:r>
        <w:rPr>
          <w:rStyle w:val="s1"/>
        </w:rPr>
        <w:t>Статья 4.</w:t>
      </w:r>
      <w:r>
        <w:t xml:space="preserve"> Объекты о</w:t>
      </w:r>
      <w:r>
        <w:t xml:space="preserve">храны окружающей среды </w:t>
      </w:r>
    </w:p>
    <w:p w:rsidR="00000000" w:rsidRDefault="0040405B">
      <w:pPr>
        <w:pStyle w:val="pj"/>
      </w:pPr>
      <w:r>
        <w:t xml:space="preserve">Охране от уничтожения, деградации, повреждения, истощения, загрязнения, нерационального использования и иного вредного воздействия подлежат: </w:t>
      </w:r>
    </w:p>
    <w:p w:rsidR="00000000" w:rsidRDefault="0040405B">
      <w:pPr>
        <w:pStyle w:val="pj"/>
      </w:pPr>
      <w:r>
        <w:t xml:space="preserve">земля, недра, вода, атмосферный воздух, леса и иная растительность, животный мир; </w:t>
      </w:r>
    </w:p>
    <w:p w:rsidR="00000000" w:rsidRDefault="0040405B">
      <w:pPr>
        <w:pStyle w:val="pj"/>
      </w:pPr>
      <w:r>
        <w:t>естеств</w:t>
      </w:r>
      <w:r>
        <w:t xml:space="preserve">енные экологические системы, климат и озоновый слой Земли. </w:t>
      </w:r>
    </w:p>
    <w:p w:rsidR="00000000" w:rsidRDefault="0040405B">
      <w:pPr>
        <w:pStyle w:val="pj"/>
        <w:spacing w:after="240"/>
      </w:pPr>
      <w:r>
        <w:t xml:space="preserve">Особой охране подлежат объекты окружающей среды, имеющие особую экологическую, научную и культурную ценность, а также </w:t>
      </w:r>
      <w:hyperlink r:id="rId11" w:history="1">
        <w:r>
          <w:rPr>
            <w:rStyle w:val="a4"/>
          </w:rPr>
          <w:t>особо охраняем</w:t>
        </w:r>
        <w:r>
          <w:rPr>
            <w:rStyle w:val="a4"/>
          </w:rPr>
          <w:t>ые природные территории</w:t>
        </w:r>
      </w:hyperlink>
      <w:r>
        <w:t>.</w:t>
      </w:r>
    </w:p>
    <w:p w:rsidR="00000000" w:rsidRDefault="0040405B">
      <w:pPr>
        <w:pStyle w:val="pc"/>
      </w:pPr>
      <w:bookmarkStart w:id="2" w:name="SUB50000"/>
      <w:bookmarkEnd w:id="2"/>
      <w:r>
        <w:rPr>
          <w:rStyle w:val="s1"/>
        </w:rPr>
        <w:t>Глава II. ПРАВА И ОБЯЗАННОСТИ ГРАЖДАН И ОБЩЕСТВЕННЫХ ОБЪЕДИНЕНИЙ В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ОБЛАСТИ ОХРАНЫ ОКРУЖАЮЩЕЙ СРЕДЫ</w:t>
      </w:r>
    </w:p>
    <w:p w:rsidR="00000000" w:rsidRDefault="0040405B">
      <w:pPr>
        <w:pStyle w:val="pj"/>
      </w:pPr>
      <w:r>
        <w:rPr>
          <w:rStyle w:val="s1"/>
        </w:rPr>
        <w:t>Статья 5.</w:t>
      </w:r>
      <w:r>
        <w:t xml:space="preserve"> Права и обязанности граждан в области охраны окружающей среды </w:t>
      </w:r>
    </w:p>
    <w:p w:rsidR="00000000" w:rsidRDefault="0040405B">
      <w:pPr>
        <w:pStyle w:val="pj"/>
      </w:pPr>
      <w:r>
        <w:t>1. Каждый гражданин и лица без гражданства, а также иностр</w:t>
      </w:r>
      <w:r>
        <w:t>анцы, находящиеся на территории Республики Казахстан, имеют право на благоприятную для их жизни и здоровья окружающую среду, достоверную информацию об ее состоянии и мерах по ее улучшению, возмещение вреда, причиненного их здоровью и имуществу вследствие н</w:t>
      </w:r>
      <w:r>
        <w:t xml:space="preserve">арушения законодательства об охране окружающей среды. </w:t>
      </w:r>
    </w:p>
    <w:p w:rsidR="00000000" w:rsidRDefault="0040405B">
      <w:pPr>
        <w:pStyle w:val="pj"/>
      </w:pPr>
      <w:r>
        <w:t xml:space="preserve">2. Граждане имеют право: </w:t>
      </w:r>
    </w:p>
    <w:p w:rsidR="00000000" w:rsidRDefault="0040405B">
      <w:pPr>
        <w:pStyle w:val="pj"/>
      </w:pPr>
      <w:r>
        <w:t xml:space="preserve">использовать в установленном порядке природные ресурсы, осуществлять меры по их охране и воспроизводству, участвовать в охране и оздоровлении окружающей среды; </w:t>
      </w:r>
    </w:p>
    <w:p w:rsidR="00000000" w:rsidRDefault="0040405B">
      <w:pPr>
        <w:pStyle w:val="pj"/>
      </w:pPr>
      <w:r>
        <w:t>создавать обще</w:t>
      </w:r>
      <w:r>
        <w:t xml:space="preserve">ственные объединения и общественные фонды охраны окружающей среды; </w:t>
      </w:r>
    </w:p>
    <w:p w:rsidR="00000000" w:rsidRDefault="0040405B">
      <w:pPr>
        <w:pStyle w:val="pj"/>
      </w:pPr>
      <w:r>
        <w:t xml:space="preserve">принимать участие в собраниях, митингах, пикетах, шествиях и демонстрациях, референдумах по охране окружающей среды; </w:t>
      </w:r>
    </w:p>
    <w:p w:rsidR="00000000" w:rsidRDefault="0040405B">
      <w:pPr>
        <w:pStyle w:val="pj"/>
      </w:pPr>
      <w:r>
        <w:t>обращаться в государственные органы и организации с письмами, жалобами</w:t>
      </w:r>
      <w:r>
        <w:t xml:space="preserve">, заявлениями и предложениями по вопросам охраны окружающей среды и требовать их рассмотрения; </w:t>
      </w:r>
    </w:p>
    <w:p w:rsidR="00000000" w:rsidRDefault="0040405B">
      <w:pPr>
        <w:pStyle w:val="pj"/>
      </w:pPr>
      <w:r>
        <w:t xml:space="preserve">вносить предложения о проведении общественной экологической экспертизы и принимать в ней участие; </w:t>
      </w:r>
    </w:p>
    <w:p w:rsidR="00000000" w:rsidRDefault="0040405B">
      <w:pPr>
        <w:pStyle w:val="pj"/>
      </w:pPr>
      <w:r>
        <w:t>требовать отмены в административном или судебном порядке реше</w:t>
      </w:r>
      <w:r>
        <w:t>ний о размещении, строительстве, реконструкции и вводе в эксплуатацию предприятий, сооружений и иных экологически вредных объектов, а также об ограничении и прекращении хозяйственной и иной деятельности юридических и физических лиц, оказывающей отрицательн</w:t>
      </w:r>
      <w:r>
        <w:t xml:space="preserve">ое воздействие на окружающую среду и здоровье человека; </w:t>
      </w:r>
    </w:p>
    <w:p w:rsidR="00000000" w:rsidRDefault="0040405B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возмещении вреда, причиненного их здоровью и имуществу вследствие нарушения з</w:t>
      </w:r>
      <w:r>
        <w:t xml:space="preserve">аконодательства об охране окружающей среды; </w:t>
      </w:r>
    </w:p>
    <w:p w:rsidR="00000000" w:rsidRDefault="0040405B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40405B">
      <w:pPr>
        <w:pStyle w:val="pj"/>
        <w:spacing w:after="240"/>
      </w:pPr>
      <w:r>
        <w:t>3. Каждый гражданин обязан охранять окружающую среду и бережно относиться к приро</w:t>
      </w:r>
      <w:r>
        <w:t>дным ресурсам, соблюдать законодательство об охране окружающей среды, повышать уровень своих экологических знаний и содействовать экологическому воспитанию подрастающих поколений.</w:t>
      </w:r>
    </w:p>
    <w:p w:rsidR="00000000" w:rsidRDefault="0040405B">
      <w:pPr>
        <w:pStyle w:val="pj"/>
      </w:pPr>
      <w:r>
        <w:rPr>
          <w:rStyle w:val="s1"/>
        </w:rPr>
        <w:t>Статья 6.</w:t>
      </w:r>
      <w:r>
        <w:t xml:space="preserve"> Права и обязанности общественных объединений в области охраны окру</w:t>
      </w:r>
      <w:r>
        <w:t xml:space="preserve">жающей среды </w:t>
      </w:r>
    </w:p>
    <w:p w:rsidR="00000000" w:rsidRDefault="0040405B">
      <w:pPr>
        <w:pStyle w:val="pj"/>
      </w:pPr>
      <w:r>
        <w:t xml:space="preserve">1. Общественные объединения при осуществлении своей деятельности в области охраны окружающей среды имеют право: </w:t>
      </w:r>
    </w:p>
    <w:p w:rsidR="00000000" w:rsidRDefault="0040405B">
      <w:pPr>
        <w:pStyle w:val="pj"/>
      </w:pPr>
      <w:r>
        <w:t xml:space="preserve">разрабатывать, утверждать и пропагандировать свои экологические программы, защищать права и интересы граждан, привлекать их на добровольных началах к активной деятельности в области охраны окружающей среды; </w:t>
      </w:r>
    </w:p>
    <w:p w:rsidR="00000000" w:rsidRDefault="0040405B">
      <w:pPr>
        <w:pStyle w:val="pj"/>
      </w:pPr>
      <w:r>
        <w:t>выполнять работы по охране и оздоровлению окружа</w:t>
      </w:r>
      <w:r>
        <w:t xml:space="preserve">ющей среды, рациональному использованию и воспроизводству природных ресурсов, участвовать в охране объектов окружающей среды, имеющих особую экологическую, научную и культурную ценность, организации и деятельности особо охраняемых природных территорий; </w:t>
      </w:r>
    </w:p>
    <w:p w:rsidR="00000000" w:rsidRDefault="0040405B">
      <w:pPr>
        <w:pStyle w:val="pj"/>
      </w:pPr>
      <w:r>
        <w:t>вы</w:t>
      </w:r>
      <w:r>
        <w:t xml:space="preserve">полнять в установленном порядке работы по экологическому воспитанию и образованию, научные исследования в области охраны окружающей среды; </w:t>
      </w:r>
    </w:p>
    <w:p w:rsidR="00000000" w:rsidRDefault="0040405B">
      <w:pPr>
        <w:pStyle w:val="pj"/>
      </w:pPr>
      <w:r>
        <w:t xml:space="preserve">требовать проведения государственной экологической экспертизы и проводить общественную экологическую экспертизу; </w:t>
      </w:r>
    </w:p>
    <w:p w:rsidR="00000000" w:rsidRDefault="0040405B">
      <w:pPr>
        <w:pStyle w:val="pj"/>
      </w:pPr>
      <w:r>
        <w:t>ос</w:t>
      </w:r>
      <w:r>
        <w:t xml:space="preserve">уществлять общественный контроль в области охраны окружающей среды; </w:t>
      </w:r>
    </w:p>
    <w:p w:rsidR="00000000" w:rsidRDefault="0040405B">
      <w:pPr>
        <w:pStyle w:val="pj"/>
      </w:pPr>
      <w:r>
        <w:t xml:space="preserve">получать от государственных органов и организаций своевременную, полную и достоверную информацию о состоянии окружающей среды и мерах по ее оздоровлению; </w:t>
      </w:r>
    </w:p>
    <w:p w:rsidR="00000000" w:rsidRDefault="0040405B">
      <w:pPr>
        <w:pStyle w:val="pj"/>
      </w:pPr>
      <w:r>
        <w:t>сотрудничать и взаимодействовать</w:t>
      </w:r>
      <w:r>
        <w:t xml:space="preserve"> в области охраны окружающей среды с государственными органами и международными организациями, заключая с ними соглашения, выполнять для них по договорам определенные работы, предусмотренные законодательством; </w:t>
      </w:r>
    </w:p>
    <w:p w:rsidR="00000000" w:rsidRDefault="0040405B">
      <w:pPr>
        <w:pStyle w:val="pj"/>
      </w:pPr>
      <w:r>
        <w:t>участвовать в обсуждении законопроектов по ох</w:t>
      </w:r>
      <w:r>
        <w:t xml:space="preserve">ране окружающей среды; </w:t>
      </w:r>
    </w:p>
    <w:p w:rsidR="00000000" w:rsidRDefault="0040405B">
      <w:pPr>
        <w:pStyle w:val="pj"/>
      </w:pPr>
      <w:r>
        <w:t>требовать отмены в административном или судебном порядке решений о размещении, строительстве, реконструкции и вводе в эксплуатацию предприятий, сооружений и иных экологических вредных объектов, а также об ограничении, приостановлени</w:t>
      </w:r>
      <w:r>
        <w:t xml:space="preserve">и и прекращении хозяйственной и иной деятельности юридических и физических лиц, оказывающей отрицательное воздействие на окружающую среду и здоровье человека; </w:t>
      </w:r>
    </w:p>
    <w:p w:rsidR="00000000" w:rsidRDefault="0040405B">
      <w:pPr>
        <w:pStyle w:val="pj"/>
      </w:pPr>
      <w:r>
        <w:t>ставить вопросы о привлечении к ответственности виновных организаций, должностных лиц и граждан,</w:t>
      </w:r>
      <w:r>
        <w:t xml:space="preserve"> предъявлять в суд иски о возмещении вреда здоровью и имуществу граждан, причиненного нарушением законодательства об охране окружающей среды; </w:t>
      </w:r>
    </w:p>
    <w:p w:rsidR="00000000" w:rsidRDefault="0040405B">
      <w:pPr>
        <w:pStyle w:val="pj"/>
      </w:pPr>
      <w:r>
        <w:t>реализовывать в установленном порядке другие свои права, предусмотренные законодательными и иными нормативными пр</w:t>
      </w:r>
      <w:r>
        <w:t xml:space="preserve">авовыми актами. </w:t>
      </w:r>
    </w:p>
    <w:p w:rsidR="00000000" w:rsidRDefault="0040405B">
      <w:pPr>
        <w:pStyle w:val="pj"/>
        <w:spacing w:after="240"/>
      </w:pPr>
      <w:r>
        <w:t xml:space="preserve">2. Общественные объединения обязаны осуществлять свою деятельность в соответствии с законодательством об охране окружающей среды и общественных объединениях. </w:t>
      </w:r>
      <w:r>
        <w:rPr>
          <w:rStyle w:val="s3"/>
        </w:rPr>
        <w:t xml:space="preserve">См. </w:t>
      </w:r>
      <w:hyperlink r:id="rId1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</w:t>
      </w:r>
      <w:r>
        <w:rPr>
          <w:rStyle w:val="s3"/>
        </w:rPr>
        <w:t>1 мая 1996 г. № 3-1 "Об общественных объединениях".</w:t>
      </w:r>
    </w:p>
    <w:p w:rsidR="00000000" w:rsidRDefault="0040405B">
      <w:pPr>
        <w:pStyle w:val="pc"/>
      </w:pPr>
      <w:bookmarkStart w:id="3" w:name="SUB70000"/>
      <w:bookmarkEnd w:id="3"/>
      <w:r>
        <w:rPr>
          <w:rStyle w:val="s1"/>
        </w:rPr>
        <w:t>Глава III. КОМПЕТЕНЦИЯ ОРГАНОВ ГОСУДАРСТВЕННОЙ ВЛАСТИ И МЕСТНОГО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САМОУПРАВЛЕНИЯ В ОБЛАСТИ ОХРАНЫ ОКРУЖАЮЩЕЙ СРЕДЫ</w:t>
      </w:r>
    </w:p>
    <w:p w:rsidR="00000000" w:rsidRDefault="0040405B">
      <w:pPr>
        <w:pStyle w:val="pj"/>
      </w:pPr>
      <w:r>
        <w:rPr>
          <w:rStyle w:val="s1"/>
        </w:rPr>
        <w:t>Статья 7.</w:t>
      </w:r>
      <w:r>
        <w:t xml:space="preserve"> Компетенция Правительства Республики Казахстан в области охраны окружающей сред</w:t>
      </w:r>
      <w:r>
        <w:t xml:space="preserve">ы </w:t>
      </w:r>
    </w:p>
    <w:p w:rsidR="00000000" w:rsidRDefault="0040405B">
      <w:pPr>
        <w:pStyle w:val="pj"/>
      </w:pPr>
      <w:r>
        <w:t xml:space="preserve">Правительство Республики Казахстан в области охраны окружающей среды: </w:t>
      </w:r>
    </w:p>
    <w:p w:rsidR="00000000" w:rsidRDefault="0040405B">
      <w:pPr>
        <w:pStyle w:val="pj"/>
      </w:pPr>
      <w:r>
        <w:t xml:space="preserve">разрабатывает основные направления государственной политики, стратегические и тактические меры по ее осуществлению; </w:t>
      </w:r>
    </w:p>
    <w:p w:rsidR="00000000" w:rsidRDefault="0040405B">
      <w:pPr>
        <w:pStyle w:val="pj"/>
      </w:pPr>
      <w:r>
        <w:t>разрабатывает национальные (государственные) экологические програ</w:t>
      </w:r>
      <w:r>
        <w:t xml:space="preserve">ммы и программы по различным направлениям природопользования, представляет их на утверждение Президенту Республики Казахстан; </w:t>
      </w:r>
    </w:p>
    <w:p w:rsidR="00000000" w:rsidRDefault="0040405B">
      <w:pPr>
        <w:pStyle w:val="pj"/>
      </w:pPr>
      <w:r>
        <w:t xml:space="preserve">осуществляет руководство деятельностью министерств, государственных комитетов, центральных исполнительных органов, не входящих в </w:t>
      </w:r>
      <w:r>
        <w:t xml:space="preserve">состав Правительства, и местных исполнительных органов, контролирует исполнение ими законов, актов Президента и Правительства Республики Казахстан; </w:t>
      </w:r>
    </w:p>
    <w:p w:rsidR="00000000" w:rsidRDefault="0040405B">
      <w:pPr>
        <w:pStyle w:val="pj"/>
      </w:pPr>
      <w:r>
        <w:t>управляет государственной собственностью, вырабатывает и осуществляет меры по использованию, возложенные на</w:t>
      </w:r>
      <w:r>
        <w:t xml:space="preserve"> Правительство; </w:t>
      </w:r>
    </w:p>
    <w:p w:rsidR="00000000" w:rsidRDefault="0040405B">
      <w:pPr>
        <w:pStyle w:val="pj"/>
      </w:pPr>
      <w:r>
        <w:t xml:space="preserve">определяет порядок разработки и утверждении нормативов качества окружающей среды и экологических требований к хозяйственной и иной деятельности; </w:t>
      </w:r>
    </w:p>
    <w:p w:rsidR="00000000" w:rsidRDefault="0040405B">
      <w:pPr>
        <w:pStyle w:val="pj"/>
      </w:pPr>
      <w:r>
        <w:t>устанавливает порядок взимания платы за загрязнение окружающей среды и за охрану и воспроизво</w:t>
      </w:r>
      <w:r>
        <w:t xml:space="preserve">дство природных ресурсов; </w:t>
      </w:r>
      <w:r>
        <w:rPr>
          <w:rStyle w:val="s3"/>
        </w:rPr>
        <w:t xml:space="preserve">см. </w:t>
      </w:r>
      <w:hyperlink r:id="rId1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декабря 1998 г. № 1213</w:t>
      </w:r>
      <w:r>
        <w:t xml:space="preserve"> </w:t>
      </w:r>
    </w:p>
    <w:p w:rsidR="00000000" w:rsidRDefault="0040405B">
      <w:pPr>
        <w:pStyle w:val="pj"/>
      </w:pPr>
      <w:r>
        <w:t xml:space="preserve">утверждает положения о государственных фондах охраны окружающей среды; </w:t>
      </w:r>
      <w:r>
        <w:rPr>
          <w:rStyle w:val="s3"/>
        </w:rPr>
        <w:t xml:space="preserve">см. </w:t>
      </w:r>
      <w:hyperlink r:id="rId1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апреля 1998 г. № 280</w:t>
      </w:r>
      <w:r>
        <w:t xml:space="preserve"> </w:t>
      </w:r>
    </w:p>
    <w:p w:rsidR="00000000" w:rsidRDefault="0040405B">
      <w:pPr>
        <w:pStyle w:val="pj"/>
      </w:pPr>
      <w:r>
        <w:t xml:space="preserve">устанавливает порядок и условия проведения обязательного экологического страхования; </w:t>
      </w:r>
    </w:p>
    <w:p w:rsidR="00000000" w:rsidRDefault="0040405B">
      <w:pPr>
        <w:pStyle w:val="pj"/>
      </w:pPr>
      <w:r>
        <w:t>в установленных законодательством случаях выносит постановления о предостав</w:t>
      </w:r>
      <w:r>
        <w:t xml:space="preserve">лении природных ресурсов в природопользование, заключает договоры (контракты), устанавливает лимиты и квоты на природопользование; </w:t>
      </w:r>
    </w:p>
    <w:p w:rsidR="00000000" w:rsidRDefault="0040405B">
      <w:pPr>
        <w:pStyle w:val="pj"/>
      </w:pPr>
      <w:r>
        <w:t xml:space="preserve">утверждает перечень видов природопользования, по которым необходимо получение природопользователями разрешений, и </w:t>
      </w:r>
      <w:hyperlink r:id="rId15" w:history="1">
        <w:r>
          <w:rPr>
            <w:rStyle w:val="a4"/>
          </w:rPr>
          <w:t>порядок</w:t>
        </w:r>
      </w:hyperlink>
      <w:r>
        <w:t xml:space="preserve"> выдачи этих разрешений; </w:t>
      </w:r>
    </w:p>
    <w:p w:rsidR="00000000" w:rsidRDefault="0040405B">
      <w:pPr>
        <w:pStyle w:val="pj"/>
      </w:pPr>
      <w:r>
        <w:t>утверждает концепции по различным видам природопользования, устанавливает порядок государственного устройства природопользования, утверждения и реализации схем комплексн</w:t>
      </w:r>
      <w:r>
        <w:t xml:space="preserve">ого использования, воспроизводства и охраны природных ресурсов, ведения государственного учета и государственных кадастров природных ресурсов; </w:t>
      </w:r>
    </w:p>
    <w:p w:rsidR="00000000" w:rsidRDefault="0040405B">
      <w:pPr>
        <w:pStyle w:val="pj"/>
      </w:pPr>
      <w:r>
        <w:t xml:space="preserve">устанавливает структуру, содержание и порядок ведения государственного мониторинга окружающей среды и природных ресурсов; </w:t>
      </w:r>
    </w:p>
    <w:p w:rsidR="00000000" w:rsidRDefault="0040405B">
      <w:pPr>
        <w:pStyle w:val="pj"/>
      </w:pPr>
      <w:r>
        <w:t>утверждает перечень экологически опасных видов хозяйственной деятельности и порядок их обязательного государственного лицензирования,</w:t>
      </w:r>
      <w:r>
        <w:t xml:space="preserve"> а также перечень групп однородной продукции (работ, услуг) в области охраны окружающей среды, подлежащих обязательной стандартизации и сертификации; </w:t>
      </w:r>
    </w:p>
    <w:p w:rsidR="00000000" w:rsidRDefault="0040405B">
      <w:pPr>
        <w:pStyle w:val="pj"/>
      </w:pPr>
      <w:r>
        <w:t xml:space="preserve">утверждает перечень объектов охраны окружающей среды, имеющих особое экологическое, научное и культурное </w:t>
      </w:r>
      <w:r>
        <w:t xml:space="preserve">значение, организует </w:t>
      </w:r>
      <w:hyperlink r:id="rId16" w:history="1">
        <w:r>
          <w:rPr>
            <w:rStyle w:val="a4"/>
          </w:rPr>
          <w:t>государственные заповедники</w:t>
        </w:r>
      </w:hyperlink>
      <w:r>
        <w:t xml:space="preserve">, государственные национальные и природные парки, другие особо охраняемые природные территории в пределах своей компетенции; </w:t>
      </w:r>
    </w:p>
    <w:p w:rsidR="00000000" w:rsidRDefault="0040405B">
      <w:pPr>
        <w:pStyle w:val="pj"/>
      </w:pPr>
      <w:r>
        <w:t>определяет порядок</w:t>
      </w:r>
      <w:r>
        <w:t xml:space="preserve"> предоставления информации и ведения государственной статистики в области охраны окружающей среды; </w:t>
      </w:r>
    </w:p>
    <w:p w:rsidR="00000000" w:rsidRDefault="0040405B">
      <w:pPr>
        <w:pStyle w:val="pj"/>
      </w:pPr>
      <w:r>
        <w:t>утверждает перечень специально уполномоченных органов, осуществляющих функции охраны окружающей среды, управления природопользованием и государственного кон</w:t>
      </w:r>
      <w:r>
        <w:t xml:space="preserve">троля в этой области, определяет порядок их деятельности, а также устанавливает порядок лицензирования и ведения экологической аудиторской деятельности; </w:t>
      </w:r>
    </w:p>
    <w:p w:rsidR="00000000" w:rsidRDefault="0040405B">
      <w:pPr>
        <w:pStyle w:val="pj"/>
      </w:pPr>
      <w:r>
        <w:t xml:space="preserve">осуществляет международное сотрудничество; </w:t>
      </w:r>
    </w:p>
    <w:p w:rsidR="00000000" w:rsidRDefault="0040405B">
      <w:pPr>
        <w:pStyle w:val="pj"/>
        <w:spacing w:after="240"/>
      </w:pPr>
      <w:r>
        <w:t>осуществляет иные полномочия в соответствии с законодатель</w:t>
      </w:r>
      <w:r>
        <w:t>ством Республики Казахстан.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Абзац 9 статьи 8 изложен в редакции </w:t>
      </w:r>
      <w:hyperlink r:id="rId17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от 11.05.99 г. № 381-1 (</w:t>
      </w:r>
      <w:hyperlink r:id="rId1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405B">
      <w:pPr>
        <w:pStyle w:val="pj"/>
      </w:pPr>
      <w:r>
        <w:rPr>
          <w:rStyle w:val="s1"/>
        </w:rPr>
        <w:t>Статья 8.</w:t>
      </w:r>
      <w:r>
        <w:t xml:space="preserve"> Компетенция центрального исполнительного органа Республики Казахстан в области охраны окружающей среды </w:t>
      </w:r>
    </w:p>
    <w:p w:rsidR="00000000" w:rsidRDefault="0040405B">
      <w:pPr>
        <w:pStyle w:val="pj"/>
      </w:pPr>
      <w:r>
        <w:t>Центральный исполнительный орган Республики Казахстан в области охраны окружающей среды координирует деятельность иных центральных исполнительных органов, осуществляющих функции охраны окружающей среды и управления природопользованием, и осуществляет надве</w:t>
      </w:r>
      <w:r>
        <w:t xml:space="preserve">домственный государственный контроль. </w:t>
      </w:r>
    </w:p>
    <w:p w:rsidR="00000000" w:rsidRDefault="0040405B">
      <w:pPr>
        <w:pStyle w:val="pj"/>
      </w:pPr>
      <w:r>
        <w:t xml:space="preserve">Центральный исполнительный орган Республики Казахстан в области охраны окружающей среды: </w:t>
      </w:r>
    </w:p>
    <w:p w:rsidR="00000000" w:rsidRDefault="0040405B">
      <w:pPr>
        <w:pStyle w:val="pj"/>
      </w:pPr>
      <w:r>
        <w:t>проводит единую государственную политику в области охраны окружающей среды и организует выполнение национальных (государственны</w:t>
      </w:r>
      <w:r>
        <w:t xml:space="preserve">х) экологических программ; </w:t>
      </w:r>
    </w:p>
    <w:p w:rsidR="00000000" w:rsidRDefault="0040405B">
      <w:pPr>
        <w:pStyle w:val="pj"/>
      </w:pPr>
      <w:r>
        <w:t xml:space="preserve">утверждает в пределах своей компетенции или согласовывает нормативы качества окружающей среды и экологические требования по хозяйственной и иной деятельности; </w:t>
      </w:r>
    </w:p>
    <w:p w:rsidR="00000000" w:rsidRDefault="0040405B">
      <w:pPr>
        <w:pStyle w:val="pj"/>
      </w:pPr>
      <w:r>
        <w:t>осуществляет в порядке, установленном Правительством Республики Каза</w:t>
      </w:r>
      <w:r>
        <w:t xml:space="preserve">хстан, руководство республиканским фондом охраны окружающей среды и контролирует его деятельность; </w:t>
      </w:r>
    </w:p>
    <w:p w:rsidR="00000000" w:rsidRDefault="0040405B">
      <w:pPr>
        <w:pStyle w:val="pj"/>
      </w:pPr>
      <w:r>
        <w:t>выдает лицензии на экологически опасные виды хозяйственной деятельности, сбросы и выбросы вредных веществ в окружающую среду, в порядке, установленном Прави</w:t>
      </w:r>
      <w:r>
        <w:t xml:space="preserve">тельством Республики Казахстан, заключает договоры (контракты), устанавливает лимиты и квоты, выдает разрешение на природопользование; </w:t>
      </w:r>
    </w:p>
    <w:p w:rsidR="00000000" w:rsidRDefault="0040405B">
      <w:pPr>
        <w:pStyle w:val="pj"/>
      </w:pPr>
      <w:r>
        <w:t>проводит работы по государственному мониторингу окружающей среды, а также руководит единой системой мониторинга окружающ</w:t>
      </w:r>
      <w:r>
        <w:t xml:space="preserve">ей среды и природных ресурсов; </w:t>
      </w:r>
    </w:p>
    <w:p w:rsidR="00000000" w:rsidRDefault="0040405B">
      <w:pPr>
        <w:pStyle w:val="pj"/>
      </w:pPr>
      <w:r>
        <w:t xml:space="preserve">организует государственную экологическую экспертизу; </w:t>
      </w:r>
    </w:p>
    <w:p w:rsidR="00000000" w:rsidRDefault="0040405B">
      <w:pPr>
        <w:pStyle w:val="pj"/>
      </w:pPr>
      <w:r>
        <w:t>координирует и осуществляет общее методическое руководство заповедным делом, организует государственную инспекцию по особо охраняемым природным территориям, ведет их госу</w:t>
      </w:r>
      <w:r>
        <w:t xml:space="preserve">дарственный кадастр; </w:t>
      </w:r>
    </w:p>
    <w:p w:rsidR="00000000" w:rsidRDefault="0040405B">
      <w:pPr>
        <w:pStyle w:val="pj"/>
      </w:pPr>
      <w:r>
        <w:t xml:space="preserve">осуществляет государственный контроль за охраной, воспроизводством и использованием животного и растительного мира; </w:t>
      </w:r>
    </w:p>
    <w:p w:rsidR="00000000" w:rsidRDefault="0040405B">
      <w:pPr>
        <w:pStyle w:val="pj"/>
      </w:pPr>
      <w:r>
        <w:t>ведет государственный кадастр редких и находящихся под угрозой исчезновения видов животного и растительного мира, обе</w:t>
      </w:r>
      <w:r>
        <w:t xml:space="preserve">спечивает издание </w:t>
      </w:r>
      <w:hyperlink r:id="rId19" w:history="1">
        <w:r>
          <w:rPr>
            <w:rStyle w:val="a4"/>
          </w:rPr>
          <w:t>Красной книги</w:t>
        </w:r>
      </w:hyperlink>
      <w:r>
        <w:t xml:space="preserve">; </w:t>
      </w:r>
    </w:p>
    <w:p w:rsidR="00000000" w:rsidRDefault="0040405B">
      <w:pPr>
        <w:pStyle w:val="pj"/>
      </w:pPr>
      <w:r>
        <w:t xml:space="preserve">осуществляет в соответствии со своей компетенцией государственный контроль в области охраны окружающей среды; </w:t>
      </w:r>
    </w:p>
    <w:p w:rsidR="00000000" w:rsidRDefault="0040405B">
      <w:pPr>
        <w:pStyle w:val="pj"/>
      </w:pPr>
      <w:r>
        <w:t>участвует в международном сотрудничестве в обла</w:t>
      </w:r>
      <w:r>
        <w:t xml:space="preserve">сти охраны окружающей среды; </w:t>
      </w:r>
    </w:p>
    <w:p w:rsidR="00000000" w:rsidRDefault="0040405B">
      <w:pPr>
        <w:pStyle w:val="pj"/>
      </w:pPr>
      <w:r>
        <w:t xml:space="preserve">выполняет иные функции по обеспечению эффективной охраны окружающей среды.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20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</w:t>
      </w:r>
      <w:r>
        <w:rPr>
          <w:rStyle w:val="s3"/>
        </w:rPr>
        <w:t>№ 16 "О практике применения судами законодательства об охране окружающей среды".</w:t>
      </w:r>
    </w:p>
    <w:p w:rsidR="00000000" w:rsidRDefault="0040405B">
      <w:pPr>
        <w:pStyle w:val="pj"/>
      </w:pPr>
      <w:r>
        <w:rPr>
          <w:rStyle w:val="s1"/>
        </w:rPr>
        <w:t>Статья 9.</w:t>
      </w:r>
      <w:r>
        <w:t xml:space="preserve"> Компетенция иных центральных исполнительных органов Республики Казахстан, осуществляющих функции охраны окружающей среды и управления природопользованием </w:t>
      </w:r>
    </w:p>
    <w:p w:rsidR="00000000" w:rsidRDefault="0040405B">
      <w:pPr>
        <w:pStyle w:val="pj"/>
        <w:spacing w:after="240"/>
      </w:pPr>
      <w:r>
        <w:t>Правовое п</w:t>
      </w:r>
      <w:r>
        <w:t>оложение и компетенцию иных центральных исполнительных органов Республики Казахстан, осуществляющих функции охраны окружающей среды и управления природопользованием, устанавливает Правительство Республики Казахстан на основании законодательных актов.</w:t>
      </w:r>
    </w:p>
    <w:p w:rsidR="00000000" w:rsidRDefault="0040405B">
      <w:pPr>
        <w:pStyle w:val="pj"/>
      </w:pPr>
      <w:r>
        <w:rPr>
          <w:rStyle w:val="s3"/>
        </w:rPr>
        <w:t>Абзац</w:t>
      </w:r>
      <w:r>
        <w:rPr>
          <w:rStyle w:val="s3"/>
        </w:rPr>
        <w:t xml:space="preserve"> четвертый пункта 2 статьи 10 после слов "иную деятельность" дополнен словами "в судебном порядке" в соответствии с </w:t>
      </w:r>
      <w:hyperlink r:id="rId21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40405B">
      <w:pPr>
        <w:pStyle w:val="pj"/>
      </w:pPr>
      <w:r>
        <w:rPr>
          <w:rStyle w:val="s1"/>
        </w:rPr>
        <w:t>Статья 10.</w:t>
      </w:r>
      <w:r>
        <w:t xml:space="preserve"> Компетенция м</w:t>
      </w:r>
      <w:r>
        <w:t xml:space="preserve">естных представительных и исполнительных органов и органов местного самоуправления в области охраны окружающей среды </w:t>
      </w:r>
    </w:p>
    <w:p w:rsidR="00000000" w:rsidRDefault="0040405B">
      <w:pPr>
        <w:pStyle w:val="pj"/>
      </w:pPr>
      <w:r>
        <w:t xml:space="preserve">1. Местные представительные органы: </w:t>
      </w:r>
    </w:p>
    <w:p w:rsidR="00000000" w:rsidRDefault="0040405B">
      <w:pPr>
        <w:pStyle w:val="pj"/>
      </w:pPr>
      <w:r>
        <w:t xml:space="preserve">утверждают программы по охране окружающей среды и природопользованию на соответствующих территориях; </w:t>
      </w:r>
    </w:p>
    <w:p w:rsidR="00000000" w:rsidRDefault="0040405B">
      <w:pPr>
        <w:pStyle w:val="pj"/>
      </w:pPr>
      <w:r>
        <w:t xml:space="preserve">утверждают расходы по охране и оздоровлению окружающей среды в составе местных бюджетов; </w:t>
      </w:r>
    </w:p>
    <w:p w:rsidR="00000000" w:rsidRDefault="0040405B">
      <w:pPr>
        <w:pStyle w:val="pj"/>
      </w:pPr>
      <w:r>
        <w:t xml:space="preserve">заслушивают отчеты руководителей местных исполнительных органов и организаций о состоянии охраны окружающей среды и природопользования; </w:t>
      </w:r>
    </w:p>
    <w:p w:rsidR="00000000" w:rsidRDefault="0040405B">
      <w:pPr>
        <w:pStyle w:val="pj"/>
      </w:pPr>
      <w:r>
        <w:t>принимают в пределах своей к</w:t>
      </w:r>
      <w:r>
        <w:t>омпетенции обязательные правила, за нарушения которых предусмотрена административная ответственность по вопросам оздоровления окружающей среды, охраны, воспроизводства и рационального использования природных ресурсов, охраны объектов окружающей среды, имею</w:t>
      </w:r>
      <w:r>
        <w:t xml:space="preserve">щих особую экологическую, научную и культурную ценность. Правила вступают в силу не менее чем через две недели после их обнародования. </w:t>
      </w:r>
      <w:r>
        <w:rPr>
          <w:rStyle w:val="s3"/>
        </w:rPr>
        <w:t>Например см. "</w:t>
      </w:r>
      <w:hyperlink r:id="rId2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охраны, защиты и содержания зеленно</w:t>
      </w:r>
      <w:r>
        <w:rPr>
          <w:rStyle w:val="s3"/>
        </w:rPr>
        <w:t>го фонда города Алматы" утвержденные решением Алматинского городского маслихата XVIII сесии I созыва от 5 июля 1996 г.</w:t>
      </w:r>
      <w:r>
        <w:t xml:space="preserve"> </w:t>
      </w:r>
    </w:p>
    <w:p w:rsidR="00000000" w:rsidRDefault="0040405B">
      <w:pPr>
        <w:pStyle w:val="pj"/>
      </w:pPr>
      <w:r>
        <w:t xml:space="preserve">2. Местные исполнительные органы: </w:t>
      </w:r>
    </w:p>
    <w:p w:rsidR="00000000" w:rsidRDefault="0040405B">
      <w:pPr>
        <w:pStyle w:val="pj"/>
      </w:pPr>
      <w:r>
        <w:t>осуществляют государственный контроль в области охраны окружающей среды и регулируют природопользован</w:t>
      </w:r>
      <w:r>
        <w:t xml:space="preserve">ие в пределах своей компетенции; </w:t>
      </w:r>
    </w:p>
    <w:p w:rsidR="00000000" w:rsidRDefault="0040405B">
      <w:pPr>
        <w:pStyle w:val="pj"/>
      </w:pPr>
      <w:r>
        <w:t xml:space="preserve">организуют разработку и реализацию программ по охране окружающей среды и природопользованию на соответствующих территориях, экологическую экспертизу, строительство и реконструкцию объектов по охране окружающей среды; </w:t>
      </w:r>
    </w:p>
    <w:p w:rsidR="00000000" w:rsidRDefault="0040405B">
      <w:pPr>
        <w:pStyle w:val="pj"/>
      </w:pPr>
      <w:r>
        <w:t>утве</w:t>
      </w:r>
      <w:r>
        <w:t>рждают размеры платы за загрязнение окружающей среды, подготавливают заключения о запрещении строительства и реконструкции предприятий, сооружений и иных объектов, по которым имеется отрицательное заключение экологической экспертизы, приостанавливают хозяй</w:t>
      </w:r>
      <w:r>
        <w:t xml:space="preserve">ственную и иную деятельность в судебном порядке в случае нарушения экологических требований и принимают соответствующие меры; </w:t>
      </w:r>
      <w:r>
        <w:rPr>
          <w:rStyle w:val="s3"/>
        </w:rPr>
        <w:t xml:space="preserve">см. </w:t>
      </w:r>
      <w:hyperlink r:id="rId23" w:history="1">
        <w:r>
          <w:rPr>
            <w:rStyle w:val="a4"/>
            <w:i/>
            <w:iCs/>
          </w:rPr>
          <w:t>ставки</w:t>
        </w:r>
      </w:hyperlink>
      <w:r>
        <w:rPr>
          <w:rStyle w:val="s3"/>
        </w:rPr>
        <w:t xml:space="preserve"> платежей на 1999 г. для г. Алматы за загрязнение окружа</w:t>
      </w:r>
      <w:r>
        <w:rPr>
          <w:rStyle w:val="s3"/>
        </w:rPr>
        <w:t>ющей среды утвержденные с решением Акима г. Алматы от 25 февраля 1999 года № 196</w:t>
      </w:r>
      <w:r>
        <w:t xml:space="preserve"> </w:t>
      </w:r>
    </w:p>
    <w:p w:rsidR="00000000" w:rsidRDefault="0040405B">
      <w:pPr>
        <w:pStyle w:val="pj"/>
      </w:pPr>
      <w:r>
        <w:t>принимают решения или вносят предложения в вышестоящие органы об охране объектов окружающей среды, имеющих особую экологическую, научную и культурную ценность, и об организац</w:t>
      </w:r>
      <w:r>
        <w:t xml:space="preserve">ии особо охраняемых природных территорий; </w:t>
      </w:r>
    </w:p>
    <w:p w:rsidR="00000000" w:rsidRDefault="0040405B">
      <w:pPr>
        <w:pStyle w:val="pj"/>
      </w:pPr>
      <w:r>
        <w:t xml:space="preserve">осуществляют иные полномочия в соответствии с законом. </w:t>
      </w:r>
    </w:p>
    <w:p w:rsidR="00000000" w:rsidRDefault="0040405B">
      <w:pPr>
        <w:pStyle w:val="pj"/>
        <w:spacing w:after="240"/>
      </w:pPr>
      <w:r>
        <w:t>3. Органы местного самоуправления в области охраны окружающей среды обеспечивают участие населения в решении вопросов местного значения в пределах полномочий</w:t>
      </w:r>
      <w:r>
        <w:t>, установленных законодательством.</w:t>
      </w:r>
    </w:p>
    <w:p w:rsidR="00000000" w:rsidRDefault="0040405B">
      <w:pPr>
        <w:pStyle w:val="pc"/>
        <w:spacing w:after="240"/>
      </w:pPr>
      <w:bookmarkStart w:id="4" w:name="SUB110000"/>
      <w:bookmarkEnd w:id="4"/>
      <w:r>
        <w:rPr>
          <w:rStyle w:val="s1"/>
        </w:rPr>
        <w:t>Глава IV. ПРИРОДНЫЕ РЕСУРСЫ И ПРИРОДОПОЛЬЗОВАНИЕ</w:t>
      </w:r>
    </w:p>
    <w:p w:rsidR="00000000" w:rsidRDefault="0040405B">
      <w:pPr>
        <w:pStyle w:val="pj"/>
      </w:pPr>
      <w:r>
        <w:rPr>
          <w:rStyle w:val="s1"/>
        </w:rPr>
        <w:t>Статья 11.</w:t>
      </w:r>
      <w:r>
        <w:t xml:space="preserve"> Природные ресурсы </w:t>
      </w:r>
    </w:p>
    <w:p w:rsidR="00000000" w:rsidRDefault="0040405B">
      <w:pPr>
        <w:pStyle w:val="pj"/>
        <w:spacing w:after="240"/>
      </w:pPr>
      <w:r>
        <w:t>Земля и ее недра, вода, растительный и животный мир, другие природные ресурсы составляют материальную основу суверенитета Республики Казахстан</w:t>
      </w:r>
      <w:r>
        <w:t xml:space="preserve"> и находятся в государственной собственности. Земля может находиться также в частной собственности на основаниях, условиях и в пределах, установленных </w:t>
      </w:r>
      <w:hyperlink r:id="rId24" w:anchor="sub_id=18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40405B">
      <w:pPr>
        <w:pStyle w:val="pj"/>
      </w:pPr>
      <w:r>
        <w:rPr>
          <w:rStyle w:val="s1"/>
        </w:rPr>
        <w:t>Статья 12.</w:t>
      </w:r>
      <w:r>
        <w:t xml:space="preserve"> Пр</w:t>
      </w:r>
      <w:r>
        <w:t xml:space="preserve">иродопользователи </w:t>
      </w:r>
    </w:p>
    <w:p w:rsidR="00000000" w:rsidRDefault="0040405B">
      <w:pPr>
        <w:pStyle w:val="pj"/>
      </w:pPr>
      <w:r>
        <w:t xml:space="preserve">Природопользователи разделяются на </w:t>
      </w:r>
      <w:hyperlink r:id="rId25" w:anchor="sub_id=330000" w:history="1">
        <w:r>
          <w:rPr>
            <w:rStyle w:val="a4"/>
          </w:rPr>
          <w:t>юридические</w:t>
        </w:r>
      </w:hyperlink>
      <w:r>
        <w:t xml:space="preserve"> и </w:t>
      </w:r>
      <w:hyperlink r:id="rId26" w:anchor="sub_id=120000" w:history="1">
        <w:r>
          <w:rPr>
            <w:rStyle w:val="a4"/>
          </w:rPr>
          <w:t>физические</w:t>
        </w:r>
      </w:hyperlink>
      <w:r>
        <w:t xml:space="preserve"> лица, госуд</w:t>
      </w:r>
      <w:r>
        <w:t xml:space="preserve">арственные и негосударственные, национальные и иностранные. </w:t>
      </w:r>
    </w:p>
    <w:p w:rsidR="00000000" w:rsidRDefault="0040405B">
      <w:pPr>
        <w:pStyle w:val="pj"/>
      </w:pPr>
      <w:r>
        <w:t>К национальным природопользователям относятся граждане Республики Казахстан и казахстанские юридические лица, в том числе с иностранным участием, а к иностранным природопользователям - иностранны</w:t>
      </w:r>
      <w:r>
        <w:t xml:space="preserve">е граждане, иностранные юридические лица, иностранные государства, международные объединения и организации. </w:t>
      </w:r>
    </w:p>
    <w:p w:rsidR="00000000" w:rsidRDefault="0040405B">
      <w:pPr>
        <w:pStyle w:val="pj"/>
      </w:pPr>
      <w:r>
        <w:t xml:space="preserve">Природопользователи могут быть: </w:t>
      </w:r>
    </w:p>
    <w:p w:rsidR="00000000" w:rsidRDefault="0040405B">
      <w:pPr>
        <w:pStyle w:val="pj"/>
      </w:pPr>
      <w:r>
        <w:t>постоянными (право природопользования носит бессрочный характер) и временными (право природопользования ограничено</w:t>
      </w:r>
      <w:r>
        <w:t xml:space="preserve"> определенным сроком); </w:t>
      </w:r>
    </w:p>
    <w:p w:rsidR="00000000" w:rsidRDefault="0040405B">
      <w:pPr>
        <w:pStyle w:val="pj"/>
        <w:spacing w:after="240"/>
      </w:pPr>
      <w:r>
        <w:t>первичными (право природопользования получено от государства либо от других первичных природопользователей в порядке отчуждения этого права) и вторичными (право временного природопользования получено на основании договора от первичн</w:t>
      </w:r>
      <w:r>
        <w:t>ого природопользователя, сохраняющего за собой этот статус).</w:t>
      </w:r>
    </w:p>
    <w:p w:rsidR="00000000" w:rsidRDefault="0040405B">
      <w:pPr>
        <w:pStyle w:val="pj"/>
      </w:pPr>
      <w:r>
        <w:rPr>
          <w:rStyle w:val="s1"/>
        </w:rPr>
        <w:t>Статья 13.</w:t>
      </w:r>
      <w:r>
        <w:t xml:space="preserve"> Общее и специальное природопользование </w:t>
      </w:r>
    </w:p>
    <w:p w:rsidR="00000000" w:rsidRDefault="0040405B">
      <w:pPr>
        <w:pStyle w:val="pj"/>
      </w:pPr>
      <w:r>
        <w:t xml:space="preserve">Природные ресурсы в республике Казахстан находятся в общем и специальном природопользовании. </w:t>
      </w:r>
    </w:p>
    <w:p w:rsidR="00000000" w:rsidRDefault="0040405B">
      <w:pPr>
        <w:pStyle w:val="pj"/>
      </w:pPr>
      <w:r>
        <w:t>Общее природопользование осуществляет бесплатно дл</w:t>
      </w:r>
      <w:r>
        <w:t xml:space="preserve">я удовлетворения жизненно необходимых потребностей населения и без предоставления природных ресурсов гражданам и организациям. Ограничения общего природопользования допускаются, если это прямо предусмотрено законодательством. </w:t>
      </w:r>
    </w:p>
    <w:p w:rsidR="00000000" w:rsidRDefault="0040405B">
      <w:pPr>
        <w:pStyle w:val="pj"/>
      </w:pPr>
      <w:r>
        <w:t>При специальном природопользо</w:t>
      </w:r>
      <w:r>
        <w:t>вании природные ресурсы предоставляются природопользователям в установленном порядке. Право специального природопользования может быть постоянным или временным, отчуждаемым или неотчуждаемым, приобретаемым возмездно или безвозмездно, первичным или вторичны</w:t>
      </w:r>
      <w:r>
        <w:t xml:space="preserve">м. </w:t>
      </w:r>
    </w:p>
    <w:p w:rsidR="00000000" w:rsidRDefault="0040405B">
      <w:pPr>
        <w:pStyle w:val="pj"/>
      </w:pPr>
      <w:r>
        <w:t xml:space="preserve">Особенности возникновения права специального природопользования или ограниченного природопользования (сервитуты) определяются законодательством Республики Казахстан.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27" w:anchor="sub_id=1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40405B">
      <w:pPr>
        <w:pStyle w:val="pj"/>
      </w:pPr>
      <w:r>
        <w:rPr>
          <w:rStyle w:val="s1"/>
        </w:rPr>
        <w:t>Статья 14.</w:t>
      </w:r>
      <w:r>
        <w:t xml:space="preserve"> Основания предоставления природных ресурсов в природопользование </w:t>
      </w:r>
    </w:p>
    <w:p w:rsidR="00000000" w:rsidRDefault="0040405B">
      <w:pPr>
        <w:pStyle w:val="pj"/>
      </w:pPr>
      <w:r>
        <w:t>Природные ресурсы предоставляютс</w:t>
      </w:r>
      <w:r>
        <w:t xml:space="preserve">я в природопользование на основании: </w:t>
      </w:r>
    </w:p>
    <w:p w:rsidR="00000000" w:rsidRDefault="0040405B">
      <w:pPr>
        <w:pStyle w:val="pj"/>
      </w:pPr>
      <w:r>
        <w:t xml:space="preserve">лицензий на пользование природными ресурсами и осуществление отдельных видов деятельности в области охраны окружающей среды; </w:t>
      </w:r>
    </w:p>
    <w:p w:rsidR="00000000" w:rsidRDefault="0040405B">
      <w:pPr>
        <w:pStyle w:val="pj"/>
      </w:pPr>
      <w:r>
        <w:t xml:space="preserve">решений местных исполнительных органов или постановлений Правительства Республики Казахстан о предоставлении природных ресурсов в природопользование; </w:t>
      </w:r>
    </w:p>
    <w:p w:rsidR="00000000" w:rsidRDefault="0040405B">
      <w:pPr>
        <w:pStyle w:val="pj"/>
        <w:spacing w:after="240"/>
      </w:pPr>
      <w:r>
        <w:t>договоров (контрактов) на природопользование.</w:t>
      </w:r>
    </w:p>
    <w:p w:rsidR="00000000" w:rsidRDefault="0040405B">
      <w:pPr>
        <w:pStyle w:val="pj"/>
      </w:pPr>
      <w:r>
        <w:rPr>
          <w:rStyle w:val="s1"/>
        </w:rPr>
        <w:t>Статья 15.</w:t>
      </w:r>
      <w:r>
        <w:t xml:space="preserve"> Лимиты и квоты на природопользование </w:t>
      </w:r>
    </w:p>
    <w:p w:rsidR="00000000" w:rsidRDefault="0040405B">
      <w:pPr>
        <w:pStyle w:val="pj"/>
      </w:pPr>
      <w:r>
        <w:t>Лимиты и к</w:t>
      </w:r>
      <w:r>
        <w:t>воты на природопользование представляют собой установленные природопользователями на определенный срок объемы предельного использования (изъятия) природных ресурсов, выбросов и сбросов загрязняющих веществ в окружающую среду, размещения отходов производств</w:t>
      </w:r>
      <w:r>
        <w:t xml:space="preserve">а и потребления. </w:t>
      </w:r>
      <w:r>
        <w:rPr>
          <w:rStyle w:val="s3"/>
        </w:rPr>
        <w:t xml:space="preserve">Например см. </w:t>
      </w:r>
      <w:hyperlink r:id="rId2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7 апреля 1998 г. № 293 "Об утверждении объемов (лимитов) вылова рыбы и добычи морского зверя (тюленя) в рыбохозяйственных водоем</w:t>
      </w:r>
      <w:r>
        <w:rPr>
          <w:rStyle w:val="s3"/>
        </w:rPr>
        <w:t xml:space="preserve">ах РК на 1998 г. </w:t>
      </w:r>
      <w:hyperlink r:id="rId29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захоронения вредных веществ и сброса сточных вод в недра" утвержденное постановлением Правительства РК от 18 октября 1996 г. № 1286</w:t>
      </w:r>
      <w:r>
        <w:t xml:space="preserve"> </w:t>
      </w:r>
    </w:p>
    <w:p w:rsidR="00000000" w:rsidRDefault="0040405B">
      <w:pPr>
        <w:pStyle w:val="pj"/>
        <w:spacing w:after="240"/>
      </w:pPr>
      <w:r>
        <w:t>Лимит</w:t>
      </w:r>
      <w:r>
        <w:t xml:space="preserve">ы и квоты устанавливаются Правительством Республики Казахстан в соответствии с действующими нормативами качества окружающей среды и экологическими требованиями к хозяйственной и иной деятельности. </w:t>
      </w:r>
      <w:r>
        <w:rPr>
          <w:rStyle w:val="s3"/>
        </w:rPr>
        <w:t>О порядке разработки нормативов качества окружающей среды с</w:t>
      </w:r>
      <w:r>
        <w:rPr>
          <w:rStyle w:val="s3"/>
        </w:rPr>
        <w:t xml:space="preserve">м. </w:t>
      </w:r>
      <w:hyperlink r:id="rId3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24 января 1992 г. № 70</w:t>
      </w:r>
    </w:p>
    <w:p w:rsidR="00000000" w:rsidRDefault="0040405B">
      <w:pPr>
        <w:pStyle w:val="pj"/>
      </w:pPr>
      <w:r>
        <w:rPr>
          <w:rStyle w:val="s1"/>
        </w:rPr>
        <w:t>Статья 16.</w:t>
      </w:r>
      <w:r>
        <w:t xml:space="preserve"> Разрешение на природопользование </w:t>
      </w:r>
    </w:p>
    <w:p w:rsidR="00000000" w:rsidRDefault="0040405B">
      <w:pPr>
        <w:pStyle w:val="pj"/>
        <w:spacing w:after="240"/>
      </w:pPr>
      <w:r>
        <w:t>Разрешение на природопользование представляет собой документ, выдаваемый природопользователю специально уполномоченным государственным органом в области охраны окружающей среды и удостоверяющий право природопользователя на использование (изъятие) природных</w:t>
      </w:r>
      <w:r>
        <w:t xml:space="preserve"> ресурсов, выбросы и сбросы загрязняющих веществ в окружающую среду, размещение отходов производства и потребления с указанием конкретных сроков и объемов, норм, условий природопользования и применяемой технологии. </w:t>
      </w:r>
      <w:r>
        <w:rPr>
          <w:rStyle w:val="s3"/>
        </w:rPr>
        <w:t>Право на выдачу разрешения на природополь</w:t>
      </w:r>
      <w:r>
        <w:rPr>
          <w:rStyle w:val="s3"/>
        </w:rPr>
        <w:t xml:space="preserve">зование имеет </w:t>
      </w:r>
      <w:hyperlink r:id="rId31" w:history="1">
        <w:r>
          <w:rPr>
            <w:rStyle w:val="a4"/>
            <w:i/>
            <w:iCs/>
          </w:rPr>
          <w:t>Агентство</w:t>
        </w:r>
      </w:hyperlink>
      <w:r>
        <w:rPr>
          <w:rStyle w:val="s3"/>
        </w:rPr>
        <w:t xml:space="preserve"> по государственному экологическому контролю, охране, воспроизводству и использованию биологических ресурсов Министерства экологии и биоресурсов РК.</w:t>
      </w:r>
    </w:p>
    <w:p w:rsidR="00000000" w:rsidRDefault="0040405B">
      <w:pPr>
        <w:pStyle w:val="pj"/>
      </w:pPr>
      <w:r>
        <w:rPr>
          <w:rStyle w:val="s1"/>
        </w:rPr>
        <w:t>Статья 17.</w:t>
      </w:r>
      <w:r>
        <w:t xml:space="preserve"> Государст</w:t>
      </w:r>
      <w:r>
        <w:t xml:space="preserve">венное регулирование природопользования </w:t>
      </w:r>
    </w:p>
    <w:p w:rsidR="00000000" w:rsidRDefault="0040405B">
      <w:pPr>
        <w:pStyle w:val="pj"/>
        <w:spacing w:after="240"/>
      </w:pPr>
      <w:r>
        <w:t>Для обеспечения государственного регулирования природопользования осуществляется его государственное устройство, составляются схемы комплексного использования, воспроизводства и охраны природных ресурсов, ведутся го</w:t>
      </w:r>
      <w:r>
        <w:t>сударственный учет и государственные кадастры природных ресурсов, государственный мониторинг окружающей среды и природных ресурсов в соответствии с национальными (государственными) программами за счет бюджетных средств.</w:t>
      </w:r>
    </w:p>
    <w:p w:rsidR="00000000" w:rsidRDefault="0040405B">
      <w:pPr>
        <w:pStyle w:val="pj"/>
      </w:pPr>
      <w:r>
        <w:rPr>
          <w:rStyle w:val="s1"/>
        </w:rPr>
        <w:t>Статья 18.</w:t>
      </w:r>
      <w:r>
        <w:t xml:space="preserve"> Государственное устройств</w:t>
      </w:r>
      <w:r>
        <w:t xml:space="preserve">о природопользования и схемы комплексного использования, воспроизводства и охраны природных ресурсов </w:t>
      </w:r>
    </w:p>
    <w:p w:rsidR="00000000" w:rsidRDefault="0040405B">
      <w:pPr>
        <w:pStyle w:val="pj"/>
      </w:pPr>
      <w:r>
        <w:t>Государственное устройство природопользования представляет собой систему мероприятий, направленных на организацию рационального использования, воспроизвод</w:t>
      </w:r>
      <w:r>
        <w:t xml:space="preserve">ство и охрану природных ресурсов. </w:t>
      </w:r>
    </w:p>
    <w:p w:rsidR="00000000" w:rsidRDefault="0040405B">
      <w:pPr>
        <w:pStyle w:val="pj"/>
        <w:spacing w:after="240"/>
      </w:pPr>
      <w:r>
        <w:t xml:space="preserve">В предусмотренных законодательством случаях составляются схемы комплексного использования, воспроизводства и охраны природных ресурсов. </w:t>
      </w:r>
      <w:r>
        <w:rPr>
          <w:rStyle w:val="s3"/>
        </w:rPr>
        <w:t xml:space="preserve">Например см. </w:t>
      </w:r>
      <w:hyperlink r:id="rId32" w:anchor="sub_id=1140000" w:history="1">
        <w:r>
          <w:rPr>
            <w:rStyle w:val="a4"/>
            <w:i/>
            <w:iCs/>
          </w:rPr>
          <w:t>Водный кодекс</w:t>
        </w:r>
      </w:hyperlink>
      <w:r>
        <w:rPr>
          <w:rStyle w:val="s3"/>
        </w:rPr>
        <w:t xml:space="preserve"> РК от 31 марта 1993 г. № 2061-XII</w:t>
      </w:r>
    </w:p>
    <w:p w:rsidR="00000000" w:rsidRDefault="0040405B">
      <w:pPr>
        <w:pStyle w:val="pj"/>
      </w:pPr>
      <w:r>
        <w:rPr>
          <w:rStyle w:val="s1"/>
        </w:rPr>
        <w:t>Статья 19.</w:t>
      </w:r>
      <w:r>
        <w:t xml:space="preserve"> Государственный учет и государственные кадастры природных ресурсов </w:t>
      </w:r>
    </w:p>
    <w:p w:rsidR="00000000" w:rsidRDefault="0040405B">
      <w:pPr>
        <w:pStyle w:val="pj"/>
      </w:pPr>
      <w:r>
        <w:t>В целях определения количества и качества природных ресурсов, используемых для нужд населения и отраслей экономики, в</w:t>
      </w:r>
      <w:r>
        <w:t xml:space="preserve">едутся государственный учет и государственные кадастры природных ресурсов, представляющие собой совокупность сведений об их состоянии, использовании, воспроизводстве и охране.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3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и ведения Единой системы государственных кадастров природных объектов Республики Казахстан на основе цифровых геоинформационных систем, </w:t>
      </w:r>
      <w:hyperlink r:id="rId34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ведения госу</w:t>
      </w:r>
      <w:r>
        <w:rPr>
          <w:rStyle w:val="s3"/>
        </w:rPr>
        <w:t>дарственного лесного кадастра в РК" утвержденное постановлением Кабинета Министров РК от 30 ноября 1993 г. № 1198, а также положения "</w:t>
      </w:r>
      <w:hyperlink r:id="rId35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государственного земельного кадастра в Р</w:t>
      </w:r>
      <w:r>
        <w:rPr>
          <w:rStyle w:val="s3"/>
        </w:rPr>
        <w:t>К", "</w:t>
      </w:r>
      <w:hyperlink r:id="rId36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государственного кадастра месторождений и проявлений полезных ископаемых и государственного кадастра техногенных минеральных образований в РК", "</w:t>
      </w:r>
      <w:hyperlink r:id="rId37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государственного кадастра захоронения вредных веществ, радиоактивных отходов и сброса сточных вод в недра".</w:t>
      </w:r>
      <w:r>
        <w:br/>
      </w:r>
    </w:p>
    <w:p w:rsidR="00000000" w:rsidRDefault="0040405B">
      <w:pPr>
        <w:pStyle w:val="pj"/>
      </w:pPr>
      <w:r>
        <w:rPr>
          <w:rStyle w:val="s1"/>
        </w:rPr>
        <w:t>Статья 20.</w:t>
      </w:r>
      <w:r>
        <w:t xml:space="preserve"> Основные обязанности и охрана прав природопользователей </w:t>
      </w:r>
    </w:p>
    <w:p w:rsidR="00000000" w:rsidRDefault="0040405B">
      <w:pPr>
        <w:pStyle w:val="pj"/>
      </w:pPr>
      <w:r>
        <w:t>1. Природопользоват</w:t>
      </w:r>
      <w:r>
        <w:t xml:space="preserve">ели обязаны: </w:t>
      </w:r>
    </w:p>
    <w:p w:rsidR="00000000" w:rsidRDefault="0040405B">
      <w:pPr>
        <w:pStyle w:val="pj"/>
      </w:pPr>
      <w:r>
        <w:t xml:space="preserve">использовать природные ресурсы в соответствии с целевым назначением и условиями их предоставления; </w:t>
      </w:r>
    </w:p>
    <w:p w:rsidR="00000000" w:rsidRDefault="0040405B">
      <w:pPr>
        <w:pStyle w:val="pj"/>
      </w:pPr>
      <w:r>
        <w:t>соблюдать установленные экологические требования к хозяйственной и иной деятельности, действующие стандарты, технические условия и нормативы к</w:t>
      </w:r>
      <w:r>
        <w:t xml:space="preserve">ачества окружающей среды; </w:t>
      </w:r>
    </w:p>
    <w:p w:rsidR="00000000" w:rsidRDefault="0040405B">
      <w:pPr>
        <w:pStyle w:val="pj"/>
      </w:pPr>
      <w:r>
        <w:t xml:space="preserve">экономично использовать предоставленные природные ресурсы, не наносить ущерба окружающей среде и не допускать нарушения прав других природопользователей; </w:t>
      </w:r>
    </w:p>
    <w:p w:rsidR="00000000" w:rsidRDefault="0040405B">
      <w:pPr>
        <w:pStyle w:val="pj"/>
      </w:pPr>
      <w:r>
        <w:t>проводить в установленном порядке мероприятия по охране окружающей среды и</w:t>
      </w:r>
      <w:r>
        <w:t xml:space="preserve"> воспроизводству природных ресурсов; </w:t>
      </w:r>
    </w:p>
    <w:p w:rsidR="00000000" w:rsidRDefault="0040405B">
      <w:pPr>
        <w:pStyle w:val="pj"/>
      </w:pPr>
      <w:r>
        <w:t xml:space="preserve">своевременно выплачивать установленную плату за пользование природными ресурсами, загрязнение окружающей среды, охрану и воспроизводство природных ресурсов; </w:t>
      </w:r>
    </w:p>
    <w:p w:rsidR="00000000" w:rsidRDefault="0040405B">
      <w:pPr>
        <w:pStyle w:val="pj"/>
      </w:pPr>
      <w:r>
        <w:t>представлять необходимую информацию по требованию органов, о</w:t>
      </w:r>
      <w:r>
        <w:t xml:space="preserve">существляющих государственный контроль в области охраны окружающей среды; </w:t>
      </w:r>
    </w:p>
    <w:p w:rsidR="00000000" w:rsidRDefault="0040405B">
      <w:pPr>
        <w:pStyle w:val="pj"/>
      </w:pPr>
      <w:r>
        <w:t xml:space="preserve">выполнять иные требования, предусмотренные законодательством Республики Казахстан. </w:t>
      </w:r>
    </w:p>
    <w:p w:rsidR="00000000" w:rsidRDefault="0040405B">
      <w:pPr>
        <w:pStyle w:val="pj"/>
      </w:pPr>
      <w:r>
        <w:t>2. Права природопользователей охраняются законом. Никто не может быть лишен права природопользова</w:t>
      </w:r>
      <w:r>
        <w:t xml:space="preserve">ния или ограничен в нем иначе, как по основаниям, указанным в законе. </w:t>
      </w:r>
    </w:p>
    <w:p w:rsidR="00000000" w:rsidRDefault="0040405B">
      <w:pPr>
        <w:pStyle w:val="pj"/>
        <w:spacing w:after="240"/>
      </w:pPr>
      <w:r>
        <w:t>Нарушенные права природопользователей подлежат восстановлению в порядке, предусмотренном законодательством Республики Казахстан.</w:t>
      </w:r>
    </w:p>
    <w:p w:rsidR="00000000" w:rsidRDefault="0040405B">
      <w:pPr>
        <w:pStyle w:val="pc"/>
      </w:pPr>
      <w:bookmarkStart w:id="5" w:name="SUB210000"/>
      <w:bookmarkEnd w:id="5"/>
      <w:r>
        <w:rPr>
          <w:rStyle w:val="s1"/>
        </w:rPr>
        <w:t>Глава V. ЛИЦЕНЗИРОВАНИЕ ДЕЯТЕЛЬНОСТИ ПО ИСПОЛЬЗОВАНИЮ ПР</w:t>
      </w:r>
      <w:r>
        <w:rPr>
          <w:rStyle w:val="s1"/>
        </w:rPr>
        <w:t>ИРОДНЫХ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РЕСУРСОВ И ОХРАНЕ ОКРУЖАЮЩЕЙ СРЕДЫ</w:t>
      </w:r>
    </w:p>
    <w:p w:rsidR="00000000" w:rsidRDefault="0040405B">
      <w:pPr>
        <w:pStyle w:val="pj"/>
      </w:pPr>
      <w:r>
        <w:rPr>
          <w:rStyle w:val="s1"/>
        </w:rPr>
        <w:t>Статья 21.</w:t>
      </w:r>
      <w:r>
        <w:t xml:space="preserve"> Виды деятельности, подлежащие лицензированию </w:t>
      </w:r>
    </w:p>
    <w:p w:rsidR="00000000" w:rsidRDefault="0040405B">
      <w:pPr>
        <w:pStyle w:val="pj"/>
      </w:pPr>
      <w:r>
        <w:t xml:space="preserve">1. Лицензированию подлежат следующие виды деятельности: </w:t>
      </w:r>
    </w:p>
    <w:p w:rsidR="00000000" w:rsidRDefault="0040405B">
      <w:pPr>
        <w:pStyle w:val="pj"/>
      </w:pPr>
      <w:r>
        <w:t xml:space="preserve">1) использование природных ресурсов в соответствии с законодательством о них; </w:t>
      </w:r>
      <w:r>
        <w:rPr>
          <w:rStyle w:val="s3"/>
        </w:rPr>
        <w:t xml:space="preserve">например см. </w:t>
      </w:r>
      <w:hyperlink r:id="rId38" w:anchor="sub_id=320000" w:history="1">
        <w:r>
          <w:rPr>
            <w:rStyle w:val="a4"/>
            <w:i/>
            <w:iCs/>
          </w:rPr>
          <w:t>Лесной Кодекс</w:t>
        </w:r>
      </w:hyperlink>
      <w:r>
        <w:rPr>
          <w:rStyle w:val="s3"/>
        </w:rPr>
        <w:t xml:space="preserve"> РК.</w:t>
      </w:r>
      <w:r>
        <w:t xml:space="preserve"> </w:t>
      </w:r>
    </w:p>
    <w:p w:rsidR="00000000" w:rsidRDefault="0040405B">
      <w:pPr>
        <w:pStyle w:val="pj"/>
      </w:pPr>
      <w:r>
        <w:t xml:space="preserve">2) осуществление выбросов (сбросов) загрязняющих веществ в окружающую среду; </w:t>
      </w:r>
    </w:p>
    <w:p w:rsidR="00000000" w:rsidRDefault="0040405B">
      <w:pPr>
        <w:pStyle w:val="pj"/>
      </w:pPr>
      <w:r>
        <w:t>3) захоронение и хранение отходов производства и потребления, представляющих</w:t>
      </w:r>
      <w:r>
        <w:t xml:space="preserve"> особую опасность для окружающей среды и здоровья населения; </w:t>
      </w:r>
    </w:p>
    <w:p w:rsidR="00000000" w:rsidRDefault="0040405B">
      <w:pPr>
        <w:pStyle w:val="pj"/>
      </w:pPr>
      <w:r>
        <w:t xml:space="preserve">4) экологическая аудиторская деятельность. </w:t>
      </w:r>
    </w:p>
    <w:p w:rsidR="00000000" w:rsidRDefault="0040405B">
      <w:pPr>
        <w:pStyle w:val="pj"/>
      </w:pPr>
      <w:r>
        <w:t xml:space="preserve">2. Экологически опасные виды хозяйственной деятельности подлежат обязательному государственному лицензированию.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39" w:anchor="sub_id=2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40405B">
      <w:pPr>
        <w:pStyle w:val="pj"/>
      </w:pPr>
      <w:r>
        <w:rPr>
          <w:rStyle w:val="s1"/>
        </w:rPr>
        <w:t>Статья 22.</w:t>
      </w:r>
      <w:r>
        <w:t xml:space="preserve"> Порядок лицензирования деятельности по использован</w:t>
      </w:r>
      <w:r>
        <w:t xml:space="preserve">ию природных ресурсов и охране окружающей среды </w:t>
      </w:r>
    </w:p>
    <w:p w:rsidR="00000000" w:rsidRDefault="0040405B">
      <w:pPr>
        <w:pStyle w:val="pj"/>
      </w:pPr>
      <w:r>
        <w:t>Лицензирование деятельности по использованию природных ресурсов и охране окружающей среды осуществляется специально уполномоченными государственными органами, перечень которых утверждается Правительством Рес</w:t>
      </w:r>
      <w:r>
        <w:t xml:space="preserve">публики Казахстан. </w:t>
      </w:r>
    </w:p>
    <w:p w:rsidR="00000000" w:rsidRDefault="0040405B">
      <w:pPr>
        <w:pStyle w:val="pj"/>
        <w:spacing w:after="240"/>
      </w:pPr>
      <w:r>
        <w:t>Условия и порядок выдачи лицензий регламентируется законодательством.</w:t>
      </w:r>
    </w:p>
    <w:p w:rsidR="00000000" w:rsidRDefault="0040405B">
      <w:pPr>
        <w:pStyle w:val="pj"/>
      </w:pPr>
      <w:r>
        <w:rPr>
          <w:rStyle w:val="s1"/>
        </w:rPr>
        <w:t>Статья 23.</w:t>
      </w:r>
      <w:r>
        <w:t xml:space="preserve"> Договор (контракт) на природопользование </w:t>
      </w:r>
    </w:p>
    <w:p w:rsidR="00000000" w:rsidRDefault="0040405B">
      <w:pPr>
        <w:pStyle w:val="pj"/>
      </w:pPr>
      <w:r>
        <w:t>Договор (контракт) на природопользование заключается между природопользователем и исполнительными органами или Пр</w:t>
      </w:r>
      <w:r>
        <w:t xml:space="preserve">авительством Республики Казахстан в порядке, установленном законодательством. </w:t>
      </w:r>
    </w:p>
    <w:p w:rsidR="00000000" w:rsidRDefault="0040405B">
      <w:pPr>
        <w:pStyle w:val="pj"/>
      </w:pPr>
      <w:r>
        <w:t>Договор (контракт) на природопользование является недействительным без предварительного получения природопользователем лицензии, если использование природных ресурсов и осуществ</w:t>
      </w:r>
      <w:r>
        <w:t xml:space="preserve">ление отдельных видов деятельности в области охраны окружающей среды требуют обязательного государственного лицензирования. </w:t>
      </w:r>
    </w:p>
    <w:p w:rsidR="00000000" w:rsidRDefault="0040405B">
      <w:pPr>
        <w:pStyle w:val="pj"/>
      </w:pPr>
      <w:r>
        <w:t>Срок действия, условия и порядок прекращения договора (контракта) определяются соглашением сторон в соответствии с законодательство</w:t>
      </w:r>
      <w:r>
        <w:t xml:space="preserve">м Республики Казахстан или лицензией. </w:t>
      </w:r>
    </w:p>
    <w:p w:rsidR="00000000" w:rsidRDefault="0040405B">
      <w:pPr>
        <w:pStyle w:val="pj"/>
      </w:pPr>
      <w:r>
        <w:t xml:space="preserve">Условия договора (контракта), противоречащие лицензии, являются недействительными. Отзыв лицензии влечет прекращение действия договора (контракта). </w:t>
      </w:r>
    </w:p>
    <w:p w:rsidR="00000000" w:rsidRDefault="0040405B">
      <w:pPr>
        <w:pStyle w:val="pj"/>
        <w:spacing w:after="240"/>
      </w:pPr>
      <w:r>
        <w:t xml:space="preserve">Договор (контракт) на природопользование до его подписания подлежит </w:t>
      </w:r>
      <w:r>
        <w:t>согласованию со специально уполномоченным государственным органом в области охраны окружающей среды.</w:t>
      </w:r>
    </w:p>
    <w:p w:rsidR="00000000" w:rsidRDefault="0040405B">
      <w:pPr>
        <w:pStyle w:val="pc"/>
        <w:spacing w:after="240"/>
      </w:pPr>
      <w:bookmarkStart w:id="6" w:name="SUB240000"/>
      <w:bookmarkEnd w:id="6"/>
      <w:r>
        <w:rPr>
          <w:rStyle w:val="s1"/>
        </w:rPr>
        <w:t>Глава VI. МОНИТОРИНГ ОКРУЖАЮЩЕЙ СРЕДЫ И ПРИРОДНЫХ РЕСУРСОВ</w:t>
      </w:r>
    </w:p>
    <w:p w:rsidR="00000000" w:rsidRDefault="0040405B">
      <w:pPr>
        <w:pStyle w:val="pj"/>
      </w:pPr>
      <w:r>
        <w:rPr>
          <w:rStyle w:val="s1"/>
        </w:rPr>
        <w:t>Статья 24.</w:t>
      </w:r>
      <w:r>
        <w:t xml:space="preserve"> Государственный мониторинг окружающей среды и природных ресурсов </w:t>
      </w:r>
    </w:p>
    <w:p w:rsidR="00000000" w:rsidRDefault="0040405B">
      <w:pPr>
        <w:pStyle w:val="pj"/>
      </w:pPr>
      <w:r>
        <w:t xml:space="preserve">1. Государственный </w:t>
      </w:r>
      <w:r>
        <w:t xml:space="preserve">мониторинг окружающей среды и природных ресурсов осуществляется специально уполномоченными государственными органами, осуществляющими функции охраны окружающей среды и управления природопользованием, и включает: </w:t>
      </w:r>
    </w:p>
    <w:p w:rsidR="00000000" w:rsidRDefault="0040405B">
      <w:pPr>
        <w:pStyle w:val="pj"/>
      </w:pPr>
      <w:r>
        <w:t>1) проводимые по определенной программе наб</w:t>
      </w:r>
      <w:r>
        <w:t xml:space="preserve">людения за состоянием окружающей среды и природных ресурсов, а также источниками антропогенного воздействия на них; </w:t>
      </w:r>
    </w:p>
    <w:p w:rsidR="00000000" w:rsidRDefault="0040405B">
      <w:pPr>
        <w:pStyle w:val="pj"/>
      </w:pPr>
      <w:r>
        <w:t xml:space="preserve">2) оценку состояния указанных объектов наблюдений; </w:t>
      </w:r>
    </w:p>
    <w:p w:rsidR="00000000" w:rsidRDefault="0040405B">
      <w:pPr>
        <w:pStyle w:val="pj"/>
      </w:pPr>
      <w:r>
        <w:t xml:space="preserve">3) прогноз их изменений. </w:t>
      </w:r>
    </w:p>
    <w:p w:rsidR="00000000" w:rsidRDefault="0040405B">
      <w:pPr>
        <w:pStyle w:val="pj"/>
      </w:pPr>
      <w:r>
        <w:t>2. Мониторинг окружающей среды и природных ресурсов проводитс</w:t>
      </w:r>
      <w:r>
        <w:t xml:space="preserve">я с целью обеспечения принятия управленческих и хозяйственных решений в области охраны окружающей среды и использования природных ресурсов. </w:t>
      </w:r>
    </w:p>
    <w:p w:rsidR="00000000" w:rsidRDefault="0040405B">
      <w:pPr>
        <w:pStyle w:val="pj"/>
      </w:pPr>
      <w:r>
        <w:t>3. В Республике Казахстан создается и действует Единая государственная система мониторинга окружающей среды и приро</w:t>
      </w:r>
      <w:r>
        <w:t xml:space="preserve">дных ресурсов. </w:t>
      </w:r>
    </w:p>
    <w:p w:rsidR="00000000" w:rsidRDefault="0040405B">
      <w:pPr>
        <w:pStyle w:val="pj"/>
      </w:pPr>
      <w:r>
        <w:t xml:space="preserve">4. Структура, содержание и порядок функционирования государственного мониторинга окружающей среды и природных ресурсов определяются законодательством. </w:t>
      </w:r>
    </w:p>
    <w:p w:rsidR="00000000" w:rsidRDefault="0040405B">
      <w:pPr>
        <w:pStyle w:val="pj"/>
      </w:pPr>
      <w:r>
        <w:t>5. Информация, получаемая в рамках Единой государственной системы мониторинга окружающей</w:t>
      </w:r>
      <w:r>
        <w:t xml:space="preserve"> среды и природных ресурсов, является государственной собственностью и используется исполнительными органами для выработки и принятия хозяйственных решений и контроля за их использованием, а также для информирования населения.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Отдельные вопросы ведения мониторинга см. в </w:t>
      </w:r>
      <w:hyperlink r:id="rId40" w:anchor="sub_id=100" w:history="1">
        <w:r>
          <w:rPr>
            <w:rStyle w:val="a4"/>
            <w:i/>
            <w:iCs/>
          </w:rPr>
          <w:t>положении</w:t>
        </w:r>
      </w:hyperlink>
      <w:r>
        <w:rPr>
          <w:rStyle w:val="s3"/>
        </w:rPr>
        <w:t xml:space="preserve"> "О государственном мониторинге недр в РК" утвержденном постановлением Правительства РК от 27 января 1997 г. № 106 и в "</w:t>
      </w:r>
      <w:hyperlink r:id="rId41" w:history="1">
        <w:r>
          <w:rPr>
            <w:rStyle w:val="a4"/>
            <w:i/>
            <w:iCs/>
          </w:rPr>
          <w:t>Порядке</w:t>
        </w:r>
      </w:hyperlink>
      <w:r>
        <w:rPr>
          <w:rStyle w:val="s3"/>
        </w:rPr>
        <w:t xml:space="preserve"> ведения мониторинга земель в РК" утвержденном постановлением Правительства РК от 17 сентября 1997 г. № 1347</w:t>
      </w:r>
    </w:p>
    <w:p w:rsidR="00000000" w:rsidRDefault="0040405B">
      <w:pPr>
        <w:pStyle w:val="pj"/>
      </w:pPr>
      <w:r>
        <w:rPr>
          <w:rStyle w:val="s1"/>
        </w:rPr>
        <w:t>Статья 25.</w:t>
      </w:r>
      <w:r>
        <w:t xml:space="preserve"> Производственный мониторинг окружающей среды </w:t>
      </w:r>
    </w:p>
    <w:p w:rsidR="00000000" w:rsidRDefault="0040405B">
      <w:pPr>
        <w:pStyle w:val="pj"/>
      </w:pPr>
      <w:r>
        <w:t xml:space="preserve">1. </w:t>
      </w:r>
      <w:hyperlink r:id="rId42" w:anchor="sub_id=330000" w:history="1">
        <w:r>
          <w:rPr>
            <w:rStyle w:val="a4"/>
          </w:rPr>
          <w:t>Юридические лица</w:t>
        </w:r>
      </w:hyperlink>
      <w:r>
        <w:t xml:space="preserve"> </w:t>
      </w:r>
      <w:r>
        <w:t xml:space="preserve">- природопользователи обязаны вести производственный мониторинг окружающей среды, учет и отчетность о воздействии осуществляемой ими хозяйственной деятельности на окружающую среду. </w:t>
      </w:r>
    </w:p>
    <w:p w:rsidR="00000000" w:rsidRDefault="0040405B">
      <w:pPr>
        <w:pStyle w:val="pj"/>
      </w:pPr>
      <w:r>
        <w:t>2. Средства измерения, используемые для производственного мониторинга окру</w:t>
      </w:r>
      <w:r>
        <w:t xml:space="preserve">жающей среды, должны соответствовать требованиям стандартизации и метрологии. </w:t>
      </w:r>
    </w:p>
    <w:p w:rsidR="00000000" w:rsidRDefault="0040405B">
      <w:pPr>
        <w:pStyle w:val="pj"/>
      </w:pPr>
      <w:r>
        <w:t>3. Данные производственного мониторинга и отчетность о воздействии на окружающую среду передаются специально уполномоченным исполнительным органам Республики Казахстан в области</w:t>
      </w:r>
      <w:r>
        <w:t xml:space="preserve"> охраны окружающей среды в согласованные с ними сроки.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Правила ведения мониторинга программ, проектов и мероприятий, связанных с охраной и воздействием на окружающую среду см. в </w:t>
      </w:r>
      <w:hyperlink r:id="rId43" w:history="1">
        <w:r>
          <w:rPr>
            <w:rStyle w:val="a4"/>
            <w:i/>
            <w:iCs/>
          </w:rPr>
          <w:t>приказе</w:t>
        </w:r>
      </w:hyperlink>
      <w:r>
        <w:rPr>
          <w:rStyle w:val="s3"/>
        </w:rPr>
        <w:t xml:space="preserve"> Минис</w:t>
      </w:r>
      <w:r>
        <w:rPr>
          <w:rStyle w:val="s3"/>
        </w:rPr>
        <w:t>терства природных ресурсов и охраны окружающей среды Республики Казахстан от 24 августа 1999 года № 221-П</w:t>
      </w:r>
    </w:p>
    <w:p w:rsidR="00000000" w:rsidRDefault="0040405B">
      <w:pPr>
        <w:pStyle w:val="pc"/>
        <w:spacing w:after="240"/>
      </w:pPr>
      <w:bookmarkStart w:id="7" w:name="SUB260000"/>
      <w:bookmarkEnd w:id="7"/>
      <w:r>
        <w:rPr>
          <w:rStyle w:val="s1"/>
        </w:rPr>
        <w:t>Глава VII. ЭКОНОМИЧЕСКИЙ МЕХАНИЗМ ОХРАНЫ ОКРУЖАЮЩЕЙ СРЕДЫ</w:t>
      </w:r>
    </w:p>
    <w:p w:rsidR="00000000" w:rsidRDefault="0040405B">
      <w:pPr>
        <w:pStyle w:val="pj"/>
      </w:pPr>
      <w:r>
        <w:rPr>
          <w:rStyle w:val="s1"/>
        </w:rPr>
        <w:t>Статья 26.</w:t>
      </w:r>
      <w:r>
        <w:t xml:space="preserve"> Экономические методы охраны окружающей среды </w:t>
      </w:r>
    </w:p>
    <w:p w:rsidR="00000000" w:rsidRDefault="0040405B">
      <w:pPr>
        <w:pStyle w:val="pj"/>
      </w:pPr>
      <w:r>
        <w:t>Экономическими методами охраны окру</w:t>
      </w:r>
      <w:r>
        <w:t xml:space="preserve">жающей среды являются: </w:t>
      </w:r>
    </w:p>
    <w:p w:rsidR="00000000" w:rsidRDefault="0040405B">
      <w:pPr>
        <w:pStyle w:val="pj"/>
      </w:pPr>
      <w:r>
        <w:t xml:space="preserve">планирование и финансирование мероприятий по охране окружающей среды; </w:t>
      </w:r>
    </w:p>
    <w:p w:rsidR="00000000" w:rsidRDefault="0040405B">
      <w:pPr>
        <w:pStyle w:val="pj"/>
      </w:pPr>
      <w:r>
        <w:t xml:space="preserve">плата за пользование природными ресурсами; </w:t>
      </w:r>
    </w:p>
    <w:p w:rsidR="00000000" w:rsidRDefault="0040405B">
      <w:pPr>
        <w:pStyle w:val="pj"/>
      </w:pPr>
      <w:r>
        <w:t xml:space="preserve">плата за загрязнение окружающей среды; </w:t>
      </w:r>
    </w:p>
    <w:p w:rsidR="00000000" w:rsidRDefault="0040405B">
      <w:pPr>
        <w:pStyle w:val="pj"/>
      </w:pPr>
      <w:r>
        <w:t xml:space="preserve">плата за охрану и воспроизводство природных ресурсов; </w:t>
      </w:r>
    </w:p>
    <w:p w:rsidR="00000000" w:rsidRDefault="0040405B">
      <w:pPr>
        <w:pStyle w:val="pj"/>
      </w:pPr>
      <w:r>
        <w:t>экономическое стимулир</w:t>
      </w:r>
      <w:r>
        <w:t xml:space="preserve">ование охраны окружающей среды; </w:t>
      </w:r>
    </w:p>
    <w:p w:rsidR="00000000" w:rsidRDefault="0040405B">
      <w:pPr>
        <w:pStyle w:val="pj"/>
      </w:pPr>
      <w:r>
        <w:t xml:space="preserve">экологическое страхование; </w:t>
      </w:r>
    </w:p>
    <w:p w:rsidR="00000000" w:rsidRDefault="0040405B">
      <w:pPr>
        <w:pStyle w:val="pj"/>
        <w:spacing w:after="240"/>
      </w:pPr>
      <w:r>
        <w:t>создание фондов охраны окружающей среды.</w:t>
      </w:r>
    </w:p>
    <w:p w:rsidR="00000000" w:rsidRDefault="0040405B">
      <w:pPr>
        <w:pStyle w:val="pj"/>
      </w:pPr>
      <w:r>
        <w:rPr>
          <w:rStyle w:val="s1"/>
        </w:rPr>
        <w:t>Статья 27.</w:t>
      </w:r>
      <w:r>
        <w:t xml:space="preserve"> Планирование и финансирование мероприятий по охране окружающей среды </w:t>
      </w:r>
    </w:p>
    <w:p w:rsidR="00000000" w:rsidRDefault="0040405B">
      <w:pPr>
        <w:pStyle w:val="pj"/>
      </w:pPr>
      <w:r>
        <w:t>1. Мероприятия по охране окружающей среды учитываются в прогнозных и прог</w:t>
      </w:r>
      <w:r>
        <w:t xml:space="preserve">раммно-целевых документах и материалах, включаются в проекты индикативного планирования социально-экономического развития Республики Казахстан, национальные (государственные) программы и концепции по различным направлениям природопользования. </w:t>
      </w:r>
    </w:p>
    <w:p w:rsidR="00000000" w:rsidRDefault="0040405B">
      <w:pPr>
        <w:pStyle w:val="pj"/>
      </w:pPr>
      <w:r>
        <w:t>Порядок разр</w:t>
      </w:r>
      <w:r>
        <w:t xml:space="preserve">аботки экологических программ и концепций по различным направлениям природопользования определяются законодательством Республики Казахстан. </w:t>
      </w:r>
    </w:p>
    <w:p w:rsidR="00000000" w:rsidRDefault="0040405B">
      <w:pPr>
        <w:pStyle w:val="pj"/>
      </w:pPr>
      <w:r>
        <w:t xml:space="preserve">2. Финансирование экологических программ и мероприятий по охране окружающей среды производится за счет: </w:t>
      </w:r>
    </w:p>
    <w:p w:rsidR="00000000" w:rsidRDefault="0040405B">
      <w:pPr>
        <w:pStyle w:val="pj"/>
      </w:pPr>
      <w:r>
        <w:t>республика</w:t>
      </w:r>
      <w:r>
        <w:t xml:space="preserve">нского бюджета и местных бюджетов; </w:t>
      </w:r>
    </w:p>
    <w:p w:rsidR="00000000" w:rsidRDefault="0040405B">
      <w:pPr>
        <w:pStyle w:val="pj"/>
      </w:pPr>
      <w:r>
        <w:t xml:space="preserve">средств фондов охраны окружающей среды; </w:t>
      </w:r>
    </w:p>
    <w:p w:rsidR="00000000" w:rsidRDefault="0040405B">
      <w:pPr>
        <w:pStyle w:val="pj"/>
      </w:pPr>
      <w:r>
        <w:t xml:space="preserve">средств экологического страхования; </w:t>
      </w:r>
    </w:p>
    <w:p w:rsidR="00000000" w:rsidRDefault="0040405B">
      <w:pPr>
        <w:pStyle w:val="pj"/>
      </w:pPr>
      <w:r>
        <w:t xml:space="preserve">собственных средств природопользователей; </w:t>
      </w:r>
    </w:p>
    <w:p w:rsidR="00000000" w:rsidRDefault="0040405B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40405B">
      <w:pPr>
        <w:pStyle w:val="pj"/>
      </w:pPr>
      <w:r>
        <w:t>иных источников финансирования,</w:t>
      </w:r>
      <w:r>
        <w:t xml:space="preserve"> не запрещенных законодательством Республики Казахстан. </w:t>
      </w:r>
    </w:p>
    <w:p w:rsidR="00000000" w:rsidRDefault="0040405B">
      <w:pPr>
        <w:pStyle w:val="pj"/>
      </w:pPr>
      <w:r>
        <w:t xml:space="preserve">Финансирование мероприятий по охране окружающей среды в бюджетах всех уровней выделяется отдельной строкой.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44" w:anchor="sub_id=1" w:history="1">
        <w:r>
          <w:rPr>
            <w:rStyle w:val="a4"/>
            <w:i/>
            <w:iCs/>
          </w:rPr>
          <w:t>Перечен</w:t>
        </w:r>
        <w:r>
          <w:rPr>
            <w:rStyle w:val="a4"/>
            <w:i/>
            <w:iCs/>
          </w:rPr>
          <w:t>ь</w:t>
        </w:r>
      </w:hyperlink>
      <w:r>
        <w:rPr>
          <w:rStyle w:val="s3"/>
        </w:rPr>
        <w:t xml:space="preserve"> природоохранных объектов, подлежащих финансированию из республиканского бюджета в 2001 году по программе 57 "Участие в строительстве и реконструкции природоохранных объектов на республиканском уровне" Министерства природных ресурсов и охраны окружающей с</w:t>
      </w:r>
      <w:r>
        <w:rPr>
          <w:rStyle w:val="s3"/>
        </w:rPr>
        <w:t>реды Республики Казахстан.</w:t>
      </w:r>
    </w:p>
    <w:p w:rsidR="00000000" w:rsidRDefault="0040405B">
      <w:pPr>
        <w:pStyle w:val="pj"/>
      </w:pPr>
      <w:r>
        <w:rPr>
          <w:rStyle w:val="s1"/>
        </w:rPr>
        <w:t>Статья 28.</w:t>
      </w:r>
      <w:r>
        <w:t xml:space="preserve"> Плата за пользование природными ресурсами </w:t>
      </w:r>
    </w:p>
    <w:p w:rsidR="00000000" w:rsidRDefault="0040405B">
      <w:pPr>
        <w:pStyle w:val="pj"/>
        <w:spacing w:after="240"/>
      </w:pPr>
      <w:r>
        <w:t xml:space="preserve">Плата за пользование природными ресурсами взимается с природопользователей в виде общегосударственных налогов, местных налогов и сборов, специальных платежей и налогов, предусмотренных за отдельные виды природопользования. </w:t>
      </w:r>
      <w:r>
        <w:rPr>
          <w:rStyle w:val="s3"/>
        </w:rPr>
        <w:t xml:space="preserve">См. </w:t>
      </w:r>
      <w:hyperlink r:id="rId45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исчисления, взимания и внесения платы за пользование водными ресурсами поверхностных источников по отраслям экономики РК" утвержденное постановлением Правительства РК от 7 августа 1997</w:t>
      </w:r>
      <w:r>
        <w:rPr>
          <w:rStyle w:val="s3"/>
        </w:rPr>
        <w:t xml:space="preserve"> г. № 1227</w:t>
      </w:r>
    </w:p>
    <w:p w:rsidR="00000000" w:rsidRDefault="0040405B">
      <w:pPr>
        <w:pStyle w:val="pj"/>
      </w:pPr>
      <w:r>
        <w:rPr>
          <w:rStyle w:val="s1"/>
        </w:rPr>
        <w:t>Статья 29.</w:t>
      </w:r>
      <w:r>
        <w:t xml:space="preserve"> Плата за загрязнение окружающей среды </w:t>
      </w:r>
    </w:p>
    <w:p w:rsidR="00000000" w:rsidRDefault="0040405B">
      <w:pPr>
        <w:pStyle w:val="pj"/>
      </w:pPr>
      <w:r>
        <w:t xml:space="preserve">Плата за загрязнение окружающей среды взимается с организаций и граждан за выбросы и сбросы загрязняющих веществ, размещение отходов производства и потребления. </w:t>
      </w:r>
    </w:p>
    <w:p w:rsidR="00000000" w:rsidRDefault="0040405B">
      <w:pPr>
        <w:pStyle w:val="pj"/>
      </w:pPr>
      <w:r>
        <w:rPr>
          <w:rStyle w:val="s3"/>
        </w:rPr>
        <w:t xml:space="preserve">См.: </w:t>
      </w:r>
      <w:hyperlink r:id="rId46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платежей за загрязнение окружающей природной среды и </w:t>
      </w:r>
      <w:hyperlink r:id="rId47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платежей за загрязнение атмосферного воздуха передвижными ист</w:t>
      </w:r>
      <w:r>
        <w:rPr>
          <w:rStyle w:val="s3"/>
        </w:rPr>
        <w:t>очниками" от 15 мая 1996 г.</w:t>
      </w:r>
      <w:r>
        <w:t xml:space="preserve"> </w:t>
      </w:r>
    </w:p>
    <w:p w:rsidR="00000000" w:rsidRDefault="0040405B">
      <w:pPr>
        <w:pStyle w:val="pj"/>
      </w:pPr>
      <w:r>
        <w:t xml:space="preserve">Плата за загрязнение окружающей среды сверх установленных лимитов взимается в повышенных размерах в порядке, установленном законодательством. </w:t>
      </w:r>
    </w:p>
    <w:p w:rsidR="00000000" w:rsidRDefault="0040405B">
      <w:pPr>
        <w:pStyle w:val="pj"/>
      </w:pPr>
      <w:r>
        <w:t>Ставки платежей за загрязнение окружающей среды утверждаются акимами областей (город</w:t>
      </w:r>
      <w:r>
        <w:t xml:space="preserve">а Алматы) по согласованию с центральным исполнительным органом в области охраны окружающей среды.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48" w:anchor="sub_id=11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</w:t>
      </w:r>
      <w:r>
        <w:rPr>
          <w:rStyle w:val="s3"/>
        </w:rPr>
        <w:t xml:space="preserve">О практике применения судами законодательства об охране окружающей среды", </w:t>
      </w:r>
      <w:hyperlink r:id="rId4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декабря 1998 г. № 1213, </w:t>
      </w:r>
      <w:hyperlink r:id="rId50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"О порядке исчисления и внесения платежей за загрязнение окружающей среды и нарушение природоохранного законодательства" , </w:t>
      </w:r>
      <w:hyperlink r:id="rId51" w:history="1">
        <w:r>
          <w:rPr>
            <w:rStyle w:val="a4"/>
            <w:i/>
            <w:iCs/>
          </w:rPr>
          <w:t>временный порядок</w:t>
        </w:r>
      </w:hyperlink>
      <w:r>
        <w:rPr>
          <w:rStyle w:val="s3"/>
        </w:rPr>
        <w:t xml:space="preserve"> Министерства экол</w:t>
      </w:r>
      <w:r>
        <w:rPr>
          <w:rStyle w:val="s3"/>
        </w:rPr>
        <w:t>огии и биоресурсов РК от 21 июня 1995 г.</w:t>
      </w:r>
    </w:p>
    <w:p w:rsidR="00000000" w:rsidRDefault="0040405B">
      <w:pPr>
        <w:pStyle w:val="pj"/>
      </w:pPr>
      <w:r>
        <w:rPr>
          <w:rStyle w:val="s1"/>
        </w:rPr>
        <w:t>Статья 30.</w:t>
      </w:r>
      <w:r>
        <w:t xml:space="preserve"> Плата за охрану и воспроизводство природных ресурсов </w:t>
      </w:r>
    </w:p>
    <w:p w:rsidR="00000000" w:rsidRDefault="0040405B">
      <w:pPr>
        <w:pStyle w:val="pj"/>
        <w:spacing w:after="240"/>
      </w:pPr>
      <w:r>
        <w:t>Плата за охрану и воспроизводство природных ресурсов взимается с природопользователей в порядке компенсации возмещения бюджетных затрат на осуществлен</w:t>
      </w:r>
      <w:r>
        <w:t>ие указанной деятельности.</w:t>
      </w:r>
    </w:p>
    <w:p w:rsidR="00000000" w:rsidRDefault="0040405B">
      <w:pPr>
        <w:pStyle w:val="pj"/>
      </w:pPr>
      <w:r>
        <w:rPr>
          <w:rStyle w:val="s1"/>
        </w:rPr>
        <w:t>Статья 31.</w:t>
      </w:r>
      <w:r>
        <w:t xml:space="preserve"> Экономическое стимулирование охраны окружающей среды </w:t>
      </w:r>
    </w:p>
    <w:p w:rsidR="00000000" w:rsidRDefault="0040405B">
      <w:pPr>
        <w:pStyle w:val="pj"/>
      </w:pPr>
      <w:r>
        <w:t xml:space="preserve">1. Экономическое стимулирование охраны окружающей среды осуществляется через экологически ориентированную политику субсидий юридических лиц - природопользователей, </w:t>
      </w:r>
      <w:r>
        <w:t xml:space="preserve">эффективно осуществляющих охрану окружающей среды, и иные меры стимулирующего характера. </w:t>
      </w:r>
    </w:p>
    <w:p w:rsidR="00000000" w:rsidRDefault="0040405B">
      <w:pPr>
        <w:pStyle w:val="pj"/>
        <w:spacing w:after="240"/>
      </w:pPr>
      <w:r>
        <w:t>2. Экономическое стимулирование охраны окружающей среды может осуществляться при помощи мер, не противоречащих законодательству.</w:t>
      </w:r>
    </w:p>
    <w:p w:rsidR="00000000" w:rsidRDefault="0040405B">
      <w:pPr>
        <w:pStyle w:val="pj"/>
      </w:pPr>
      <w:r>
        <w:rPr>
          <w:rStyle w:val="s1"/>
        </w:rPr>
        <w:t>Статья 32.</w:t>
      </w:r>
      <w:r>
        <w:t xml:space="preserve"> Экологическое страхование </w:t>
      </w:r>
    </w:p>
    <w:p w:rsidR="00000000" w:rsidRDefault="0040405B">
      <w:pPr>
        <w:pStyle w:val="pj"/>
      </w:pPr>
      <w:r>
        <w:t>1. Экологическое страхование представляет собой отношение по имущественной защите юридических лиц и граждан (застрахованных) при наступлении определенных страховых случаев вследствие загрязнения окружающей среды и нерационального использования природных р</w:t>
      </w:r>
      <w:r>
        <w:t xml:space="preserve">есурсов посредством выплаты страховых возмещений за счет денежных фондов, формируемых страховщиками из уплачиваемых им страхователями страховых платежей, а также из иных источников, не запрещенных законодательством. </w:t>
      </w:r>
    </w:p>
    <w:p w:rsidR="00000000" w:rsidRDefault="0040405B">
      <w:pPr>
        <w:pStyle w:val="pj"/>
      </w:pPr>
      <w:r>
        <w:t>2. Юридические лица и граждане, занимаю</w:t>
      </w:r>
      <w:r>
        <w:t xml:space="preserve">щиеся экологически опасными видами хозяйственной и иной деятельности, подлежат обязательному экологическому страхованию. Договор обязательного страхования может быть заключен только со страховщиком, имеющим лицензию на данный вид страхования. </w:t>
      </w:r>
    </w:p>
    <w:p w:rsidR="00000000" w:rsidRDefault="0040405B">
      <w:pPr>
        <w:pStyle w:val="pj"/>
        <w:spacing w:after="240"/>
      </w:pPr>
      <w:r>
        <w:t>3. Доброволь</w:t>
      </w:r>
      <w:r>
        <w:t>ное экологическое страхование осуществляется юридическими лицами и гражданами в силу их волеизъявления. Виды, условия и порядок добровольного экологического страхования определяются соглашениями между страховщиками и страхователями.</w:t>
      </w:r>
    </w:p>
    <w:p w:rsidR="00000000" w:rsidRDefault="0040405B">
      <w:pPr>
        <w:pStyle w:val="pj"/>
      </w:pPr>
      <w:r>
        <w:rPr>
          <w:rStyle w:val="s1"/>
        </w:rPr>
        <w:t>Статья 33.</w:t>
      </w:r>
      <w:r>
        <w:t xml:space="preserve"> Фонды охраны</w:t>
      </w:r>
      <w:r>
        <w:t xml:space="preserve"> окружающей среды </w:t>
      </w:r>
    </w:p>
    <w:p w:rsidR="00000000" w:rsidRDefault="0040405B">
      <w:pPr>
        <w:pStyle w:val="pj"/>
      </w:pPr>
      <w:r>
        <w:t>1. Фонды охраны окружающей среды создаются для финансирования решения неотложных задач охраны окружающей среды, восстановления потерь в окружающей среде, компенсации причиненного вреда и других мероприятий в области охраны окружающей сре</w:t>
      </w:r>
      <w:r>
        <w:t xml:space="preserve">ды. </w:t>
      </w:r>
    </w:p>
    <w:p w:rsidR="00000000" w:rsidRDefault="0040405B">
      <w:pPr>
        <w:pStyle w:val="pj"/>
      </w:pPr>
      <w:r>
        <w:t xml:space="preserve">2. Фонды охраны окружающей среды являются юридическими лицами и могут быть государственными и общественными. </w:t>
      </w:r>
    </w:p>
    <w:p w:rsidR="00000000" w:rsidRDefault="0040405B">
      <w:pPr>
        <w:pStyle w:val="pj"/>
      </w:pPr>
      <w:r>
        <w:t xml:space="preserve">Государственные фонды охраны окружающей среды подразделяются на республиканский и местные фонды. </w:t>
      </w:r>
    </w:p>
    <w:p w:rsidR="00000000" w:rsidRDefault="0040405B">
      <w:pPr>
        <w:pStyle w:val="pj"/>
      </w:pPr>
      <w:r>
        <w:t>3. Республиканский фонд охраны окружающей с</w:t>
      </w:r>
      <w:r>
        <w:t xml:space="preserve">реды образуется за счет отчислений местных фондов. </w:t>
      </w:r>
    </w:p>
    <w:p w:rsidR="00000000" w:rsidRDefault="0040405B">
      <w:pPr>
        <w:pStyle w:val="pj"/>
      </w:pPr>
      <w:r>
        <w:t>4. Местные фонды охраны окружающей среды образуются из средств, поступающих от природопользователей в виде платы за загрязнение окружающей среды, полученных по искам о возмещении вреда, штрафов за нарушен</w:t>
      </w:r>
      <w:r>
        <w:t xml:space="preserve">ие законодательства об охране окружающей среды, средств от реализации конфискованных орудий охоты и рыболовства, незаконно добытой продукции, а также иных поступлений, не противоречащих законодательству Республики Казахстан. </w:t>
      </w:r>
    </w:p>
    <w:p w:rsidR="00000000" w:rsidRDefault="0040405B">
      <w:pPr>
        <w:pStyle w:val="pj"/>
      </w:pPr>
      <w:r>
        <w:t>5. Порядок деятельности госуда</w:t>
      </w:r>
      <w:r>
        <w:t xml:space="preserve">рственных фондов, использования их средств определяется положениями о фондах охраны окружающей среды. </w:t>
      </w:r>
    </w:p>
    <w:p w:rsidR="00000000" w:rsidRDefault="0040405B">
      <w:pPr>
        <w:pStyle w:val="pj"/>
      </w:pPr>
      <w:r>
        <w:t xml:space="preserve">6. Порядок формирования и расходования средств общественных фондов охраны окружающей среды определяется положениями (уставами) о них. </w:t>
      </w:r>
    </w:p>
    <w:p w:rsidR="00000000" w:rsidRDefault="0040405B">
      <w:pPr>
        <w:pStyle w:val="pj"/>
        <w:spacing w:after="240"/>
      </w:pPr>
      <w:r>
        <w:rPr>
          <w:rStyle w:val="s3"/>
        </w:rPr>
        <w:t>О деятельности гос</w:t>
      </w:r>
      <w:r>
        <w:rPr>
          <w:rStyle w:val="s3"/>
        </w:rPr>
        <w:t xml:space="preserve">ударственных фондов охраны окружающей среды РК см. </w:t>
      </w:r>
      <w:hyperlink r:id="rId5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апреля 1998 г. № 280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Пункт 2 статьи 34 исключен в соответствии с </w:t>
      </w:r>
      <w:hyperlink r:id="rId53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24.12.98 г.</w:t>
      </w:r>
    </w:p>
    <w:p w:rsidR="00000000" w:rsidRDefault="0040405B">
      <w:pPr>
        <w:pStyle w:val="pj"/>
      </w:pPr>
      <w:r>
        <w:rPr>
          <w:rStyle w:val="s1"/>
        </w:rPr>
        <w:t>Статья 34.</w:t>
      </w:r>
      <w:r>
        <w:t xml:space="preserve"> Использование средств государственных фондов охраны окружающей среды </w:t>
      </w:r>
    </w:p>
    <w:p w:rsidR="00000000" w:rsidRDefault="0040405B">
      <w:pPr>
        <w:pStyle w:val="pj"/>
      </w:pPr>
      <w:r>
        <w:t xml:space="preserve">1. Средства государственных фондов охраны окружающей среды, не подменяя другие источники финансирования, используются на: </w:t>
      </w:r>
    </w:p>
    <w:p w:rsidR="00000000" w:rsidRDefault="0040405B">
      <w:pPr>
        <w:pStyle w:val="pj"/>
      </w:pPr>
      <w:r>
        <w:t xml:space="preserve">1) научно-технические исследования, содействие внедрению ресурсосберегающих и экологически чистых технологий; </w:t>
      </w:r>
    </w:p>
    <w:p w:rsidR="00000000" w:rsidRDefault="0040405B">
      <w:pPr>
        <w:pStyle w:val="pj"/>
      </w:pPr>
      <w:r>
        <w:t xml:space="preserve">2) участие в финансировании строительства, реконструкции природоохранных объектов, осуществляемых юридическими лицами природопользователями; </w:t>
      </w:r>
    </w:p>
    <w:p w:rsidR="00000000" w:rsidRDefault="0040405B">
      <w:pPr>
        <w:pStyle w:val="pj"/>
      </w:pPr>
      <w:r>
        <w:t>3) осуществление мер по воспроизводству природных ресурсов, которым нанесен ущерб в результате загрязнения окружаю</w:t>
      </w:r>
      <w:r>
        <w:t xml:space="preserve">щей среды; </w:t>
      </w:r>
    </w:p>
    <w:p w:rsidR="00000000" w:rsidRDefault="0040405B">
      <w:pPr>
        <w:pStyle w:val="pj"/>
      </w:pPr>
      <w:r>
        <w:t xml:space="preserve">4) выплату в установленном порядке компенсационных сумм гражданам на возмещение вреда, причиненного их здоровью загрязнением и иными неблагоприятными воздействиями на окружающую среду; </w:t>
      </w:r>
    </w:p>
    <w:p w:rsidR="00000000" w:rsidRDefault="0040405B">
      <w:pPr>
        <w:pStyle w:val="pj"/>
      </w:pPr>
      <w:r>
        <w:t>5) долевое участие в разработке и реализации программ и пр</w:t>
      </w:r>
      <w:r>
        <w:t xml:space="preserve">оектов, нормативно-методических документов, направленных на улучшение качества окружающей среды; </w:t>
      </w:r>
    </w:p>
    <w:p w:rsidR="00000000" w:rsidRDefault="0040405B">
      <w:pPr>
        <w:pStyle w:val="pj"/>
      </w:pPr>
      <w:r>
        <w:t xml:space="preserve">6) развитие экологического воспитания и образования; </w:t>
      </w:r>
    </w:p>
    <w:p w:rsidR="00000000" w:rsidRDefault="0040405B">
      <w:pPr>
        <w:pStyle w:val="pj"/>
      </w:pPr>
      <w:r>
        <w:t xml:space="preserve">7) создание и обустройство особо охраняемых природных территорий; </w:t>
      </w:r>
    </w:p>
    <w:p w:rsidR="00000000" w:rsidRDefault="0040405B">
      <w:pPr>
        <w:pStyle w:val="pj"/>
      </w:pPr>
      <w:r>
        <w:t>8) укрепление материально-технической</w:t>
      </w:r>
      <w:r>
        <w:t xml:space="preserve"> базы исполнительных органов в области охраны окружающей среды; </w:t>
      </w:r>
    </w:p>
    <w:p w:rsidR="00000000" w:rsidRDefault="0040405B">
      <w:pPr>
        <w:pStyle w:val="pj"/>
      </w:pPr>
      <w:r>
        <w:t xml:space="preserve">9) другие цели, связанные с охраной окружающей среды. </w:t>
      </w:r>
    </w:p>
    <w:p w:rsidR="00000000" w:rsidRDefault="0040405B">
      <w:pPr>
        <w:pStyle w:val="pj"/>
        <w:spacing w:after="240"/>
      </w:pPr>
      <w:r>
        <w:rPr>
          <w:rStyle w:val="s6"/>
        </w:rPr>
        <w:t>2. Запрещается расходование средств фондов охраны окружающей среды на цели, не связанные с охраной окружающей среды.</w:t>
      </w:r>
    </w:p>
    <w:p w:rsidR="00000000" w:rsidRDefault="0040405B">
      <w:pPr>
        <w:pStyle w:val="pc"/>
        <w:spacing w:after="240"/>
      </w:pPr>
      <w:bookmarkStart w:id="8" w:name="SUB350000"/>
      <w:bookmarkEnd w:id="8"/>
      <w:r>
        <w:rPr>
          <w:rStyle w:val="s1"/>
        </w:rPr>
        <w:t>Глава VIII. НОРМИРО</w:t>
      </w:r>
      <w:r>
        <w:rPr>
          <w:rStyle w:val="s1"/>
        </w:rPr>
        <w:t>ВАНИЕ КАЧЕСТВА ОКРУЖАЮЩЕЙ СРЕДЫ</w:t>
      </w:r>
    </w:p>
    <w:p w:rsidR="00000000" w:rsidRDefault="0040405B">
      <w:pPr>
        <w:pStyle w:val="pj"/>
      </w:pPr>
      <w:r>
        <w:rPr>
          <w:rStyle w:val="s1"/>
        </w:rPr>
        <w:t>Статья 35.</w:t>
      </w:r>
      <w:r>
        <w:t xml:space="preserve"> Основные задачи и требования нормирования качества окружающей среды </w:t>
      </w:r>
    </w:p>
    <w:p w:rsidR="00000000" w:rsidRDefault="0040405B">
      <w:pPr>
        <w:pStyle w:val="pj"/>
      </w:pPr>
      <w:r>
        <w:t xml:space="preserve">Нормирование качества окружающей среды ставит целью установление научно обоснованных предельно допустимых норм воздействия на окружающую среду, </w:t>
      </w:r>
      <w:r>
        <w:t xml:space="preserve">гарантирующих экологическую безопасность и охрану здоровья населения, обеспечивающих предотвращение загрязнения окружающей среды, воспроизводство и рациональное использование природных ресурсов. </w:t>
      </w:r>
    </w:p>
    <w:p w:rsidR="00000000" w:rsidRDefault="0040405B">
      <w:pPr>
        <w:pStyle w:val="pj"/>
      </w:pPr>
      <w:r>
        <w:t xml:space="preserve">В основном задачи нормирования окружающей среды входят: </w:t>
      </w:r>
    </w:p>
    <w:p w:rsidR="00000000" w:rsidRDefault="0040405B">
      <w:pPr>
        <w:pStyle w:val="pj"/>
      </w:pPr>
      <w:r>
        <w:t>уст</w:t>
      </w:r>
      <w:r>
        <w:t xml:space="preserve">ановление критериев качества окружающей среды и определение его влияния на здоровье человека, охрану, воспроизводство и рациональное использование природных ресурсов; </w:t>
      </w:r>
    </w:p>
    <w:p w:rsidR="00000000" w:rsidRDefault="0040405B">
      <w:pPr>
        <w:pStyle w:val="pj"/>
      </w:pPr>
      <w:r>
        <w:t>установление предельно допустимых величин и уровней вредных воздействий на окружающую ср</w:t>
      </w:r>
      <w:r>
        <w:t xml:space="preserve">еду. </w:t>
      </w:r>
    </w:p>
    <w:p w:rsidR="00000000" w:rsidRDefault="0040405B">
      <w:pPr>
        <w:pStyle w:val="pj"/>
      </w:pPr>
      <w:r>
        <w:t xml:space="preserve">Не допускается завышение установленных нормативов качества окружающей среды или замена их на временные и заниженные нормы. </w:t>
      </w:r>
    </w:p>
    <w:p w:rsidR="00000000" w:rsidRDefault="0040405B">
      <w:pPr>
        <w:pStyle w:val="pj"/>
      </w:pPr>
      <w:r>
        <w:t xml:space="preserve">Допускаются изменения величин нормативов в сторону ужесточения в зависимости от конкретных экологических условий территорий. </w:t>
      </w:r>
    </w:p>
    <w:p w:rsidR="00000000" w:rsidRDefault="0040405B">
      <w:pPr>
        <w:pStyle w:val="pj"/>
      </w:pPr>
      <w:r>
        <w:t xml:space="preserve">Утвержденные нормативы качества окружающей среды являются обязательными для всех юридических и физических лиц, подлежат опубликованию и свободному распространению. </w:t>
      </w:r>
    </w:p>
    <w:p w:rsidR="00000000" w:rsidRDefault="0040405B">
      <w:pPr>
        <w:pStyle w:val="pj"/>
        <w:spacing w:after="240"/>
      </w:pPr>
      <w:r>
        <w:t>Если в стране инвестора или поставщика (производителя) оборудования действуют менее строгие</w:t>
      </w:r>
      <w:r>
        <w:t xml:space="preserve"> нормативы качества окружающей среды, чем в Республике Казахстан, такой проект может быть реализован в Республике Казахстан в соответствии с зарубежными нормативами при наличии положительного заключения государственной экологической экспертизы.</w:t>
      </w:r>
    </w:p>
    <w:p w:rsidR="00000000" w:rsidRDefault="0040405B">
      <w:pPr>
        <w:pStyle w:val="pj"/>
      </w:pPr>
      <w:r>
        <w:rPr>
          <w:rStyle w:val="s1"/>
        </w:rPr>
        <w:t>Статья 36.</w:t>
      </w:r>
      <w:r>
        <w:t xml:space="preserve"> </w:t>
      </w:r>
      <w:r>
        <w:t xml:space="preserve">Основные виды нормативов качества окружающей среды </w:t>
      </w:r>
    </w:p>
    <w:p w:rsidR="00000000" w:rsidRDefault="0040405B">
      <w:pPr>
        <w:pStyle w:val="pj"/>
      </w:pPr>
      <w:r>
        <w:t xml:space="preserve">К основным видам нормативов качества окружающей среды относятся: </w:t>
      </w:r>
    </w:p>
    <w:p w:rsidR="00000000" w:rsidRDefault="0040405B">
      <w:pPr>
        <w:pStyle w:val="pj"/>
      </w:pPr>
      <w:r>
        <w:t xml:space="preserve">нормативы предельно допустимых концентраций вредных веществ в окружающей среде; </w:t>
      </w:r>
    </w:p>
    <w:p w:rsidR="00000000" w:rsidRDefault="0040405B">
      <w:pPr>
        <w:pStyle w:val="pj"/>
      </w:pPr>
      <w:r>
        <w:t>нормативы предельно допустимых выбросов и сбросов загрязн</w:t>
      </w:r>
      <w:r>
        <w:t xml:space="preserve">яющих веществ в окружающую среду; </w:t>
      </w:r>
    </w:p>
    <w:p w:rsidR="00000000" w:rsidRDefault="0040405B">
      <w:pPr>
        <w:pStyle w:val="pj"/>
      </w:pPr>
      <w:r>
        <w:t xml:space="preserve">нормативы предельно допустимых уровней шума, вибрации, магнитных полей и иных вредных физических воздействий; </w:t>
      </w:r>
    </w:p>
    <w:p w:rsidR="00000000" w:rsidRDefault="0040405B">
      <w:pPr>
        <w:pStyle w:val="pj"/>
      </w:pPr>
      <w:r>
        <w:t xml:space="preserve">нормативы предельно допустимого уровня радиационного воздействия; </w:t>
      </w:r>
    </w:p>
    <w:p w:rsidR="00000000" w:rsidRDefault="0040405B">
      <w:pPr>
        <w:pStyle w:val="pj"/>
      </w:pPr>
      <w:r>
        <w:t>предельно допустимые нормы применения агрох</w:t>
      </w:r>
      <w:r>
        <w:t xml:space="preserve">имикатов в сельском и лесном хозяйстве; </w:t>
      </w:r>
    </w:p>
    <w:p w:rsidR="00000000" w:rsidRDefault="0040405B">
      <w:pPr>
        <w:pStyle w:val="pj"/>
      </w:pPr>
      <w:r>
        <w:t xml:space="preserve">нормативы охранных, санитарно-защитных и иных защитных зон. </w:t>
      </w:r>
    </w:p>
    <w:p w:rsidR="00000000" w:rsidRDefault="0040405B">
      <w:pPr>
        <w:pStyle w:val="pj"/>
        <w:spacing w:after="240"/>
      </w:pPr>
      <w:r>
        <w:t>Законодательство Республики Казахстан может предусматривать и иные виды нормативов качества окружающей среды.</w:t>
      </w:r>
    </w:p>
    <w:p w:rsidR="00000000" w:rsidRDefault="0040405B">
      <w:pPr>
        <w:pStyle w:val="pj"/>
      </w:pPr>
      <w:r>
        <w:rPr>
          <w:rStyle w:val="s1"/>
        </w:rPr>
        <w:t>Статья 37.</w:t>
      </w:r>
      <w:r>
        <w:t xml:space="preserve"> </w:t>
      </w:r>
      <w:r>
        <w:t xml:space="preserve">Нормативы предельно допустимых концентраций вредных веществ в окружающей среде </w:t>
      </w:r>
    </w:p>
    <w:p w:rsidR="00000000" w:rsidRDefault="0040405B">
      <w:pPr>
        <w:pStyle w:val="pj"/>
        <w:spacing w:after="240"/>
      </w:pPr>
      <w:r>
        <w:t>В целях охраны здоровья населения, растительного и животного мира, сохранения их генетических фондов устанавливаются нормативы предельно допустимых концентраций потенциально оп</w:t>
      </w:r>
      <w:r>
        <w:t>асных химических и биологических веществ, загрязняющих атмосферный воздух, воду, почву и недра.</w:t>
      </w:r>
    </w:p>
    <w:p w:rsidR="00000000" w:rsidRDefault="0040405B">
      <w:pPr>
        <w:pStyle w:val="pj"/>
      </w:pPr>
      <w:r>
        <w:rPr>
          <w:rStyle w:val="s1"/>
        </w:rPr>
        <w:t>Статья 38.</w:t>
      </w:r>
      <w:r>
        <w:t xml:space="preserve"> Нормативы предельно допустимых выбросов и сбросов загрязняющих веществ в окружающую среду </w:t>
      </w:r>
    </w:p>
    <w:p w:rsidR="00000000" w:rsidRDefault="0040405B">
      <w:pPr>
        <w:pStyle w:val="pj"/>
        <w:spacing w:after="240"/>
      </w:pPr>
      <w:r>
        <w:t>В целях предотвращения загрязнения окружающей среды с учет</w:t>
      </w:r>
      <w:r>
        <w:t>ом всех источников и объемов загрязнения на соответствующей территории, комплексного их влияния на здоровье населения, растительный и животный мир устанавливаются по каждому источнику загрязнения нормативы предельно допустимых выбросов и сбросов загрязняющ</w:t>
      </w:r>
      <w:r>
        <w:t>их веществ в окружающую среду.</w:t>
      </w:r>
    </w:p>
    <w:p w:rsidR="00000000" w:rsidRDefault="0040405B">
      <w:pPr>
        <w:pStyle w:val="pj"/>
      </w:pPr>
      <w:r>
        <w:rPr>
          <w:rStyle w:val="s1"/>
        </w:rPr>
        <w:t>Статья 39.</w:t>
      </w:r>
      <w:r>
        <w:t xml:space="preserve"> Нормативы предельно допустимых уровней шума, вибрации, магнитных полей и иных вредных физических воздействий </w:t>
      </w:r>
    </w:p>
    <w:p w:rsidR="00000000" w:rsidRDefault="0040405B">
      <w:pPr>
        <w:pStyle w:val="pj"/>
        <w:spacing w:after="240"/>
      </w:pPr>
      <w:r>
        <w:t>В целях сохранения здоровья и трудоспособности населения, охраны растительного и животного мира, благопр</w:t>
      </w:r>
      <w:r>
        <w:t>иятной для жизни окружающей среды устанавливаются нормативы предельно допустимых уровней шума, вибрации, магнитных полей и иных вредных физических воздействий.</w:t>
      </w:r>
    </w:p>
    <w:p w:rsidR="00000000" w:rsidRDefault="0040405B">
      <w:pPr>
        <w:pStyle w:val="pj"/>
      </w:pPr>
      <w:r>
        <w:rPr>
          <w:rStyle w:val="s1"/>
        </w:rPr>
        <w:t>Статья 40.</w:t>
      </w:r>
      <w:r>
        <w:t xml:space="preserve"> Нормативы предельно допустимого уровня радиационного воздействия </w:t>
      </w:r>
    </w:p>
    <w:p w:rsidR="00000000" w:rsidRDefault="0040405B">
      <w:pPr>
        <w:pStyle w:val="pj"/>
        <w:spacing w:after="240"/>
      </w:pPr>
      <w:r>
        <w:t>В целях предотвраще</w:t>
      </w:r>
      <w:r>
        <w:t>ния опасности для здоровья и генетического фонда человека, охраны растительного и животного мира устанавливаются нормативы предельно допустимого уровня радиационного воздействия в окружающей среде и продуктах питания.</w:t>
      </w:r>
    </w:p>
    <w:p w:rsidR="00000000" w:rsidRDefault="0040405B">
      <w:pPr>
        <w:pStyle w:val="pj"/>
      </w:pPr>
      <w:r>
        <w:rPr>
          <w:rStyle w:val="s1"/>
        </w:rPr>
        <w:t>Статья 41.</w:t>
      </w:r>
      <w:r>
        <w:t xml:space="preserve"> Предельно допустимые нормы </w:t>
      </w:r>
      <w:r>
        <w:t xml:space="preserve">применения агрохимикатов в сельском и лесном хозяйстве </w:t>
      </w:r>
    </w:p>
    <w:p w:rsidR="00000000" w:rsidRDefault="0040405B">
      <w:pPr>
        <w:pStyle w:val="pj"/>
        <w:spacing w:after="240"/>
      </w:pPr>
      <w:r>
        <w:t>В целях охраны здоровья и генетического фонда человека, охраны растительного и животного мира устанавливаются предельно допустимые нормы применения минеральных удобрений, средств защиты растений, стим</w:t>
      </w:r>
      <w:r>
        <w:t>уляторов и других агрохимикатов в сельском и лесном хозяйстве в дозах, обеспечивающих соблюдение нормативов предельно допустимых остаточных количеств химических веществ в продуктах питания, почвах и водах.</w:t>
      </w:r>
    </w:p>
    <w:p w:rsidR="00000000" w:rsidRDefault="0040405B">
      <w:pPr>
        <w:pStyle w:val="pj"/>
      </w:pPr>
      <w:r>
        <w:rPr>
          <w:rStyle w:val="s1"/>
        </w:rPr>
        <w:t>Статья 42.</w:t>
      </w:r>
      <w:r>
        <w:t xml:space="preserve"> Охранные, санитарно-защитные и иные защ</w:t>
      </w:r>
      <w:r>
        <w:t xml:space="preserve">итные зоны </w:t>
      </w:r>
    </w:p>
    <w:p w:rsidR="00000000" w:rsidRDefault="0040405B">
      <w:pPr>
        <w:pStyle w:val="pj"/>
      </w:pPr>
      <w:r>
        <w:t xml:space="preserve">В целях предотвращения вредного воздействия на окружающую среду и сохранения объектов, требующих особой охраны, устанавливаются охранные, санитарно-защитные и иные защитные зоны. </w:t>
      </w:r>
    </w:p>
    <w:p w:rsidR="00000000" w:rsidRDefault="0040405B">
      <w:pPr>
        <w:pStyle w:val="pj"/>
        <w:spacing w:after="240"/>
      </w:pPr>
      <w:r>
        <w:t>Размеры охранных, санитарно-защитных и иных защитных зон, режимы</w:t>
      </w:r>
      <w:r>
        <w:t xml:space="preserve"> их использования устанавливаются в соответствии с законодательством.</w:t>
      </w:r>
    </w:p>
    <w:p w:rsidR="00000000" w:rsidRDefault="0040405B">
      <w:pPr>
        <w:pStyle w:val="pc"/>
      </w:pPr>
      <w:bookmarkStart w:id="9" w:name="SUB430000"/>
      <w:bookmarkEnd w:id="9"/>
      <w:r>
        <w:rPr>
          <w:rStyle w:val="s1"/>
        </w:rPr>
        <w:t>Глава IX. СТАНДАРТИЗАЦИЯ И СЕРТИФИКАЦИЯ В ОБЛАСТИ ОХРАНЫ ОКРУЖАЮЩЕЙ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СРЕДЫ</w:t>
      </w:r>
    </w:p>
    <w:p w:rsidR="00000000" w:rsidRDefault="0040405B">
      <w:pPr>
        <w:pStyle w:val="pj"/>
      </w:pPr>
      <w:r>
        <w:rPr>
          <w:rStyle w:val="s1"/>
        </w:rPr>
        <w:t>Статья 43.</w:t>
      </w:r>
      <w:r>
        <w:t xml:space="preserve"> Объекты стандартизации и сертификации в области охраны окружающей среды </w:t>
      </w:r>
    </w:p>
    <w:p w:rsidR="00000000" w:rsidRDefault="0040405B">
      <w:pPr>
        <w:pStyle w:val="pj"/>
        <w:spacing w:after="240"/>
      </w:pPr>
      <w:r>
        <w:t>К объектам стандартизации и</w:t>
      </w:r>
      <w:r>
        <w:t xml:space="preserve"> сертификации в области охраны окружающей среды относится производимая в Республике Казахстан или ввозимая на ее территорию продукция (работы, услуги), которая может повлечь угрозу для экологической безопасности, жизни и здоровья населения, воспроизводства</w:t>
      </w:r>
      <w:r>
        <w:t xml:space="preserve"> и рационального использования природных ресурсов.</w:t>
      </w:r>
    </w:p>
    <w:p w:rsidR="00000000" w:rsidRDefault="0040405B">
      <w:pPr>
        <w:pStyle w:val="pj"/>
      </w:pPr>
      <w:r>
        <w:rPr>
          <w:rStyle w:val="s1"/>
        </w:rPr>
        <w:t>Статья 44.</w:t>
      </w:r>
      <w:r>
        <w:t xml:space="preserve"> Стандартизация в области охраны окружающей среды </w:t>
      </w:r>
    </w:p>
    <w:p w:rsidR="00000000" w:rsidRDefault="0040405B">
      <w:pPr>
        <w:pStyle w:val="pj"/>
      </w:pPr>
      <w:r>
        <w:t>Государственные стандарты Республики Казахстан и технические условия в области охраны окружающей среды разрабатываются, утверждаются и регистрир</w:t>
      </w:r>
      <w:r>
        <w:t xml:space="preserve">уются в порядке, установленном </w:t>
      </w:r>
      <w:hyperlink r:id="rId54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40405B">
      <w:pPr>
        <w:pStyle w:val="pj"/>
        <w:spacing w:after="240"/>
      </w:pPr>
      <w:r>
        <w:t>Разработка, изготовление, поставка (реализация), хранение, транспортирование, использование (эксплуатация) и ремонт продукции (изделий), выпо</w:t>
      </w:r>
      <w:r>
        <w:t>лнение работ (услуг) с нарушением требований зарегистрированных стандартов и технических условий в области охраны окружающей среды запрещаются.</w:t>
      </w:r>
    </w:p>
    <w:p w:rsidR="00000000" w:rsidRDefault="0040405B">
      <w:pPr>
        <w:pStyle w:val="pj"/>
      </w:pPr>
      <w:r>
        <w:rPr>
          <w:rStyle w:val="s1"/>
        </w:rPr>
        <w:t>Статья 45.</w:t>
      </w:r>
      <w:r>
        <w:t xml:space="preserve"> Сертификация в области охраны окружающей среды </w:t>
      </w:r>
    </w:p>
    <w:p w:rsidR="00000000" w:rsidRDefault="0040405B">
      <w:pPr>
        <w:pStyle w:val="pj"/>
      </w:pPr>
      <w:r>
        <w:t>Для определения соответствия стандартам и техническим</w:t>
      </w:r>
      <w:r>
        <w:t xml:space="preserve"> условиям в области охраны окружающей среды осуществляется обязательная и добровольная сертификация в порядке, установленном законодательством. </w:t>
      </w:r>
    </w:p>
    <w:p w:rsidR="00000000" w:rsidRDefault="0040405B">
      <w:pPr>
        <w:pStyle w:val="pj"/>
      </w:pPr>
      <w:r>
        <w:t>Реализация продукции (работ, услуг), подлежащей обязательной сертификации в области охраны окружающей среды, за</w:t>
      </w:r>
      <w:r>
        <w:t xml:space="preserve">прещается без сертификата соответствия.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Отдельные вопросы сертификации см. в </w:t>
      </w:r>
      <w:hyperlink r:id="rId55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"О сертификации".</w:t>
      </w:r>
    </w:p>
    <w:p w:rsidR="00000000" w:rsidRDefault="0040405B">
      <w:pPr>
        <w:pStyle w:val="pc"/>
      </w:pPr>
      <w:bookmarkStart w:id="10" w:name="SUB460000"/>
      <w:bookmarkEnd w:id="10"/>
      <w:r>
        <w:rPr>
          <w:rStyle w:val="s1"/>
        </w:rPr>
        <w:t>Глава Х. ЭКОЛОГИЧЕСКИЕ ТРЕБОВАНИЯ К ХОЗЯЙСТВЕННОЙ И ИНОЙ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40405B">
      <w:pPr>
        <w:pStyle w:val="pj"/>
      </w:pPr>
      <w:r>
        <w:rPr>
          <w:rStyle w:val="s1"/>
        </w:rPr>
        <w:t>Статья 46.</w:t>
      </w:r>
      <w:r>
        <w:t xml:space="preserve"> Оценка </w:t>
      </w:r>
      <w:r>
        <w:t xml:space="preserve">воздействия на окружающую среду </w:t>
      </w:r>
    </w:p>
    <w:p w:rsidR="00000000" w:rsidRDefault="0040405B">
      <w:pPr>
        <w:pStyle w:val="pj"/>
      </w:pPr>
      <w:r>
        <w:t>Оценка воздействия на окружающую среду производится в целях определения экологических и иных последствий вариантов принимаемых управленческих и хозяйственных решений, разработки рекомендаций по оздоровлению окружающей среды, предотвращению уничтожения, дег</w:t>
      </w:r>
      <w:r>
        <w:t xml:space="preserve">радации, повреждения и истощения естественных экологических систем и природных ресурсов. </w:t>
      </w:r>
    </w:p>
    <w:p w:rsidR="00000000" w:rsidRDefault="0040405B">
      <w:pPr>
        <w:pStyle w:val="pj"/>
      </w:pPr>
      <w:r>
        <w:t>Результаты оценки воздействия на окружающую среду оформляются в виде документа, являющегося неотъемлемой частью предпроектных и проектных материалов. Запрещается разр</w:t>
      </w:r>
      <w:r>
        <w:t xml:space="preserve">аботка и реализация проектов, влияющих на окружающую среду, без оценки воздействия на нее. </w:t>
      </w:r>
    </w:p>
    <w:p w:rsidR="00000000" w:rsidRDefault="0040405B">
      <w:pPr>
        <w:pStyle w:val="pj"/>
      </w:pPr>
      <w:r>
        <w:t>Перепрофилирование, консервация, смена собственности и ликвидация предприятий, сооружений и иных объектов, оказывающих отрицательное воздействие на окружающую среду</w:t>
      </w:r>
      <w:r>
        <w:t>, могут производиться только по согласованию со специально уполномоченными государственными органами по охране окружающей среды либо после проведенных ими проверок по оценке воздействия на окружающую среду, устранения выявленных нарушений и возмещения прич</w:t>
      </w:r>
      <w:r>
        <w:t xml:space="preserve">иненного вреда в установленном порядке. </w:t>
      </w:r>
    </w:p>
    <w:p w:rsidR="00000000" w:rsidRDefault="0040405B">
      <w:pPr>
        <w:pStyle w:val="pj"/>
        <w:spacing w:after="240"/>
      </w:pPr>
      <w:r>
        <w:t xml:space="preserve">Порядок проведения оценки воздействия на окружающую среду определяется законодательством об экологической экспертизе. </w:t>
      </w:r>
      <w:r>
        <w:rPr>
          <w:rStyle w:val="s3"/>
        </w:rPr>
        <w:t xml:space="preserve">См. </w:t>
      </w:r>
      <w:hyperlink r:id="rId56" w:anchor="sub_id=16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>т 18 марта 1997 г. № 85-1</w:t>
      </w:r>
    </w:p>
    <w:p w:rsidR="00000000" w:rsidRDefault="0040405B">
      <w:pPr>
        <w:pStyle w:val="pj"/>
      </w:pPr>
      <w:r>
        <w:rPr>
          <w:rStyle w:val="s1"/>
        </w:rPr>
        <w:t>Статья 47.</w:t>
      </w:r>
      <w:r>
        <w:t xml:space="preserve"> Экологические требования при использовании природных ресурсов </w:t>
      </w:r>
    </w:p>
    <w:p w:rsidR="00000000" w:rsidRDefault="0040405B">
      <w:pPr>
        <w:pStyle w:val="pj"/>
      </w:pPr>
      <w:r>
        <w:t>Экологические требования при использовании земли, недр, вод, атмосферного воздуха, лесов и иной растительности, животного мира, объектов охраны окружающей с</w:t>
      </w:r>
      <w:r>
        <w:t xml:space="preserve">реды, имеющих особую экологическую, научную и культурную ценность, особо охраняемых природных территорий и территорий с неблагополучной экологической обстановкой определяются законодательными и иными нормативными правовыми актами. </w:t>
      </w:r>
    </w:p>
    <w:p w:rsidR="00000000" w:rsidRDefault="0040405B">
      <w:pPr>
        <w:pStyle w:val="pj"/>
      </w:pPr>
      <w:r>
        <w:t>Запрещается хозяйственна</w:t>
      </w:r>
      <w:r>
        <w:t xml:space="preserve">я и иная деятельность, вызывающая разрушение естественных экологических систем, уничтожение генетических фондов человека, растительного и животного мира, изменения окружающей среды, опасные для жизни и здоровья населения.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См.также: </w:t>
      </w:r>
      <w:hyperlink r:id="rId5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Агентства РК по делам здравоохранения от 20 марта 2000 г. № 173 Об утверждении Республиканских программ "Защита населения и окружающей среды от диоксинов и других стойких органических загрязнителей" и "Здоров</w:t>
      </w:r>
      <w:r>
        <w:rPr>
          <w:rStyle w:val="s3"/>
        </w:rPr>
        <w:t>ье и среда обитания человека".</w:t>
      </w:r>
    </w:p>
    <w:p w:rsidR="00000000" w:rsidRDefault="0040405B">
      <w:pPr>
        <w:pStyle w:val="pj"/>
      </w:pPr>
      <w:r>
        <w:rPr>
          <w:rStyle w:val="s1"/>
        </w:rPr>
        <w:t>Статья 48.</w:t>
      </w:r>
      <w:r>
        <w:t xml:space="preserve"> Экологические требования к проектированию </w:t>
      </w:r>
    </w:p>
    <w:p w:rsidR="00000000" w:rsidRDefault="0040405B">
      <w:pPr>
        <w:pStyle w:val="pj"/>
      </w:pPr>
      <w:r>
        <w:t>При проектировании населенных пунктов, предприятий, зданий и сооружений , объектов промышленности и сельского хозяйства, систем водоснабжения, канализации, гидротехнически</w:t>
      </w:r>
      <w:r>
        <w:t>х сооружений, средств транспорта и связи, технологических процессов, изделий и оборудования, других объектов должны учитываться нормативы качества окружающей среды, предусматриваться обезвреживание и утилизация вредных отходов, малоотходные и безотходные т</w:t>
      </w:r>
      <w:r>
        <w:t xml:space="preserve">ехнологии и производства, эффективные меры предупреждения загрязнения окружающей среды, воспроизводство и рациональное использование природных ресурсов. </w:t>
      </w:r>
    </w:p>
    <w:p w:rsidR="00000000" w:rsidRDefault="0040405B">
      <w:pPr>
        <w:pStyle w:val="pj"/>
        <w:spacing w:after="240"/>
      </w:pPr>
      <w:r>
        <w:t xml:space="preserve">Проекты, по которым отсутствуют положительные заключения государственной экологической экспертизы, не </w:t>
      </w:r>
      <w:r>
        <w:t>подлежат утверждению, а финансирование по реализации этих проектов не допускается.</w:t>
      </w:r>
    </w:p>
    <w:p w:rsidR="00000000" w:rsidRDefault="0040405B">
      <w:pPr>
        <w:pStyle w:val="pj"/>
      </w:pPr>
      <w:r>
        <w:rPr>
          <w:rStyle w:val="s1"/>
        </w:rPr>
        <w:t>Статья 49.</w:t>
      </w:r>
      <w:r>
        <w:t xml:space="preserve"> Экологические требования при размещении предприятий, сооружений и иных объектов </w:t>
      </w:r>
    </w:p>
    <w:p w:rsidR="00000000" w:rsidRDefault="0040405B">
      <w:pPr>
        <w:pStyle w:val="pj"/>
      </w:pPr>
      <w:r>
        <w:t xml:space="preserve">Определение мест размещения предприятий, сооружений и иных объектов производится </w:t>
      </w:r>
      <w:r>
        <w:t xml:space="preserve">с соблюдением условий и правил охраны окружающей среды, воспроизводства и рационального использования природных ресурсов, с учетом экологических последствий деятельности указанных объектов. </w:t>
      </w:r>
    </w:p>
    <w:p w:rsidR="00000000" w:rsidRDefault="0040405B">
      <w:pPr>
        <w:pStyle w:val="pj"/>
        <w:spacing w:after="240"/>
      </w:pPr>
      <w:r>
        <w:t>При размещении предприятий, сооружений и иных объектов устанавлив</w:t>
      </w:r>
      <w:r>
        <w:t>аются охранные, санитарно-защитные и иные защитные зоны.</w:t>
      </w:r>
    </w:p>
    <w:p w:rsidR="00000000" w:rsidRDefault="0040405B">
      <w:pPr>
        <w:pStyle w:val="pj"/>
      </w:pPr>
      <w:r>
        <w:rPr>
          <w:rStyle w:val="s1"/>
        </w:rPr>
        <w:t>Статья 50.</w:t>
      </w:r>
      <w:r>
        <w:t xml:space="preserve"> Экологические требования при строительстве и реконструкции предприятий, сооружений и иных объектов </w:t>
      </w:r>
    </w:p>
    <w:p w:rsidR="00000000" w:rsidRDefault="0040405B">
      <w:pPr>
        <w:pStyle w:val="pj"/>
      </w:pPr>
      <w:r>
        <w:t>Строительство и реконструкции предприятий, сооружений и иных объектов могут осуществлять</w:t>
      </w:r>
      <w:r>
        <w:t xml:space="preserve">ся при наличии положительного заключения государственной экологической экспертизы и в соответствии с нормативами качества окружающей среды. Не допускаются изменения утвержденного проекта или стоимости работ в ущерб охране окружающей среды. </w:t>
      </w:r>
    </w:p>
    <w:p w:rsidR="00000000" w:rsidRDefault="0040405B">
      <w:pPr>
        <w:pStyle w:val="pj"/>
        <w:spacing w:after="240"/>
      </w:pPr>
      <w:r>
        <w:t xml:space="preserve">При выполнении </w:t>
      </w:r>
      <w:r>
        <w:t>строительных работ должны приниматься меры по рекультивации земель, воспроизводству и рациональному использованию природных ресурсов, благоустройству территорий и оздоровлению окружающей среды.</w:t>
      </w:r>
    </w:p>
    <w:p w:rsidR="00000000" w:rsidRDefault="0040405B">
      <w:pPr>
        <w:pStyle w:val="pj"/>
      </w:pPr>
      <w:r>
        <w:rPr>
          <w:rStyle w:val="s1"/>
        </w:rPr>
        <w:t>Статья 51.</w:t>
      </w:r>
      <w:r>
        <w:t xml:space="preserve"> Учет экологических требований и обязательств при пр</w:t>
      </w:r>
      <w:r>
        <w:t xml:space="preserve">иватизации государственного имущества </w:t>
      </w:r>
    </w:p>
    <w:p w:rsidR="00000000" w:rsidRDefault="0040405B">
      <w:pPr>
        <w:pStyle w:val="pj"/>
      </w:pPr>
      <w:r>
        <w:t xml:space="preserve">1. При приватизации государственного имущества исполнительный орган, уполномоченный на осуществление приватизации, обеспечивает соблюдение экологических требований. </w:t>
      </w:r>
    </w:p>
    <w:p w:rsidR="00000000" w:rsidRDefault="0040405B">
      <w:pPr>
        <w:pStyle w:val="pj"/>
      </w:pPr>
      <w:r>
        <w:t>2. Приватизация предприятий и иных объектов осущест</w:t>
      </w:r>
      <w:r>
        <w:t>вляется с учетом результатов проверки экологического состояния. Проверка экологического состояния предприятия или иного объекта предусматривается планом приватизации предприятия и иного объекта и осуществляется с участием органа государственного экологичес</w:t>
      </w:r>
      <w:r>
        <w:t xml:space="preserve">кого контроля. </w:t>
      </w:r>
    </w:p>
    <w:p w:rsidR="00000000" w:rsidRDefault="0040405B">
      <w:pPr>
        <w:pStyle w:val="pj"/>
      </w:pPr>
      <w:r>
        <w:t xml:space="preserve">3. Финансирование мероприятий по очистке и обезвреживанию предприятия или иного объекта приватизации осуществляется за счет государства и (или) с согласия нового собственника из следующих источников: </w:t>
      </w:r>
    </w:p>
    <w:p w:rsidR="00000000" w:rsidRDefault="0040405B">
      <w:pPr>
        <w:pStyle w:val="pj"/>
      </w:pPr>
      <w:r>
        <w:t>1) средств, реинвестируемых новым владе</w:t>
      </w:r>
      <w:r>
        <w:t xml:space="preserve">льцем предприятия на строительство, реконструкцию и техническое перевооружение природоохранных объектов; </w:t>
      </w:r>
    </w:p>
    <w:p w:rsidR="00000000" w:rsidRDefault="0040405B">
      <w:pPr>
        <w:pStyle w:val="pj"/>
      </w:pPr>
      <w:r>
        <w:t>2) средств, поступающих на приватизированное предприятие и иной объект в виде целевых кредитов, беспроцентных ссуд и целевого финансирования природоох</w:t>
      </w:r>
      <w:r>
        <w:t xml:space="preserve">ранных нужд; </w:t>
      </w:r>
    </w:p>
    <w:p w:rsidR="00000000" w:rsidRDefault="0040405B">
      <w:pPr>
        <w:pStyle w:val="pj"/>
      </w:pPr>
      <w:r>
        <w:t xml:space="preserve">3) средств, получаемых предприятием через систему экологического страхования; </w:t>
      </w:r>
    </w:p>
    <w:p w:rsidR="00000000" w:rsidRDefault="0040405B">
      <w:pPr>
        <w:pStyle w:val="pj"/>
      </w:pPr>
      <w:r>
        <w:t xml:space="preserve">4) за счет части средств, поступающих от продажи государственного пакета акций; </w:t>
      </w:r>
    </w:p>
    <w:p w:rsidR="00000000" w:rsidRDefault="0040405B">
      <w:pPr>
        <w:pStyle w:val="pj"/>
        <w:spacing w:after="240"/>
      </w:pPr>
      <w:r>
        <w:t>5) других источников, предусмотренных законодательством.</w:t>
      </w:r>
    </w:p>
    <w:p w:rsidR="00000000" w:rsidRDefault="0040405B">
      <w:pPr>
        <w:pStyle w:val="pj"/>
      </w:pPr>
      <w:r>
        <w:rPr>
          <w:rStyle w:val="s1"/>
        </w:rPr>
        <w:t>Статья 52.</w:t>
      </w:r>
      <w:r>
        <w:t xml:space="preserve"> Учет экологиче</w:t>
      </w:r>
      <w:r>
        <w:t xml:space="preserve">ских требований и обязательств при банкротстве </w:t>
      </w:r>
    </w:p>
    <w:p w:rsidR="00000000" w:rsidRDefault="0040405B">
      <w:pPr>
        <w:pStyle w:val="pj"/>
      </w:pPr>
      <w:r>
        <w:t xml:space="preserve">1. При возбуждении дела о банкротстве в отношении юридического лица - природопользователя проводится проверка экологического состояния предприятия и иного объекта. </w:t>
      </w:r>
    </w:p>
    <w:p w:rsidR="00000000" w:rsidRDefault="0040405B">
      <w:pPr>
        <w:pStyle w:val="pj"/>
      </w:pPr>
      <w:r>
        <w:t>2. Обязанность проведения проверки экологич</w:t>
      </w:r>
      <w:r>
        <w:t xml:space="preserve">еского состояния предприятия и иного объекта возлагается на орган , осуществляющий санацию, либо внешнего управляющего. </w:t>
      </w:r>
    </w:p>
    <w:p w:rsidR="00000000" w:rsidRDefault="0040405B">
      <w:pPr>
        <w:pStyle w:val="pj"/>
      </w:pPr>
      <w:r>
        <w:t xml:space="preserve">3. Объектом проверки выступают результаты хозяйственной деятельности, приведшей к банкротству, а также соблюдение предприятием экологических требований. </w:t>
      </w:r>
    </w:p>
    <w:p w:rsidR="00000000" w:rsidRDefault="0040405B">
      <w:pPr>
        <w:pStyle w:val="pj"/>
      </w:pPr>
      <w:r>
        <w:t>4. При производстве дела о банкротстве юридического лица природопользователя обеспечивается учет интер</w:t>
      </w:r>
      <w:r>
        <w:t xml:space="preserve">есов кредиторов по экологическим обязательствам.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См.также: </w:t>
      </w:r>
      <w:hyperlink r:id="rId58" w:anchor="sub_id=25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</w:t>
      </w:r>
      <w:r>
        <w:rPr>
          <w:rStyle w:val="s3"/>
        </w:rPr>
        <w:t>ния судами Республики Казахстан законодательства о банкротстве".</w:t>
      </w:r>
    </w:p>
    <w:p w:rsidR="00000000" w:rsidRDefault="0040405B">
      <w:pPr>
        <w:pStyle w:val="pj"/>
      </w:pPr>
      <w:r>
        <w:rPr>
          <w:rStyle w:val="s1"/>
        </w:rPr>
        <w:t>Статья 53.</w:t>
      </w:r>
      <w:r>
        <w:t xml:space="preserve"> Учет экологических требований и обязательств при ликвидации и реорганизации юридического лица </w:t>
      </w:r>
    </w:p>
    <w:p w:rsidR="00000000" w:rsidRDefault="0040405B">
      <w:pPr>
        <w:pStyle w:val="pj"/>
      </w:pPr>
      <w:r>
        <w:t xml:space="preserve">1. Ликвидация и реорганизация юридического лица природопользователя осуществляется с </w:t>
      </w:r>
      <w:r>
        <w:t xml:space="preserve">учетом экологических требований на основании данных проверки состояния предприятия и (или) экологической экспертизы, с обязательным отражением их результатов в ликвидационном балансе, составляемом при соответствующей форме реорганизации юридического лица. </w:t>
      </w:r>
    </w:p>
    <w:p w:rsidR="00000000" w:rsidRDefault="0040405B">
      <w:pPr>
        <w:pStyle w:val="pj"/>
      </w:pPr>
      <w:r>
        <w:t xml:space="preserve">2. Проверка экологического состояния ликвидируемого или реорганизуемого юридического лица осуществляется с участием органа государственной экологической экспертизы. </w:t>
      </w:r>
    </w:p>
    <w:p w:rsidR="00000000" w:rsidRDefault="0040405B">
      <w:pPr>
        <w:pStyle w:val="pj"/>
      </w:pPr>
      <w:r>
        <w:t xml:space="preserve">3. При реорганизации юридического лица обеспечивается правопреемство нового собственника </w:t>
      </w:r>
      <w:r>
        <w:t xml:space="preserve">по экологическим обязательствам в соответствии с разделительным балансом. </w:t>
      </w:r>
    </w:p>
    <w:p w:rsidR="00000000" w:rsidRDefault="0040405B">
      <w:pPr>
        <w:pStyle w:val="pj"/>
        <w:spacing w:after="240"/>
      </w:pPr>
      <w:r>
        <w:t>4. Ликвидация юридического лица производится с учетом интересов кредиторов по экологическим обязательствам.</w:t>
      </w:r>
    </w:p>
    <w:p w:rsidR="00000000" w:rsidRDefault="0040405B">
      <w:pPr>
        <w:pStyle w:val="pj"/>
      </w:pPr>
      <w:r>
        <w:rPr>
          <w:rStyle w:val="s1"/>
        </w:rPr>
        <w:t>Статья 54.</w:t>
      </w:r>
      <w:r>
        <w:t xml:space="preserve"> Экологические требования при вводе в эксплуатацию и эксплуатац</w:t>
      </w:r>
      <w:r>
        <w:t xml:space="preserve">ии предприятий, сооружений и иных объектов </w:t>
      </w:r>
    </w:p>
    <w:p w:rsidR="00000000" w:rsidRDefault="0040405B">
      <w:pPr>
        <w:pStyle w:val="pj"/>
      </w:pPr>
      <w:r>
        <w:t>Ввод в эксплуатацию предприятий, сооружений и иных объектов производится при условии выполнения в полном объеме всех экологических требований, предусмотренных проектом, по актам приемочных комиссий, создаваемых с</w:t>
      </w:r>
      <w:r>
        <w:t xml:space="preserve"> участием специально уполномоченных государственных органов в области охраны окружающей среды. </w:t>
      </w:r>
    </w:p>
    <w:p w:rsidR="00000000" w:rsidRDefault="0040405B">
      <w:pPr>
        <w:pStyle w:val="pj"/>
        <w:spacing w:after="240"/>
      </w:pPr>
      <w:r>
        <w:t>Запрещается ввод в эксплуатацию предприятий, сооружений и иных объектов, не обеспеченных установками и оборудованием по очистке, обезвреживанию и утилизации вре</w:t>
      </w:r>
      <w:r>
        <w:t>дных отходов, выбросов загрязняющих веществ до уровня предельно допустимых нормативов, средствами контроля за загрязнением окружающей среды, без завершения запроектированных работ по рекультивации земель, воспроизводству и рациональному использованию приро</w:t>
      </w:r>
      <w:r>
        <w:t>дных ресурсов.</w:t>
      </w:r>
    </w:p>
    <w:p w:rsidR="00000000" w:rsidRDefault="0040405B">
      <w:pPr>
        <w:pStyle w:val="pj"/>
      </w:pPr>
      <w:r>
        <w:rPr>
          <w:rStyle w:val="s1"/>
        </w:rPr>
        <w:t>Статья 55.</w:t>
      </w:r>
      <w:r>
        <w:t xml:space="preserve"> Экологические требования при эксплуатации объектов промышленности, энергетики, транспорта и связи, объектов сельскохозяйственного назначения и мелиорации </w:t>
      </w:r>
    </w:p>
    <w:p w:rsidR="00000000" w:rsidRDefault="0040405B">
      <w:pPr>
        <w:pStyle w:val="pj"/>
      </w:pPr>
      <w:r>
        <w:t>Эксплуатация объектов промышленности, энергетики, транспорта и связи, объектов сельскохозяйственного назначения и мелиорации должна осуществляться с учетом установленных экологических требований и с использованием экологически обоснованных технологий, необ</w:t>
      </w:r>
      <w:r>
        <w:t>ходимых очистных сооружений и санитарно-защитных зон, исключающих загрязнение окружающей среды. При эксплуатации указанных объектов должны внедряться малоотходные и безотходные технологии и производства, они должны оснащаться эффективными средствами для оч</w:t>
      </w:r>
      <w:r>
        <w:t xml:space="preserve">истки, обезвреживания и утилизации вредных отходов, выбросов и сбросов загрязняющих веществ, применять безопасные виды топлива, экономно и рационально использовать природные ресурсы, принимать меры по экологической безопасности. </w:t>
      </w:r>
    </w:p>
    <w:p w:rsidR="00000000" w:rsidRDefault="0040405B">
      <w:pPr>
        <w:pStyle w:val="pj"/>
        <w:spacing w:after="240"/>
      </w:pPr>
      <w:r>
        <w:t>Запрещаются проектирование</w:t>
      </w:r>
      <w:r>
        <w:t>, строительство атомных и гидроэлектростанций на территориях с большой концентрацией населения, в сейсмически опасных зонах, традиционных местах массового отдыха и лечения населения.</w:t>
      </w:r>
    </w:p>
    <w:p w:rsidR="00000000" w:rsidRDefault="0040405B">
      <w:pPr>
        <w:pStyle w:val="pj"/>
      </w:pPr>
      <w:r>
        <w:rPr>
          <w:rStyle w:val="s1"/>
        </w:rPr>
        <w:t>Статья 56.</w:t>
      </w:r>
      <w:r>
        <w:t xml:space="preserve"> Экологические требования при строительстве городов и других на</w:t>
      </w:r>
      <w:r>
        <w:t xml:space="preserve">селенных пунктов </w:t>
      </w:r>
    </w:p>
    <w:p w:rsidR="00000000" w:rsidRDefault="0040405B">
      <w:pPr>
        <w:pStyle w:val="pj"/>
      </w:pPr>
      <w:r>
        <w:t>Проектирование, строительство, реконструкция городов и других населенных пунктов должны обеспечивать наиболее благоприятные условия для жизни, труда и отдыха населения с учетом требований экологической безопасности и сохранения окружающей</w:t>
      </w:r>
      <w:r>
        <w:t xml:space="preserve"> среды. </w:t>
      </w:r>
    </w:p>
    <w:p w:rsidR="00000000" w:rsidRDefault="0040405B">
      <w:pPr>
        <w:pStyle w:val="pj"/>
        <w:spacing w:after="240"/>
      </w:pPr>
      <w:r>
        <w:t>При планировании и застройке городов и других населенных пунктов должны предусматриваться и осуществляться санитарная очистка, обезвреживание, утилизация, складирование, безопасное удаление, переработка и захоронение промышленных и коммунально-быт</w:t>
      </w:r>
      <w:r>
        <w:t>овых отходов. При крупных городах и промышленных центрах должны создаваться лесопарковые, зеленые и защитные зоны с ограниченным режимом природопользования.</w:t>
      </w:r>
    </w:p>
    <w:p w:rsidR="00000000" w:rsidRDefault="0040405B">
      <w:pPr>
        <w:pStyle w:val="pj"/>
      </w:pPr>
      <w:r>
        <w:rPr>
          <w:rStyle w:val="s1"/>
        </w:rPr>
        <w:t>Статья 57.</w:t>
      </w:r>
      <w:r>
        <w:t xml:space="preserve"> Экологические требования при использовании радиоактивных материалов </w:t>
      </w:r>
    </w:p>
    <w:p w:rsidR="00000000" w:rsidRDefault="0040405B">
      <w:pPr>
        <w:pStyle w:val="pj"/>
      </w:pPr>
      <w:r>
        <w:t>Организации и гражд</w:t>
      </w:r>
      <w:r>
        <w:t>ане обязаны соблюдать установленные правила производства, хранения, транспортировки, использования, утилизации, удаления и захоронения радиоактивных материалов, не допускать нарушений нормативов предельно допустимого уровня радиационного воздействия, прини</w:t>
      </w:r>
      <w:r>
        <w:t xml:space="preserve">мать меры по предупреждению и ликвидации радиационного загрязнения окружающей среды. </w:t>
      </w:r>
    </w:p>
    <w:p w:rsidR="00000000" w:rsidRDefault="0040405B">
      <w:pPr>
        <w:pStyle w:val="pj"/>
      </w:pPr>
      <w:r>
        <w:t>Запрещается ввоз в Республику Казахстан в целях хранения или захоронения радиоактивных отходов и материалов из других государств. Запрещается также захоронение (размещени</w:t>
      </w:r>
      <w:r>
        <w:t xml:space="preserve">е) радиоактивных отходов и материалов на поверхности земли и в недрах без проведения мероприятий по исключению попадания радиоактивных веществ в окружающую среду. </w:t>
      </w:r>
      <w:r>
        <w:rPr>
          <w:rStyle w:val="s3"/>
        </w:rPr>
        <w:t xml:space="preserve">См. </w:t>
      </w:r>
      <w:hyperlink r:id="rId59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захо</w:t>
      </w:r>
      <w:r>
        <w:rPr>
          <w:rStyle w:val="s3"/>
        </w:rPr>
        <w:t>ронения радиоактивных отходов в Республике Казахстан" утвержденное постановлением Правительства Республики Казахстан от 18 октября 1996 г. № 1283</w:t>
      </w:r>
      <w:r>
        <w:t xml:space="preserve"> </w:t>
      </w:r>
    </w:p>
    <w:p w:rsidR="00000000" w:rsidRDefault="0040405B">
      <w:pPr>
        <w:pStyle w:val="pj"/>
        <w:spacing w:after="240"/>
      </w:pPr>
      <w:r>
        <w:t>В случае обнаружения радиационного загрязнения окружающей среды организации и граждане должны немедленно инфо</w:t>
      </w:r>
      <w:r>
        <w:t>рмировать об этом контролирующие органы.</w:t>
      </w:r>
    </w:p>
    <w:p w:rsidR="00000000" w:rsidRDefault="0040405B">
      <w:pPr>
        <w:pStyle w:val="pj"/>
      </w:pPr>
      <w:r>
        <w:rPr>
          <w:rStyle w:val="s1"/>
        </w:rPr>
        <w:t>Статья 58.</w:t>
      </w:r>
      <w:r>
        <w:t xml:space="preserve"> Экологические требования при производстве и использовании потенциально опасных химических и биологических веществ </w:t>
      </w:r>
    </w:p>
    <w:p w:rsidR="00000000" w:rsidRDefault="0040405B">
      <w:pPr>
        <w:pStyle w:val="pj"/>
      </w:pPr>
      <w:r>
        <w:t>Производство и применение потенциально опасных химических и биологических веществ допуска</w:t>
      </w:r>
      <w:r>
        <w:t>ются после проведения необходимых токсиколого-гигиенических и эколого-токсикологических исследований, гигиенической регламентации обращения с ними, установления гигиенических и экологических нормативов и осуществления государственной регистрации этих вещес</w:t>
      </w:r>
      <w:r>
        <w:t xml:space="preserve">тв в порядке, установленном Правительством Республики Казахстан. </w:t>
      </w:r>
    </w:p>
    <w:p w:rsidR="00000000" w:rsidRDefault="0040405B">
      <w:pPr>
        <w:pStyle w:val="pj"/>
        <w:spacing w:after="240"/>
      </w:pPr>
      <w:r>
        <w:t>Разведение и размещение в окружающей среде биологических объектов, не свойственных местной природе, а также полученных искусственным путем, допускаются при наличии соответствующих экологичес</w:t>
      </w:r>
      <w:r>
        <w:t>ких обоснований и по разрешениям специально уполномоченных государственных органов в области охраны окружающей среды.</w:t>
      </w:r>
    </w:p>
    <w:p w:rsidR="00000000" w:rsidRDefault="0040405B">
      <w:pPr>
        <w:pStyle w:val="pj"/>
      </w:pPr>
      <w:r>
        <w:rPr>
          <w:rStyle w:val="s1"/>
        </w:rPr>
        <w:t>Статья 59.</w:t>
      </w:r>
      <w:r>
        <w:t xml:space="preserve"> Охрана окружающей среды от вредного физического воздействия </w:t>
      </w:r>
    </w:p>
    <w:p w:rsidR="00000000" w:rsidRDefault="0040405B">
      <w:pPr>
        <w:pStyle w:val="pj"/>
      </w:pPr>
      <w:r>
        <w:t>Организации и граждане обязаны принимать необходимые меры по преду</w:t>
      </w:r>
      <w:r>
        <w:t>преждению и устранению вредного влияния шума, вибрации, магнитных полей и иных вредных физических воздействий в производственных, общественных и жилых помещениях, на улицах, во дворах, на площадях городов и других населенных пунктов, в зонах отдыха населен</w:t>
      </w:r>
      <w:r>
        <w:t xml:space="preserve">ия и местах обитания диких животных. </w:t>
      </w:r>
    </w:p>
    <w:p w:rsidR="00000000" w:rsidRDefault="0040405B">
      <w:pPr>
        <w:pStyle w:val="pj"/>
        <w:spacing w:after="240"/>
      </w:pPr>
      <w:r>
        <w:t>При планировке и застройке городов и других населенных пунктов, проектировании, строительстве, реконструкции и эксплуатации производственных или иных объектов, создании, освоении и эксплуатации новой техники, средств т</w:t>
      </w:r>
      <w:r>
        <w:t>ранспорта и связи должны учитываться нормативы предельно допустимых уровней шума, вибрации, магнитных полей и иных вредных физических воздействий.</w:t>
      </w:r>
    </w:p>
    <w:p w:rsidR="00000000" w:rsidRDefault="0040405B">
      <w:pPr>
        <w:pStyle w:val="pj"/>
      </w:pPr>
      <w:r>
        <w:rPr>
          <w:rStyle w:val="s1"/>
        </w:rPr>
        <w:t>Статья 60.</w:t>
      </w:r>
      <w:r>
        <w:t xml:space="preserve"> Экологические требования при обращении с отходами производства и потребления </w:t>
      </w:r>
    </w:p>
    <w:p w:rsidR="00000000" w:rsidRDefault="0040405B">
      <w:pPr>
        <w:pStyle w:val="pj"/>
      </w:pPr>
      <w:r>
        <w:t>1. Складирование, ун</w:t>
      </w:r>
      <w:r>
        <w:t>ичтожение и захоронение отходов производятся в местах, определяемых решениями местных исполнительных органов по согласованию со специальными уполномоченными исполнительными органами в области охраны окружающей среды и иными исполнительными органами Республ</w:t>
      </w:r>
      <w:r>
        <w:t xml:space="preserve">ики Казахстан, осуществляющими функции охраны окружающей среды. </w:t>
      </w:r>
    </w:p>
    <w:p w:rsidR="00000000" w:rsidRDefault="0040405B">
      <w:pPr>
        <w:pStyle w:val="pj"/>
      </w:pPr>
      <w:r>
        <w:t xml:space="preserve">2. Ввоз для переработки, захоронении или хранении отходов в Республику Казахстан может осуществляться только по специальному разрешению Правительства Республики Казахстан. </w:t>
      </w:r>
    </w:p>
    <w:p w:rsidR="00000000" w:rsidRDefault="0040405B">
      <w:pPr>
        <w:pStyle w:val="pj"/>
      </w:pPr>
      <w:r>
        <w:t xml:space="preserve">3. Запрещается импорт продукции, не имеющей технологии для ее обезвреживания или утилизации после использования. </w:t>
      </w:r>
    </w:p>
    <w:p w:rsidR="00000000" w:rsidRDefault="0040405B">
      <w:pPr>
        <w:pStyle w:val="pj"/>
      </w:pPr>
      <w:r>
        <w:t>4. Экологические требования при обращении с отходами, наряду с настоящим Законом, определяются законодательством об отходах и иными нормативны</w:t>
      </w:r>
      <w:r>
        <w:t xml:space="preserve">ми правовыми актами. </w:t>
      </w:r>
    </w:p>
    <w:p w:rsidR="00000000" w:rsidRDefault="0040405B">
      <w:pPr>
        <w:pStyle w:val="pj"/>
        <w:spacing w:after="240"/>
      </w:pPr>
      <w:r>
        <w:t>5. Образование и использование производственных и коммунально-бытовых отходов подлежат государственному учету.</w:t>
      </w:r>
    </w:p>
    <w:p w:rsidR="00000000" w:rsidRDefault="0040405B">
      <w:pPr>
        <w:pStyle w:val="pj"/>
      </w:pPr>
      <w:r>
        <w:rPr>
          <w:rStyle w:val="s1"/>
        </w:rPr>
        <w:t>Статья 61.</w:t>
      </w:r>
      <w:r>
        <w:t xml:space="preserve"> Экологические требования к военным и оборонным объектам, военной деятельности </w:t>
      </w:r>
    </w:p>
    <w:p w:rsidR="00000000" w:rsidRDefault="0040405B">
      <w:pPr>
        <w:pStyle w:val="pj"/>
        <w:spacing w:after="240"/>
      </w:pPr>
      <w:r>
        <w:t>Экологические требования, установ</w:t>
      </w:r>
      <w:r>
        <w:t>ленные настоящим Законом, в полной мере распространяются на военные и оборонные объекты и военную деятельность, за исключением особых ситуаций, предусмотренных законодательством Республики Казахстан.</w:t>
      </w:r>
    </w:p>
    <w:p w:rsidR="00000000" w:rsidRDefault="0040405B">
      <w:pPr>
        <w:pStyle w:val="pj"/>
      </w:pPr>
      <w:r>
        <w:rPr>
          <w:rStyle w:val="s1"/>
        </w:rPr>
        <w:t>Статья 62.</w:t>
      </w:r>
      <w:r>
        <w:t xml:space="preserve"> Охрана климата и озонового слоя Земли </w:t>
      </w:r>
    </w:p>
    <w:p w:rsidR="00000000" w:rsidRDefault="0040405B">
      <w:pPr>
        <w:pStyle w:val="pj"/>
      </w:pPr>
      <w:r>
        <w:t>Охрана</w:t>
      </w:r>
      <w:r>
        <w:t xml:space="preserve"> климата и озонового слоя Земли осуществляется в соответствии с законодательством Республики Казахстан и международными договорами, ратифицированными Республикой Казахстан.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6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</w:t>
      </w:r>
      <w:r>
        <w:rPr>
          <w:rStyle w:val="s3"/>
        </w:rPr>
        <w:t xml:space="preserve">ики Казахстан от 30 октября 1997 года № 177-1 "О присоединении Республики Казахстан к Венской Конвенции об охране озонового слоя" и </w:t>
      </w:r>
      <w:hyperlink r:id="rId6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 октября 1997г. № 176-1 "О присоединении Респу</w:t>
      </w:r>
      <w:r>
        <w:rPr>
          <w:rStyle w:val="s3"/>
        </w:rPr>
        <w:t xml:space="preserve">блики Казахстан к </w:t>
      </w:r>
      <w:hyperlink r:id="rId62" w:history="1">
        <w:r>
          <w:rPr>
            <w:rStyle w:val="a4"/>
            <w:i/>
            <w:iCs/>
          </w:rPr>
          <w:t>Монреальскому Протоколу</w:t>
        </w:r>
      </w:hyperlink>
      <w:r>
        <w:rPr>
          <w:rStyle w:val="s3"/>
        </w:rPr>
        <w:t xml:space="preserve"> по веществам, разрушающим озоновый слой".</w:t>
      </w:r>
    </w:p>
    <w:p w:rsidR="00000000" w:rsidRDefault="0040405B">
      <w:pPr>
        <w:pStyle w:val="pc"/>
        <w:spacing w:after="240"/>
      </w:pPr>
      <w:bookmarkStart w:id="11" w:name="SUB630000"/>
      <w:bookmarkEnd w:id="11"/>
      <w:r>
        <w:rPr>
          <w:rStyle w:val="s1"/>
        </w:rPr>
        <w:t>Глава XI. ЭКОЛОГИЧЕСКАЯ ЭКСПЕРТИЗА</w:t>
      </w:r>
    </w:p>
    <w:p w:rsidR="00000000" w:rsidRDefault="0040405B">
      <w:pPr>
        <w:pStyle w:val="pj"/>
      </w:pPr>
      <w:r>
        <w:rPr>
          <w:rStyle w:val="s1"/>
        </w:rPr>
        <w:t>Статья 63.</w:t>
      </w:r>
      <w:r>
        <w:t xml:space="preserve"> Экологическая экспертиза и ее виды </w:t>
      </w:r>
    </w:p>
    <w:p w:rsidR="00000000" w:rsidRDefault="0040405B">
      <w:pPr>
        <w:pStyle w:val="pj"/>
      </w:pPr>
      <w:r>
        <w:t>Экологическая экспертиза -</w:t>
      </w:r>
      <w:r>
        <w:t xml:space="preserve"> определение соответствия хозяйственной и иной деятельности нормативам качества окружающей среды и экологическим требованиям, допустимости реализации объекта экспертизы в целях предупреждения возможных отрицательных воздействий этой деятельности на окружаю</w:t>
      </w:r>
      <w:r>
        <w:t xml:space="preserve">щую среду и связанных с ними последствий. </w:t>
      </w:r>
    </w:p>
    <w:p w:rsidR="00000000" w:rsidRDefault="0040405B">
      <w:pPr>
        <w:pStyle w:val="pj"/>
        <w:spacing w:after="240"/>
      </w:pPr>
      <w:r>
        <w:t>В Республике Казахстан осуществляются государственная экологическая экспертиза и общественная экологическая экспертиза.</w:t>
      </w:r>
    </w:p>
    <w:p w:rsidR="00000000" w:rsidRDefault="0040405B">
      <w:pPr>
        <w:pStyle w:val="pj"/>
      </w:pPr>
      <w:r>
        <w:rPr>
          <w:rStyle w:val="s1"/>
        </w:rPr>
        <w:t>Статья 64.</w:t>
      </w:r>
      <w:r>
        <w:t xml:space="preserve"> Государственная экологическая экспертиза </w:t>
      </w:r>
    </w:p>
    <w:p w:rsidR="00000000" w:rsidRDefault="0040405B">
      <w:pPr>
        <w:pStyle w:val="pj"/>
      </w:pPr>
      <w:r>
        <w:t>Государственная экологическая экспертиза</w:t>
      </w:r>
      <w:r>
        <w:t xml:space="preserve"> проводится специально уполномоченными государственными органами в области экологической экспертизы. </w:t>
      </w:r>
    </w:p>
    <w:p w:rsidR="00000000" w:rsidRDefault="0040405B">
      <w:pPr>
        <w:pStyle w:val="pj"/>
      </w:pPr>
      <w:r>
        <w:t>Перечень объектов, подлежащих обязательной государственной экологической экспертизе, порядок ее проведения определяются законодательством Республики Казах</w:t>
      </w:r>
      <w:r>
        <w:t xml:space="preserve">стан. </w:t>
      </w:r>
    </w:p>
    <w:p w:rsidR="00000000" w:rsidRDefault="0040405B">
      <w:pPr>
        <w:pStyle w:val="pj"/>
      </w:pPr>
      <w:r>
        <w:t xml:space="preserve">Запрещаются производство или ввоз на территорию Республики Казахстан продукции (работ , услуг) в области охраны окружающей среды, если она подлежит обязательной государственной экологической экспертизе, без ее положительного заключения. </w:t>
      </w:r>
    </w:p>
    <w:p w:rsidR="00000000" w:rsidRDefault="0040405B">
      <w:pPr>
        <w:pStyle w:val="pj"/>
        <w:spacing w:after="240"/>
      </w:pPr>
      <w:r>
        <w:t xml:space="preserve">Заключения </w:t>
      </w:r>
      <w:r>
        <w:t>экологической экспертизы являются официальными документами, подлежат обязательному исполнению и могут быть оспорены в суде.</w:t>
      </w:r>
    </w:p>
    <w:p w:rsidR="00000000" w:rsidRDefault="0040405B">
      <w:pPr>
        <w:pStyle w:val="pj"/>
      </w:pPr>
      <w:r>
        <w:rPr>
          <w:rStyle w:val="s1"/>
        </w:rPr>
        <w:t>Статья 65.</w:t>
      </w:r>
      <w:r>
        <w:t xml:space="preserve"> Общественная экологическая экспертиза </w:t>
      </w:r>
    </w:p>
    <w:p w:rsidR="00000000" w:rsidRDefault="0040405B">
      <w:pPr>
        <w:pStyle w:val="pj"/>
      </w:pPr>
      <w:r>
        <w:t>Общественными объединениями или иными группами населения может проводиться обществ</w:t>
      </w:r>
      <w:r>
        <w:t xml:space="preserve">енная экологическая экспертиза. </w:t>
      </w:r>
    </w:p>
    <w:p w:rsidR="00000000" w:rsidRDefault="0040405B">
      <w:pPr>
        <w:pStyle w:val="pj"/>
      </w:pPr>
      <w:r>
        <w:t xml:space="preserve">Организационные формы осуществления общественной экологической экспертизы и полномочия общественных объединений в области экологической экспертизы определяются законодательством об экологической экспертизе. </w:t>
      </w:r>
    </w:p>
    <w:p w:rsidR="00000000" w:rsidRDefault="0040405B">
      <w:pPr>
        <w:pStyle w:val="pj"/>
      </w:pPr>
      <w:r>
        <w:t>Заключение обще</w:t>
      </w:r>
      <w:r>
        <w:t xml:space="preserve">ственной экспертизы носит информационный и рекомендательный характер.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 </w:t>
      </w:r>
      <w:hyperlink r:id="rId6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 марта 1997 г. № 85-1 "Об экологической экспертизе".</w:t>
      </w:r>
    </w:p>
    <w:p w:rsidR="00000000" w:rsidRDefault="0040405B">
      <w:pPr>
        <w:pStyle w:val="pc"/>
      </w:pPr>
      <w:bookmarkStart w:id="12" w:name="SUB660000"/>
      <w:bookmarkEnd w:id="12"/>
      <w:r>
        <w:rPr>
          <w:rStyle w:val="s1"/>
        </w:rPr>
        <w:t>Глава XII. ОБЪЕКТЫ ОХРАНЫ ОКРУЖАЮЩЕЙ СРЕДЫ, ИМЕЮЩИ</w:t>
      </w:r>
      <w:r>
        <w:rPr>
          <w:rStyle w:val="s1"/>
        </w:rPr>
        <w:t>Е ОСОБУЮ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ЭКОЛОГИЧЕСКУЮ, НАУЧНУЮ И КУЛЬТУРНУЮ ЦЕННОСТЬ</w:t>
      </w:r>
    </w:p>
    <w:p w:rsidR="00000000" w:rsidRDefault="0040405B">
      <w:pPr>
        <w:pStyle w:val="pj"/>
      </w:pPr>
      <w:r>
        <w:rPr>
          <w:rStyle w:val="s1"/>
        </w:rPr>
        <w:t>Статья 66.</w:t>
      </w:r>
      <w:r>
        <w:t xml:space="preserve"> Государственный природно-заповедный фонд </w:t>
      </w:r>
    </w:p>
    <w:p w:rsidR="00000000" w:rsidRDefault="0040405B">
      <w:pPr>
        <w:pStyle w:val="pj"/>
      </w:pPr>
      <w:r>
        <w:t>Государственный природно-заповедный фонд - совокупность взятых под особую государственную охрану объектов окружающей среды, которые имеют особую эко</w:t>
      </w:r>
      <w:r>
        <w:t xml:space="preserve">логическую, научную и культурную ценность в качестве природных эталонов, уникумов и реликтов, генетического резерва, предмета научных исследований, просвещения и рекреации. </w:t>
      </w:r>
    </w:p>
    <w:p w:rsidR="00000000" w:rsidRDefault="0040405B">
      <w:pPr>
        <w:pStyle w:val="pj"/>
        <w:spacing w:after="240"/>
      </w:pPr>
      <w:r>
        <w:t>Охрана государственного природно-заповедного фонда обеспечивается путем установлен</w:t>
      </w:r>
      <w:r>
        <w:t>ия запретов и ограничений в пользовании объектами окружающей среды, имеющими особую экологическую, научную и культурную ценность.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Статья 67 с изменениями, внесенными в соответствии с </w:t>
      </w:r>
      <w:hyperlink r:id="rId6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 № 318-1 (</w:t>
      </w:r>
      <w:hyperlink r:id="rId65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405B">
      <w:pPr>
        <w:pStyle w:val="pj"/>
      </w:pPr>
      <w:r>
        <w:rPr>
          <w:rStyle w:val="s1"/>
        </w:rPr>
        <w:t>Статья 67.</w:t>
      </w:r>
      <w:r>
        <w:t xml:space="preserve"> Особо охраняемые природные терр</w:t>
      </w:r>
      <w:r>
        <w:t xml:space="preserve">итории </w:t>
      </w:r>
    </w:p>
    <w:p w:rsidR="00000000" w:rsidRDefault="0040405B">
      <w:pPr>
        <w:pStyle w:val="pj"/>
      </w:pPr>
      <w:r>
        <w:t xml:space="preserve">1. Особо охраняемые природные территории - участки земель, вод, лесов с правовым режимом особой охраны либо регулируемым режимом хозяйственной деятельности, обеспечивающих сохранение и восстановление государственного природно-заповедного фонда. </w:t>
      </w:r>
    </w:p>
    <w:p w:rsidR="00000000" w:rsidRDefault="0040405B">
      <w:pPr>
        <w:pStyle w:val="pj"/>
      </w:pPr>
      <w:r>
        <w:t>2.</w:t>
      </w:r>
      <w:r>
        <w:t xml:space="preserve"> В Республике Казахстан выделяются в зависимости от целей, режимов охраны и особенностей использования следующие виды особо охраняемых природных территорий: </w:t>
      </w:r>
    </w:p>
    <w:p w:rsidR="00000000" w:rsidRDefault="0040405B">
      <w:pPr>
        <w:pStyle w:val="pj"/>
      </w:pPr>
      <w:r>
        <w:t xml:space="preserve">государственные природные заповедники, включая биосферные; </w:t>
      </w:r>
    </w:p>
    <w:p w:rsidR="00000000" w:rsidRDefault="0040405B">
      <w:pPr>
        <w:pStyle w:val="pj"/>
      </w:pPr>
      <w:r>
        <w:t>государственные национальные природные</w:t>
      </w:r>
      <w:r>
        <w:t xml:space="preserve"> парки; </w:t>
      </w:r>
    </w:p>
    <w:p w:rsidR="00000000" w:rsidRDefault="0040405B">
      <w:pPr>
        <w:pStyle w:val="pj"/>
      </w:pPr>
      <w:r>
        <w:t xml:space="preserve">государственные природные парки; </w:t>
      </w:r>
    </w:p>
    <w:p w:rsidR="00000000" w:rsidRDefault="0040405B">
      <w:pPr>
        <w:pStyle w:val="pj"/>
      </w:pPr>
      <w:r>
        <w:t xml:space="preserve">государственные памятники природы; </w:t>
      </w:r>
    </w:p>
    <w:p w:rsidR="00000000" w:rsidRDefault="0040405B">
      <w:pPr>
        <w:pStyle w:val="pj"/>
      </w:pPr>
      <w:r>
        <w:t xml:space="preserve">государственные заповедные зоны; </w:t>
      </w:r>
    </w:p>
    <w:p w:rsidR="00000000" w:rsidRDefault="0040405B">
      <w:pPr>
        <w:pStyle w:val="pj"/>
      </w:pPr>
      <w:r>
        <w:t xml:space="preserve">государственные природные заказники; </w:t>
      </w:r>
    </w:p>
    <w:p w:rsidR="00000000" w:rsidRDefault="0040405B">
      <w:pPr>
        <w:pStyle w:val="pj"/>
      </w:pPr>
      <w:r>
        <w:t xml:space="preserve">государственные зоологические парки; </w:t>
      </w:r>
    </w:p>
    <w:p w:rsidR="00000000" w:rsidRDefault="0040405B">
      <w:pPr>
        <w:pStyle w:val="pj"/>
      </w:pPr>
      <w:r>
        <w:t xml:space="preserve">государственные ботанические сады; </w:t>
      </w:r>
    </w:p>
    <w:p w:rsidR="00000000" w:rsidRDefault="0040405B">
      <w:pPr>
        <w:pStyle w:val="pj"/>
      </w:pPr>
      <w:r>
        <w:t>государственные дендрологически</w:t>
      </w:r>
      <w:r>
        <w:t xml:space="preserve">е парки; </w:t>
      </w:r>
    </w:p>
    <w:p w:rsidR="00000000" w:rsidRDefault="0040405B">
      <w:pPr>
        <w:pStyle w:val="pj"/>
      </w:pPr>
      <w:r>
        <w:t xml:space="preserve">леса особо охраняемых природных территорий; </w:t>
      </w:r>
    </w:p>
    <w:p w:rsidR="00000000" w:rsidRDefault="0040405B">
      <w:pPr>
        <w:pStyle w:val="pj"/>
      </w:pPr>
      <w:r>
        <w:t xml:space="preserve">водоемы, имеющие особое государственное значение или особую научную ценность; </w:t>
      </w:r>
    </w:p>
    <w:p w:rsidR="00000000" w:rsidRDefault="0040405B">
      <w:pPr>
        <w:pStyle w:val="pj"/>
      </w:pPr>
      <w:r>
        <w:t xml:space="preserve">водно-болотные угодья, имеющие международное значение; </w:t>
      </w:r>
    </w:p>
    <w:p w:rsidR="00000000" w:rsidRDefault="0040405B">
      <w:pPr>
        <w:pStyle w:val="pj"/>
      </w:pPr>
      <w:r>
        <w:t>участки недр, представляющие особую экологическую, научную, культу</w:t>
      </w:r>
      <w:r>
        <w:t xml:space="preserve">рную и иную ценность. </w:t>
      </w:r>
    </w:p>
    <w:p w:rsidR="00000000" w:rsidRDefault="0040405B">
      <w:pPr>
        <w:pStyle w:val="pj"/>
      </w:pPr>
      <w:r>
        <w:t xml:space="preserve">Законодательством Республики Казахстан могут быть предусмотрены и иные виды особо охраняемых природных территорий. </w:t>
      </w:r>
    </w:p>
    <w:p w:rsidR="00000000" w:rsidRDefault="0040405B">
      <w:pPr>
        <w:pStyle w:val="pj"/>
      </w:pPr>
      <w:r>
        <w:t xml:space="preserve">В зависимости от ценности объектов государственного природно-заповедного фонда особо охраняемые природные территории </w:t>
      </w:r>
      <w:r>
        <w:t xml:space="preserve">подразделяются по категориям на особо охраняемые природные территории местного и республиканского значения. </w:t>
      </w:r>
    </w:p>
    <w:p w:rsidR="00000000" w:rsidRDefault="0040405B">
      <w:pPr>
        <w:pStyle w:val="pj"/>
      </w:pPr>
      <w:r>
        <w:t xml:space="preserve">3. Порядок образования, режимы охраны и пользования, условия деятельности особо охраняемых природных территорий устанавливаются законодательными и </w:t>
      </w:r>
      <w:r>
        <w:t xml:space="preserve">иными нормативными правовыми актами Республики Казахстан.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Отдельные вопросы деятельности особо охраняемых природных территорий см. в </w:t>
      </w:r>
      <w:hyperlink r:id="rId66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РК от 15 июля 1997 г. № 162-1</w:t>
      </w:r>
    </w:p>
    <w:p w:rsidR="00000000" w:rsidRDefault="0040405B">
      <w:pPr>
        <w:pStyle w:val="pc"/>
      </w:pPr>
      <w:bookmarkStart w:id="13" w:name="SUB680000"/>
      <w:bookmarkEnd w:id="13"/>
      <w:r>
        <w:rPr>
          <w:rStyle w:val="s1"/>
        </w:rPr>
        <w:t>Глава XIII. ЧРЕЗВЫЧАЙ</w:t>
      </w:r>
      <w:r>
        <w:rPr>
          <w:rStyle w:val="s1"/>
        </w:rPr>
        <w:t>НАЯ ЭКОЛОГИЧЕСКАЯ СИТУАЦИЯ И ЗОНЫ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ЭКОЛОГИЧЕСКОГО БЕДСТВИЯ</w:t>
      </w:r>
    </w:p>
    <w:p w:rsidR="00000000" w:rsidRDefault="0040405B">
      <w:pPr>
        <w:pStyle w:val="pj"/>
      </w:pPr>
      <w:r>
        <w:rPr>
          <w:rStyle w:val="s1"/>
        </w:rPr>
        <w:t>Статья 68.</w:t>
      </w:r>
      <w:r>
        <w:t xml:space="preserve"> Чрезвычайная экологическая ситуация </w:t>
      </w:r>
    </w:p>
    <w:p w:rsidR="00000000" w:rsidRDefault="0040405B">
      <w:pPr>
        <w:pStyle w:val="pj"/>
      </w:pPr>
      <w:r>
        <w:t>Чрезвычайная экологическая ситуация - неблагополучная экологическая обстановка, возникшая на определенной территории в результате деятельности челове</w:t>
      </w:r>
      <w:r>
        <w:t xml:space="preserve">ка или стихийных сил природы, характеризующаяся глубокими и устойчивыми отрицательными изменениями окружающей среды, опасными для жизни и здоровья людей, сохранения растительного и животного мира. </w:t>
      </w:r>
    </w:p>
    <w:p w:rsidR="00000000" w:rsidRDefault="0040405B">
      <w:pPr>
        <w:pStyle w:val="pj"/>
        <w:spacing w:after="240"/>
      </w:pPr>
      <w:r>
        <w:t>При чрезвычайной экологической ситуации на отдельных терри</w:t>
      </w:r>
      <w:r>
        <w:t>ториях республики могут быть запрещены или ограничены отдельные виды хозяйственной деятельности и природопользования, проводятся оперативные меры по восстановлению (воспроизводству) природных ресурсов, оздоровлению окружающей среды, социальной защите насел</w:t>
      </w:r>
      <w:r>
        <w:t>ения в порядке, предусмотренном законодательством.</w:t>
      </w:r>
    </w:p>
    <w:p w:rsidR="00000000" w:rsidRDefault="0040405B">
      <w:pPr>
        <w:pStyle w:val="pj"/>
      </w:pPr>
      <w:r>
        <w:rPr>
          <w:rStyle w:val="s1"/>
        </w:rPr>
        <w:t>Статья 69.</w:t>
      </w:r>
      <w:r>
        <w:t xml:space="preserve"> Зоны экологического бедствия </w:t>
      </w:r>
    </w:p>
    <w:p w:rsidR="00000000" w:rsidRDefault="0040405B">
      <w:pPr>
        <w:pStyle w:val="pj"/>
      </w:pPr>
      <w:r>
        <w:t>1. Территории с чрезвычайной экологической ситуацией объявляются зонами экологического бедствия, если вследствие неблагополучной экологической обстановки нанесен су</w:t>
      </w:r>
      <w:r>
        <w:t xml:space="preserve">щественный вред здоровью населения и (или) произошли разрушения естественных экологических систем, деградация флоры и фауны. </w:t>
      </w:r>
    </w:p>
    <w:p w:rsidR="00000000" w:rsidRDefault="0040405B">
      <w:pPr>
        <w:pStyle w:val="pj"/>
      </w:pPr>
      <w:r>
        <w:t>2. Зоны экологического бедствия в каждом отдельном случае в свою очередь подразделяются на подзоны (экологических катастроф, экологического кризиса, экологического предкризисного состояния и др.) в зависимости от сложности и тяжести чрезвычайной экологичес</w:t>
      </w:r>
      <w:r>
        <w:t xml:space="preserve">кой ситуации или факторов, обусловивших ее. </w:t>
      </w:r>
    </w:p>
    <w:p w:rsidR="00000000" w:rsidRDefault="0040405B">
      <w:pPr>
        <w:pStyle w:val="pj"/>
      </w:pPr>
      <w:r>
        <w:t>3. Мероприятия по воспроизводству природных ресурсов, оздоровлению окружающей природной среды, медицинской помощи населению разрабатываются и осуществляются дифференцировано по определенным подзонам зоны экологи</w:t>
      </w:r>
      <w:r>
        <w:t xml:space="preserve">ческого бедствия в соответствии с республиканскими целевыми программами, утвержденными Правительством. </w:t>
      </w:r>
    </w:p>
    <w:p w:rsidR="00000000" w:rsidRDefault="0040405B">
      <w:pPr>
        <w:pStyle w:val="pj"/>
      </w:pPr>
      <w:r>
        <w:t xml:space="preserve">4. В зоне экологического бедствия: </w:t>
      </w:r>
    </w:p>
    <w:p w:rsidR="00000000" w:rsidRDefault="0040405B">
      <w:pPr>
        <w:pStyle w:val="pj"/>
      </w:pPr>
      <w:r>
        <w:t>1) прекращается деятельность хозяйственных объектов, обусловивших возникновение неблагополучной экологической обстан</w:t>
      </w:r>
      <w:r>
        <w:t xml:space="preserve">овки; </w:t>
      </w:r>
    </w:p>
    <w:p w:rsidR="00000000" w:rsidRDefault="0040405B">
      <w:pPr>
        <w:pStyle w:val="pj"/>
      </w:pPr>
      <w:r>
        <w:t xml:space="preserve">2) может быть приостановлена деятельность организаций, цехов, агрегатов и оборудования, вредно влияющих на здоровье человека и окружающую среду; </w:t>
      </w:r>
    </w:p>
    <w:p w:rsidR="00000000" w:rsidRDefault="0040405B">
      <w:pPr>
        <w:pStyle w:val="pj"/>
      </w:pPr>
      <w:r>
        <w:t xml:space="preserve">3) ограничиваются отдельные виды природопользования; </w:t>
      </w:r>
    </w:p>
    <w:p w:rsidR="00000000" w:rsidRDefault="0040405B">
      <w:pPr>
        <w:pStyle w:val="pj"/>
      </w:pPr>
      <w:r>
        <w:t>4) при необходимости проводятся мероприятия по от</w:t>
      </w:r>
      <w:r>
        <w:t xml:space="preserve">селению людей. </w:t>
      </w:r>
    </w:p>
    <w:p w:rsidR="00000000" w:rsidRDefault="0040405B">
      <w:pPr>
        <w:pStyle w:val="pj"/>
      </w:pPr>
      <w:r>
        <w:t>5. Граждане, пострадавшие вследствие чрезвычайной экологической ситуации, а также проживающие в зонах экологического бедствия, имеют право на возмещение причиненного им вреда, включая получение компенсаций, льгот и других форм социальной за</w:t>
      </w:r>
      <w:r>
        <w:t xml:space="preserve">щиты. </w:t>
      </w:r>
    </w:p>
    <w:p w:rsidR="00000000" w:rsidRDefault="0040405B">
      <w:pPr>
        <w:pStyle w:val="pj"/>
        <w:spacing w:after="240"/>
      </w:pPr>
      <w:r>
        <w:t xml:space="preserve">Порядок отнесения граждан к числу пострадавших вследствие чрезвычайной экологической ситуации, формы их социальной защиты определяются законодательством. </w:t>
      </w:r>
      <w:r>
        <w:rPr>
          <w:rStyle w:val="s3"/>
        </w:rPr>
        <w:t xml:space="preserve">Например см. </w:t>
      </w:r>
      <w:hyperlink r:id="rId6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 июня 1992 г. № 1468-XII "О социальной защите граждан, пострадавших в следствие экологического бедствия в Приаралье" и </w:t>
      </w:r>
      <w:hyperlink r:id="rId6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 декабря 1992 г. № 1787-XII "О социальной защите гр</w:t>
      </w:r>
      <w:r>
        <w:rPr>
          <w:rStyle w:val="s3"/>
        </w:rPr>
        <w:t>аждан, пострадавших в следствие ядерных испытаний на Семипалатинском испытательном ядерном полигоне" .</w:t>
      </w:r>
    </w:p>
    <w:p w:rsidR="00000000" w:rsidRDefault="0040405B">
      <w:pPr>
        <w:pStyle w:val="pj"/>
      </w:pPr>
      <w:r>
        <w:rPr>
          <w:rStyle w:val="s1"/>
        </w:rPr>
        <w:t>Статья 70.</w:t>
      </w:r>
      <w:r>
        <w:t xml:space="preserve"> Порядок объявления чрезвычайной экологической ситуации и зон экологического бедствия </w:t>
      </w:r>
    </w:p>
    <w:p w:rsidR="00000000" w:rsidRDefault="0040405B">
      <w:pPr>
        <w:pStyle w:val="pj"/>
      </w:pPr>
      <w:r>
        <w:t>Чрезвычайная экологическая ситуация на той или иной терр</w:t>
      </w:r>
      <w:r>
        <w:t xml:space="preserve">итории Республики Казахстан объявляется Правительством. </w:t>
      </w:r>
    </w:p>
    <w:p w:rsidR="00000000" w:rsidRDefault="0040405B">
      <w:pPr>
        <w:pStyle w:val="pj"/>
      </w:pPr>
      <w:r>
        <w:t xml:space="preserve">Зоны экологического бедствия объявляются законами Республики Казахстан. </w:t>
      </w:r>
    </w:p>
    <w:p w:rsidR="00000000" w:rsidRDefault="0040405B">
      <w:pPr>
        <w:pStyle w:val="pj"/>
        <w:spacing w:after="240"/>
      </w:pPr>
      <w:r>
        <w:t>Установление границ зон экологического бедствия осуществляется Правительством при наличии положительного заключения специально</w:t>
      </w:r>
      <w:r>
        <w:t xml:space="preserve"> уполномоченных исполнительных органов в области охраны окружающей среды, здравоохранения и науки.</w:t>
      </w:r>
    </w:p>
    <w:p w:rsidR="00000000" w:rsidRDefault="0040405B">
      <w:pPr>
        <w:pStyle w:val="pc"/>
      </w:pPr>
      <w:bookmarkStart w:id="14" w:name="SUB710000"/>
      <w:bookmarkEnd w:id="14"/>
      <w:r>
        <w:rPr>
          <w:rStyle w:val="s1"/>
        </w:rPr>
        <w:t>Глава XIV. ИНФОРМАЦИЯ И ГОСУДАРСТВЕННАЯ СТАТИСТИКА В ОБЛАСТИ ОХРАНЫ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ОКРУЖАЮЩЕЙ СРЕДЫ</w:t>
      </w:r>
    </w:p>
    <w:p w:rsidR="00000000" w:rsidRDefault="0040405B">
      <w:pPr>
        <w:pStyle w:val="pj"/>
      </w:pPr>
      <w:r>
        <w:rPr>
          <w:rStyle w:val="s1"/>
        </w:rPr>
        <w:t>Статья 71.</w:t>
      </w:r>
      <w:r>
        <w:t xml:space="preserve"> Информация в области охраны окружающей среды </w:t>
      </w:r>
    </w:p>
    <w:p w:rsidR="00000000" w:rsidRDefault="0040405B">
      <w:pPr>
        <w:pStyle w:val="pj"/>
      </w:pPr>
      <w:r>
        <w:t>Информация в о</w:t>
      </w:r>
      <w:r>
        <w:t>бласти охраны окружающей среды - это сведения о состоянии, загрязнении и оздоровлении окружающей среды, о финансировании (источниках финансирования), о расходовании средств на мероприятия по охране и оздоровлению окружающей среды, состоянии, воспроизводств</w:t>
      </w:r>
      <w:r>
        <w:t xml:space="preserve">е и использовании природных ресурсов, воздействиях на окружающую среду, нормировании ее качества и экологических требованиях к хозяйственной и иной деятельности. Она является открытой и гласной, подлежит опубликованию через </w:t>
      </w:r>
      <w:hyperlink r:id="rId69" w:history="1">
        <w:r>
          <w:rPr>
            <w:rStyle w:val="a4"/>
          </w:rPr>
          <w:t>средства</w:t>
        </w:r>
      </w:hyperlink>
      <w:r>
        <w:t xml:space="preserve"> массовой информации. </w:t>
      </w:r>
    </w:p>
    <w:p w:rsidR="00000000" w:rsidRDefault="0040405B">
      <w:pPr>
        <w:pStyle w:val="pj"/>
        <w:spacing w:after="240"/>
      </w:pPr>
      <w:r>
        <w:t xml:space="preserve">Не допускается сокрытие, несвоевременное представление или представление должностными лицами заведомо ложной информации в области охраны окружающей среды. </w:t>
      </w:r>
      <w:r>
        <w:rPr>
          <w:rStyle w:val="s3"/>
        </w:rPr>
        <w:t>Об ответственности за сокрытие информа</w:t>
      </w:r>
      <w:r>
        <w:rPr>
          <w:rStyle w:val="s3"/>
        </w:rPr>
        <w:t xml:space="preserve">ции об обстоятельствах, опасность для жизни или здоровья людей см. </w:t>
      </w:r>
      <w:hyperlink r:id="rId70" w:anchor="sub_id=2680000" w:history="1">
        <w:r>
          <w:rPr>
            <w:rStyle w:val="a4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40405B">
      <w:pPr>
        <w:pStyle w:val="pj"/>
      </w:pPr>
      <w:r>
        <w:rPr>
          <w:rStyle w:val="s1"/>
        </w:rPr>
        <w:t>Статья 72.</w:t>
      </w:r>
      <w:r>
        <w:t xml:space="preserve"> Государственная статистика в области охраны окружающей среды </w:t>
      </w:r>
    </w:p>
    <w:p w:rsidR="00000000" w:rsidRDefault="0040405B">
      <w:pPr>
        <w:pStyle w:val="pj"/>
      </w:pPr>
      <w:r>
        <w:t>В области о</w:t>
      </w:r>
      <w:r>
        <w:t xml:space="preserve">храны окружающей среды ведется специально уполномоченными государственными органами государственная статистика на основе объективности статистической информации и сопоставимости ее с международной статистикой. </w:t>
      </w:r>
    </w:p>
    <w:p w:rsidR="00000000" w:rsidRDefault="0040405B">
      <w:pPr>
        <w:pStyle w:val="pj"/>
      </w:pPr>
      <w:r>
        <w:t>Предоставление юридическими и физическими лиц</w:t>
      </w:r>
      <w:r>
        <w:t xml:space="preserve">ами статистической информации в определенном объеме и в установленные сроки осуществляется в форме государственной статистической отчетности за счет средств отправителя информации. </w:t>
      </w:r>
    </w:p>
    <w:p w:rsidR="00000000" w:rsidRDefault="0040405B">
      <w:pPr>
        <w:pStyle w:val="pj"/>
        <w:spacing w:after="240"/>
      </w:pPr>
      <w:r>
        <w:t>Минимальный состав показателей государственной статистической отчетности и</w:t>
      </w:r>
      <w:r>
        <w:t xml:space="preserve"> порядок ведения государственной статистики в области охраны окружающей среды определяются законодательными и иными нормативными правовыми актами.</w:t>
      </w:r>
    </w:p>
    <w:p w:rsidR="00000000" w:rsidRDefault="0040405B">
      <w:pPr>
        <w:pStyle w:val="pc"/>
      </w:pPr>
      <w:bookmarkStart w:id="15" w:name="SUB730000"/>
      <w:bookmarkEnd w:id="15"/>
      <w:r>
        <w:rPr>
          <w:rStyle w:val="s1"/>
        </w:rPr>
        <w:t>Глава XV. ЭКОЛОГИЧЕСКОЕ ВОСПИТАНИЕ И ОБРАЗОВАНИЕ, НАУЧНЫЕ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ИССЛЕДОВАНИЯ В ОБЛАСТИ ОХРАНЫ ОКРУЖАЮЩЕЙ СРЕДЫ</w:t>
      </w:r>
    </w:p>
    <w:p w:rsidR="00000000" w:rsidRDefault="0040405B">
      <w:pPr>
        <w:pStyle w:val="pj"/>
      </w:pPr>
      <w:r>
        <w:rPr>
          <w:rStyle w:val="s1"/>
        </w:rPr>
        <w:t>Ста</w:t>
      </w:r>
      <w:r>
        <w:rPr>
          <w:rStyle w:val="s1"/>
        </w:rPr>
        <w:t>тья 73.</w:t>
      </w:r>
      <w:r>
        <w:t xml:space="preserve"> Всеобщность и непрерывность экологического воспитания и образования </w:t>
      </w:r>
    </w:p>
    <w:p w:rsidR="00000000" w:rsidRDefault="0040405B">
      <w:pPr>
        <w:pStyle w:val="pj"/>
      </w:pPr>
      <w:r>
        <w:t>В целях повышения экологической культуры общества и профессиональной подготовки специалистов устанавливается система всеобщего и непрерывного экологического воспитания и образован</w:t>
      </w:r>
      <w:r>
        <w:t xml:space="preserve">ия, охватывающая весь процесс дошкольного, общего среднего, профессионально-технического, среднего специального и высшего образования, переподготовку и повышение квалификации специалистов. </w:t>
      </w:r>
    </w:p>
    <w:p w:rsidR="00000000" w:rsidRDefault="0040405B">
      <w:pPr>
        <w:pStyle w:val="pj"/>
        <w:spacing w:after="240"/>
      </w:pPr>
      <w:r>
        <w:t>Распространение экологических знаний среди населения осуществляетс</w:t>
      </w:r>
      <w:r>
        <w:t xml:space="preserve">я государственными органами и общественными объединениями через </w:t>
      </w:r>
      <w:hyperlink r:id="rId71" w:history="1">
        <w:r>
          <w:rPr>
            <w:rStyle w:val="a4"/>
          </w:rPr>
          <w:t>средства</w:t>
        </w:r>
      </w:hyperlink>
      <w:r>
        <w:t xml:space="preserve"> массовой информации и в ином порядке, не противоречащем законодательству.</w:t>
      </w:r>
    </w:p>
    <w:p w:rsidR="00000000" w:rsidRDefault="0040405B">
      <w:pPr>
        <w:pStyle w:val="pj"/>
      </w:pPr>
      <w:r>
        <w:rPr>
          <w:rStyle w:val="s1"/>
        </w:rPr>
        <w:t>Статья 74.</w:t>
      </w:r>
      <w:r>
        <w:t xml:space="preserve"> Экологическое образование </w:t>
      </w:r>
    </w:p>
    <w:p w:rsidR="00000000" w:rsidRDefault="0040405B">
      <w:pPr>
        <w:pStyle w:val="pj"/>
      </w:pPr>
      <w:r>
        <w:t xml:space="preserve">В учебных заведениях, независимо от их профиля и форм собственности, должно предусматриваться преподавание экологических дисциплин. </w:t>
      </w:r>
    </w:p>
    <w:p w:rsidR="00000000" w:rsidRDefault="0040405B">
      <w:pPr>
        <w:pStyle w:val="pj"/>
        <w:spacing w:after="240"/>
      </w:pPr>
      <w:r>
        <w:t>Должностные лица и специалисты, связанные с деятельностью, оказывающей вредное воздействие на окружающую среду, обязаны име</w:t>
      </w:r>
      <w:r>
        <w:t>ть необходимую экологическую подготовку и обладать знанием основ законодательства об охране окружающей среды. Профессиональная экологическая подготовка руководителей и специалистов учитывается при их назначении на должность, аттестации и переаттестации.</w:t>
      </w:r>
    </w:p>
    <w:p w:rsidR="00000000" w:rsidRDefault="0040405B">
      <w:pPr>
        <w:pStyle w:val="pj"/>
      </w:pPr>
      <w:r>
        <w:rPr>
          <w:rStyle w:val="s1"/>
        </w:rPr>
        <w:t>Ст</w:t>
      </w:r>
      <w:r>
        <w:rPr>
          <w:rStyle w:val="s1"/>
        </w:rPr>
        <w:t>атья 75.</w:t>
      </w:r>
      <w:r>
        <w:t xml:space="preserve"> Научные исследования в области охраны окружающей среды </w:t>
      </w:r>
    </w:p>
    <w:p w:rsidR="00000000" w:rsidRDefault="0040405B">
      <w:pPr>
        <w:pStyle w:val="pj"/>
      </w:pPr>
      <w:r>
        <w:t xml:space="preserve">В целях разработки и создания научных основ охраны окружающей среды проводятся научные исследования в порядке, установленном </w:t>
      </w:r>
      <w:hyperlink r:id="rId72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. </w:t>
      </w:r>
    </w:p>
    <w:p w:rsidR="00000000" w:rsidRDefault="0040405B">
      <w:pPr>
        <w:pStyle w:val="pj"/>
        <w:spacing w:after="240"/>
      </w:pPr>
      <w:r>
        <w:t>Научно-исследовательские, опытно-конструкторские и внедренческие работы в области охраны окружающей среды при их включении в состав национальных (государственных) программ финансируются за счет республиканского бюджета.</w:t>
      </w:r>
    </w:p>
    <w:p w:rsidR="00000000" w:rsidRDefault="0040405B">
      <w:pPr>
        <w:pStyle w:val="pc"/>
        <w:spacing w:after="240"/>
      </w:pPr>
      <w:bookmarkStart w:id="16" w:name="SUB760000"/>
      <w:bookmarkEnd w:id="16"/>
      <w:r>
        <w:rPr>
          <w:rStyle w:val="s1"/>
        </w:rPr>
        <w:t>Глава XVI КОНТРОЛЬ</w:t>
      </w:r>
      <w:r>
        <w:rPr>
          <w:rStyle w:val="s1"/>
        </w:rPr>
        <w:t xml:space="preserve"> В ОБЛАСТИ ОХРАНЫ ОКРУЖАЮЩЕЙ СРЕДЫ</w:t>
      </w:r>
    </w:p>
    <w:p w:rsidR="00000000" w:rsidRDefault="0040405B">
      <w:pPr>
        <w:pStyle w:val="pj"/>
      </w:pPr>
      <w:r>
        <w:rPr>
          <w:rStyle w:val="s1"/>
        </w:rPr>
        <w:t>Статья 76.</w:t>
      </w:r>
      <w:r>
        <w:t xml:space="preserve"> Задачи и виды контроля в области охраны окружающей среды </w:t>
      </w:r>
    </w:p>
    <w:p w:rsidR="00000000" w:rsidRDefault="0040405B">
      <w:pPr>
        <w:pStyle w:val="pj"/>
      </w:pPr>
      <w:r>
        <w:t>1. Контроль в области охраны окружающей среды предусматривает наблюдение за состоянием окружающей среды и ее изменениями под влиянием хозяйственной и ин</w:t>
      </w:r>
      <w:r>
        <w:t>ой деятельности, проверку выполнения планов и мероприятий по охране и оздоровлению окружающей среды, воспроизводству и рациональному использованию природных ресурсов, соблюдение законодательства об охране окружающей среды, нормативов ее качества и экологич</w:t>
      </w:r>
      <w:r>
        <w:t xml:space="preserve">еских требований. </w:t>
      </w:r>
    </w:p>
    <w:p w:rsidR="00000000" w:rsidRDefault="0040405B">
      <w:pPr>
        <w:pStyle w:val="pj"/>
        <w:spacing w:after="240"/>
      </w:pPr>
      <w:r>
        <w:t>2. В Республике Казахстан осуществляется государственный, ведомственный, производственный и общественный контроль в области охраны окружающей среды.</w:t>
      </w:r>
    </w:p>
    <w:p w:rsidR="00000000" w:rsidRDefault="0040405B">
      <w:pPr>
        <w:pStyle w:val="pj"/>
      </w:pPr>
      <w:r>
        <w:rPr>
          <w:rStyle w:val="s3"/>
        </w:rPr>
        <w:t xml:space="preserve">Пункт 3 статьи 77 дополнен частями второй, третьей и четвертой в соответствии с </w:t>
      </w:r>
      <w:hyperlink r:id="rId73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40405B">
      <w:pPr>
        <w:pStyle w:val="pj"/>
      </w:pPr>
      <w:r>
        <w:rPr>
          <w:rStyle w:val="s1"/>
        </w:rPr>
        <w:t>Статья 77.</w:t>
      </w:r>
      <w:r>
        <w:t xml:space="preserve"> Государственный контроль в области охраны окружающей среды </w:t>
      </w:r>
    </w:p>
    <w:p w:rsidR="00000000" w:rsidRDefault="0040405B">
      <w:pPr>
        <w:pStyle w:val="pj"/>
      </w:pPr>
      <w:r>
        <w:t xml:space="preserve">1. Государственный контроль в области охраны окружающей среды осуществляется </w:t>
      </w:r>
      <w:r>
        <w:t xml:space="preserve">специально уполномоченными государственными органами в пределах их компетенции и местными исполнительными органами. </w:t>
      </w:r>
    </w:p>
    <w:p w:rsidR="00000000" w:rsidRDefault="0040405B">
      <w:pPr>
        <w:pStyle w:val="pj"/>
      </w:pPr>
      <w:r>
        <w:t xml:space="preserve">2. Должностные лица специально уполномоченных государственных органов в области охраны окружающей среды имеют право: </w:t>
      </w:r>
    </w:p>
    <w:p w:rsidR="00000000" w:rsidRDefault="0040405B">
      <w:pPr>
        <w:pStyle w:val="pj"/>
      </w:pPr>
      <w:r>
        <w:t>беспрепятственно посе</w:t>
      </w:r>
      <w:r>
        <w:t>щать (по предъявлении служебных удостоверений) организации и другие объекты, независимо от форм собственности и подчинения (в том числе в установленном порядке военные и оборонные объекты), запрашивать и бесплатно получать для ознакомления документацию, ре</w:t>
      </w:r>
      <w:r>
        <w:t xml:space="preserve">зультаты анализов и иные материалы, необходимые для осуществления государственного контроля; </w:t>
      </w:r>
    </w:p>
    <w:p w:rsidR="00000000" w:rsidRDefault="0040405B">
      <w:pPr>
        <w:pStyle w:val="pj"/>
      </w:pPr>
      <w:r>
        <w:t>проверять выполнение планов и мероприятий по охране и оздоровлению окружающей среды, воспроизводству и использованию природных ресурсов, соблюдение требований зак</w:t>
      </w:r>
      <w:r>
        <w:t xml:space="preserve">онодательства об охране окружающей среды, нормативов ее качества и экологических требований, работу очистных сооружений и других обезвреживающих устройств, средств их контроля; </w:t>
      </w:r>
    </w:p>
    <w:p w:rsidR="00000000" w:rsidRDefault="0040405B">
      <w:pPr>
        <w:pStyle w:val="pj"/>
      </w:pPr>
      <w:r>
        <w:t>проверять соблюдение условий, установленных в лицензиях на пользование природн</w:t>
      </w:r>
      <w:r>
        <w:t>ыми ресурсами и осуществление отдельных видов деятельности в области охраны окружающей среды, выполнение договоров (контрактов) и разрешений на природопользование, аннулировать их в установленном порядке, давать предписания или вносить предложения об их ан</w:t>
      </w:r>
      <w:r>
        <w:t xml:space="preserve">нулировании; </w:t>
      </w:r>
    </w:p>
    <w:p w:rsidR="00000000" w:rsidRDefault="0040405B">
      <w:pPr>
        <w:pStyle w:val="pj"/>
      </w:pPr>
      <w:r>
        <w:t xml:space="preserve">вносить предложения о проведении государственной экологической экспертизы и проверять выполнение ее заключений; </w:t>
      </w:r>
    </w:p>
    <w:p w:rsidR="00000000" w:rsidRDefault="0040405B">
      <w:pPr>
        <w:pStyle w:val="pj"/>
      </w:pPr>
      <w:r>
        <w:t>выносить предписания о запрещении ввоза на территорию Республики Казахстан, а также транзита (дальнейшей транспортировки) экологи</w:t>
      </w:r>
      <w:r>
        <w:t xml:space="preserve">чески опасных грузов (изделий), отходов и сырьевых ресурсов, осуществляемых с нарушениями нормативов качества окружающей среды и экологических требований; </w:t>
      </w:r>
    </w:p>
    <w:p w:rsidR="00000000" w:rsidRDefault="0040405B">
      <w:pPr>
        <w:pStyle w:val="pj"/>
      </w:pPr>
      <w:r>
        <w:t xml:space="preserve">предъявлять требования к юридическим и физическим лицам, выносить </w:t>
      </w:r>
      <w:hyperlink r:id="rId74" w:anchor="sub_id=3" w:history="1">
        <w:r>
          <w:rPr>
            <w:rStyle w:val="a4"/>
          </w:rPr>
          <w:t>предписания</w:t>
        </w:r>
      </w:hyperlink>
      <w:r>
        <w:t xml:space="preserve"> по устранению нарушений в области охраны окружающей среды; </w:t>
      </w:r>
    </w:p>
    <w:p w:rsidR="00000000" w:rsidRDefault="0040405B">
      <w:pPr>
        <w:pStyle w:val="pj"/>
      </w:pPr>
      <w:r>
        <w:t xml:space="preserve">выносить </w:t>
      </w:r>
      <w:hyperlink r:id="rId75" w:anchor="sub_id=5" w:history="1">
        <w:r>
          <w:rPr>
            <w:rStyle w:val="a4"/>
          </w:rPr>
          <w:t>предписания об ограничении</w:t>
        </w:r>
      </w:hyperlink>
      <w:r>
        <w:t xml:space="preserve"> и приостановлении работы п</w:t>
      </w:r>
      <w:r>
        <w:t xml:space="preserve">редприятий, сооружений и объектов, запрещении их ввода в эксплуатацию, ограничении или приостановлении хозяйственной и иной деятельности, осуществляемой с нарушениями экологических требований, или вносить предложения о прекращении этой деятельности; </w:t>
      </w:r>
    </w:p>
    <w:p w:rsidR="00000000" w:rsidRDefault="0040405B">
      <w:pPr>
        <w:pStyle w:val="pj"/>
      </w:pPr>
      <w:r>
        <w:t>рассм</w:t>
      </w:r>
      <w:r>
        <w:t xml:space="preserve">атривать в порядке, установленном законодательством, дела об административных правонарушениях в области охраны окружающей среды, направлять в соответствующие органы материалы о привлечении виновных к </w:t>
      </w:r>
      <w:hyperlink r:id="rId76" w:anchor="sub_id=4" w:history="1">
        <w:r>
          <w:rPr>
            <w:rStyle w:val="a4"/>
          </w:rPr>
          <w:t>административной</w:t>
        </w:r>
      </w:hyperlink>
      <w:r>
        <w:t xml:space="preserve"> или уголовной ответственности; </w:t>
      </w:r>
    </w:p>
    <w:p w:rsidR="00000000" w:rsidRDefault="0040405B">
      <w:pPr>
        <w:pStyle w:val="pj"/>
      </w:pPr>
      <w:r>
        <w:t xml:space="preserve">определять (участвовать в определении) размеры вреда, причиненного в результате нарушения законодательства об охране окружающей среды, и на основании этого предъявлять к виновным лицам </w:t>
      </w:r>
      <w:r>
        <w:t xml:space="preserve">требования о добровольном возмещении этого вреда либо предъявлять иски в суд; </w:t>
      </w:r>
    </w:p>
    <w:p w:rsidR="00000000" w:rsidRDefault="0040405B">
      <w:pPr>
        <w:pStyle w:val="pj"/>
      </w:pPr>
      <w:r>
        <w:t>вносить в соответствующие финансово- кредитные организации предписания о прекращении финансирования строительства и эксплуатации объектов, хозяйственной и иной деятельности, осу</w:t>
      </w:r>
      <w:r>
        <w:t xml:space="preserve">ществляемых с нарушением экологических требований или без положительного заключения экологической экспертизы; </w:t>
      </w:r>
    </w:p>
    <w:p w:rsidR="00000000" w:rsidRDefault="0040405B">
      <w:pPr>
        <w:pStyle w:val="pj"/>
      </w:pPr>
      <w:r>
        <w:t xml:space="preserve">проверять соблюдение норм и правил ведомственного и производственного контроля в области охраны окружающей среды; </w:t>
      </w:r>
    </w:p>
    <w:p w:rsidR="00000000" w:rsidRDefault="0040405B">
      <w:pPr>
        <w:pStyle w:val="pj"/>
      </w:pPr>
      <w:r>
        <w:t>пользоваться иными правами, пр</w:t>
      </w:r>
      <w:r>
        <w:t xml:space="preserve">едставленными действующим законодательством. </w:t>
      </w:r>
    </w:p>
    <w:p w:rsidR="00000000" w:rsidRDefault="0040405B">
      <w:pPr>
        <w:pStyle w:val="pj"/>
      </w:pPr>
      <w:r>
        <w:t>3. Решения должностных лиц специально уполномоченных государственных органов в области охраны окружающей среды, принятые в пределах их полномочий, обязательны для исполнения всеми юридическими лицами, должностн</w:t>
      </w:r>
      <w:r>
        <w:t xml:space="preserve">ыми лицами и гражданами, могут быть обжалованы в порядке подчиненности или в суде. </w:t>
      </w:r>
    </w:p>
    <w:p w:rsidR="00000000" w:rsidRDefault="0040405B">
      <w:pPr>
        <w:pStyle w:val="pj"/>
      </w:pPr>
      <w:r>
        <w:t xml:space="preserve">Запрещение или приостановление хозяйственной и иной деятельности субъекта малого предпринимательства, осуществляемой с нарушением экологических требований, производится на </w:t>
      </w:r>
      <w:r>
        <w:t xml:space="preserve">основании решения суда. </w:t>
      </w:r>
    </w:p>
    <w:p w:rsidR="00000000" w:rsidRDefault="0040405B">
      <w:pPr>
        <w:pStyle w:val="pj"/>
      </w:pPr>
      <w:r>
        <w:t>Исковое заявление о запрещении или приостановлении деятельности субъекта малого предпринимательства направляется должностными лицами специально уполномоченных государственных органов в области охраны окружающей среды в суд в порядк</w:t>
      </w:r>
      <w:r>
        <w:t xml:space="preserve">е и на основаниях, установленных законодательными актами Республики Казахстан. </w:t>
      </w:r>
    </w:p>
    <w:p w:rsidR="00000000" w:rsidRDefault="0040405B">
      <w:pPr>
        <w:pStyle w:val="pj"/>
      </w:pPr>
      <w:r>
        <w:t>Запрещение или приостановление деятельности субъекта малого предпринимательства без судебного решения допускается в исключительных случаях на срок не более 3 дней, с обязательным предъявлением в указанный срок искового заявления в суд. При этом акт о запре</w:t>
      </w:r>
      <w:r>
        <w:t xml:space="preserve">щении или приостановлении деятельности действует до вынесения судебного решения.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77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за охраной окружающей среды должнос</w:t>
      </w:r>
      <w:r>
        <w:rPr>
          <w:rStyle w:val="s3"/>
        </w:rPr>
        <w:t>тными лицами Центрального исполнительного органа Республики Казахстан в области охраны окружающей среды.</w:t>
      </w:r>
    </w:p>
    <w:p w:rsidR="00000000" w:rsidRDefault="0040405B">
      <w:pPr>
        <w:pStyle w:val="pj"/>
      </w:pPr>
      <w:r>
        <w:rPr>
          <w:rStyle w:val="s1"/>
        </w:rPr>
        <w:t>Статья 78.</w:t>
      </w:r>
      <w:r>
        <w:t xml:space="preserve"> Ведомственный и производственный контроль в области охраны окружающей среды </w:t>
      </w:r>
    </w:p>
    <w:p w:rsidR="00000000" w:rsidRDefault="0040405B">
      <w:pPr>
        <w:pStyle w:val="pj"/>
      </w:pPr>
      <w:r>
        <w:t>Ведомственный и производственный контроль осуществляется на осн</w:t>
      </w:r>
      <w:r>
        <w:t xml:space="preserve">овании положений о нем, утверждаемых центральными исполнительными органами или организациями по согласованию со специально уполномоченными государственными органами в области охраны окружающей среды.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7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производственного контроля в области охраны окружающей среды.</w:t>
      </w:r>
    </w:p>
    <w:p w:rsidR="00000000" w:rsidRDefault="0040405B">
      <w:pPr>
        <w:pStyle w:val="pj"/>
      </w:pPr>
      <w:r>
        <w:rPr>
          <w:rStyle w:val="s1"/>
        </w:rPr>
        <w:t>Статья 79.</w:t>
      </w:r>
      <w:r>
        <w:t xml:space="preserve"> Общественный контроль в области охраны окружающей среды </w:t>
      </w:r>
    </w:p>
    <w:p w:rsidR="00000000" w:rsidRDefault="0040405B">
      <w:pPr>
        <w:pStyle w:val="pj"/>
      </w:pPr>
      <w:r>
        <w:t xml:space="preserve">Общественный контроль осуществляется </w:t>
      </w:r>
      <w:hyperlink r:id="rId79" w:anchor="sub_id=20000" w:history="1">
        <w:r>
          <w:rPr>
            <w:rStyle w:val="a4"/>
          </w:rPr>
          <w:t>общественными объединениями</w:t>
        </w:r>
      </w:hyperlink>
      <w:r>
        <w:t xml:space="preserve"> по их инициативе, договорам с природопользователями и специально уполномоченными государственными органами в области охраны окружающей среды. </w:t>
      </w:r>
    </w:p>
    <w:p w:rsidR="00000000" w:rsidRDefault="0040405B">
      <w:pPr>
        <w:pStyle w:val="pj"/>
        <w:spacing w:after="240"/>
      </w:pPr>
      <w:r>
        <w:t>Пор</w:t>
      </w:r>
      <w:r>
        <w:t>ядок проведения общественного контроля определяется общественными объединениями в соответствии с их уставами.</w:t>
      </w:r>
    </w:p>
    <w:p w:rsidR="00000000" w:rsidRDefault="0040405B">
      <w:pPr>
        <w:pStyle w:val="pj"/>
      </w:pPr>
      <w:r>
        <w:rPr>
          <w:rStyle w:val="s1"/>
        </w:rPr>
        <w:t>Статья 80.</w:t>
      </w:r>
      <w:r>
        <w:t xml:space="preserve"> Меры защиты лиц, осуществляющих контроль в области охраны окружающей среды </w:t>
      </w:r>
    </w:p>
    <w:p w:rsidR="00000000" w:rsidRDefault="0040405B">
      <w:pPr>
        <w:pStyle w:val="pj"/>
      </w:pPr>
      <w:r>
        <w:t>Лица, осуществляющие государственный контроль в области охр</w:t>
      </w:r>
      <w:r>
        <w:t xml:space="preserve">аны окружающей среды, подлежат обязательному страхованию, имеют право на возмещение ущерба в установленном порядке и в случае гибели или увечья. </w:t>
      </w:r>
    </w:p>
    <w:p w:rsidR="00000000" w:rsidRDefault="0040405B">
      <w:pPr>
        <w:pStyle w:val="pj"/>
        <w:spacing w:after="240"/>
      </w:pPr>
      <w:r>
        <w:t>В предусмотренных законодательством случаях лица, осуществляющие контроль в области охраны окружающей среды, и</w:t>
      </w:r>
      <w:r>
        <w:t>меют право на хранение, ношение и применение специальных средств и огнестрельного оружия.</w:t>
      </w:r>
    </w:p>
    <w:p w:rsidR="00000000" w:rsidRDefault="0040405B">
      <w:pPr>
        <w:pStyle w:val="pc"/>
        <w:spacing w:after="240"/>
      </w:pPr>
      <w:bookmarkStart w:id="17" w:name="SUB810000"/>
      <w:bookmarkEnd w:id="17"/>
      <w:r>
        <w:rPr>
          <w:rStyle w:val="s1"/>
        </w:rPr>
        <w:t>Глава XVII. ЭКОЛОГИЧЕСКИЙ АУДИТ</w:t>
      </w:r>
    </w:p>
    <w:p w:rsidR="00000000" w:rsidRDefault="0040405B">
      <w:pPr>
        <w:pStyle w:val="pj"/>
      </w:pPr>
      <w:r>
        <w:rPr>
          <w:rStyle w:val="s1"/>
        </w:rPr>
        <w:t>Статья 81.</w:t>
      </w:r>
      <w:r>
        <w:t xml:space="preserve"> Экологический аудит </w:t>
      </w:r>
    </w:p>
    <w:p w:rsidR="00000000" w:rsidRDefault="0040405B">
      <w:pPr>
        <w:pStyle w:val="pj"/>
        <w:spacing w:after="240"/>
      </w:pPr>
      <w:r>
        <w:t>Экологический аудит - независимая проверка хозяйственной и иной деятельности организаций и граждан с ц</w:t>
      </w:r>
      <w:r>
        <w:t>елью соблюдения ими норм и правил охраны окружающей среды, экологических требований, включая правильность составления отчетности по использованию и воспроизводству природных ресурсов.</w:t>
      </w:r>
    </w:p>
    <w:p w:rsidR="00000000" w:rsidRDefault="0040405B">
      <w:pPr>
        <w:pStyle w:val="pj"/>
      </w:pPr>
      <w:r>
        <w:rPr>
          <w:rStyle w:val="s1"/>
        </w:rPr>
        <w:t>Статья 82.</w:t>
      </w:r>
      <w:r>
        <w:t xml:space="preserve"> Экологическая аудиторская деятельность </w:t>
      </w:r>
    </w:p>
    <w:p w:rsidR="00000000" w:rsidRDefault="0040405B">
      <w:pPr>
        <w:pStyle w:val="pj"/>
      </w:pPr>
      <w:r>
        <w:t>Экологический аудит п</w:t>
      </w:r>
      <w:r>
        <w:t xml:space="preserve">роводится независимыми лицами (экологическими аудиторами) и аудиторскими организациями на основании договора с заказчиком. В установленных законодательством случаях экологический аудит является обязательным. </w:t>
      </w:r>
    </w:p>
    <w:p w:rsidR="00000000" w:rsidRDefault="0040405B">
      <w:pPr>
        <w:pStyle w:val="pj"/>
      </w:pPr>
      <w:r>
        <w:t>К проведению экологического аудита могут привле</w:t>
      </w:r>
      <w:r>
        <w:t xml:space="preserve">каться иностранные аудиторы и аудиторские организации. </w:t>
      </w:r>
    </w:p>
    <w:p w:rsidR="00000000" w:rsidRDefault="0040405B">
      <w:pPr>
        <w:pStyle w:val="pj"/>
        <w:spacing w:after="240"/>
      </w:pPr>
      <w:r>
        <w:t>Экологическая аудиторская деятельность подлежит государственному лицензированию, а экологическим аудитором может быть физическое или юридическое лицо, аттестованное квалификационной комиссией и получи</w:t>
      </w:r>
      <w:r>
        <w:t>вшее квалификационное свидетельство (удостоверение) на право занятия аудиторской деятельностью на территории Республики Казахстан.</w:t>
      </w:r>
    </w:p>
    <w:p w:rsidR="00000000" w:rsidRDefault="0040405B">
      <w:pPr>
        <w:pStyle w:val="pj"/>
      </w:pPr>
      <w:r>
        <w:rPr>
          <w:rStyle w:val="s1"/>
        </w:rPr>
        <w:t>Статья 83.</w:t>
      </w:r>
      <w:r>
        <w:t xml:space="preserve"> Порядок осуществления экологического аудита </w:t>
      </w:r>
    </w:p>
    <w:p w:rsidR="00000000" w:rsidRDefault="0040405B">
      <w:pPr>
        <w:pStyle w:val="pj"/>
      </w:pPr>
      <w:r>
        <w:t xml:space="preserve">Порядок и условия экологической аудиторской деятельности, аттестации </w:t>
      </w:r>
      <w:r>
        <w:t xml:space="preserve">аудиторов, проведения экологического аудита, права и обязанности, ответственность экологических аудиторов и аудиторских организаций устанавливаются законодательством.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Отдельные вопросы проведения экологического аудита см. </w:t>
      </w:r>
      <w:hyperlink r:id="rId80" w:history="1">
        <w:r>
          <w:rPr>
            <w:rStyle w:val="a4"/>
            <w:i/>
            <w:iCs/>
          </w:rPr>
          <w:t>временную инструкцию</w:t>
        </w:r>
      </w:hyperlink>
      <w:r>
        <w:rPr>
          <w:rStyle w:val="s3"/>
        </w:rPr>
        <w:t xml:space="preserve"> Министерства экологии и биоресурсов РК от 20 февраля 1996 г. "О порядке проведения экологического аудита".</w:t>
      </w:r>
    </w:p>
    <w:p w:rsidR="00000000" w:rsidRDefault="0040405B">
      <w:pPr>
        <w:pStyle w:val="pc"/>
      </w:pPr>
      <w:bookmarkStart w:id="18" w:name="SUB840000"/>
      <w:bookmarkEnd w:id="18"/>
      <w:r>
        <w:rPr>
          <w:rStyle w:val="s1"/>
        </w:rPr>
        <w:t>Глава XVIII. РАЗРЕШЕНИЕ СПОРОВ В ОБЛАСТИ ОХРАНЫ ОКРУЖАЮЩЕЙ СРЕДЫ И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 xml:space="preserve">ОТВЕТСТВЕННОСТЬ ЗА НАРУШЕНИЕ </w:t>
      </w:r>
      <w:r>
        <w:rPr>
          <w:rStyle w:val="s1"/>
        </w:rPr>
        <w:t>ЗАКОНОДАТЕЛЬСТВА ОБ ОХРАНЕ ОКРУЖАЮЩЕЙ СРЕДЫ</w:t>
      </w:r>
    </w:p>
    <w:p w:rsidR="00000000" w:rsidRDefault="0040405B">
      <w:pPr>
        <w:pStyle w:val="pj"/>
      </w:pPr>
      <w:r>
        <w:rPr>
          <w:rStyle w:val="s1"/>
        </w:rPr>
        <w:t>Статья 84.</w:t>
      </w:r>
      <w:r>
        <w:t xml:space="preserve"> Разрешение споров в области охраны окружающей среды </w:t>
      </w:r>
    </w:p>
    <w:p w:rsidR="00000000" w:rsidRDefault="0040405B">
      <w:pPr>
        <w:pStyle w:val="pj"/>
      </w:pPr>
      <w:r>
        <w:t xml:space="preserve">Споры в области охраны окружающей среды разрешаются судами или в порядке, установленном законодательством Республики Казахстан.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8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40405B">
      <w:pPr>
        <w:pStyle w:val="pj"/>
      </w:pPr>
      <w:r>
        <w:rPr>
          <w:rStyle w:val="s1"/>
        </w:rPr>
        <w:t>Статья 85.</w:t>
      </w:r>
      <w:r>
        <w:t xml:space="preserve"> Ответственность за нарушение законодательства об </w:t>
      </w:r>
      <w:r>
        <w:t xml:space="preserve">охране окружающей среды </w:t>
      </w:r>
    </w:p>
    <w:p w:rsidR="00000000" w:rsidRDefault="0040405B">
      <w:pPr>
        <w:pStyle w:val="pj"/>
      </w:pPr>
      <w:r>
        <w:t xml:space="preserve">Физические и юридические лица, виновные в совершении нарушения законодательства об охране окружающей среды, несут ответственность в соответствии с законодательством Республики Казахстан.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82" w:anchor="sub_id=10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среды", </w:t>
      </w:r>
      <w:hyperlink r:id="rId83" w:anchor="sub_id=2400000" w:history="1">
        <w:r>
          <w:rPr>
            <w:rStyle w:val="a4"/>
            <w:i/>
            <w:iCs/>
          </w:rPr>
          <w:t>Административный кодекс</w:t>
        </w:r>
      </w:hyperlink>
      <w:r>
        <w:rPr>
          <w:rStyle w:val="s3"/>
        </w:rPr>
        <w:t xml:space="preserve"> и </w:t>
      </w:r>
      <w:hyperlink r:id="rId84" w:anchor="sub_id=2770000" w:history="1">
        <w:r>
          <w:rPr>
            <w:rStyle w:val="a4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40405B">
      <w:pPr>
        <w:pStyle w:val="pj"/>
      </w:pPr>
      <w:r>
        <w:rPr>
          <w:rStyle w:val="s1"/>
        </w:rPr>
        <w:t>Статья 86.</w:t>
      </w:r>
      <w:r>
        <w:t xml:space="preserve"> Возмещение вреда, причиненного нарушением законодательства </w:t>
      </w:r>
      <w:r>
        <w:t xml:space="preserve">об охране окружающей среды </w:t>
      </w:r>
    </w:p>
    <w:p w:rsidR="00000000" w:rsidRDefault="0040405B">
      <w:pPr>
        <w:pStyle w:val="pj"/>
      </w:pPr>
      <w:r>
        <w:t>1. Юридические и физические лица, причинившие вред окружающей среде, здоровью граждан, имуществу организаций, граждан и государства вследствие нарушения законодательства об охране окружающей среды, обязаны возместить вред в соот</w:t>
      </w:r>
      <w:r>
        <w:t xml:space="preserve">ветствии с действующим законодательством. </w:t>
      </w:r>
    </w:p>
    <w:p w:rsidR="00000000" w:rsidRDefault="0040405B">
      <w:pPr>
        <w:pStyle w:val="pj"/>
      </w:pPr>
      <w:r>
        <w:t>Возмещение вреда, причиненного вследствие нарушения законодательства об охране окружающей среды, производится добровольно либо по решению суда в соответствии с утвержденными в установленном порядке таксами и метод</w:t>
      </w:r>
      <w:r>
        <w:t xml:space="preserve">иками исчисления вреда, а при их отсутствии - по фактическим затратам на восстановление нарушенного состояния окружающей среды с учетом понесенных убытков. </w:t>
      </w:r>
    </w:p>
    <w:p w:rsidR="00000000" w:rsidRDefault="0040405B">
      <w:pPr>
        <w:pStyle w:val="pj"/>
      </w:pPr>
      <w:r>
        <w:t>Взыскиваемые суммы возмещения вреда перечисляются в фонды по охране окружающей среды, а в установле</w:t>
      </w:r>
      <w:r>
        <w:t xml:space="preserve">нных законодательством случаях потерпевшему юридическому или физическому лицу. </w:t>
      </w:r>
    </w:p>
    <w:p w:rsidR="00000000" w:rsidRDefault="0040405B">
      <w:pPr>
        <w:pStyle w:val="pj"/>
      </w:pPr>
      <w:r>
        <w:t>2. Юридические и физические лица, деятельность которых связана с повышенной опасностью для охраны окружающей среды, обязаны возместить причиненный ими вред, если не докажут, чт</w:t>
      </w:r>
      <w:r>
        <w:t xml:space="preserve">о вред возник вследствие неопределимой силы или умысла потерпевшего. </w:t>
      </w:r>
    </w:p>
    <w:p w:rsidR="00000000" w:rsidRDefault="0040405B">
      <w:pPr>
        <w:pStyle w:val="pj"/>
      </w:pPr>
      <w:r>
        <w:t>3. Вред, причиненный здоровью и имуществу граждан вследствие нарушения законодательства об охране окружающей среды, подлежит возмещению в полном объеме, с учетом степени потери трудоспос</w:t>
      </w:r>
      <w:r>
        <w:t xml:space="preserve">обности потерпевшего, затрат на его лечение и восстановление здоровья, затрат по уходу за больным, иных расходов и потерь. </w:t>
      </w:r>
    </w:p>
    <w:p w:rsidR="00000000" w:rsidRDefault="0040405B">
      <w:pPr>
        <w:pStyle w:val="pj"/>
      </w:pPr>
      <w:r>
        <w:t xml:space="preserve">Определение величины вреда здоровью и имуществу граждан производится в соответствии с действующим </w:t>
      </w:r>
      <w:hyperlink r:id="rId85" w:anchor="sub_id=9170000" w:history="1">
        <w:r>
          <w:rPr>
            <w:rStyle w:val="a4"/>
          </w:rPr>
          <w:t>законодательством</w:t>
        </w:r>
      </w:hyperlink>
      <w:r>
        <w:t xml:space="preserve">, а возмещение вреда - на основании решения суда. </w:t>
      </w:r>
    </w:p>
    <w:p w:rsidR="00000000" w:rsidRDefault="0040405B">
      <w:pPr>
        <w:pStyle w:val="pj"/>
      </w:pPr>
      <w:r>
        <w:t>Моральный вред, причиненный в результате нарушения законодательства об охране окружающей среды, подлежит возмещению в порядке, установленн</w:t>
      </w:r>
      <w:r>
        <w:t xml:space="preserve">ом Гражданским </w:t>
      </w:r>
      <w:hyperlink r:id="rId86" w:anchor="sub_id=951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40405B">
      <w:pPr>
        <w:pStyle w:val="pj"/>
        <w:spacing w:after="240"/>
      </w:pPr>
      <w:r>
        <w:rPr>
          <w:rStyle w:val="s3"/>
        </w:rPr>
        <w:t xml:space="preserve">См.: </w:t>
      </w:r>
      <w:hyperlink r:id="rId87" w:anchor="sub_id=5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</w:t>
      </w:r>
      <w:r>
        <w:rPr>
          <w:rStyle w:val="s3"/>
        </w:rPr>
        <w:t xml:space="preserve"> от 22 декабря 2000 года № 16 "О практике применения судами законодательства об охране окружающей среды".</w:t>
      </w:r>
    </w:p>
    <w:p w:rsidR="00000000" w:rsidRDefault="0040405B">
      <w:pPr>
        <w:pStyle w:val="pc"/>
      </w:pPr>
      <w:bookmarkStart w:id="19" w:name="SUB870000"/>
      <w:bookmarkEnd w:id="19"/>
      <w:r>
        <w:rPr>
          <w:rStyle w:val="s1"/>
        </w:rPr>
        <w:t>Глава XIX. МЕЖДУНАРОДНОЕ СОТРУДНИЧЕСТВО В ОБЛАСТИ ОХРАНЫ ОКРУЖАЮЩЕЙ</w:t>
      </w:r>
      <w:r>
        <w:t xml:space="preserve"> </w:t>
      </w:r>
    </w:p>
    <w:p w:rsidR="00000000" w:rsidRDefault="0040405B">
      <w:pPr>
        <w:pStyle w:val="pc"/>
        <w:spacing w:after="240"/>
      </w:pPr>
      <w:r>
        <w:rPr>
          <w:rStyle w:val="s1"/>
        </w:rPr>
        <w:t>СРЕДЫ</w:t>
      </w:r>
    </w:p>
    <w:p w:rsidR="00000000" w:rsidRDefault="0040405B">
      <w:pPr>
        <w:pStyle w:val="pj"/>
      </w:pPr>
      <w:r>
        <w:rPr>
          <w:rStyle w:val="s1"/>
        </w:rPr>
        <w:t>Статья 87.</w:t>
      </w:r>
      <w:r>
        <w:t xml:space="preserve"> Международное сотрудничество в области охраны окружающей среды </w:t>
      </w:r>
    </w:p>
    <w:p w:rsidR="00000000" w:rsidRDefault="0040405B">
      <w:pPr>
        <w:pStyle w:val="pj"/>
        <w:spacing w:after="240"/>
      </w:pPr>
      <w:r>
        <w:t>Республика Казахстан осуществляет международное сотрудничество в области охраны окружающей среды, руководствуясь принципами соблюдения приоритета всеобщей экологической безопасности.</w:t>
      </w:r>
    </w:p>
    <w:p w:rsidR="00000000" w:rsidRDefault="0040405B">
      <w:pPr>
        <w:pStyle w:val="pj"/>
      </w:pPr>
      <w:r>
        <w:rPr>
          <w:rStyle w:val="s1"/>
        </w:rPr>
        <w:t>Статья 88.</w:t>
      </w:r>
      <w:r>
        <w:t xml:space="preserve"> Деятельность иностранных организаций и граждан в области охран</w:t>
      </w:r>
      <w:r>
        <w:t xml:space="preserve">ы окружающей среды на территории Республики Казахстан </w:t>
      </w:r>
    </w:p>
    <w:p w:rsidR="00000000" w:rsidRDefault="0040405B">
      <w:pPr>
        <w:pStyle w:val="pj"/>
        <w:spacing w:after="240"/>
      </w:pPr>
      <w:r>
        <w:t>На территории Республики Казахстан допускается деятельность иностранных организаций и граждан, если она не противоречит законодательству Республики Казахстан или регламентируется международными договор</w:t>
      </w:r>
      <w:r>
        <w:t>ами, ратифицированными Республикой Казахстан.</w:t>
      </w:r>
    </w:p>
    <w:p w:rsidR="00000000" w:rsidRDefault="0040405B">
      <w:pPr>
        <w:pStyle w:val="pj"/>
      </w:pPr>
      <w:r>
        <w:rPr>
          <w:rStyle w:val="s1"/>
        </w:rPr>
        <w:t>Статья 89.</w:t>
      </w:r>
      <w:r>
        <w:t xml:space="preserve"> Международные договоры Республики Казахстан в области охраны окружающей среды </w:t>
      </w:r>
    </w:p>
    <w:p w:rsidR="00000000" w:rsidRDefault="0040405B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нормы, чем те, которые содержа</w:t>
      </w:r>
      <w:r>
        <w:t>тся в законодательстве Республики Казахстан, то применяются правила международных договоров.</w:t>
      </w:r>
    </w:p>
    <w:p w:rsidR="00000000" w:rsidRDefault="0040405B">
      <w:pPr>
        <w:pStyle w:val="pj"/>
      </w:pPr>
      <w:r>
        <w:t xml:space="preserve">Президент </w:t>
      </w:r>
    </w:p>
    <w:p w:rsidR="00000000" w:rsidRDefault="0040405B">
      <w:pPr>
        <w:pStyle w:val="pj"/>
      </w:pPr>
      <w:r>
        <w:t xml:space="preserve">Республики Казахстан </w:t>
      </w:r>
    </w:p>
    <w:p w:rsidR="00000000" w:rsidRDefault="0040405B">
      <w:pPr>
        <w:pStyle w:val="pj"/>
      </w:pPr>
      <w:r>
        <w:t xml:space="preserve">Н.НАЗАРБАЕВ 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05B" w:rsidRDefault="0040405B" w:rsidP="0040405B">
      <w:r>
        <w:separator/>
      </w:r>
    </w:p>
  </w:endnote>
  <w:endnote w:type="continuationSeparator" w:id="0">
    <w:p w:rsidR="0040405B" w:rsidRDefault="0040405B" w:rsidP="004040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5B" w:rsidRDefault="004040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5B" w:rsidRDefault="004040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5B" w:rsidRDefault="004040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05B" w:rsidRDefault="0040405B" w:rsidP="0040405B">
      <w:r>
        <w:separator/>
      </w:r>
    </w:p>
  </w:footnote>
  <w:footnote w:type="continuationSeparator" w:id="0">
    <w:p w:rsidR="0040405B" w:rsidRDefault="0040405B" w:rsidP="004040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5B" w:rsidRDefault="004040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5B" w:rsidRDefault="0040405B" w:rsidP="00404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05B" w:rsidRPr="0040405B" w:rsidRDefault="0040405B" w:rsidP="00404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1997 года № 160-1 Об охране окружающей среды (внесены изменения и дополнения в соответствии с Законами РК от 24.12.98 г.; от 11.05.99 г. № 381-1; от 29.11.99 г. № 488-1) Данная редакция действовала до внесения изменений Законом РК о... (редакция от 04.06.2001 г.) (редакция от 04.06.2001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05B" w:rsidRDefault="004040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05B"/>
    <w:rsid w:val="00404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4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0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0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4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0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0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6061" TargetMode="External"/><Relationship Id="rId21" Type="http://schemas.openxmlformats.org/officeDocument/2006/relationships/hyperlink" Target="http://online.zakon.kz/Document/?doc_id=1015767" TargetMode="External"/><Relationship Id="rId42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1007186" TargetMode="External"/><Relationship Id="rId63" Type="http://schemas.openxmlformats.org/officeDocument/2006/relationships/hyperlink" Target="http://online.zakon.kz/Document/?doc_id=1007437" TargetMode="External"/><Relationship Id="rId68" Type="http://schemas.openxmlformats.org/officeDocument/2006/relationships/hyperlink" Target="http://online.zakon.kz/Document/?doc_id=1001550" TargetMode="External"/><Relationship Id="rId84" Type="http://schemas.openxmlformats.org/officeDocument/2006/relationships/hyperlink" Target="http://online.zakon.kz/Document/?doc_id=1008032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1004587" TargetMode="External"/><Relationship Id="rId11" Type="http://schemas.openxmlformats.org/officeDocument/2006/relationships/hyperlink" Target="http://online.zakon.kz/Document/?doc_id=1008093" TargetMode="External"/><Relationship Id="rId32" Type="http://schemas.openxmlformats.org/officeDocument/2006/relationships/hyperlink" Target="http://online.zakon.kz/Document/?doc_id=1001811" TargetMode="External"/><Relationship Id="rId37" Type="http://schemas.openxmlformats.org/officeDocument/2006/relationships/hyperlink" Target="http://online.zakon.kz/Document/?doc_id=1007708" TargetMode="External"/><Relationship Id="rId53" Type="http://schemas.openxmlformats.org/officeDocument/2006/relationships/hyperlink" Target="http://online.zakon.kz/Document/?doc_id=1011871" TargetMode="External"/><Relationship Id="rId58" Type="http://schemas.openxmlformats.org/officeDocument/2006/relationships/hyperlink" Target="http://online.zakon.kz/Document/?doc_id=1018062" TargetMode="External"/><Relationship Id="rId74" Type="http://schemas.openxmlformats.org/officeDocument/2006/relationships/hyperlink" Target="http://online.zakon.kz/Document/?doc_id=1020357" TargetMode="External"/><Relationship Id="rId79" Type="http://schemas.openxmlformats.org/officeDocument/2006/relationships/hyperlink" Target="http://online.zakon.kz/Document/?doc_id=1005615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1013148" TargetMode="External"/><Relationship Id="rId27" Type="http://schemas.openxmlformats.org/officeDocument/2006/relationships/hyperlink" Target="http://online.zakon.kz/Document/?doc_id=1021274" TargetMode="External"/><Relationship Id="rId43" Type="http://schemas.openxmlformats.org/officeDocument/2006/relationships/hyperlink" Target="http://online.zakon.kz/Document/?doc_id=1015071" TargetMode="External"/><Relationship Id="rId48" Type="http://schemas.openxmlformats.org/officeDocument/2006/relationships/hyperlink" Target="http://online.zakon.kz/Document/?doc_id=1021274" TargetMode="External"/><Relationship Id="rId64" Type="http://schemas.openxmlformats.org/officeDocument/2006/relationships/hyperlink" Target="http://online.zakon.kz/Document/?doc_id=1013078" TargetMode="External"/><Relationship Id="rId69" Type="http://schemas.openxmlformats.org/officeDocument/2006/relationships/hyperlink" Target="http://online.zakon.kz/Document/?doc_id=1013966" TargetMode="External"/><Relationship Id="rId8" Type="http://schemas.openxmlformats.org/officeDocument/2006/relationships/hyperlink" Target="http://online.zakon.kz/Document/?doc_id=3008107" TargetMode="External"/><Relationship Id="rId51" Type="http://schemas.openxmlformats.org/officeDocument/2006/relationships/hyperlink" Target="http://online.zakon.kz/Document/?doc_id=1004680" TargetMode="External"/><Relationship Id="rId72" Type="http://schemas.openxmlformats.org/officeDocument/2006/relationships/hyperlink" Target="http://online.zakon.kz/Document/?doc_id=1000936" TargetMode="External"/><Relationship Id="rId80" Type="http://schemas.openxmlformats.org/officeDocument/2006/relationships/hyperlink" Target="http://online.zakon.kz/Document/?doc_id=1007067" TargetMode="External"/><Relationship Id="rId85" Type="http://schemas.openxmlformats.org/officeDocument/2006/relationships/hyperlink" Target="http://online.zakon.kz/Document/?doc_id=1013880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615" TargetMode="External"/><Relationship Id="rId17" Type="http://schemas.openxmlformats.org/officeDocument/2006/relationships/hyperlink" Target="http://online.zakon.kz/Document/?doc_id=1013078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19918" TargetMode="External"/><Relationship Id="rId38" Type="http://schemas.openxmlformats.org/officeDocument/2006/relationships/hyperlink" Target="http://online.zakon.kz/Document/?doc_id=1001679" TargetMode="External"/><Relationship Id="rId46" Type="http://schemas.openxmlformats.org/officeDocument/2006/relationships/hyperlink" Target="http://online.zakon.kz/Document/?doc_id=1004679" TargetMode="External"/><Relationship Id="rId59" Type="http://schemas.openxmlformats.org/officeDocument/2006/relationships/hyperlink" Target="http://online.zakon.kz/Document/?doc_id=1007703" TargetMode="External"/><Relationship Id="rId67" Type="http://schemas.openxmlformats.org/officeDocument/2006/relationships/hyperlink" Target="http://online.zakon.kz/Document/?doc_id=1001259" TargetMode="External"/><Relationship Id="rId20" Type="http://schemas.openxmlformats.org/officeDocument/2006/relationships/hyperlink" Target="http://online.zakon.kz/Document/?doc_id=1021274" TargetMode="External"/><Relationship Id="rId41" Type="http://schemas.openxmlformats.org/officeDocument/2006/relationships/hyperlink" Target="http://online.zakon.kz/Document/?doc_id=1012883" TargetMode="External"/><Relationship Id="rId54" Type="http://schemas.openxmlformats.org/officeDocument/2006/relationships/hyperlink" Target="http://online.zakon.kz/Document/?doc_id=1014052" TargetMode="External"/><Relationship Id="rId62" Type="http://schemas.openxmlformats.org/officeDocument/2006/relationships/hyperlink" Target="http://online.zakon.kz/Document/?doc_id=1017789" TargetMode="External"/><Relationship Id="rId70" Type="http://schemas.openxmlformats.org/officeDocument/2006/relationships/hyperlink" Target="http://online.zakon.kz/Document/?doc_id=1008032" TargetMode="External"/><Relationship Id="rId75" Type="http://schemas.openxmlformats.org/officeDocument/2006/relationships/hyperlink" Target="http://online.zakon.kz/Document/?doc_id=1020357" TargetMode="External"/><Relationship Id="rId83" Type="http://schemas.openxmlformats.org/officeDocument/2006/relationships/hyperlink" Target="http://online.zakon.kz/Document/?doc_id=1021682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7196" TargetMode="External"/><Relationship Id="rId23" Type="http://schemas.openxmlformats.org/officeDocument/2006/relationships/hyperlink" Target="http://online.zakon.kz/Document/?doc_id=1014379" TargetMode="External"/><Relationship Id="rId28" Type="http://schemas.openxmlformats.org/officeDocument/2006/relationships/hyperlink" Target="http://online.zakon.kz/Document/?doc_id=1009093" TargetMode="External"/><Relationship Id="rId36" Type="http://schemas.openxmlformats.org/officeDocument/2006/relationships/hyperlink" Target="http://online.zakon.kz/Document/?doc_id=1006375" TargetMode="External"/><Relationship Id="rId49" Type="http://schemas.openxmlformats.org/officeDocument/2006/relationships/hyperlink" Target="http://online.zakon.kz/Document/?doc_id=1011708" TargetMode="External"/><Relationship Id="rId57" Type="http://schemas.openxmlformats.org/officeDocument/2006/relationships/hyperlink" Target="http://online.zakon.kz/Document/?doc_id=1019085" TargetMode="External"/><Relationship Id="rId10" Type="http://schemas.openxmlformats.org/officeDocument/2006/relationships/hyperlink" Target="http://online.zakon.kz/Document/?doc_id=1008093" TargetMode="External"/><Relationship Id="rId31" Type="http://schemas.openxmlformats.org/officeDocument/2006/relationships/hyperlink" Target="http://online.zakon.kz/Document/?doc_id=1012861" TargetMode="External"/><Relationship Id="rId44" Type="http://schemas.openxmlformats.org/officeDocument/2006/relationships/hyperlink" Target="http://online.zakon.kz/Document/?doc_id=1022607" TargetMode="External"/><Relationship Id="rId52" Type="http://schemas.openxmlformats.org/officeDocument/2006/relationships/hyperlink" Target="http://online.zakon.kz/Document/?doc_id=1009070" TargetMode="External"/><Relationship Id="rId60" Type="http://schemas.openxmlformats.org/officeDocument/2006/relationships/hyperlink" Target="http://online.zakon.kz/Document/?doc_id=1008361" TargetMode="External"/><Relationship Id="rId65" Type="http://schemas.openxmlformats.org/officeDocument/2006/relationships/hyperlink" Target="http://online.zakon.kz/Document/?doc_id=3008107" TargetMode="External"/><Relationship Id="rId73" Type="http://schemas.openxmlformats.org/officeDocument/2006/relationships/hyperlink" Target="http://online.zakon.kz/Document/?doc_id=1015767" TargetMode="External"/><Relationship Id="rId78" Type="http://schemas.openxmlformats.org/officeDocument/2006/relationships/hyperlink" Target="http://online.zakon.kz/Document/?doc_id=1022912" TargetMode="External"/><Relationship Id="rId81" Type="http://schemas.openxmlformats.org/officeDocument/2006/relationships/hyperlink" Target="http://online.zakon.kz/Document/?doc_id=1021274" TargetMode="External"/><Relationship Id="rId86" Type="http://schemas.openxmlformats.org/officeDocument/2006/relationships/hyperlink" Target="http://online.zakon.kz/Document/?doc_id=1013880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11708" TargetMode="External"/><Relationship Id="rId18" Type="http://schemas.openxmlformats.org/officeDocument/2006/relationships/hyperlink" Target="http://online.zakon.kz/Document/?doc_id=3008107" TargetMode="External"/><Relationship Id="rId39" Type="http://schemas.openxmlformats.org/officeDocument/2006/relationships/hyperlink" Target="http://online.zakon.kz/Document/?doc_id=1021274" TargetMode="External"/><Relationship Id="rId34" Type="http://schemas.openxmlformats.org/officeDocument/2006/relationships/hyperlink" Target="http://online.zakon.kz/Document/?doc_id=1002607" TargetMode="External"/><Relationship Id="rId50" Type="http://schemas.openxmlformats.org/officeDocument/2006/relationships/hyperlink" Target="http://online.zakon.kz/Document/?doc_id=1015060" TargetMode="External"/><Relationship Id="rId55" Type="http://schemas.openxmlformats.org/officeDocument/2006/relationships/hyperlink" Target="http://online.zakon.kz/Document/?doc_id=1013806" TargetMode="External"/><Relationship Id="rId76" Type="http://schemas.openxmlformats.org/officeDocument/2006/relationships/hyperlink" Target="http://online.zakon.kz/Document/?doc_id=1020357" TargetMode="External"/><Relationship Id="rId7" Type="http://schemas.openxmlformats.org/officeDocument/2006/relationships/hyperlink" Target="http://online.zakon.kz/Document/?doc_id=1023413" TargetMode="External"/><Relationship Id="rId71" Type="http://schemas.openxmlformats.org/officeDocument/2006/relationships/hyperlink" Target="http://online.zakon.kz/Document/?doc_id=1013966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7709" TargetMode="External"/><Relationship Id="rId24" Type="http://schemas.openxmlformats.org/officeDocument/2006/relationships/hyperlink" Target="http://online.zakon.kz/Document/?doc_id=1021552" TargetMode="External"/><Relationship Id="rId40" Type="http://schemas.openxmlformats.org/officeDocument/2006/relationships/hyperlink" Target="http://online.zakon.kz/Document/?doc_id=1010202" TargetMode="External"/><Relationship Id="rId45" Type="http://schemas.openxmlformats.org/officeDocument/2006/relationships/hyperlink" Target="http://online.zakon.kz/Document/?doc_id=1008230" TargetMode="External"/><Relationship Id="rId66" Type="http://schemas.openxmlformats.org/officeDocument/2006/relationships/hyperlink" Target="http://online.zakon.kz/Document/?doc_id=1008093" TargetMode="External"/><Relationship Id="rId87" Type="http://schemas.openxmlformats.org/officeDocument/2006/relationships/hyperlink" Target="http://online.zakon.kz/Document/?doc_id=1021274" TargetMode="External"/><Relationship Id="rId61" Type="http://schemas.openxmlformats.org/officeDocument/2006/relationships/hyperlink" Target="http://online.zakon.kz/Document/?doc_id=1008469" TargetMode="External"/><Relationship Id="rId82" Type="http://schemas.openxmlformats.org/officeDocument/2006/relationships/hyperlink" Target="http://online.zakon.kz/Document/?doc_id=1021274" TargetMode="External"/><Relationship Id="rId19" Type="http://schemas.openxmlformats.org/officeDocument/2006/relationships/hyperlink" Target="http://online.zakon.kz/Document/?doc_id=1004437" TargetMode="External"/><Relationship Id="rId14" Type="http://schemas.openxmlformats.org/officeDocument/2006/relationships/hyperlink" Target="http://online.zakon.kz/Document/?doc_id=1009070" TargetMode="External"/><Relationship Id="rId30" Type="http://schemas.openxmlformats.org/officeDocument/2006/relationships/hyperlink" Target="http://online.zakon.kz/Document/?doc_id=1001001" TargetMode="External"/><Relationship Id="rId35" Type="http://schemas.openxmlformats.org/officeDocument/2006/relationships/hyperlink" Target="http://online.zakon.kz/Document/?doc_id=1006122" TargetMode="External"/><Relationship Id="rId56" Type="http://schemas.openxmlformats.org/officeDocument/2006/relationships/hyperlink" Target="http://online.zakon.kz/Document/?doc_id=1007437" TargetMode="External"/><Relationship Id="rId77" Type="http://schemas.openxmlformats.org/officeDocument/2006/relationships/hyperlink" Target="http://online.zakon.kz/Document/?doc_id=10203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10058</Words>
  <Characters>84446</Characters>
  <Application>Microsoft Office Word</Application>
  <DocSecurity>0</DocSecurity>
  <Lines>703</Lines>
  <Paragraphs>188</Paragraphs>
  <ScaleCrop>false</ScaleCrop>
  <Company/>
  <LinksUpToDate>false</LinksUpToDate>
  <CharactersWithSpaces>94316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1997 года № 160-1 Об охране окружающей среды (внесены изменения и дополнения в соответствии с Законами РК от 24.12.98 г.; от 11.05.99 г. № 381-1; от 29.11.99 г. № 488-1) Данная редакция действовала до внесения изменений Законом РК о... (редакция от 04.06.2001 г.) (редакция от 04.06.2001 г.) (©Paragraph 2023)</dc:title>
  <dc:subject/>
  <dc:creator>Сергей М</dc:creator>
  <cp:keywords/>
  <dc:description/>
  <cp:lastModifiedBy>Сергей М</cp:lastModifiedBy>
  <cp:revision>2</cp:revision>
  <dcterms:created xsi:type="dcterms:W3CDTF">2023-08-29T12:20:00Z</dcterms:created>
  <dcterms:modified xsi:type="dcterms:W3CDTF">2023-08-29T12:20:00Z</dcterms:modified>
</cp:coreProperties>
</file>