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5D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2011 года № 236-ФЗ «О внесении изменений в отдельные законодательные акты Российской Федерации в целях совершенствования механизма страхования экспортных кредитов и инвестиций от предпринимательских и полит</w:t>
      </w:r>
      <w:r>
        <w:rPr>
          <w:rStyle w:val="s0"/>
          <w:b/>
          <w:bCs/>
        </w:rPr>
        <w:t>ических рисков» (с изменениями от 29.06.2015 г.)</w:t>
      </w:r>
    </w:p>
    <w:p w:rsidR="00000000" w:rsidRDefault="001B5D95">
      <w:r>
        <w:t> </w:t>
      </w:r>
    </w:p>
    <w:p w:rsidR="00000000" w:rsidRDefault="001B5D95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25 июля 2011 г. № 30 (часть I) ст. 4584.</w:t>
      </w:r>
    </w:p>
    <w:p w:rsidR="00000000" w:rsidRDefault="001B5D95">
      <w:pPr>
        <w:ind w:firstLine="400"/>
        <w:jc w:val="both"/>
      </w:pPr>
      <w:r>
        <w:rPr>
          <w:rStyle w:val="s0"/>
        </w:rPr>
        <w:t> </w:t>
      </w:r>
    </w:p>
    <w:p w:rsidR="00000000" w:rsidRDefault="001B5D9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B5D95">
      <w:pPr>
        <w:ind w:firstLine="400"/>
        <w:jc w:val="both"/>
      </w:pPr>
      <w:r>
        <w:rPr>
          <w:rStyle w:val="s0"/>
        </w:rPr>
        <w:t> </w:t>
      </w:r>
    </w:p>
    <w:p w:rsidR="00000000" w:rsidRDefault="001B5D95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29.06.15 г. № 185-ФЗ.</w:t>
      </w:r>
    </w:p>
    <w:p w:rsidR="00000000" w:rsidRDefault="001B5D9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D95" w:rsidRDefault="001B5D95" w:rsidP="001B5D95">
      <w:r>
        <w:separator/>
      </w:r>
    </w:p>
  </w:endnote>
  <w:endnote w:type="continuationSeparator" w:id="0">
    <w:p w:rsidR="001B5D95" w:rsidRDefault="001B5D95" w:rsidP="001B5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95" w:rsidRDefault="001B5D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95" w:rsidRDefault="001B5D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95" w:rsidRDefault="001B5D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D95" w:rsidRDefault="001B5D95" w:rsidP="001B5D95">
      <w:r>
        <w:separator/>
      </w:r>
    </w:p>
  </w:footnote>
  <w:footnote w:type="continuationSeparator" w:id="0">
    <w:p w:rsidR="001B5D95" w:rsidRDefault="001B5D95" w:rsidP="001B5D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95" w:rsidRDefault="001B5D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95" w:rsidRDefault="001B5D95" w:rsidP="001B5D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5D95" w:rsidRPr="001B5D95" w:rsidRDefault="001B5D95" w:rsidP="001B5D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18.07.2011 № 236-ФЗ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95" w:rsidRDefault="001B5D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5D95"/>
    <w:rsid w:val="001B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5D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D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D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D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5D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D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D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D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964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504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18.07.2011 № 236-ФЗ (©Paragraph 2023)</dc:title>
  <dc:subject/>
  <dc:creator>Сергей М</dc:creator>
  <cp:keywords/>
  <dc:description/>
  <cp:lastModifiedBy>Сергей М</cp:lastModifiedBy>
  <cp:revision>2</cp:revision>
  <dcterms:created xsi:type="dcterms:W3CDTF">2023-11-17T08:37:00Z</dcterms:created>
  <dcterms:modified xsi:type="dcterms:W3CDTF">2023-11-17T08:37:00Z</dcterms:modified>
</cp:coreProperties>
</file>