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2A1F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13 декабря 1997 года № 204-1</w:t>
      </w:r>
      <w:r>
        <w:t xml:space="preserve"> </w:t>
      </w:r>
      <w:r>
        <w:br/>
      </w:r>
      <w:r>
        <w:rPr>
          <w:rStyle w:val="s1"/>
        </w:rPr>
        <w:t>О миграции населения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01.03.01 г. № 160-II;</w:t>
      </w:r>
      <w:r>
        <w:t xml:space="preserve"> </w:t>
      </w:r>
      <w:r>
        <w:br/>
      </w:r>
      <w:r>
        <w:rPr>
          <w:rStyle w:val="s1"/>
        </w:rPr>
        <w:t>от 10.11.01 г. № 255-II; от 24.12.01 г. № 276-II)</w:t>
      </w:r>
    </w:p>
    <w:p w:rsidR="00000000" w:rsidRDefault="00132A1F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27 марта 2002 года</w:t>
      </w:r>
    </w:p>
    <w:p w:rsidR="00000000" w:rsidRDefault="00132A1F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   </w:t>
      </w:r>
      <w:hyperlink w:anchor="sub10000" w:history="1">
        <w:r>
          <w:rPr>
            <w:rStyle w:val="a4"/>
            <w:rFonts w:eastAsia="Times New Roman"/>
            <w:i/>
            <w:iCs/>
          </w:rPr>
          <w:t>Глава 1. Общие положения                        (статьи  1 -  4)</w:t>
        </w:r>
      </w:hyperlink>
      <w:r>
        <w:rPr>
          <w:rStyle w:val="s3"/>
          <w:rFonts w:eastAsia="Times New Roman"/>
        </w:rPr>
        <w:t xml:space="preserve">      </w:t>
      </w:r>
      <w:hyperlink w:anchor="sub50000" w:history="1">
        <w:r>
          <w:rPr>
            <w:rStyle w:val="a4"/>
            <w:rFonts w:eastAsia="Times New Roman"/>
            <w:i/>
            <w:iCs/>
          </w:rPr>
          <w:t>Глава 2. Трудовая мигр</w:t>
        </w:r>
        <w:r>
          <w:rPr>
            <w:rStyle w:val="a4"/>
            <w:rFonts w:eastAsia="Times New Roman"/>
            <w:i/>
            <w:iCs/>
          </w:rPr>
          <w:t>ация                      (статьи  5 -  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hyperlink w:anchor="sub90000" w:history="1">
        <w:r>
          <w:rPr>
            <w:rStyle w:val="a4"/>
            <w:rFonts w:eastAsia="Times New Roman"/>
            <w:i/>
            <w:iCs/>
          </w:rPr>
          <w:t>Глава 3. Иммиграция, реэмиграция                (статьи  9 - 18)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hyperlink w:anchor="sub190000" w:history="1">
        <w:r>
          <w:rPr>
            <w:rStyle w:val="a4"/>
            <w:rFonts w:eastAsia="Times New Roman"/>
            <w:i/>
            <w:iCs/>
          </w:rPr>
          <w:t>Глава 4. Виды иммиграции. Порядок въезда        (статьи 19 - 29)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>       </w:t>
      </w:r>
      <w:hyperlink w:anchor="sub190000" w:history="1">
        <w:r>
          <w:rPr>
            <w:rStyle w:val="a4"/>
            <w:rFonts w:eastAsia="Times New Roman"/>
            <w:i/>
            <w:iCs/>
          </w:rPr>
          <w:t>иммигрантов. Виды на жительство</w:t>
        </w:r>
      </w:hyperlink>
      <w:r>
        <w:rPr>
          <w:rStyle w:val="s3"/>
          <w:rFonts w:eastAsia="Times New Roman"/>
        </w:rPr>
        <w:t xml:space="preserve">      </w:t>
      </w:r>
      <w:hyperlink w:anchor="sub300000" w:history="1">
        <w:r>
          <w:rPr>
            <w:rStyle w:val="a4"/>
            <w:rFonts w:eastAsia="Times New Roman"/>
            <w:i/>
            <w:iCs/>
          </w:rPr>
          <w:t>Глава 5. Эмиграция                              (статьи 30 - 32)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hyperlink w:anchor="sub330000" w:history="1">
        <w:r>
          <w:rPr>
            <w:rStyle w:val="a4"/>
            <w:rFonts w:eastAsia="Times New Roman"/>
            <w:i/>
            <w:iCs/>
          </w:rPr>
          <w:t>Глава 6. Управление миграционными процессами </w:t>
        </w:r>
        <w:r>
          <w:rPr>
            <w:rStyle w:val="a4"/>
            <w:rFonts w:eastAsia="Times New Roman"/>
            <w:i/>
            <w:iCs/>
          </w:rPr>
          <w:t>   (статьи 33 - 35)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hyperlink w:anchor="sub360000" w:history="1">
        <w:r>
          <w:rPr>
            <w:rStyle w:val="a4"/>
            <w:rFonts w:eastAsia="Times New Roman"/>
            <w:i/>
            <w:iCs/>
          </w:rPr>
          <w:t>Глава 7. Заключительные положения               (статьи 36 - 41)</w:t>
        </w:r>
      </w:hyperlink>
      <w:r>
        <w:rPr>
          <w:rStyle w:val="s3"/>
          <w:rFonts w:eastAsia="Times New Roman"/>
        </w:rPr>
        <w:t xml:space="preserve"> </w:t>
      </w:r>
    </w:p>
    <w:p w:rsidR="00000000" w:rsidRDefault="00132A1F">
      <w:pPr>
        <w:pStyle w:val="pj"/>
        <w:spacing w:after="240"/>
      </w:pPr>
      <w:r>
        <w:t>Настоящий Закон регулирует общественные отношения в области миграции населения, определяет правовые, экономические и социальные осно</w:t>
      </w:r>
      <w:r>
        <w:t>вы миграционных процессов, а также создания необходимых условий жизни на новом месте для лиц и семей, возвращающихся на свою историческую родину.</w:t>
      </w:r>
    </w:p>
    <w:p w:rsidR="00000000" w:rsidRDefault="00132A1F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32A1F">
      <w:pPr>
        <w:pStyle w:val="pj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132A1F">
      <w:pPr>
        <w:pStyle w:val="pj"/>
      </w:pPr>
      <w:r>
        <w:t xml:space="preserve">В настоящем Законе используются следующие понятия: </w:t>
      </w:r>
    </w:p>
    <w:p w:rsidR="00000000" w:rsidRDefault="00132A1F">
      <w:pPr>
        <w:pStyle w:val="pj"/>
      </w:pPr>
      <w:r>
        <w:t>бежен</w:t>
      </w:r>
      <w:r>
        <w:t xml:space="preserve">цы - лица, не являющиеся </w:t>
      </w:r>
      <w:hyperlink r:id="rId8" w:anchor="sub_id=30000" w:history="1">
        <w:r>
          <w:rPr>
            <w:rStyle w:val="a4"/>
          </w:rPr>
          <w:t>гражданами Республики Казахстан</w:t>
        </w:r>
      </w:hyperlink>
      <w:r>
        <w:t>, вынужденно покинувшие место своего постоянного жительства, находящееся на территории другого (иностранного) государс</w:t>
      </w:r>
      <w:r>
        <w:t>тва, по причине совершенного над ними насилия или преследования в иных формах, либо реальной опасности подвергнуться преследованию не только в отношении самого себя, но и против членов своей семьи по признакам расовой или национальной принадлежности, верои</w:t>
      </w:r>
      <w:r>
        <w:t xml:space="preserve">споведания, языка, политических убеждений, принадлежности к определенной социальной группе, а также реальной опасности подвергнуться преследованию в вооруженных и межнациональных конфликтах; </w:t>
      </w:r>
    </w:p>
    <w:p w:rsidR="00000000" w:rsidRDefault="00132A1F">
      <w:pPr>
        <w:pStyle w:val="pj"/>
      </w:pPr>
      <w:r>
        <w:t>беженцы-репатрианты - лица (их потомки), насильственно или проти</w:t>
      </w:r>
      <w:r>
        <w:t xml:space="preserve">воправно изгнанные в свое время из Казахстана в результате преследования по политическим, национальным, религиозным и другим мотивам, в настоящее время вынужденно переселяющиеся в Республику Казахстан; </w:t>
      </w:r>
    </w:p>
    <w:p w:rsidR="00000000" w:rsidRDefault="00132A1F">
      <w:pPr>
        <w:pStyle w:val="pj"/>
      </w:pPr>
      <w:r>
        <w:t>вынужденные переселенцы - лица, являющиеся гражданами</w:t>
      </w:r>
      <w:r>
        <w:t xml:space="preserve"> Республики Казахстан, вынужденно покинувшие место своего постоянного жительства, находящееся на территории другого (иностранного) государства, в силу совершенного над ними насилия или преследования в иных формах, либо реальной опасности подвергнуться прес</w:t>
      </w:r>
      <w:r>
        <w:t>ледованию не только в отношении самого себя, но и против членов своей семьи по признакам расовой или национальной принадлежности, вероисповедания, языка, политических убеждений, принадлежности к определенной социальной группе, а также если существует связь</w:t>
      </w:r>
      <w:r>
        <w:t xml:space="preserve"> между совершением насилия или преследования, либо реальной опасностью подвергнуться преследованию в вооруженных и межнациональных конфликтах; </w:t>
      </w:r>
    </w:p>
    <w:p w:rsidR="00000000" w:rsidRDefault="00132A1F">
      <w:pPr>
        <w:pStyle w:val="pj"/>
      </w:pPr>
      <w:r>
        <w:t>внутренняя миграция - безвозвратное, временное, а также сезонное перемещение физических лиц внутри Республики Ка</w:t>
      </w:r>
      <w:r>
        <w:t xml:space="preserve">захстан; </w:t>
      </w:r>
    </w:p>
    <w:p w:rsidR="00000000" w:rsidRDefault="00132A1F">
      <w:pPr>
        <w:pStyle w:val="pj"/>
      </w:pPr>
      <w:r>
        <w:t>временное местожительство переселенцев - населенный пункт на территории Республики Казахстан, определенный центральным исполнительным органом, по согласованию с местными исполнительными и другими компетентными органами, на которой находятся жилые</w:t>
      </w:r>
      <w:r>
        <w:t xml:space="preserve"> помещения, пригодные для размещения и временного проживания репатриантов, реэмигрантов, вынужденных переселенцев и беженцев; </w:t>
      </w:r>
    </w:p>
    <w:p w:rsidR="00000000" w:rsidRDefault="00132A1F">
      <w:pPr>
        <w:pStyle w:val="pj"/>
      </w:pPr>
      <w:r>
        <w:rPr>
          <w:rStyle w:val="s3"/>
        </w:rPr>
        <w:t xml:space="preserve">См.также: </w:t>
      </w:r>
      <w:hyperlink r:id="rId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пребывания переселенцев в центр</w:t>
      </w:r>
      <w:r>
        <w:rPr>
          <w:rStyle w:val="s3"/>
        </w:rPr>
        <w:t>ах адаптации и фильтрации .</w:t>
      </w:r>
      <w:r>
        <w:t xml:space="preserve"> </w:t>
      </w:r>
    </w:p>
    <w:p w:rsidR="00000000" w:rsidRDefault="00132A1F">
      <w:pPr>
        <w:pStyle w:val="pj"/>
      </w:pPr>
      <w:r>
        <w:lastRenderedPageBreak/>
        <w:t xml:space="preserve">иммигрант - физическое лицо, являющееся иностранцем или лицом без гражданства, прибывшее в Республику Казахстан для временного или постоянного проживания; </w:t>
      </w:r>
    </w:p>
    <w:p w:rsidR="00000000" w:rsidRDefault="00132A1F">
      <w:pPr>
        <w:pStyle w:val="pj"/>
      </w:pPr>
      <w:r>
        <w:t>иммиграция - въезд иностранцев или лиц без гражданства в Республику Каз</w:t>
      </w:r>
      <w:r>
        <w:t xml:space="preserve">ахстан для временного или постоянного проживания; </w:t>
      </w:r>
    </w:p>
    <w:p w:rsidR="00000000" w:rsidRDefault="00132A1F">
      <w:pPr>
        <w:pStyle w:val="pj"/>
      </w:pPr>
      <w:r>
        <w:t xml:space="preserve">коллективная иммиграция - организованное переселение в Республику Казахстан; </w:t>
      </w:r>
    </w:p>
    <w:p w:rsidR="00000000" w:rsidRDefault="00132A1F">
      <w:pPr>
        <w:pStyle w:val="pj"/>
      </w:pPr>
      <w:r>
        <w:t>мигранты - лица, осуществляющие пространственное перемещение вне зависимости от причин перемещений, их длительности и пространс</w:t>
      </w:r>
      <w:r>
        <w:t xml:space="preserve">твенных границ; </w:t>
      </w:r>
    </w:p>
    <w:p w:rsidR="00000000" w:rsidRDefault="00132A1F">
      <w:pPr>
        <w:pStyle w:val="pj"/>
      </w:pPr>
      <w:r>
        <w:t>миграция - безвозвратное, временное, а также сезонное перемещение физических лиц из Республики Казахстан и в Республику Казахстан, а также переселение физических лиц внутри Республики Казахстан, связанное со сменой места жительства, работы</w:t>
      </w:r>
      <w:r>
        <w:t xml:space="preserve">; </w:t>
      </w:r>
    </w:p>
    <w:p w:rsidR="00000000" w:rsidRDefault="00132A1F">
      <w:pPr>
        <w:pStyle w:val="pj"/>
      </w:pPr>
      <w:r>
        <w:t xml:space="preserve">нелегальные иммигранты - иностранцы и лица без гражданства, прибывшие на территорию Республики Казахстан самостоятельно, без соответствующего разрешения уполномоченного органа или получившие его обманным путем; </w:t>
      </w:r>
    </w:p>
    <w:p w:rsidR="00000000" w:rsidRDefault="00132A1F">
      <w:pPr>
        <w:pStyle w:val="pj"/>
      </w:pPr>
      <w:r>
        <w:t>переселенцы - лица, добровольно покинувши</w:t>
      </w:r>
      <w:r>
        <w:t xml:space="preserve">е место своего временного или постоянного жительства на территории другого государства и прибывшие в Республику Казахстан: </w:t>
      </w:r>
    </w:p>
    <w:p w:rsidR="00000000" w:rsidRDefault="00132A1F">
      <w:pPr>
        <w:pStyle w:val="pj"/>
      </w:pPr>
      <w:r>
        <w:t xml:space="preserve">1) с целью воссоединения с семьей, проживающей на территории Республики Казахстан; </w:t>
      </w:r>
    </w:p>
    <w:p w:rsidR="00000000" w:rsidRDefault="00132A1F">
      <w:pPr>
        <w:pStyle w:val="pj"/>
      </w:pPr>
      <w:r>
        <w:t>2) с целью возвращения на прежнее место жительст</w:t>
      </w:r>
      <w:r>
        <w:t xml:space="preserve">ва, в том числе возвращение лиц, освобожденных из мест лишения свободы, которые до совершения преступления постоянно проживали на территории Республики Казахстан; </w:t>
      </w:r>
    </w:p>
    <w:p w:rsidR="00000000" w:rsidRDefault="00132A1F">
      <w:pPr>
        <w:pStyle w:val="pj"/>
      </w:pPr>
      <w:r>
        <w:t xml:space="preserve">3) с целью возвращения на свою историческую родину (репатрианты) ; </w:t>
      </w:r>
    </w:p>
    <w:p w:rsidR="00000000" w:rsidRDefault="00132A1F">
      <w:pPr>
        <w:pStyle w:val="pj"/>
      </w:pPr>
      <w:r>
        <w:t>4) в связи с вступлением</w:t>
      </w:r>
      <w:r>
        <w:t xml:space="preserve"> в брак с лицом, являющимся гражданином Республики Казахстан; </w:t>
      </w:r>
    </w:p>
    <w:p w:rsidR="00000000" w:rsidRDefault="00132A1F">
      <w:pPr>
        <w:pStyle w:val="pj"/>
      </w:pPr>
      <w:r>
        <w:t xml:space="preserve">репатрианты - физические лица, возвращающиеся по репатриации; </w:t>
      </w:r>
    </w:p>
    <w:p w:rsidR="00000000" w:rsidRDefault="00132A1F">
      <w:pPr>
        <w:pStyle w:val="pj"/>
      </w:pPr>
      <w:r>
        <w:t xml:space="preserve">репатриация - возвращение на родину военнопленных, перемещенных лиц, беженцев, эмигрантов, оралманов; </w:t>
      </w:r>
    </w:p>
    <w:p w:rsidR="00000000" w:rsidRDefault="00132A1F">
      <w:pPr>
        <w:pStyle w:val="pj"/>
      </w:pPr>
      <w:r>
        <w:t>репатриант (оралман) - лицо</w:t>
      </w:r>
      <w:r>
        <w:t xml:space="preserve"> коренной национальности, изгнанное за пределы исторической родины и лишенное гражданства в силу актов массовых политических репрессий, незаконной реквизиции, насильственной коллективизации, иных антигуманных действий, добровольно переселяющееся в Республи</w:t>
      </w:r>
      <w:r>
        <w:t xml:space="preserve">ку Казахстан с целью постоянного проживания, а также его потомки; </w:t>
      </w:r>
    </w:p>
    <w:p w:rsidR="00000000" w:rsidRDefault="00132A1F">
      <w:pPr>
        <w:pStyle w:val="pj"/>
      </w:pPr>
      <w:r>
        <w:t xml:space="preserve">реэмигрант - лицо, находившееся в эмиграции и возвращающееся на родину; </w:t>
      </w:r>
    </w:p>
    <w:p w:rsidR="00000000" w:rsidRDefault="00132A1F">
      <w:pPr>
        <w:pStyle w:val="pj"/>
      </w:pPr>
      <w:r>
        <w:t>реэмиграция лиц коренной национальности - возвращение (переселение) казахов на историческую родину - в Республику Ка</w:t>
      </w:r>
      <w:r>
        <w:t xml:space="preserve">захстан; </w:t>
      </w:r>
    </w:p>
    <w:p w:rsidR="00000000" w:rsidRDefault="00132A1F">
      <w:pPr>
        <w:pStyle w:val="pj"/>
      </w:pPr>
      <w:r>
        <w:t xml:space="preserve">семейная иммиграция - въезд в Республику Казахстан группы родственников для временного или постоянного проживания; </w:t>
      </w:r>
    </w:p>
    <w:p w:rsidR="00000000" w:rsidRDefault="00132A1F">
      <w:pPr>
        <w:pStyle w:val="pj"/>
      </w:pPr>
      <w:r>
        <w:t xml:space="preserve">трудовая миграция - миграция с целью найма на работу физических лиц из одной страны в другую. Она применяется ко всякому лицу, законно допущенному в качестве мигранта; </w:t>
      </w:r>
    </w:p>
    <w:p w:rsidR="00000000" w:rsidRDefault="00132A1F">
      <w:pPr>
        <w:pStyle w:val="pj"/>
      </w:pPr>
      <w:r>
        <w:t xml:space="preserve">центральный исполнительный орган по вопросам миграции населения государственный орган, </w:t>
      </w:r>
      <w:r>
        <w:t xml:space="preserve">осуществляющий реализацию государственной политики в области миграции населения и координирующий всю работу, касающуюся миграции (в дальнейшем - уполномоченный орган); </w:t>
      </w:r>
    </w:p>
    <w:p w:rsidR="00000000" w:rsidRDefault="00132A1F">
      <w:pPr>
        <w:pStyle w:val="pj"/>
      </w:pPr>
      <w:r>
        <w:t xml:space="preserve">эмиграция - безвозвратный или временный выезд физических лиц из Республики Казахстан в </w:t>
      </w:r>
      <w:r>
        <w:t xml:space="preserve">другую страну; </w:t>
      </w:r>
    </w:p>
    <w:p w:rsidR="00000000" w:rsidRDefault="00132A1F">
      <w:pPr>
        <w:pStyle w:val="pj"/>
        <w:spacing w:after="240"/>
      </w:pPr>
      <w:r>
        <w:t>эмигранты - физические лица, совершающие эмиграцию.</w:t>
      </w:r>
    </w:p>
    <w:p w:rsidR="00000000" w:rsidRDefault="00132A1F">
      <w:pPr>
        <w:pStyle w:val="pj"/>
      </w:pPr>
      <w:r>
        <w:rPr>
          <w:rStyle w:val="s1"/>
        </w:rPr>
        <w:t>Статья 2.</w:t>
      </w:r>
      <w:r>
        <w:t xml:space="preserve"> Законодательство, регулирующее миграцию населения </w:t>
      </w:r>
    </w:p>
    <w:p w:rsidR="00000000" w:rsidRDefault="00132A1F">
      <w:pPr>
        <w:pStyle w:val="pj"/>
        <w:spacing w:after="240"/>
      </w:pPr>
      <w:r>
        <w:t xml:space="preserve">Законодательство в области миграции основывается на </w:t>
      </w:r>
      <w:hyperlink r:id="rId1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Закона, иных нормативных правовых актов.</w:t>
      </w:r>
    </w:p>
    <w:p w:rsidR="00000000" w:rsidRDefault="00132A1F">
      <w:pPr>
        <w:pStyle w:val="pj"/>
      </w:pPr>
      <w:r>
        <w:rPr>
          <w:rStyle w:val="s1"/>
        </w:rPr>
        <w:t>Статья 3.</w:t>
      </w:r>
      <w:r>
        <w:t xml:space="preserve"> Основные принципы регулирования миграции населения </w:t>
      </w:r>
    </w:p>
    <w:p w:rsidR="00000000" w:rsidRDefault="00132A1F">
      <w:pPr>
        <w:pStyle w:val="pj"/>
      </w:pPr>
      <w:r>
        <w:t xml:space="preserve">Регулирование миграции населения основывается на следующих принципах: </w:t>
      </w:r>
    </w:p>
    <w:p w:rsidR="00000000" w:rsidRDefault="00132A1F">
      <w:pPr>
        <w:pStyle w:val="pj"/>
      </w:pPr>
      <w:r>
        <w:t xml:space="preserve">- обеспечении закрепленных в </w:t>
      </w:r>
      <w:hyperlink r:id="rId11" w:history="1">
        <w:r>
          <w:rPr>
            <w:rStyle w:val="a4"/>
          </w:rPr>
          <w:t>Конституции</w:t>
        </w:r>
      </w:hyperlink>
      <w:r>
        <w:t xml:space="preserve"> Республики Казахстан прав человека на свободный выбор места проживания, свободу труда, свободный выбор рода деятельности и профессии, свободу выезда, свободу передвижения; </w:t>
      </w:r>
    </w:p>
    <w:p w:rsidR="00000000" w:rsidRDefault="00132A1F">
      <w:pPr>
        <w:pStyle w:val="pj"/>
      </w:pPr>
      <w:r>
        <w:t>- недоп</w:t>
      </w:r>
      <w:r>
        <w:t xml:space="preserve">устимости какой-либо дискриминации по мотивам происхождения, социального, должностного и имущественного положения, пола, расы, национальности, языка, отношения к религии, убеждений, места жительства или любым иным обстоятельствам; </w:t>
      </w:r>
    </w:p>
    <w:p w:rsidR="00000000" w:rsidRDefault="00132A1F">
      <w:pPr>
        <w:pStyle w:val="pj"/>
      </w:pPr>
      <w:r>
        <w:t>- обеспечении соответств</w:t>
      </w:r>
      <w:r>
        <w:t>ия миграционного законодательства Республики Казахстан международным нормам и рекомендациям Международной организации по миграции с учетом современного социально-экономического положения республики, ее исторического прошлого и традиций, перспектив развития</w:t>
      </w:r>
      <w:r>
        <w:t xml:space="preserve">; </w:t>
      </w:r>
    </w:p>
    <w:p w:rsidR="00000000" w:rsidRDefault="00132A1F">
      <w:pPr>
        <w:pStyle w:val="pj"/>
      </w:pPr>
      <w:r>
        <w:t xml:space="preserve">- всестороннем содействии репатриации казахов на свою историческую родину, организация их расселения, создание рабочих мест и осуществление комплекса других мер обеспечения адресной помощи и социальной защиты переселенцев коренной национальности; </w:t>
      </w:r>
    </w:p>
    <w:p w:rsidR="00000000" w:rsidRDefault="00132A1F">
      <w:pPr>
        <w:pStyle w:val="pj"/>
      </w:pPr>
      <w:r>
        <w:t>- упр</w:t>
      </w:r>
      <w:r>
        <w:t>еждении стихийных и неупорядоченных процессов как внутри страны, так и за ее пределами на основе выработки социально-экономических стимулов в среднесрочных и долгосрочных программах действий, базирующихся на прогнозе потенциальной миграции и направлений ми</w:t>
      </w:r>
      <w:r>
        <w:t xml:space="preserve">грационных потоков в связи с изменениями социально-экономической и общественно-политической ситуации; </w:t>
      </w:r>
    </w:p>
    <w:p w:rsidR="00000000" w:rsidRDefault="00132A1F">
      <w:pPr>
        <w:pStyle w:val="pj"/>
      </w:pPr>
      <w:r>
        <w:t xml:space="preserve">- участии соответствующих государственных органов в организации упорядочения процессов миграции; </w:t>
      </w:r>
    </w:p>
    <w:p w:rsidR="00000000" w:rsidRDefault="00132A1F">
      <w:pPr>
        <w:pStyle w:val="pj"/>
      </w:pPr>
      <w:r>
        <w:t>- личном участии мигрантов в обустройстве на новом мест</w:t>
      </w:r>
      <w:r>
        <w:t xml:space="preserve">е проживания при адресной государственной поддержке инициативы и самодеятельности каждого, в первую очередь - переселенцев из зон экологического и стихийного бедствий; </w:t>
      </w:r>
    </w:p>
    <w:p w:rsidR="00000000" w:rsidRDefault="00132A1F">
      <w:pPr>
        <w:pStyle w:val="pj"/>
      </w:pPr>
      <w:r>
        <w:t>- запрещении высылки или принудительного возвращения беженцев в страны, откуда они приб</w:t>
      </w:r>
      <w:r>
        <w:t xml:space="preserve">ыли, кроме случаев, предусмотренных международными договорами; </w:t>
      </w:r>
    </w:p>
    <w:p w:rsidR="00000000" w:rsidRDefault="00132A1F">
      <w:pPr>
        <w:pStyle w:val="pj"/>
        <w:spacing w:after="240"/>
      </w:pPr>
      <w:r>
        <w:t>- сотрудничестве с другими странами, особенно принимающими иммигрантов, в области снижения нелегальной миграции, в виде учебного образования, профессиональной подготовки, трудовой миграции.</w:t>
      </w:r>
    </w:p>
    <w:p w:rsidR="00000000" w:rsidRDefault="00132A1F">
      <w:pPr>
        <w:pStyle w:val="pj"/>
      </w:pPr>
      <w:r>
        <w:rPr>
          <w:rStyle w:val="s1"/>
        </w:rPr>
        <w:t>Ст</w:t>
      </w:r>
      <w:r>
        <w:rPr>
          <w:rStyle w:val="s1"/>
        </w:rPr>
        <w:t>атья 4.</w:t>
      </w:r>
      <w:r>
        <w:t xml:space="preserve"> Субъекты миграции </w:t>
      </w:r>
    </w:p>
    <w:p w:rsidR="00000000" w:rsidRDefault="00132A1F">
      <w:pPr>
        <w:pStyle w:val="pj"/>
      </w:pPr>
      <w:r>
        <w:t xml:space="preserve">Лица, переселяющиеся на законных основаниях на постоянное жительство сроком свыше шести месяцев в Республику Казахстан из других государств, приобретают статус иммигрантов, кроме случаев, предусмотренных </w:t>
      </w:r>
      <w:hyperlink w:anchor="sub110000" w:history="1">
        <w:r>
          <w:rPr>
            <w:rStyle w:val="a4"/>
          </w:rPr>
          <w:t>статьей 11</w:t>
        </w:r>
      </w:hyperlink>
      <w:r>
        <w:t xml:space="preserve"> настоящего Закона. Иммигрантам придается статус репатриантов (оралманов), реэмигрантов, переселенцев, вынужденных переселенцев, беженцев и может быть предоставлено политическое убежище. </w:t>
      </w:r>
      <w:r>
        <w:rPr>
          <w:rStyle w:val="s3"/>
        </w:rPr>
        <w:t xml:space="preserve">См. </w:t>
      </w:r>
      <w:hyperlink r:id="rId12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"О порядке определения статуса репатрианта (оралман), реэмигранта, переселенца, а также вынужденного переселенца" утвержденную приказом Агентства по миграции и демографии Республики Казахстан от 12 мая 1999 года № 5</w:t>
      </w:r>
      <w:r>
        <w:t xml:space="preserve"> </w:t>
      </w:r>
    </w:p>
    <w:p w:rsidR="00000000" w:rsidRDefault="00132A1F">
      <w:pPr>
        <w:pStyle w:val="pj"/>
      </w:pPr>
      <w:r>
        <w:t>Лица, пересе</w:t>
      </w:r>
      <w:r>
        <w:t>ляющиеся на законных основаниях на постоянное жительство сроком свыше шести месяцев из Республики Казахстан в другие государства, приобретают статус эмигрантов. К эмигрантам не относятся сотрудники посольств и представительств Республики Казахстан в зарубе</w:t>
      </w:r>
      <w:r>
        <w:t>жных странах, граждане Республики Казахстан, осуществляющие в зарубежных странах временную трудовую деятельность, военнослужащие, выполняющие миротворческий долг, а также лица, находящиеся на учебе, лечении, в туристической поездке, по приглашению организа</w:t>
      </w:r>
      <w:r>
        <w:t xml:space="preserve">ции и частных лиц и в служебной командировке в зарубежных странах. </w:t>
      </w:r>
    </w:p>
    <w:p w:rsidR="00000000" w:rsidRDefault="00132A1F">
      <w:pPr>
        <w:pStyle w:val="pj"/>
        <w:spacing w:after="240"/>
      </w:pPr>
      <w:r>
        <w:t>Лица, вынужденно переселившиеся внутри Республики Казахстан сроком свыше шести месяцев, приобретают статус внутренних мигрантов.</w:t>
      </w:r>
    </w:p>
    <w:p w:rsidR="00000000" w:rsidRDefault="00132A1F">
      <w:pPr>
        <w:pStyle w:val="pc"/>
        <w:spacing w:after="240"/>
      </w:pPr>
      <w:bookmarkStart w:id="2" w:name="SUB50000"/>
      <w:bookmarkEnd w:id="2"/>
      <w:r>
        <w:rPr>
          <w:rStyle w:val="s1"/>
        </w:rPr>
        <w:t>Глава 2. Трудовая миграция</w:t>
      </w:r>
    </w:p>
    <w:p w:rsidR="00000000" w:rsidRDefault="00132A1F">
      <w:pPr>
        <w:pStyle w:val="pj"/>
      </w:pPr>
      <w:r>
        <w:rPr>
          <w:rStyle w:val="s1"/>
        </w:rPr>
        <w:t>Статья 5.</w:t>
      </w:r>
      <w:r>
        <w:t xml:space="preserve"> Порядок осуществления </w:t>
      </w:r>
      <w:r>
        <w:t xml:space="preserve">трудовой миграции </w:t>
      </w:r>
    </w:p>
    <w:p w:rsidR="00000000" w:rsidRDefault="00132A1F">
      <w:pPr>
        <w:pStyle w:val="pj"/>
      </w:pPr>
      <w:r>
        <w:t>Порядок осуществления трудовой и профессиональной деятельности иностранцев и лиц без гражданства на территории Республики Казахстан и граждан Республики Казахстан за границей определяется Правительством Республики Казахстан и осуществляе</w:t>
      </w:r>
      <w:r>
        <w:t xml:space="preserve">тся по разрешению и под контролем уполномоченного органа и его служб на местах, если иное не предусмотрено законодательством Республики Казахстан и международными договорами Республики Казахстан. </w:t>
      </w:r>
    </w:p>
    <w:p w:rsidR="00000000" w:rsidRDefault="00132A1F">
      <w:pPr>
        <w:pStyle w:val="pj"/>
      </w:pPr>
      <w:r>
        <w:t>При регулировании трудовой миграции приоритетное значение и</w:t>
      </w:r>
      <w:r>
        <w:t xml:space="preserve">меет защита внутреннего рынка труда. При этом не допускается выселение трудящихся - мигрантов, законно допущенных на территорию Республики Казахстан в связи с положением на рынке труда. </w:t>
      </w:r>
    </w:p>
    <w:p w:rsidR="00000000" w:rsidRDefault="00132A1F">
      <w:pPr>
        <w:pStyle w:val="pj"/>
      </w:pPr>
      <w:r>
        <w:t>Не рассматривается в качестве трудовой миграции трудовая деятельность</w:t>
      </w:r>
      <w:r>
        <w:t xml:space="preserve"> иностранцев и лиц без гражданства в случаях, предусмотренных </w:t>
      </w:r>
      <w:hyperlink w:anchor="sub110000" w:history="1">
        <w:r>
          <w:rPr>
            <w:rStyle w:val="a4"/>
          </w:rPr>
          <w:t>статьей 11</w:t>
        </w:r>
      </w:hyperlink>
      <w:r>
        <w:t xml:space="preserve"> настоящего Закона. </w:t>
      </w:r>
    </w:p>
    <w:p w:rsidR="00000000" w:rsidRDefault="00132A1F">
      <w:pPr>
        <w:pStyle w:val="pj"/>
        <w:spacing w:after="240"/>
      </w:pPr>
      <w:r>
        <w:rPr>
          <w:rStyle w:val="s3"/>
        </w:rPr>
        <w:t xml:space="preserve">См.: </w:t>
      </w:r>
      <w:hyperlink r:id="rId1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25 июня 19</w:t>
      </w:r>
      <w:r>
        <w:rPr>
          <w:rStyle w:val="s3"/>
        </w:rPr>
        <w:t xml:space="preserve">99 года № 862 "Об утверждении Правил по вопросам лицензирования привлечения иностранной рабочей силы и вывоза рабочей силы из Республики Казахстан за границу", </w:t>
      </w:r>
      <w:hyperlink r:id="rId1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защиты в</w:t>
      </w:r>
      <w:r>
        <w:rPr>
          <w:rStyle w:val="s3"/>
        </w:rPr>
        <w:t>нутреннего рынка труда при выдаче разрешений работодателям на привлечение иностранной рабочей силы.</w:t>
      </w:r>
    </w:p>
    <w:p w:rsidR="00000000" w:rsidRDefault="00132A1F">
      <w:pPr>
        <w:pStyle w:val="pj"/>
      </w:pPr>
      <w:r>
        <w:rPr>
          <w:rStyle w:val="s1"/>
        </w:rPr>
        <w:t>Статья 6.</w:t>
      </w:r>
      <w:r>
        <w:t xml:space="preserve"> Осуществление трудовой деятельности гражданами Республики Казахстан за границей </w:t>
      </w:r>
    </w:p>
    <w:p w:rsidR="00000000" w:rsidRDefault="00132A1F">
      <w:pPr>
        <w:pStyle w:val="pj"/>
      </w:pPr>
      <w:r>
        <w:t xml:space="preserve">Граждане Республики Казахстан, кроме лиц, находящихся на воинской службе, имеют право на трудовую деятельность за границей. </w:t>
      </w:r>
    </w:p>
    <w:p w:rsidR="00000000" w:rsidRDefault="00132A1F">
      <w:pPr>
        <w:pStyle w:val="pj"/>
        <w:spacing w:after="240"/>
      </w:pPr>
      <w:r>
        <w:t>Ограничение выезда граждан Республики Казахстан за границу с целью осуществления трудовой деятельности допускается в случаях, преду</w:t>
      </w:r>
      <w:r>
        <w:t>смотренных законодательством Республики Казахстан.</w:t>
      </w:r>
    </w:p>
    <w:p w:rsidR="00000000" w:rsidRDefault="00132A1F">
      <w:pPr>
        <w:pStyle w:val="pj"/>
      </w:pPr>
      <w:r>
        <w:rPr>
          <w:rStyle w:val="s1"/>
        </w:rPr>
        <w:t>Статья 7.</w:t>
      </w:r>
      <w:r>
        <w:t xml:space="preserve"> Условия пребывания иностранцев и лиц без гражданства в Республике Казахстан по трудовой миграции </w:t>
      </w:r>
    </w:p>
    <w:p w:rsidR="00000000" w:rsidRDefault="00132A1F">
      <w:pPr>
        <w:pStyle w:val="pj"/>
      </w:pPr>
      <w:r>
        <w:t xml:space="preserve">Иностранцы и лица без гражданства, прибывшие в Республику Казахстан в порядке трудовой миграции, </w:t>
      </w:r>
      <w:r>
        <w:t xml:space="preserve">не связанной с переменой гражданства, должны иметь постоянное место жительства за пределами Республики Казахстан, если межгосударственными соглашениями не установлен иной порядок. </w:t>
      </w:r>
    </w:p>
    <w:p w:rsidR="00000000" w:rsidRDefault="00132A1F">
      <w:pPr>
        <w:pStyle w:val="pj"/>
        <w:spacing w:after="240"/>
      </w:pPr>
      <w:r>
        <w:t>Иностранцы и лица без гражданства, въехавшие в Республику Казахстан и осуще</w:t>
      </w:r>
      <w:r>
        <w:t>ствляющие трудовую деятельность без соответствующего разрешения уполномоченного органа, если межгосударственными соглашениями не установлен иной порядок, подлежат выдворению из Республики Казахстан органами внутренних дел в соответствии с законодательством</w:t>
      </w:r>
      <w:r>
        <w:t xml:space="preserve"> Республики Казахстан. </w:t>
      </w:r>
      <w:r>
        <w:rPr>
          <w:rStyle w:val="s3"/>
        </w:rPr>
        <w:t xml:space="preserve">См. </w:t>
      </w:r>
      <w:hyperlink r:id="rId15" w:anchor="sub_id=28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закона, от 19 июня 1995 года № 2337 О правовом положении иностранных граждан в Республике.</w:t>
      </w:r>
    </w:p>
    <w:p w:rsidR="00000000" w:rsidRDefault="00132A1F">
      <w:pPr>
        <w:pStyle w:val="pj"/>
      </w:pPr>
      <w:r>
        <w:rPr>
          <w:rStyle w:val="s1"/>
        </w:rPr>
        <w:t>Стат</w:t>
      </w:r>
      <w:r>
        <w:rPr>
          <w:rStyle w:val="s1"/>
        </w:rPr>
        <w:t>ья 8.</w:t>
      </w:r>
      <w:r>
        <w:t xml:space="preserve"> Осуществление трудовой деятельности гражданами государств - участников Содружества Независимых Государств на территории Республики Казахстан </w:t>
      </w:r>
    </w:p>
    <w:p w:rsidR="00000000" w:rsidRDefault="00132A1F">
      <w:pPr>
        <w:pStyle w:val="pj"/>
      </w:pPr>
      <w:r>
        <w:t>Трудовая деятельность граждан государств-участников Содружества Независимых Государств на территории Республ</w:t>
      </w:r>
      <w:r>
        <w:t xml:space="preserve">ики Казахстан осуществляется в соответствии с настоящим Законом и договорами, заключенными между этими государствами как на двусторонней, так и многосторонней основе. </w:t>
      </w:r>
    </w:p>
    <w:p w:rsidR="00000000" w:rsidRDefault="00132A1F">
      <w:pPr>
        <w:pStyle w:val="pj"/>
        <w:spacing w:after="240"/>
      </w:pPr>
      <w:r>
        <w:rPr>
          <w:rStyle w:val="s3"/>
        </w:rPr>
        <w:t xml:space="preserve">См.например: </w:t>
      </w:r>
      <w:hyperlink r:id="rId16" w:history="1">
        <w:r>
          <w:rPr>
            <w:rStyle w:val="a4"/>
            <w:i/>
            <w:iCs/>
          </w:rPr>
          <w:t>Постановлен</w:t>
        </w:r>
        <w:r>
          <w:rPr>
            <w:rStyle w:val="a4"/>
            <w:i/>
            <w:iCs/>
          </w:rPr>
          <w:t>ие</w:t>
        </w:r>
      </w:hyperlink>
      <w:r>
        <w:rPr>
          <w:rStyle w:val="s3"/>
        </w:rPr>
        <w:t xml:space="preserve"> Правительства РК от 24 июля 1999 года № 1060 "О заключении Соглашения между Правительством Республики Казахстан и Правительством Азербайджанской Республики о трудовой деятельности и социальной защите граждан Азербайджанской Республики, временно работающ</w:t>
      </w:r>
      <w:r>
        <w:rPr>
          <w:rStyle w:val="s3"/>
        </w:rPr>
        <w:t>их на территории Республики Казахстан, и граждан Республики Казахстан, временно работающих на территории Азербайджанской Республики".</w:t>
      </w:r>
    </w:p>
    <w:p w:rsidR="00000000" w:rsidRDefault="00132A1F">
      <w:pPr>
        <w:pStyle w:val="pc"/>
        <w:spacing w:after="240"/>
      </w:pPr>
      <w:bookmarkStart w:id="3" w:name="SUB90000"/>
      <w:bookmarkEnd w:id="3"/>
      <w:r>
        <w:rPr>
          <w:rStyle w:val="s1"/>
        </w:rPr>
        <w:t>Глава 3. Иммиграция, реэмиграция</w:t>
      </w:r>
    </w:p>
    <w:p w:rsidR="00000000" w:rsidRDefault="00132A1F">
      <w:pPr>
        <w:pStyle w:val="pj"/>
      </w:pPr>
      <w:r>
        <w:rPr>
          <w:rStyle w:val="s1"/>
        </w:rPr>
        <w:t>Статья 9.</w:t>
      </w:r>
      <w:r>
        <w:t xml:space="preserve"> Установление квоты иммиграции </w:t>
      </w:r>
    </w:p>
    <w:p w:rsidR="00000000" w:rsidRDefault="00132A1F">
      <w:pPr>
        <w:pStyle w:val="pj"/>
      </w:pPr>
      <w:r>
        <w:t xml:space="preserve">Президент Республики Казахстан по представлению </w:t>
      </w:r>
      <w:r>
        <w:t xml:space="preserve">Правительства Республики Казахстан устанавливает квоту иммиграции на каждый календарный год. </w:t>
      </w:r>
      <w:r>
        <w:rPr>
          <w:rStyle w:val="s3"/>
        </w:rPr>
        <w:t xml:space="preserve">См. </w:t>
      </w:r>
      <w:hyperlink r:id="rId17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11 июня 2001 года № 628 О квоте иммиграции на 2001 год.</w:t>
      </w:r>
      <w:r>
        <w:t xml:space="preserve"> </w:t>
      </w:r>
    </w:p>
    <w:p w:rsidR="00000000" w:rsidRDefault="00132A1F">
      <w:pPr>
        <w:pStyle w:val="pj"/>
      </w:pPr>
      <w:r>
        <w:t>В нормативном правовом акте, устанавливающем квоту иммиграции, который обязателен для исполнения всеми организациями, независимо от форм собственности, и органами государственного управления, определяются предельное число и виды иммигрантов с указанием с</w:t>
      </w:r>
      <w:r>
        <w:t xml:space="preserve">тран, из которых они переселяются, мероприятия, необходимые для их приема, обустройства и адаптации, регионы, куда они должны переселиться, дифференцированные пособия и система льгот для репатриантов (оралманов) и реэмигрантов. </w:t>
      </w:r>
    </w:p>
    <w:p w:rsidR="00000000" w:rsidRDefault="00132A1F">
      <w:pPr>
        <w:pStyle w:val="pj"/>
        <w:spacing w:after="240"/>
      </w:pPr>
      <w:r>
        <w:t>Внесение изменений и дополн</w:t>
      </w:r>
      <w:r>
        <w:t>ений в квоту иммиграции является прерогативой Президента Республики Казахстан.</w:t>
      </w:r>
    </w:p>
    <w:p w:rsidR="00000000" w:rsidRDefault="00132A1F">
      <w:pPr>
        <w:pStyle w:val="pj"/>
      </w:pPr>
      <w:r>
        <w:rPr>
          <w:rStyle w:val="s1"/>
        </w:rPr>
        <w:t>Статья 10.</w:t>
      </w:r>
      <w:r>
        <w:t xml:space="preserve"> Права и обязанности иммигрантов </w:t>
      </w:r>
    </w:p>
    <w:p w:rsidR="00000000" w:rsidRDefault="00132A1F">
      <w:pPr>
        <w:pStyle w:val="pj"/>
        <w:spacing w:after="240"/>
      </w:pPr>
      <w:r>
        <w:t>Лицо, признанное иммигрантом и получившее вид на жительство, пользуется в Республике Казахстан всеми правами и свободами, а также нес</w:t>
      </w:r>
      <w:r>
        <w:t xml:space="preserve">ет наравне с гражданами Республики Казахстан обязанности, предусмотренные </w:t>
      </w:r>
      <w:hyperlink r:id="rId18" w:history="1">
        <w:r>
          <w:rPr>
            <w:rStyle w:val="a4"/>
          </w:rPr>
          <w:t>Конституцией</w:t>
        </w:r>
      </w:hyperlink>
      <w:r>
        <w:t xml:space="preserve"> Республики Казахстан, если иное не предусмотрено законодательством Республики Казахстан.</w:t>
      </w:r>
    </w:p>
    <w:p w:rsidR="00000000" w:rsidRDefault="00132A1F">
      <w:pPr>
        <w:pStyle w:val="pj"/>
      </w:pPr>
      <w:bookmarkStart w:id="4" w:name="SUB110000"/>
      <w:bookmarkEnd w:id="4"/>
      <w:r>
        <w:rPr>
          <w:rStyle w:val="s1"/>
        </w:rPr>
        <w:t>Статья 11.</w:t>
      </w:r>
      <w:r>
        <w:t xml:space="preserve"> Лица,</w:t>
      </w:r>
      <w:r>
        <w:t xml:space="preserve"> не являющиеся иммигрантами </w:t>
      </w:r>
    </w:p>
    <w:p w:rsidR="00000000" w:rsidRDefault="00132A1F">
      <w:pPr>
        <w:pStyle w:val="pj"/>
      </w:pPr>
      <w:r>
        <w:t xml:space="preserve">Статус иммигрантов не предоставляется иностранцам и лицам без гражданства, находящимся на территории Республики Казахстан, если они: </w:t>
      </w:r>
    </w:p>
    <w:p w:rsidR="00000000" w:rsidRDefault="00132A1F">
      <w:pPr>
        <w:pStyle w:val="pj"/>
      </w:pPr>
      <w:r>
        <w:t xml:space="preserve">1) состоят на воинской службе в частях, расположенных на территории Республики Казахстан; </w:t>
      </w:r>
    </w:p>
    <w:p w:rsidR="00000000" w:rsidRDefault="00132A1F">
      <w:pPr>
        <w:pStyle w:val="pj"/>
      </w:pPr>
      <w:r>
        <w:t>2)</w:t>
      </w:r>
      <w:r>
        <w:t xml:space="preserve"> входят в состав дипломатических миссий и международных организаций; </w:t>
      </w:r>
    </w:p>
    <w:p w:rsidR="00000000" w:rsidRDefault="00132A1F">
      <w:pPr>
        <w:pStyle w:val="pj"/>
      </w:pPr>
      <w:r>
        <w:t xml:space="preserve">3) находятся на учебе или на производственной практике в Республике Казахстан; </w:t>
      </w:r>
    </w:p>
    <w:p w:rsidR="00000000" w:rsidRDefault="00132A1F">
      <w:pPr>
        <w:pStyle w:val="pj"/>
      </w:pPr>
      <w:r>
        <w:t>4) осуществляют трудовую деятельность в соответствии с межгосударственными договорами, а также по контракт</w:t>
      </w:r>
      <w:r>
        <w:t xml:space="preserve">ам (договорам), заключенным между казахстанскими и иностранными организациями; </w:t>
      </w:r>
    </w:p>
    <w:p w:rsidR="00000000" w:rsidRDefault="00132A1F">
      <w:pPr>
        <w:pStyle w:val="pj"/>
      </w:pPr>
      <w:r>
        <w:t xml:space="preserve">5) осуществляют профессиональную деятельность в религиозных объединениях, официально зарегистрированных в Республике Казахстан; </w:t>
      </w:r>
    </w:p>
    <w:p w:rsidR="00000000" w:rsidRDefault="00132A1F">
      <w:pPr>
        <w:pStyle w:val="pj"/>
      </w:pPr>
      <w:r>
        <w:t>6) являются представителями иностранных средств</w:t>
      </w:r>
      <w:r>
        <w:t xml:space="preserve"> массовой информации, радио и телевидения, </w:t>
      </w:r>
      <w:hyperlink r:id="rId19" w:history="1">
        <w:r>
          <w:rPr>
            <w:rStyle w:val="a4"/>
          </w:rPr>
          <w:t>аккредитованных</w:t>
        </w:r>
      </w:hyperlink>
      <w:r>
        <w:t xml:space="preserve"> в Республике Казахстан; </w:t>
      </w:r>
    </w:p>
    <w:p w:rsidR="00000000" w:rsidRDefault="00132A1F">
      <w:pPr>
        <w:pStyle w:val="pj"/>
      </w:pPr>
      <w:r>
        <w:t xml:space="preserve">7) прибыли в Республику Казахстан с целью оказания благотворительной и гуманитарной помощи; </w:t>
      </w:r>
    </w:p>
    <w:p w:rsidR="00000000" w:rsidRDefault="00132A1F">
      <w:pPr>
        <w:pStyle w:val="pj"/>
      </w:pPr>
      <w:r>
        <w:t>8) являются чле</w:t>
      </w:r>
      <w:r>
        <w:t xml:space="preserve">нами экипажей морских и речных судов, воздушного, железнодорожного и автомобильного транспорта. </w:t>
      </w:r>
    </w:p>
    <w:p w:rsidR="00000000" w:rsidRDefault="00132A1F">
      <w:pPr>
        <w:pStyle w:val="pj"/>
      </w:pPr>
      <w:r>
        <w:t>Правительством Республики Казахстан могут устанавливаться и другие случаи, когда иностранные граждане и лица без гражданства, находящиеся на территории Республ</w:t>
      </w:r>
      <w:r>
        <w:t xml:space="preserve">ики Казахстан, не признаются иммигрантами. </w:t>
      </w:r>
    </w:p>
    <w:p w:rsidR="00000000" w:rsidRDefault="00132A1F">
      <w:pPr>
        <w:pStyle w:val="pj"/>
        <w:spacing w:after="240"/>
      </w:pPr>
      <w:r>
        <w:t xml:space="preserve">Правовой статус лиц, указанных в </w:t>
      </w:r>
      <w:hyperlink w:anchor="sub110000" w:history="1">
        <w:r>
          <w:rPr>
            <w:rStyle w:val="a4"/>
          </w:rPr>
          <w:t>части первой</w:t>
        </w:r>
      </w:hyperlink>
      <w:r>
        <w:t xml:space="preserve"> настоящей статьи, определяется законодательством Республики Казахстан и международными договорами Республики Казахстан.</w:t>
      </w:r>
    </w:p>
    <w:p w:rsidR="00000000" w:rsidRDefault="00132A1F">
      <w:pPr>
        <w:pStyle w:val="pj"/>
      </w:pPr>
      <w:r>
        <w:rPr>
          <w:rStyle w:val="s1"/>
        </w:rPr>
        <w:t>Статья 12.</w:t>
      </w:r>
      <w:r>
        <w:t xml:space="preserve"> </w:t>
      </w:r>
      <w:r>
        <w:t xml:space="preserve">Лица, не являющиеся беженцами </w:t>
      </w:r>
    </w:p>
    <w:p w:rsidR="00000000" w:rsidRDefault="00132A1F">
      <w:pPr>
        <w:pStyle w:val="pj"/>
      </w:pPr>
      <w:r>
        <w:t>Беженцем не может быть признано лицо, совершившее преступление против мира, человечества или другое умышленное уголовное преступление. Решение о признании лица беженцем или об отказе принимается уполномоченным органом или его</w:t>
      </w:r>
      <w:r>
        <w:t xml:space="preserve"> службами на местах. </w:t>
      </w:r>
    </w:p>
    <w:p w:rsidR="00000000" w:rsidRDefault="00132A1F">
      <w:pPr>
        <w:pStyle w:val="pj"/>
        <w:spacing w:after="240"/>
      </w:pPr>
      <w:r>
        <w:t xml:space="preserve">Лицо, признанное беженцем, обязано соблюдать </w:t>
      </w:r>
      <w:hyperlink r:id="rId20" w:history="1">
        <w:r>
          <w:rPr>
            <w:rStyle w:val="a4"/>
          </w:rPr>
          <w:t>Конституцию</w:t>
        </w:r>
      </w:hyperlink>
      <w:r>
        <w:t xml:space="preserve"> и законы Республики Казахстан.</w:t>
      </w:r>
    </w:p>
    <w:p w:rsidR="00000000" w:rsidRDefault="00132A1F">
      <w:pPr>
        <w:pStyle w:val="pj"/>
      </w:pPr>
      <w:r>
        <w:rPr>
          <w:rStyle w:val="s1"/>
        </w:rPr>
        <w:t>Статья 13.</w:t>
      </w:r>
      <w:r>
        <w:t xml:space="preserve"> Финансовое обеспечение миграционных мероприятий </w:t>
      </w:r>
    </w:p>
    <w:p w:rsidR="00000000" w:rsidRDefault="00132A1F">
      <w:pPr>
        <w:pStyle w:val="pj"/>
      </w:pPr>
      <w:r>
        <w:t>Оказание адресной помо</w:t>
      </w:r>
      <w:r>
        <w:t xml:space="preserve">щи и поддержки мигрантам осуществляется из республиканского земельного и государственного жилищного фондов, за счет </w:t>
      </w:r>
      <w:hyperlink r:id="rId21" w:anchor="sub_id=20000" w:history="1">
        <w:r>
          <w:rPr>
            <w:rStyle w:val="a4"/>
          </w:rPr>
          <w:t>Государственного миграционного фонда</w:t>
        </w:r>
      </w:hyperlink>
      <w:r>
        <w:t>, образуемого из средс</w:t>
      </w:r>
      <w:r>
        <w:t xml:space="preserve">тв республиканского и местного бюджетов, добровольных отчислений организаций, в том числе иностранных, и пожертвований частных лиц. </w:t>
      </w:r>
    </w:p>
    <w:p w:rsidR="00000000" w:rsidRDefault="00132A1F">
      <w:pPr>
        <w:pStyle w:val="pj"/>
        <w:spacing w:after="240"/>
      </w:pPr>
      <w:r>
        <w:t>Положение о Государственном миграционном фонде, порядок формирования и целевого использования его средств утверждаются Прав</w:t>
      </w:r>
      <w:r>
        <w:t xml:space="preserve">ительством Республики Казахстан. </w:t>
      </w:r>
      <w:r>
        <w:rPr>
          <w:rStyle w:val="s3"/>
        </w:rPr>
        <w:t xml:space="preserve">О целевом использовании средств, выделяемых из республиканского бюджета для репатриантов (оралман) см. в </w:t>
      </w:r>
      <w:hyperlink r:id="rId22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Республики Казахстан от 18</w:t>
      </w:r>
      <w:r>
        <w:rPr>
          <w:rStyle w:val="s3"/>
        </w:rPr>
        <w:t xml:space="preserve"> августа 1999 года № 1194</w:t>
      </w:r>
    </w:p>
    <w:p w:rsidR="00000000" w:rsidRDefault="00132A1F">
      <w:pPr>
        <w:pStyle w:val="pj"/>
      </w:pPr>
      <w:r>
        <w:rPr>
          <w:rStyle w:val="s1"/>
        </w:rPr>
        <w:t>Статья 14.</w:t>
      </w:r>
      <w:r>
        <w:t xml:space="preserve"> Порядок обращения и рассмотрения ходатайств лиц о признании их иммигрантами </w:t>
      </w:r>
    </w:p>
    <w:p w:rsidR="00000000" w:rsidRDefault="00132A1F">
      <w:pPr>
        <w:pStyle w:val="pj"/>
      </w:pPr>
      <w:r>
        <w:t>Ходатайство о признании лица иммигрантом подается им лично или через уполномоченного на то представителя в дипломатическое представительство Р</w:t>
      </w:r>
      <w:r>
        <w:t xml:space="preserve">еспублики Казахстан за рубежом или в уполномоченный орган по управлению миграционными процессами. </w:t>
      </w:r>
    </w:p>
    <w:p w:rsidR="00000000" w:rsidRDefault="00132A1F">
      <w:pPr>
        <w:pStyle w:val="pj"/>
      </w:pPr>
      <w:r>
        <w:t>Уполномоченный орган рассматривает ходатайство о признании лица иммигрантом и принимает по нему решение в соответствии с установленной квотой иммиграции в дв</w:t>
      </w:r>
      <w:r>
        <w:t xml:space="preserve">ухмесячный срок со дня регистрации ходатайства. </w:t>
      </w:r>
    </w:p>
    <w:p w:rsidR="00000000" w:rsidRDefault="00132A1F">
      <w:pPr>
        <w:pStyle w:val="pj"/>
      </w:pPr>
      <w:r>
        <w:t xml:space="preserve">Органы внутренних дел в случае признания лица иммигрантом выдают ему документ установленного образца - вид на жительство в Республике Казахстан. </w:t>
      </w:r>
      <w:r>
        <w:rPr>
          <w:rStyle w:val="s3"/>
        </w:rPr>
        <w:t xml:space="preserve">Образцы вида на жительство см. в </w:t>
      </w:r>
      <w:hyperlink r:id="rId23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23 января 1996 № 87</w:t>
      </w:r>
      <w:r>
        <w:t xml:space="preserve"> </w:t>
      </w:r>
    </w:p>
    <w:p w:rsidR="00000000" w:rsidRDefault="00132A1F">
      <w:pPr>
        <w:pStyle w:val="pj"/>
      </w:pPr>
      <w:r>
        <w:t>Документ, удостоверяющий вид на жительство иммигранта, является основанием для трудоустройства и оформления на учет в органах внутренних дел, а в случаях, предусмотре</w:t>
      </w:r>
      <w:r>
        <w:t xml:space="preserve">нных законодательством и другими нормативными правовыми актами, дает основание для получения пособий и других средств поддержки. </w:t>
      </w:r>
    </w:p>
    <w:p w:rsidR="00000000" w:rsidRDefault="00132A1F">
      <w:pPr>
        <w:pStyle w:val="pj"/>
        <w:spacing w:after="240"/>
      </w:pPr>
      <w:r>
        <w:t>Уполномоченный орган по управлению миграционными процессами, его соответствующие региональные структуры обязаны ознакомить лиц</w:t>
      </w:r>
      <w:r>
        <w:t>о, получившее статус иммигранта, с его правами и обязанностями, вытекающими из настоящего Закона, создавать условия для их реализации и контролировать их выполнение.</w:t>
      </w:r>
    </w:p>
    <w:p w:rsidR="00000000" w:rsidRDefault="00132A1F">
      <w:pPr>
        <w:pStyle w:val="pj"/>
      </w:pPr>
      <w:r>
        <w:rPr>
          <w:rStyle w:val="s1"/>
        </w:rPr>
        <w:t>Статья 15.</w:t>
      </w:r>
      <w:r>
        <w:t xml:space="preserve"> Права и обязанности лиц, обратившихся с ходатайством о признании их иммигрантам</w:t>
      </w:r>
      <w:r>
        <w:t xml:space="preserve">и </w:t>
      </w:r>
    </w:p>
    <w:p w:rsidR="00000000" w:rsidRDefault="00132A1F">
      <w:pPr>
        <w:pStyle w:val="pj"/>
      </w:pPr>
      <w:r>
        <w:t xml:space="preserve">До решения вопроса о признании иммигрантом лицо, обратившееся с ходатайством и находящееся в период рассмотрения ходатайства на территории Республики Казахстан, пользуется правами, предусмотренными действующим законодательством Республики Казахстан для </w:t>
      </w:r>
      <w:r>
        <w:t xml:space="preserve">иностранцев и лиц без гражданства. </w:t>
      </w:r>
    </w:p>
    <w:p w:rsidR="00000000" w:rsidRDefault="00132A1F">
      <w:pPr>
        <w:pStyle w:val="pj"/>
      </w:pPr>
      <w:r>
        <w:t>Условия проживания в Республике Казахстан лиц, обратившихся с ходатайством о признании их репатриантами (оралманами), реэмигрантами, вынужденными переселенцами или беженцами в местах временного жительства переселенцев, п</w:t>
      </w:r>
      <w:r>
        <w:t xml:space="preserve">орядок оплаты расходов за коммунальные услуги, оказываемую </w:t>
      </w:r>
      <w:hyperlink r:id="rId24" w:history="1">
        <w:r>
          <w:rPr>
            <w:rStyle w:val="a4"/>
          </w:rPr>
          <w:t>медицинскую помощь</w:t>
        </w:r>
      </w:hyperlink>
      <w:r>
        <w:t xml:space="preserve">, предоставления других льгот и компенсаций определяются Правительством Республики Казахстан. </w:t>
      </w:r>
    </w:p>
    <w:p w:rsidR="00000000" w:rsidRDefault="00132A1F">
      <w:pPr>
        <w:pStyle w:val="pj"/>
      </w:pPr>
      <w:r>
        <w:t>Лицо, подавшее ходат</w:t>
      </w:r>
      <w:r>
        <w:t xml:space="preserve">айство о признании его репатриантом (оралманом), реэмигрантом, вынужденным переселенцем или беженцем, находящееся на территории Республики Казахстан, обязано: </w:t>
      </w:r>
    </w:p>
    <w:p w:rsidR="00000000" w:rsidRDefault="00132A1F">
      <w:pPr>
        <w:pStyle w:val="pj"/>
      </w:pPr>
      <w:r>
        <w:t>1) по получении направления на временное место жительства переселенцев отбыть туда в течение мес</w:t>
      </w:r>
      <w:r>
        <w:t xml:space="preserve">яца, а если место жительства выбрано самостоятельно, то в обязательном порядке необходимо согласование с соответствующей службой уполномоченного органа по управлению миграционными процессами; </w:t>
      </w:r>
    </w:p>
    <w:p w:rsidR="00000000" w:rsidRDefault="00132A1F">
      <w:pPr>
        <w:pStyle w:val="pj"/>
      </w:pPr>
      <w:r>
        <w:t>2) соблюдать установленный порядок проживания в месте временног</w:t>
      </w:r>
      <w:r>
        <w:t xml:space="preserve">о жительства переселенцев; </w:t>
      </w:r>
    </w:p>
    <w:p w:rsidR="00000000" w:rsidRDefault="00132A1F">
      <w:pPr>
        <w:pStyle w:val="pj"/>
      </w:pPr>
      <w:r>
        <w:t xml:space="preserve">3) проходить медицинские осмотры по требованию органов здравоохранения, получать прививки, лечение, а также выполнять предписания органов здравоохранения; </w:t>
      </w:r>
    </w:p>
    <w:p w:rsidR="00000000" w:rsidRDefault="00132A1F">
      <w:pPr>
        <w:pStyle w:val="pj"/>
        <w:spacing w:after="240"/>
      </w:pPr>
      <w:r>
        <w:t>4) сообщать соответствующим службам уполномоченного органа по управлению</w:t>
      </w:r>
      <w:r>
        <w:t xml:space="preserve"> миграционными процессами сведения, необходимые для рассмотрения указанного ходатайства.</w:t>
      </w:r>
    </w:p>
    <w:p w:rsidR="00000000" w:rsidRDefault="00132A1F">
      <w:pPr>
        <w:pStyle w:val="pj"/>
      </w:pPr>
      <w:bookmarkStart w:id="5" w:name="SUB160000"/>
      <w:bookmarkEnd w:id="5"/>
      <w:r>
        <w:rPr>
          <w:rStyle w:val="s1"/>
        </w:rPr>
        <w:t>Статья 16.</w:t>
      </w:r>
      <w:r>
        <w:t xml:space="preserve"> Порядок признания лиц репатриантами (оралманами), вынужденными переселенцами, реэмигрантами или беженцами </w:t>
      </w:r>
    </w:p>
    <w:p w:rsidR="00000000" w:rsidRDefault="00132A1F">
      <w:pPr>
        <w:pStyle w:val="pj"/>
      </w:pPr>
      <w:r>
        <w:t>Решение о признании лица беженцем, репатриантом (</w:t>
      </w:r>
      <w:r>
        <w:t>оралманом), вынужденным переселенцем, реэмигрантом или беженцем принимается соответствующими территориальными службами уполномоченного органа в течение тридцати дней со дня регистрации ходатайства о признании лица репатриантом (оралманом), вынужденным пере</w:t>
      </w:r>
      <w:r>
        <w:t xml:space="preserve">селенцем, реэмигрантом или беженцем. </w:t>
      </w:r>
    </w:p>
    <w:p w:rsidR="00000000" w:rsidRDefault="00132A1F">
      <w:pPr>
        <w:pStyle w:val="pj"/>
      </w:pPr>
      <w:r>
        <w:t xml:space="preserve">Лицу, признанному репатриантом (оралманом), вынужденным переселенцем, реэмигрантом или беженцем, выдается соответствующее удостоверение. </w:t>
      </w:r>
    </w:p>
    <w:p w:rsidR="00000000" w:rsidRDefault="00132A1F">
      <w:pPr>
        <w:pStyle w:val="pj"/>
      </w:pPr>
      <w:r>
        <w:t xml:space="preserve">При отказе в признании лица репатриантом (оралманом), вынужденным переселенцем, </w:t>
      </w:r>
      <w:r>
        <w:t>реэмигрантом или беженцем ему в тридцатидневный срок со дня принятия решения вручается письменное уведомление. Если указанное лицо находится за пределами Республики Казахстан, то ему направляется письменное уведомление с указанием причин отказа и порядка о</w:t>
      </w:r>
      <w:r>
        <w:t xml:space="preserve">бжалования принятого решения. </w:t>
      </w:r>
    </w:p>
    <w:p w:rsidR="00000000" w:rsidRDefault="00132A1F">
      <w:pPr>
        <w:pStyle w:val="pj"/>
      </w:pPr>
      <w:r>
        <w:t>Решение об отказе в признании лица репатриантом (оралманом), вынужденным переселенцем, реэмигрантом или беженцем может быть обжаловано в вышестоящем уполномоченном органе или в судебном порядке в течение месяца со дня получен</w:t>
      </w:r>
      <w:r>
        <w:t xml:space="preserve">ия письменного уведомления. </w:t>
      </w:r>
    </w:p>
    <w:p w:rsidR="00000000" w:rsidRDefault="00132A1F">
      <w:pPr>
        <w:pStyle w:val="pj"/>
      </w:pPr>
      <w:r>
        <w:t>Решение об отказе в признании лица репатриантом (оралманом), вынужденным переселенцем, реэмигрантом или беженцем направляется также в соответствующий орган внутренних дел для организации выезда лица, получившего отказ, с террит</w:t>
      </w:r>
      <w:r>
        <w:t xml:space="preserve">ории Республики Казахстан. </w:t>
      </w:r>
    </w:p>
    <w:p w:rsidR="00000000" w:rsidRDefault="00132A1F">
      <w:pPr>
        <w:pStyle w:val="pj"/>
      </w:pPr>
      <w:r>
        <w:t>При обжаловании решения уполномоченного органа лицом, ходатайствующим о признании его репатриантом (оралманом), вынужденным переселенцем, реэмигрантом или беженцем, приостанавливаются действия органов внутренних дел по организац</w:t>
      </w:r>
      <w:r>
        <w:t xml:space="preserve">ии выезда с территории Республики Казахстан. </w:t>
      </w:r>
    </w:p>
    <w:p w:rsidR="00000000" w:rsidRDefault="00132A1F">
      <w:pPr>
        <w:pStyle w:val="pj"/>
        <w:spacing w:after="240"/>
      </w:pPr>
      <w:r>
        <w:rPr>
          <w:rStyle w:val="s3"/>
        </w:rPr>
        <w:t xml:space="preserve">Отдельные вопросы работы с лицами, обратившимся с ходатайством о признании беженцами и порядке определения статуса беженцев в РК см. в </w:t>
      </w:r>
      <w:hyperlink r:id="rId25" w:history="1">
        <w:r>
          <w:rPr>
            <w:rStyle w:val="a4"/>
            <w:i/>
            <w:iCs/>
          </w:rPr>
          <w:t>инструкции</w:t>
        </w:r>
      </w:hyperlink>
      <w:r>
        <w:rPr>
          <w:rStyle w:val="s3"/>
        </w:rPr>
        <w:t>,</w:t>
      </w:r>
      <w:r>
        <w:rPr>
          <w:rStyle w:val="s3"/>
        </w:rPr>
        <w:t xml:space="preserve"> утвержденной приказом Агентства по миграции и демографии РК от 17 мая 1998 г. № 22</w:t>
      </w:r>
    </w:p>
    <w:p w:rsidR="00000000" w:rsidRDefault="00132A1F">
      <w:pPr>
        <w:pStyle w:val="pj"/>
      </w:pPr>
      <w:r>
        <w:rPr>
          <w:rStyle w:val="s1"/>
        </w:rPr>
        <w:t>Статья 17.</w:t>
      </w:r>
      <w:r>
        <w:t xml:space="preserve"> Права и обязанности лиц, обратившихся с ходатайством о признании их переселенцами </w:t>
      </w:r>
    </w:p>
    <w:p w:rsidR="00000000" w:rsidRDefault="00132A1F">
      <w:pPr>
        <w:pStyle w:val="pj"/>
      </w:pPr>
      <w:r>
        <w:t>При регистрации ходатайства о признании переселенцем лицо, подавшее ходатайство и находящееся на территории Республики Казахстан, получает направление на временное место жительства переселенцев, в том числе и выбранное им самостоятельно, в обязательном пор</w:t>
      </w:r>
      <w:r>
        <w:t xml:space="preserve">ядке согласованное с соответствующей службой уполномоченного органа. </w:t>
      </w:r>
    </w:p>
    <w:p w:rsidR="00000000" w:rsidRDefault="00132A1F">
      <w:pPr>
        <w:pStyle w:val="pj"/>
        <w:spacing w:after="240"/>
      </w:pPr>
      <w:r>
        <w:t>До решения вопроса о признании переселенцами лица пользуются всеми правами и несут обязанности, предусмотренные законодательством Республики Казахстан для иностранцев и лиц без гражданст</w:t>
      </w:r>
      <w:r>
        <w:t>ва.</w:t>
      </w:r>
    </w:p>
    <w:p w:rsidR="00000000" w:rsidRDefault="00132A1F">
      <w:pPr>
        <w:pStyle w:val="pj"/>
      </w:pPr>
      <w:r>
        <w:rPr>
          <w:rStyle w:val="s1"/>
        </w:rPr>
        <w:t>Статья 18.</w:t>
      </w:r>
      <w:r>
        <w:t xml:space="preserve"> Ответственность должностных лиц за незаконный прием на работу нелегальных иммигрантов </w:t>
      </w:r>
    </w:p>
    <w:p w:rsidR="00000000" w:rsidRDefault="00132A1F">
      <w:pPr>
        <w:pStyle w:val="pj"/>
        <w:spacing w:after="240"/>
      </w:pPr>
      <w:r>
        <w:t>Умышленные действия руководителей организаций, независимо от форм собственности, по приему иммигрантов, прибывших на территорию Республики Казахстан нелег</w:t>
      </w:r>
      <w:r>
        <w:t>ально, на работу, а также совершение должностными лицами с их участием нотариальных или каких-либо юридических действий влекут ответственность, установленную законодательством Республики Казахстан.</w:t>
      </w:r>
    </w:p>
    <w:p w:rsidR="00000000" w:rsidRDefault="00132A1F">
      <w:pPr>
        <w:pStyle w:val="pc"/>
      </w:pPr>
      <w:bookmarkStart w:id="6" w:name="SUB190000"/>
      <w:bookmarkEnd w:id="6"/>
      <w:r>
        <w:rPr>
          <w:rStyle w:val="s1"/>
        </w:rPr>
        <w:t>Глава 4. Виды иммиграции. Порядок въезда иммигрантов. Виды</w:t>
      </w:r>
      <w:r>
        <w:rPr>
          <w:rStyle w:val="s1"/>
        </w:rPr>
        <w:t xml:space="preserve"> на</w:t>
      </w:r>
      <w:r>
        <w:t xml:space="preserve"> </w:t>
      </w:r>
    </w:p>
    <w:p w:rsidR="00000000" w:rsidRDefault="00132A1F">
      <w:pPr>
        <w:pStyle w:val="pc"/>
        <w:spacing w:after="240"/>
      </w:pPr>
      <w:r>
        <w:rPr>
          <w:rStyle w:val="s1"/>
        </w:rPr>
        <w:t>жительство</w:t>
      </w:r>
    </w:p>
    <w:p w:rsidR="00000000" w:rsidRDefault="00132A1F">
      <w:pPr>
        <w:pStyle w:val="pj"/>
      </w:pPr>
      <w:r>
        <w:rPr>
          <w:rStyle w:val="s1"/>
        </w:rPr>
        <w:t>Статья 19.</w:t>
      </w:r>
      <w:r>
        <w:t xml:space="preserve"> Семейная иммиграция </w:t>
      </w:r>
    </w:p>
    <w:p w:rsidR="00000000" w:rsidRDefault="00132A1F">
      <w:pPr>
        <w:pStyle w:val="pj"/>
      </w:pPr>
      <w:r>
        <w:t xml:space="preserve">Лицами, составляющими семью иммигранта, являются супруг (супруга), их родители и находящиеся на его (ее) иждивении дети, в том числе по усыновлению (удочерению), а также несовершеннолетние братья, сестры, не </w:t>
      </w:r>
      <w:r>
        <w:t xml:space="preserve">имеющие родителей или опекунов, обязанных содержать их по месту прежнего проживания. </w:t>
      </w:r>
    </w:p>
    <w:p w:rsidR="00000000" w:rsidRDefault="00132A1F">
      <w:pPr>
        <w:pStyle w:val="pj"/>
        <w:spacing w:after="240"/>
      </w:pPr>
      <w:r>
        <w:t xml:space="preserve">Переселение в Республику Казахстан детей до восемнадцатилетнего возраста решается по согласию их родителей и усыновителей (опекунов или попечителей). При этом на детей в </w:t>
      </w:r>
      <w:r>
        <w:t>возрасте от четырнадцати до восемнадцати лет предъявляется нотариально заверенное их согласие. В отношении подростков в возрасте до восемнадцати лет, которые не образуют самостоятельной семьи, но переселяются в Республику Казахстан отдельно от родителей (о</w:t>
      </w:r>
      <w:r>
        <w:t>пекунов или попечителей), требуется письменное официально заверенное согласие их родителей (опекунов или попечителей).</w:t>
      </w:r>
    </w:p>
    <w:p w:rsidR="00000000" w:rsidRDefault="00132A1F">
      <w:pPr>
        <w:pStyle w:val="pj"/>
      </w:pPr>
      <w:r>
        <w:rPr>
          <w:rStyle w:val="s1"/>
        </w:rPr>
        <w:t>Статья 20.</w:t>
      </w:r>
      <w:r>
        <w:t xml:space="preserve"> Коллективная иммиграция </w:t>
      </w:r>
    </w:p>
    <w:p w:rsidR="00000000" w:rsidRDefault="00132A1F">
      <w:pPr>
        <w:pStyle w:val="pj"/>
        <w:spacing w:after="240"/>
      </w:pPr>
      <w:r>
        <w:t>Коллективная иммиграция осуществляется в соответствии с решением Правительства Республики Казахстан о</w:t>
      </w:r>
      <w:r>
        <w:t>б организованном переселении лиц, изъявивших желание в коллективном порядке вернуться на историческую родину.</w:t>
      </w:r>
    </w:p>
    <w:p w:rsidR="00000000" w:rsidRDefault="00132A1F">
      <w:pPr>
        <w:pStyle w:val="pj"/>
      </w:pPr>
      <w:r>
        <w:rPr>
          <w:rStyle w:val="s1"/>
        </w:rPr>
        <w:t>Статья 21.</w:t>
      </w:r>
      <w:r>
        <w:t xml:space="preserve"> Порядок въезда иммигрантов в Республику Казахстан </w:t>
      </w:r>
    </w:p>
    <w:p w:rsidR="00000000" w:rsidRDefault="00132A1F">
      <w:pPr>
        <w:pStyle w:val="pj"/>
      </w:pPr>
      <w:r>
        <w:t>Порядок оформления въезда иммигрантов на территорию Республики Казахстан определяетс</w:t>
      </w:r>
      <w:r>
        <w:t xml:space="preserve">я Правительством Республики Казахстан. </w:t>
      </w:r>
    </w:p>
    <w:p w:rsidR="00000000" w:rsidRDefault="00132A1F">
      <w:pPr>
        <w:pStyle w:val="pj"/>
        <w:spacing w:after="240"/>
      </w:pPr>
      <w:r>
        <w:rPr>
          <w:rStyle w:val="s3"/>
        </w:rPr>
        <w:t xml:space="preserve">См.: </w:t>
      </w:r>
      <w:hyperlink r:id="rId2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въезда и пребывания иностранных граждан в Республике Казахстан, а также их выезда из Республики Казахстан.</w:t>
      </w:r>
    </w:p>
    <w:p w:rsidR="00000000" w:rsidRDefault="00132A1F">
      <w:pPr>
        <w:pStyle w:val="pj"/>
      </w:pPr>
      <w:r>
        <w:rPr>
          <w:rStyle w:val="s1"/>
        </w:rPr>
        <w:t>Статья 22.</w:t>
      </w:r>
      <w:r>
        <w:t xml:space="preserve"> Основ</w:t>
      </w:r>
      <w:r>
        <w:t xml:space="preserve">ания для отказа иностранцу и лицу без гражданства во въезде в Республику Казахстан </w:t>
      </w:r>
    </w:p>
    <w:p w:rsidR="00000000" w:rsidRDefault="00132A1F">
      <w:pPr>
        <w:pStyle w:val="pj"/>
      </w:pPr>
      <w:r>
        <w:t xml:space="preserve">Иностранцу и лицу без гражданства может быть отказано во въезде в Республику Казахстан в интересах обеспечения государственной безопасности, охраны общественного порядка и </w:t>
      </w:r>
      <w:r>
        <w:t xml:space="preserve">здоровья населения Республики Казахстан. </w:t>
      </w:r>
    </w:p>
    <w:p w:rsidR="00000000" w:rsidRDefault="00132A1F">
      <w:pPr>
        <w:pStyle w:val="pj"/>
      </w:pPr>
      <w:r>
        <w:t xml:space="preserve">Въезд в Республику Казахстан иностранцу и лицу без гражданства может быть не разрешен в случаях: </w:t>
      </w:r>
    </w:p>
    <w:p w:rsidR="00000000" w:rsidRDefault="00132A1F">
      <w:pPr>
        <w:pStyle w:val="pj"/>
      </w:pPr>
      <w:r>
        <w:t xml:space="preserve">1) если он совершил </w:t>
      </w:r>
      <w:hyperlink r:id="rId27" w:anchor="sub_id=1560000" w:history="1">
        <w:r>
          <w:rPr>
            <w:rStyle w:val="a4"/>
          </w:rPr>
          <w:t>преступление</w:t>
        </w:r>
      </w:hyperlink>
      <w:r>
        <w:t xml:space="preserve"> против мира и безопасности человечества; </w:t>
      </w:r>
    </w:p>
    <w:p w:rsidR="00000000" w:rsidRDefault="00132A1F">
      <w:pPr>
        <w:pStyle w:val="pj"/>
      </w:pPr>
      <w:r>
        <w:t xml:space="preserve">2) если он разжигает межгосударственную, межнациональную и религиозную вражду; </w:t>
      </w:r>
    </w:p>
    <w:p w:rsidR="00000000" w:rsidRDefault="00132A1F">
      <w:pPr>
        <w:pStyle w:val="pj"/>
      </w:pPr>
      <w:r>
        <w:t>3) если он сознательно выступает против суверенитета и независимости Республики Казахстан, призывает к нарушению единства и целостнос</w:t>
      </w:r>
      <w:r>
        <w:t xml:space="preserve">ти ее территории; </w:t>
      </w:r>
    </w:p>
    <w:p w:rsidR="00000000" w:rsidRDefault="00132A1F">
      <w:pPr>
        <w:pStyle w:val="pj"/>
      </w:pPr>
      <w:r>
        <w:t xml:space="preserve">4) если он осужден за террористическую деятельность либо имеет судимость за ранее совершенное </w:t>
      </w:r>
      <w:hyperlink r:id="rId28" w:anchor="sub_id=100400" w:history="1">
        <w:r>
          <w:rPr>
            <w:rStyle w:val="a4"/>
          </w:rPr>
          <w:t>тяжкое или особо тяжкое преступление</w:t>
        </w:r>
      </w:hyperlink>
      <w:r>
        <w:t xml:space="preserve">; </w:t>
      </w:r>
    </w:p>
    <w:p w:rsidR="00000000" w:rsidRDefault="00132A1F">
      <w:pPr>
        <w:pStyle w:val="pj"/>
      </w:pPr>
      <w:r>
        <w:t>5) если он при возбуж</w:t>
      </w:r>
      <w:r>
        <w:t xml:space="preserve">дении ходатайства о въезде сообщил о себе ложные сведения или не представил необходимые документы; </w:t>
      </w:r>
    </w:p>
    <w:p w:rsidR="00000000" w:rsidRDefault="00132A1F">
      <w:pPr>
        <w:pStyle w:val="pj"/>
      </w:pPr>
      <w:r>
        <w:t xml:space="preserve">6) если он ранее выдворялся из Республики Казахстан; </w:t>
      </w:r>
    </w:p>
    <w:p w:rsidR="00000000" w:rsidRDefault="00132A1F">
      <w:pPr>
        <w:pStyle w:val="pj"/>
      </w:pPr>
      <w:r>
        <w:t>7) если во время предыдущего пребывания в Республике Казахстан были установлены факты нарушения им зак</w:t>
      </w:r>
      <w:r>
        <w:t xml:space="preserve">онодательства о правовом положении иностранцев и лиц без гражданства в Республике Казахстан, </w:t>
      </w:r>
      <w:hyperlink r:id="rId29" w:history="1">
        <w:r>
          <w:rPr>
            <w:rStyle w:val="a4"/>
          </w:rPr>
          <w:t>таможенного</w:t>
        </w:r>
      </w:hyperlink>
      <w:r>
        <w:t xml:space="preserve">, </w:t>
      </w:r>
      <w:hyperlink r:id="rId30" w:history="1">
        <w:r>
          <w:rPr>
            <w:rStyle w:val="a4"/>
          </w:rPr>
          <w:t>валютного</w:t>
        </w:r>
      </w:hyperlink>
      <w:r>
        <w:t xml:space="preserve"> </w:t>
      </w:r>
      <w:r>
        <w:t xml:space="preserve">или иного законодательства Республики Казахстан; </w:t>
      </w:r>
    </w:p>
    <w:p w:rsidR="00000000" w:rsidRDefault="00132A1F">
      <w:pPr>
        <w:pStyle w:val="pj"/>
        <w:spacing w:after="240"/>
      </w:pPr>
      <w:r>
        <w:t>8) если это необходимо для защиты прав и законных интересов граждан Республики Казахстан и других лиц.</w:t>
      </w:r>
    </w:p>
    <w:p w:rsidR="00000000" w:rsidRDefault="00132A1F">
      <w:pPr>
        <w:pStyle w:val="pj"/>
      </w:pPr>
      <w:r>
        <w:rPr>
          <w:rStyle w:val="s1"/>
        </w:rPr>
        <w:t>Статья 23.</w:t>
      </w:r>
      <w:r>
        <w:t xml:space="preserve"> Документы на право постоянного проживания иностранцев и лиц без гражданства в Республике Каз</w:t>
      </w:r>
      <w:r>
        <w:t xml:space="preserve">ахстан </w:t>
      </w:r>
    </w:p>
    <w:p w:rsidR="00000000" w:rsidRDefault="00132A1F">
      <w:pPr>
        <w:pStyle w:val="pj"/>
      </w:pPr>
      <w:r>
        <w:t>Иностранцам и лицам без гражданства, получившим разрешение уполномоченного органа на постоянное проживание в Республике Казахстан, органами внутренних дел выдается вид на жительство иностранца в Республике Казахстан, а лицам без гражданства - удост</w:t>
      </w:r>
      <w:r>
        <w:t xml:space="preserve">оверение лица без гражданства. </w:t>
      </w:r>
    </w:p>
    <w:p w:rsidR="00000000" w:rsidRDefault="00132A1F">
      <w:pPr>
        <w:pStyle w:val="pj"/>
        <w:spacing w:after="240"/>
      </w:pPr>
      <w:r>
        <w:t xml:space="preserve">Порядок выдачи иностранцу вида на жительство в Республике Казахстан и удостоверения лица без гражданства определяется Правительством Республики Казахстан. </w:t>
      </w:r>
      <w:r>
        <w:rPr>
          <w:rStyle w:val="s3"/>
        </w:rPr>
        <w:t xml:space="preserve">Образцы документов см. в </w:t>
      </w:r>
      <w:hyperlink r:id="rId31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26 января 1996 г. № 87</w:t>
      </w:r>
    </w:p>
    <w:p w:rsidR="00000000" w:rsidRDefault="00132A1F">
      <w:pPr>
        <w:pStyle w:val="pj"/>
      </w:pPr>
      <w:r>
        <w:rPr>
          <w:rStyle w:val="s3"/>
        </w:rPr>
        <w:t xml:space="preserve">Статья 24 дополнена подпунктом 3-1 в соответствии с </w:t>
      </w:r>
      <w:hyperlink r:id="rId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01.03.01 г. № 160-II</w:t>
      </w:r>
      <w:r>
        <w:t xml:space="preserve"> </w:t>
      </w:r>
    </w:p>
    <w:p w:rsidR="00000000" w:rsidRDefault="00132A1F">
      <w:pPr>
        <w:pStyle w:val="pj"/>
      </w:pPr>
      <w:r>
        <w:rPr>
          <w:rStyle w:val="s1"/>
        </w:rPr>
        <w:t>Статья 24.</w:t>
      </w:r>
      <w:r>
        <w:t xml:space="preserve"> </w:t>
      </w:r>
      <w:r>
        <w:t xml:space="preserve">Основание для отказа в выдаче вида на жительство в Республике Казахстан иностранцу и удостоверения лица без гражданства </w:t>
      </w:r>
    </w:p>
    <w:p w:rsidR="00000000" w:rsidRDefault="00132A1F">
      <w:pPr>
        <w:pStyle w:val="pj"/>
      </w:pPr>
      <w:r>
        <w:t xml:space="preserve">В выдаче вида на жительство в Республике Казахстан иностранцу и удостоверения лица без гражданства может быть отказано: </w:t>
      </w:r>
    </w:p>
    <w:p w:rsidR="00000000" w:rsidRDefault="00132A1F">
      <w:pPr>
        <w:pStyle w:val="pj"/>
      </w:pPr>
      <w:r>
        <w:t>1) заведомо не</w:t>
      </w:r>
      <w:r>
        <w:t xml:space="preserve">легальным иммигрантам, а также иммигрантам, преследуемым за совершение преступлений по законодательствам стран, выходцами из которых они являются; </w:t>
      </w:r>
    </w:p>
    <w:p w:rsidR="00000000" w:rsidRDefault="00132A1F">
      <w:pPr>
        <w:pStyle w:val="pj"/>
      </w:pPr>
      <w:r>
        <w:t>2) лицам, освободившимся из мест лишения свободы, постоянное место жительства которых до совершения преступл</w:t>
      </w:r>
      <w:r>
        <w:t xml:space="preserve">ения было за пределами Республики Казахстан; </w:t>
      </w:r>
    </w:p>
    <w:p w:rsidR="00000000" w:rsidRDefault="00132A1F">
      <w:pPr>
        <w:pStyle w:val="pj"/>
      </w:pPr>
      <w:r>
        <w:t xml:space="preserve">3) лицам, совершившим преступления против человечества или запятнавшим себя прямым или косвенным соучастием в них; </w:t>
      </w:r>
    </w:p>
    <w:p w:rsidR="00000000" w:rsidRDefault="00132A1F">
      <w:pPr>
        <w:pStyle w:val="pj"/>
      </w:pPr>
      <w:r>
        <w:t>3-1) лицам, не предоставившим подтверждение своей платежеспособности в период пребывания в Рес</w:t>
      </w:r>
      <w:r>
        <w:t xml:space="preserve">публике Казахстан, в порядке, определяемом Правительством Республики Казахстан; </w:t>
      </w:r>
    </w:p>
    <w:p w:rsidR="00000000" w:rsidRDefault="00132A1F">
      <w:pPr>
        <w:pStyle w:val="pj"/>
      </w:pPr>
      <w:r>
        <w:t>4) лицам, имеющим заболевание, которое может стать причиной эпидемии на территории Республики Казахстан в соответствии с заключением органов здравоохранения и других уполномоч</w:t>
      </w:r>
      <w:r>
        <w:t xml:space="preserve">енных органов Республики Казахстан; </w:t>
      </w:r>
    </w:p>
    <w:p w:rsidR="00000000" w:rsidRDefault="00132A1F">
      <w:pPr>
        <w:pStyle w:val="pj"/>
      </w:pPr>
      <w:r>
        <w:t xml:space="preserve">5) лицам, нарушившим </w:t>
      </w:r>
      <w:hyperlink r:id="rId33" w:history="1">
        <w:r>
          <w:rPr>
            <w:rStyle w:val="a4"/>
          </w:rPr>
          <w:t>законодательство</w:t>
        </w:r>
      </w:hyperlink>
      <w:r>
        <w:t xml:space="preserve"> о правовом положении иностранцев и лиц без гражданства в Республике Казахстан на основании мотивированного решения уп</w:t>
      </w:r>
      <w:r>
        <w:t xml:space="preserve">олномоченного органа, органов внутренних дел и Комитета национальной безопасности в порядке, установленном Правительством Республики Казахстан. </w:t>
      </w:r>
    </w:p>
    <w:p w:rsidR="00000000" w:rsidRDefault="00132A1F">
      <w:pPr>
        <w:pStyle w:val="pj"/>
        <w:spacing w:after="240"/>
      </w:pPr>
      <w:r>
        <w:t>Отказ в выдаче вида на жительство может быть обжалован в вышестоящем уполномоченном органе или в судебном поряд</w:t>
      </w:r>
      <w:r>
        <w:t>ке.</w:t>
      </w:r>
    </w:p>
    <w:p w:rsidR="00000000" w:rsidRDefault="00132A1F">
      <w:pPr>
        <w:pStyle w:val="pj"/>
      </w:pPr>
      <w:r>
        <w:rPr>
          <w:rStyle w:val="s1"/>
        </w:rPr>
        <w:t>Статья 25.</w:t>
      </w:r>
      <w:r>
        <w:t xml:space="preserve"> Предоставление политического убежища </w:t>
      </w:r>
    </w:p>
    <w:p w:rsidR="00000000" w:rsidRDefault="00132A1F">
      <w:pPr>
        <w:pStyle w:val="pj"/>
        <w:spacing w:after="240"/>
      </w:pPr>
      <w:r>
        <w:t>Удовлетворение или отклонение ходатайства о предоставлении Республикой Казахстан политического убежища иностранцам и лицам без гражданства в каждом конкретном случае производится Президентом Республики К</w:t>
      </w:r>
      <w:r>
        <w:t xml:space="preserve">азахстан. </w:t>
      </w:r>
      <w:r>
        <w:rPr>
          <w:rStyle w:val="s3"/>
        </w:rPr>
        <w:t xml:space="preserve">О предоставлении политического убежища см. </w:t>
      </w:r>
      <w:hyperlink r:id="rId34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15 июля 1996 г. № 3057 и </w:t>
      </w:r>
      <w:hyperlink r:id="rId35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Министерства инос</w:t>
      </w:r>
      <w:r>
        <w:rPr>
          <w:rStyle w:val="s3"/>
        </w:rPr>
        <w:t>транных дел РК от 3 февраля 1997 г.</w:t>
      </w:r>
    </w:p>
    <w:p w:rsidR="00000000" w:rsidRDefault="00132A1F">
      <w:pPr>
        <w:pStyle w:val="pj"/>
      </w:pPr>
      <w:r>
        <w:rPr>
          <w:rStyle w:val="s1"/>
        </w:rPr>
        <w:t>Статья 26.</w:t>
      </w:r>
      <w:r>
        <w:t xml:space="preserve"> Восстановление в гражданстве, права и обязанности репатриантов (оралманов) </w:t>
      </w:r>
    </w:p>
    <w:p w:rsidR="00000000" w:rsidRDefault="00132A1F">
      <w:pPr>
        <w:pStyle w:val="pj"/>
      </w:pPr>
      <w:r>
        <w:t xml:space="preserve">1. Решение по ходатайству о восстановлении в гражданстве Республики Казахстан принимается Президентом Республики Казахстан. </w:t>
      </w:r>
      <w:r>
        <w:rPr>
          <w:rStyle w:val="s3"/>
        </w:rPr>
        <w:t>О восстан</w:t>
      </w:r>
      <w:r>
        <w:rPr>
          <w:rStyle w:val="s3"/>
        </w:rPr>
        <w:t xml:space="preserve">овлении в гражданстве РК см. </w:t>
      </w:r>
      <w:hyperlink r:id="rId36" w:anchor="sub_id=18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20 декабря 1991 г. № 1017-XII "О гражданстве РК".</w:t>
      </w:r>
      <w:r>
        <w:t xml:space="preserve"> </w:t>
      </w:r>
    </w:p>
    <w:p w:rsidR="00000000" w:rsidRDefault="00132A1F">
      <w:pPr>
        <w:pStyle w:val="pj"/>
        <w:spacing w:after="240"/>
      </w:pPr>
      <w:r>
        <w:t>2. Репатрианты (оралманы), восстановленные в гражданстве, приобретают все права и</w:t>
      </w:r>
      <w:r>
        <w:t xml:space="preserve"> свободы, а также несут все обязанности, установленные для граждан Республики Казахстан, в соответствии с действующим законодательством Республики Казахстан.</w:t>
      </w:r>
    </w:p>
    <w:p w:rsidR="00000000" w:rsidRDefault="00132A1F">
      <w:pPr>
        <w:pStyle w:val="pj"/>
      </w:pPr>
      <w:r>
        <w:rPr>
          <w:rStyle w:val="s3"/>
        </w:rPr>
        <w:t xml:space="preserve">В статью 27 внесены изменения в соответствии с </w:t>
      </w:r>
      <w:hyperlink r:id="rId37" w:anchor="sub_id=1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  <w:r>
        <w:t xml:space="preserve"> </w:t>
      </w:r>
    </w:p>
    <w:p w:rsidR="00000000" w:rsidRDefault="00132A1F">
      <w:pPr>
        <w:pStyle w:val="pj"/>
      </w:pPr>
      <w:r>
        <w:rPr>
          <w:rStyle w:val="s1"/>
        </w:rPr>
        <w:t>Статья 27.</w:t>
      </w:r>
      <w:r>
        <w:t xml:space="preserve"> Лица, являющиеся репатриантами (оралманами) </w:t>
      </w:r>
    </w:p>
    <w:p w:rsidR="00000000" w:rsidRDefault="00132A1F">
      <w:pPr>
        <w:pStyle w:val="pj"/>
      </w:pPr>
      <w:r>
        <w:t>1. Статус репатрианта (оралмана) предоставляется категориям лиц коренной национальности, являющихся жертвами массовых политических ре</w:t>
      </w:r>
      <w:r>
        <w:t xml:space="preserve">прессий, а также их потомкам. </w:t>
      </w:r>
    </w:p>
    <w:p w:rsidR="00000000" w:rsidRDefault="00132A1F">
      <w:pPr>
        <w:pStyle w:val="pj"/>
      </w:pPr>
      <w:r>
        <w:t xml:space="preserve">Родственниками и потомками репатрианта (оралмана) на равных основаниях признаются: </w:t>
      </w:r>
    </w:p>
    <w:p w:rsidR="00000000" w:rsidRDefault="00132A1F">
      <w:pPr>
        <w:pStyle w:val="pj"/>
      </w:pPr>
      <w:r>
        <w:t xml:space="preserve">- дети (в том числе усыновленные), супруг (супруга) репатрианта (оралмана); </w:t>
      </w:r>
    </w:p>
    <w:p w:rsidR="00000000" w:rsidRDefault="00132A1F">
      <w:pPr>
        <w:pStyle w:val="pj"/>
      </w:pPr>
      <w:r>
        <w:t>- братья и сестры репатрианта (оралмана), а также их кровные род</w:t>
      </w:r>
      <w:r>
        <w:t xml:space="preserve">ственники по восходящей линии; </w:t>
      </w:r>
    </w:p>
    <w:p w:rsidR="00000000" w:rsidRDefault="00132A1F">
      <w:pPr>
        <w:pStyle w:val="pj"/>
      </w:pPr>
      <w:r>
        <w:t xml:space="preserve">- внуки и правнуки репатрианта (оралмана) (если в момент ходатайства их о восстановлении гражданства нет в живых того из родителей, который был бы признан репатриантом (оралманом) по праву представления) и их семьи; </w:t>
      </w:r>
    </w:p>
    <w:p w:rsidR="00000000" w:rsidRDefault="00132A1F">
      <w:pPr>
        <w:pStyle w:val="pj"/>
      </w:pPr>
      <w:r>
        <w:t>- семьи</w:t>
      </w:r>
      <w:r>
        <w:t xml:space="preserve">, образованные достигшими совершеннолетия детьми, внуками и правнуками репатрианта (оралмана); </w:t>
      </w:r>
    </w:p>
    <w:p w:rsidR="00000000" w:rsidRDefault="00132A1F">
      <w:pPr>
        <w:pStyle w:val="pj"/>
      </w:pPr>
      <w:r>
        <w:t xml:space="preserve">- другие его кровные родственники по восходящей линии и их семьи. </w:t>
      </w:r>
    </w:p>
    <w:p w:rsidR="00000000" w:rsidRDefault="00132A1F">
      <w:pPr>
        <w:pStyle w:val="pj"/>
      </w:pPr>
      <w:r>
        <w:t>2. Решение о признании лица репатриантом (оралманом) принимается уполномоченным органом в теч</w:t>
      </w:r>
      <w:r>
        <w:t xml:space="preserve">ение тридцати дней со дня регистрации ходатайства о признании лица репатриантом (оралманом). </w:t>
      </w:r>
    </w:p>
    <w:p w:rsidR="00000000" w:rsidRDefault="00132A1F">
      <w:pPr>
        <w:pStyle w:val="pj"/>
      </w:pPr>
      <w:r>
        <w:t>3. Лицу, признанному в установленном законодательством Республики Казахстан порядке репатриантом (оралманом), выдается удостоверение установленного образца, поряд</w:t>
      </w:r>
      <w:r>
        <w:t xml:space="preserve">ок выдачи и срок действия которого устанавливаются уполномоченным органом. </w:t>
      </w:r>
    </w:p>
    <w:p w:rsidR="00000000" w:rsidRDefault="00132A1F">
      <w:pPr>
        <w:pStyle w:val="pj"/>
        <w:spacing w:after="240"/>
      </w:pPr>
      <w:r>
        <w:rPr>
          <w:rStyle w:val="s3"/>
        </w:rPr>
        <w:t xml:space="preserve">О порядке определения статуса репатрианта (оралман), реэмигранта, переселенца, а также вынужденного переселенца см. </w:t>
      </w:r>
      <w:hyperlink r:id="rId3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Агентства по миграции и демографии Республики Казахстан от 12 мая 1999 года № 5</w:t>
      </w:r>
    </w:p>
    <w:p w:rsidR="00000000" w:rsidRDefault="00132A1F">
      <w:pPr>
        <w:pStyle w:val="pj"/>
      </w:pPr>
      <w:r>
        <w:rPr>
          <w:rStyle w:val="s1"/>
        </w:rPr>
        <w:t>Статья 28.</w:t>
      </w:r>
      <w:r>
        <w:t xml:space="preserve"> Лица, не являющиеся реэмигрантами </w:t>
      </w:r>
    </w:p>
    <w:p w:rsidR="00000000" w:rsidRDefault="00132A1F">
      <w:pPr>
        <w:pStyle w:val="pj"/>
        <w:spacing w:after="240"/>
      </w:pPr>
      <w:r>
        <w:t>Реэмигрантом не может быть признано лицо, совершившее преступление против мира, человечества или другое умышленное преступл</w:t>
      </w:r>
      <w:r>
        <w:t>ение.</w:t>
      </w:r>
    </w:p>
    <w:p w:rsidR="00000000" w:rsidRDefault="00132A1F">
      <w:pPr>
        <w:pStyle w:val="pj"/>
      </w:pPr>
      <w:bookmarkStart w:id="7" w:name="SUB290000"/>
      <w:bookmarkEnd w:id="7"/>
      <w:r>
        <w:rPr>
          <w:rStyle w:val="s3"/>
        </w:rPr>
        <w:t xml:space="preserve">В статью 29 внесены изменения в соответствии с </w:t>
      </w:r>
      <w:hyperlink r:id="rId39" w:anchor="sub_id=12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  <w:r>
        <w:t xml:space="preserve"> </w:t>
      </w:r>
    </w:p>
    <w:p w:rsidR="00000000" w:rsidRDefault="00132A1F">
      <w:pPr>
        <w:pStyle w:val="pj"/>
      </w:pPr>
      <w:r>
        <w:rPr>
          <w:rStyle w:val="s1"/>
        </w:rPr>
        <w:t>Статья 29.</w:t>
      </w:r>
      <w:r>
        <w:t xml:space="preserve"> </w:t>
      </w:r>
      <w:r>
        <w:t xml:space="preserve">Льготы, компенсации и другие виды адресной помощи, предоставляемые репатриантам (оралманам) </w:t>
      </w:r>
    </w:p>
    <w:p w:rsidR="00000000" w:rsidRDefault="00132A1F">
      <w:pPr>
        <w:pStyle w:val="pj"/>
      </w:pPr>
      <w:r>
        <w:t xml:space="preserve">1. Государство создает льготные условия для репатриации казахов на историческую родину, их расселения и адаптации и обеспечивает: </w:t>
      </w:r>
    </w:p>
    <w:p w:rsidR="00000000" w:rsidRDefault="00132A1F">
      <w:pPr>
        <w:pStyle w:val="pj"/>
      </w:pPr>
      <w:r>
        <w:t>1) перемещение репатриантов (ора</w:t>
      </w:r>
      <w:r>
        <w:t xml:space="preserve">лманов) через границу без взимания таможенных платежей; </w:t>
      </w:r>
    </w:p>
    <w:p w:rsidR="00000000" w:rsidRDefault="00132A1F">
      <w:pPr>
        <w:pStyle w:val="pj"/>
      </w:pPr>
      <w:r>
        <w:t xml:space="preserve">2) бесплатный проезд и бесплатный провоз имущества к временному месту жительства переселенцев или постоянному месту жительства; </w:t>
      </w:r>
    </w:p>
    <w:p w:rsidR="00000000" w:rsidRDefault="00132A1F">
      <w:pPr>
        <w:pStyle w:val="pj"/>
      </w:pPr>
      <w:r>
        <w:t>3) юридическую защиту имущества, оставляемого ими в местах проживания,</w:t>
      </w:r>
      <w:r>
        <w:t xml:space="preserve"> а также государственную охрану перевода денежных средств в Республику Казахстан и право их наследования; </w:t>
      </w:r>
    </w:p>
    <w:p w:rsidR="00000000" w:rsidRDefault="00132A1F">
      <w:pPr>
        <w:pStyle w:val="pj"/>
      </w:pPr>
      <w:r>
        <w:t>4) оказание помощи в трудоустройстве, повышении квалификации, освоении новой профессии, регистрации репатриантов (оралманов) в качестве безработного,</w:t>
      </w:r>
      <w:r>
        <w:t xml:space="preserve"> получении пособия по безработице в случае невозможности трудоустройства, независимо от срока проживания; </w:t>
      </w:r>
    </w:p>
    <w:p w:rsidR="00000000" w:rsidRDefault="00132A1F">
      <w:pPr>
        <w:pStyle w:val="pj"/>
      </w:pPr>
      <w:r>
        <w:t xml:space="preserve">5) создание условий для изучения государственного языка; </w:t>
      </w:r>
    </w:p>
    <w:p w:rsidR="00000000" w:rsidRDefault="00132A1F">
      <w:pPr>
        <w:pStyle w:val="pj"/>
      </w:pPr>
      <w:r>
        <w:t>6) предоставление нуждающимся мест в школах, дошкольных учреждениях и в других государствен</w:t>
      </w:r>
      <w:r>
        <w:t xml:space="preserve">ных организациях социальной защиты; </w:t>
      </w:r>
    </w:p>
    <w:p w:rsidR="00000000" w:rsidRDefault="00132A1F">
      <w:pPr>
        <w:pStyle w:val="pj"/>
      </w:pPr>
      <w:r>
        <w:t xml:space="preserve">7) выплату пенсий и пособий в соответствии с законодательством Республики Казахстан или в соответствии с международными договорами; </w:t>
      </w:r>
    </w:p>
    <w:p w:rsidR="00000000" w:rsidRDefault="00132A1F">
      <w:pPr>
        <w:pStyle w:val="pj"/>
      </w:pPr>
      <w:r>
        <w:t>8) реализацию прав репатриантов (оралманов), восстановленных в гражданстве, на льготы,</w:t>
      </w:r>
      <w:r>
        <w:t xml:space="preserve"> установленные в </w:t>
      </w:r>
      <w:hyperlink r:id="rId40" w:history="1">
        <w:r>
          <w:rPr>
            <w:rStyle w:val="a4"/>
          </w:rPr>
          <w:t>Законе</w:t>
        </w:r>
      </w:hyperlink>
      <w:r>
        <w:t xml:space="preserve"> Республики Казахстан "О реабилитации жертв массовых политических репрессий"; </w:t>
      </w:r>
    </w:p>
    <w:p w:rsidR="00000000" w:rsidRDefault="00132A1F">
      <w:pPr>
        <w:pStyle w:val="pj"/>
      </w:pPr>
      <w:r>
        <w:t>9) выделение средств для приобретения жилья, единовременных пособий, земельных участков, в</w:t>
      </w:r>
      <w:r>
        <w:t xml:space="preserve"> том числе для компактного проживания репатриантов (оралманов), льготных долгосрочных ссуд для строительства индивидуального жилья и организации хозяйств; </w:t>
      </w:r>
    </w:p>
    <w:p w:rsidR="00000000" w:rsidRDefault="00132A1F">
      <w:pPr>
        <w:pStyle w:val="pj"/>
      </w:pPr>
      <w:r>
        <w:t xml:space="preserve">11) получение бесплатно </w:t>
      </w:r>
      <w:hyperlink r:id="rId41" w:history="1">
        <w:r>
          <w:rPr>
            <w:rStyle w:val="a4"/>
          </w:rPr>
          <w:t>гарантирован</w:t>
        </w:r>
        <w:r>
          <w:rPr>
            <w:rStyle w:val="a4"/>
          </w:rPr>
          <w:t>ного объема медицинской помощи</w:t>
        </w:r>
      </w:hyperlink>
      <w:r>
        <w:t xml:space="preserve">, установленного законом; </w:t>
      </w:r>
    </w:p>
    <w:p w:rsidR="00000000" w:rsidRDefault="00132A1F">
      <w:pPr>
        <w:pStyle w:val="pj"/>
      </w:pPr>
      <w:r>
        <w:t xml:space="preserve">12) предоставление в полном объеме других льгот, установленных для граждан Республики Казахстан. </w:t>
      </w:r>
    </w:p>
    <w:p w:rsidR="00000000" w:rsidRDefault="00132A1F">
      <w:pPr>
        <w:pStyle w:val="pj"/>
      </w:pPr>
      <w:r>
        <w:t>2. Правительство Республики Казахстан вправе устанавливать дополнительные, кроме перечисленных в наст</w:t>
      </w:r>
      <w:r>
        <w:t xml:space="preserve">оящей </w:t>
      </w:r>
      <w:hyperlink w:anchor="sub290000" w:history="1">
        <w:r>
          <w:rPr>
            <w:rStyle w:val="a4"/>
          </w:rPr>
          <w:t>статье</w:t>
        </w:r>
      </w:hyperlink>
      <w:r>
        <w:t xml:space="preserve">, льготы, компенсации, усиливающие адресную помощь репатриантам (оралманам). </w:t>
      </w:r>
    </w:p>
    <w:p w:rsidR="00000000" w:rsidRDefault="00132A1F">
      <w:pPr>
        <w:pStyle w:val="pj"/>
      </w:pPr>
      <w:r>
        <w:t xml:space="preserve">3. Порядок выделения </w:t>
      </w:r>
      <w:hyperlink r:id="rId42" w:anchor="sub_id=230000" w:history="1">
        <w:r>
          <w:rPr>
            <w:rStyle w:val="a4"/>
          </w:rPr>
          <w:t>земельных участков</w:t>
        </w:r>
      </w:hyperlink>
      <w:r>
        <w:t xml:space="preserve">, субсидий и натурных грантов на индивидуальное строительство жилья, единовременной финансовой помощи, преференций репатриантам (оралманам) при инвестировании и создании ими производств в различных отраслях экономики определяется Правительством Республики </w:t>
      </w:r>
      <w:r>
        <w:t xml:space="preserve">Казахстан. </w:t>
      </w:r>
    </w:p>
    <w:p w:rsidR="00000000" w:rsidRDefault="00132A1F">
      <w:pPr>
        <w:pStyle w:val="pj"/>
        <w:spacing w:after="240"/>
      </w:pPr>
      <w:r>
        <w:rPr>
          <w:rStyle w:val="s3"/>
        </w:rPr>
        <w:t xml:space="preserve">См.: </w:t>
      </w:r>
      <w:hyperlink r:id="rId4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приобретения жилища для семей репатриантов (оралманов).</w:t>
      </w:r>
    </w:p>
    <w:p w:rsidR="00000000" w:rsidRDefault="00132A1F">
      <w:pPr>
        <w:pStyle w:val="pj"/>
      </w:pPr>
      <w:r>
        <w:rPr>
          <w:rStyle w:val="s3"/>
        </w:rPr>
        <w:t xml:space="preserve">Статья 29-1 внесена в соответствии с </w:t>
      </w:r>
      <w:hyperlink r:id="rId44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10.11.01 г. № 255-II </w:t>
      </w:r>
    </w:p>
    <w:p w:rsidR="00000000" w:rsidRDefault="00132A1F">
      <w:pPr>
        <w:pStyle w:val="pj"/>
      </w:pPr>
      <w:r>
        <w:rPr>
          <w:rStyle w:val="s1"/>
        </w:rPr>
        <w:t>Статья 29-1.</w:t>
      </w:r>
      <w:r>
        <w:t xml:space="preserve"> Выдворение за пределы Республики Казахстан </w:t>
      </w:r>
    </w:p>
    <w:p w:rsidR="00000000" w:rsidRDefault="00132A1F">
      <w:pPr>
        <w:pStyle w:val="pj"/>
        <w:spacing w:after="240"/>
      </w:pPr>
      <w:r>
        <w:t>Выдворение иммигрантов за пределы Республики Казахстан осуществляется в случаях и порядке, определяемых законодательством Республики Казахста</w:t>
      </w:r>
      <w:r>
        <w:t>н о правовом положении иностранцев и лиц без гражданства.</w:t>
      </w:r>
    </w:p>
    <w:p w:rsidR="00000000" w:rsidRDefault="00132A1F">
      <w:pPr>
        <w:pStyle w:val="pc"/>
        <w:spacing w:after="240"/>
      </w:pPr>
      <w:bookmarkStart w:id="8" w:name="SUB300000"/>
      <w:bookmarkEnd w:id="8"/>
      <w:r>
        <w:rPr>
          <w:rStyle w:val="s1"/>
        </w:rPr>
        <w:t>Глава 5. Эмиграция</w:t>
      </w:r>
    </w:p>
    <w:p w:rsidR="00000000" w:rsidRDefault="00132A1F">
      <w:pPr>
        <w:pStyle w:val="pj"/>
      </w:pPr>
      <w:r>
        <w:rPr>
          <w:rStyle w:val="s1"/>
        </w:rPr>
        <w:t>Статья 30.</w:t>
      </w:r>
      <w:r>
        <w:t xml:space="preserve"> Порядок оформления выезда эмигрантов </w:t>
      </w:r>
    </w:p>
    <w:p w:rsidR="00000000" w:rsidRDefault="00132A1F">
      <w:pPr>
        <w:pStyle w:val="pj"/>
        <w:spacing w:after="240"/>
      </w:pPr>
      <w:r>
        <w:t>Порядок оформления выезда эмигрантов определяется Правительством Республики Казахстан.</w:t>
      </w:r>
    </w:p>
    <w:p w:rsidR="00000000" w:rsidRDefault="00132A1F">
      <w:pPr>
        <w:pStyle w:val="pj"/>
      </w:pPr>
      <w:r>
        <w:rPr>
          <w:rStyle w:val="s1"/>
        </w:rPr>
        <w:t>Статья 31.</w:t>
      </w:r>
      <w:r>
        <w:t xml:space="preserve"> Финансирование выезда из Республ</w:t>
      </w:r>
      <w:r>
        <w:t xml:space="preserve">ики Казахстан граждан Республики Казахстан </w:t>
      </w:r>
    </w:p>
    <w:p w:rsidR="00000000" w:rsidRDefault="00132A1F">
      <w:pPr>
        <w:pStyle w:val="pj"/>
      </w:pPr>
      <w:r>
        <w:t>Финансирование расходов,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эмигрантов, а такж</w:t>
      </w:r>
      <w:r>
        <w:t xml:space="preserve">е может осуществляться из других источников, если это не противоречит законодательству Республики Казахстан. </w:t>
      </w:r>
    </w:p>
    <w:p w:rsidR="00000000" w:rsidRDefault="00132A1F">
      <w:pPr>
        <w:pStyle w:val="pj"/>
      </w:pPr>
      <w:r>
        <w:t>Граждане Республики Казахстан, выезжающие из Республики Казахстан на постоянное место жительство в другие государства, вправе вывозить за свой сче</w:t>
      </w:r>
      <w:r>
        <w:t xml:space="preserve">т принадлежащие им и членам их семей на праве собственности имущество и приравненные к ним </w:t>
      </w:r>
      <w:hyperlink r:id="rId45" w:anchor="sub_id=1150200" w:history="1">
        <w:r>
          <w:rPr>
            <w:rStyle w:val="a4"/>
          </w:rPr>
          <w:t>имущественные блага</w:t>
        </w:r>
      </w:hyperlink>
      <w:r>
        <w:t xml:space="preserve"> в соответствии с законодательством Республики Казахстан. </w:t>
      </w:r>
    </w:p>
    <w:p w:rsidR="00000000" w:rsidRDefault="00132A1F">
      <w:pPr>
        <w:pStyle w:val="pj"/>
      </w:pPr>
      <w:r>
        <w:t>Выв</w:t>
      </w:r>
      <w:r>
        <w:t xml:space="preserve">оз гражданами предметов, представляющих культурную, историческую или иную ценность для государства, за пределы Республики Казахстан регулируется соответствующим законодательством Республики Казахстан и межгосударственными договорами. </w:t>
      </w:r>
    </w:p>
    <w:p w:rsidR="00000000" w:rsidRDefault="00132A1F">
      <w:pPr>
        <w:pStyle w:val="pj"/>
        <w:spacing w:after="240"/>
      </w:pPr>
      <w:r>
        <w:t xml:space="preserve">Права лиц, выехавших </w:t>
      </w:r>
      <w:r>
        <w:t>из Республики Казахстан на постоянное жительство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132A1F">
      <w:pPr>
        <w:pStyle w:val="pj"/>
      </w:pPr>
      <w:r>
        <w:rPr>
          <w:rStyle w:val="s1"/>
        </w:rPr>
        <w:t>Статья 32.</w:t>
      </w:r>
      <w:r>
        <w:t xml:space="preserve"> Основания для отказа в выезде из Республики Казахстан </w:t>
      </w:r>
    </w:p>
    <w:p w:rsidR="00000000" w:rsidRDefault="00132A1F">
      <w:pPr>
        <w:pStyle w:val="pj"/>
      </w:pPr>
      <w:r>
        <w:t xml:space="preserve">Гражданину Республики Казахстан в соответствии с законодательством может быть отказано в выезде из Республики Казахстан в случаях, если он: </w:t>
      </w:r>
    </w:p>
    <w:p w:rsidR="00000000" w:rsidRDefault="00132A1F">
      <w:pPr>
        <w:pStyle w:val="pj"/>
      </w:pPr>
      <w:r>
        <w:t xml:space="preserve">1) обладает сведениями, составляющими </w:t>
      </w:r>
      <w:hyperlink r:id="rId46" w:anchor="sub_id=10000" w:history="1">
        <w:r>
          <w:rPr>
            <w:rStyle w:val="a4"/>
          </w:rPr>
          <w:t>государственную</w:t>
        </w:r>
      </w:hyperlink>
      <w:r>
        <w:t xml:space="preserve"> и иную охраняемую законом тайну, до прекращения действия данных обстоятельств; </w:t>
      </w:r>
    </w:p>
    <w:p w:rsidR="00000000" w:rsidRDefault="00132A1F">
      <w:pPr>
        <w:pStyle w:val="pj"/>
      </w:pPr>
      <w:r>
        <w:t>2) задержан по подозрению в совершении преступления либо привлечен в качестве обвиняемого - до вынесения решения по делу или вступления в законную силу при</w:t>
      </w:r>
      <w:r>
        <w:t xml:space="preserve">говора суда; </w:t>
      </w:r>
    </w:p>
    <w:p w:rsidR="00000000" w:rsidRDefault="00132A1F">
      <w:pPr>
        <w:pStyle w:val="pj"/>
      </w:pPr>
      <w:r>
        <w:t xml:space="preserve">3) осужден за совершение преступления - до отбытия наказания или освобождения от наказания; </w:t>
      </w:r>
    </w:p>
    <w:p w:rsidR="00000000" w:rsidRDefault="00132A1F">
      <w:pPr>
        <w:pStyle w:val="pj"/>
      </w:pPr>
      <w:r>
        <w:t xml:space="preserve">4) уклоняется от исполнения обязательств, возложенных на него судом, - до исполнения обязательств либо до достижения согласия сторонами; </w:t>
      </w:r>
    </w:p>
    <w:p w:rsidR="00000000" w:rsidRDefault="00132A1F">
      <w:pPr>
        <w:pStyle w:val="pj"/>
      </w:pPr>
      <w:r>
        <w:t>5) проходит</w:t>
      </w:r>
      <w:r>
        <w:t xml:space="preserve"> действительную срочную воинскую службу - до завершения прохождения этой службы или до освобождения от нее в соответствии с законодательством Республики Казахстан; </w:t>
      </w:r>
    </w:p>
    <w:p w:rsidR="00000000" w:rsidRDefault="00132A1F">
      <w:pPr>
        <w:pStyle w:val="pj"/>
      </w:pPr>
      <w:r>
        <w:t>6) сообщил о себе заведомо ложные сведения при оформлении документов для выезда из Республи</w:t>
      </w:r>
      <w:r>
        <w:t xml:space="preserve">ки Казахстан - до решения вопроса, но не более одного месяца, органом, оформляющим такие документы; </w:t>
      </w:r>
    </w:p>
    <w:p w:rsidR="00000000" w:rsidRDefault="00132A1F">
      <w:pPr>
        <w:pStyle w:val="pj"/>
      </w:pPr>
      <w:r>
        <w:t xml:space="preserve">7) является ответчиком в гражданском судопроизводстве - до вынесения решения по делу или вступления в законную силу решения суда. </w:t>
      </w:r>
    </w:p>
    <w:p w:rsidR="00000000" w:rsidRDefault="00132A1F">
      <w:pPr>
        <w:pStyle w:val="pj"/>
      </w:pPr>
      <w:r>
        <w:t>Правительство Республики</w:t>
      </w:r>
      <w:r>
        <w:t xml:space="preserve"> Казахстан по представлению Министерства иностранных дел вправе вводить временно ограничение выезда граждан Республики Казахстан в другую страну в случаях, когда там сложилась чрезвычайная ситуация, в результате которой может возникнуть угроза безопасности</w:t>
      </w:r>
      <w:r>
        <w:t xml:space="preserve"> граждан Республики Казахстан при условии их выезда в данную страну. </w:t>
      </w:r>
    </w:p>
    <w:p w:rsidR="00000000" w:rsidRDefault="00132A1F">
      <w:pPr>
        <w:pStyle w:val="pj"/>
        <w:spacing w:after="240"/>
      </w:pPr>
      <w:r>
        <w:rPr>
          <w:rStyle w:val="s3"/>
        </w:rPr>
        <w:t xml:space="preserve">См.: </w:t>
      </w:r>
      <w:hyperlink r:id="rId47" w:anchor="sub_id=1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10 сентября 2001 г. № 655 Об утверждении Инстр</w:t>
      </w:r>
      <w:r>
        <w:rPr>
          <w:rStyle w:val="s3"/>
        </w:rPr>
        <w:t xml:space="preserve">укции о выдаче органами внутренних дел разрешений для выезда на постоянное жительство за пределы Республики Казахстан, </w:t>
      </w:r>
      <w:hyperlink r:id="rId48" w:anchor="sub_id=3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26 ию</w:t>
      </w:r>
      <w:r>
        <w:rPr>
          <w:rStyle w:val="s3"/>
        </w:rPr>
        <w:t>ля 2001 года № 1010 О Правилах выезда граждан Республики Казахстан за пределы Республики Казахстан.</w:t>
      </w:r>
    </w:p>
    <w:p w:rsidR="00000000" w:rsidRDefault="00132A1F">
      <w:pPr>
        <w:pStyle w:val="pc"/>
        <w:spacing w:after="240"/>
      </w:pPr>
      <w:bookmarkStart w:id="9" w:name="SUB330000"/>
      <w:bookmarkEnd w:id="9"/>
      <w:r>
        <w:rPr>
          <w:rStyle w:val="s1"/>
        </w:rPr>
        <w:t>Глава 6. Управление миграционными процессами</w:t>
      </w:r>
    </w:p>
    <w:p w:rsidR="00000000" w:rsidRDefault="00132A1F">
      <w:pPr>
        <w:pStyle w:val="pj"/>
      </w:pPr>
      <w:r>
        <w:rPr>
          <w:rStyle w:val="s1"/>
        </w:rPr>
        <w:t>Статья 33.</w:t>
      </w:r>
      <w:r>
        <w:t xml:space="preserve"> Уполномоченный орган по управлению миграционными процессами </w:t>
      </w:r>
    </w:p>
    <w:p w:rsidR="00000000" w:rsidRDefault="00132A1F">
      <w:pPr>
        <w:pStyle w:val="pj"/>
      </w:pPr>
      <w:r>
        <w:t>Управление миграционными процессами в Р</w:t>
      </w:r>
      <w:r>
        <w:t xml:space="preserve">еспублике Казахстан осуществляется центральным исполнительным органом, полномочия которого устанавливаются в соответствии с законодательством Республики Казахстан. </w:t>
      </w:r>
    </w:p>
    <w:p w:rsidR="00000000" w:rsidRDefault="00132A1F">
      <w:pPr>
        <w:pStyle w:val="pj"/>
        <w:spacing w:after="240"/>
      </w:pPr>
      <w:r>
        <w:rPr>
          <w:rStyle w:val="s3"/>
        </w:rPr>
        <w:t>Центральным исполнительным органом осуществляющим управление миграционными процессами являе</w:t>
      </w:r>
      <w:r>
        <w:rPr>
          <w:rStyle w:val="s3"/>
        </w:rPr>
        <w:t xml:space="preserve">тся </w:t>
      </w:r>
      <w:hyperlink r:id="rId49" w:history="1">
        <w:r>
          <w:rPr>
            <w:rStyle w:val="a4"/>
            <w:i/>
            <w:iCs/>
          </w:rPr>
          <w:t>Агентство по миграции и демографии</w:t>
        </w:r>
      </w:hyperlink>
      <w:r>
        <w:rPr>
          <w:rStyle w:val="s3"/>
        </w:rPr>
        <w:t>.</w:t>
      </w:r>
    </w:p>
    <w:p w:rsidR="00000000" w:rsidRDefault="00132A1F">
      <w:pPr>
        <w:pStyle w:val="pj"/>
      </w:pPr>
      <w:r>
        <w:rPr>
          <w:rStyle w:val="s1"/>
        </w:rPr>
        <w:t>Статья 34.</w:t>
      </w:r>
      <w:r>
        <w:t xml:space="preserve"> Права и обязанности уполномоченного органа </w:t>
      </w:r>
    </w:p>
    <w:p w:rsidR="00000000" w:rsidRDefault="00132A1F">
      <w:pPr>
        <w:pStyle w:val="pj"/>
      </w:pPr>
      <w:r>
        <w:t xml:space="preserve">1. Уполномоченный орган имеет право: </w:t>
      </w:r>
    </w:p>
    <w:p w:rsidR="00000000" w:rsidRDefault="00132A1F">
      <w:pPr>
        <w:pStyle w:val="pj"/>
      </w:pPr>
      <w:r>
        <w:t>1.1 заключать по поручению Правительства Республики Казахст</w:t>
      </w:r>
      <w:r>
        <w:t>ан соглашения с правительственными органами, ведомствами, предприятиями, учреждениями, организациями других государств по вопросам добровольного переселения в Республику Казахстан соотечественников, вынужденно или добровольно покинувших в свое время террит</w:t>
      </w:r>
      <w:r>
        <w:t xml:space="preserve">орию Республики Казахстан, а также по трудовой миграции; </w:t>
      </w:r>
    </w:p>
    <w:p w:rsidR="00000000" w:rsidRDefault="00132A1F">
      <w:pPr>
        <w:pStyle w:val="pj"/>
      </w:pPr>
      <w:r>
        <w:t xml:space="preserve">1.2 координировать в Республике Казахстан работу по вопросам миграции; </w:t>
      </w:r>
    </w:p>
    <w:p w:rsidR="00000000" w:rsidRDefault="00132A1F">
      <w:pPr>
        <w:pStyle w:val="pj"/>
      </w:pPr>
      <w:r>
        <w:t>1.3 принимать решения по ходатайствам иммигрантов о признании их репатриантами (оралманами), реэмигрантами, вынужденными перес</w:t>
      </w:r>
      <w:r>
        <w:t xml:space="preserve">еленцами либо беженцами или об отказе им в этом; </w:t>
      </w:r>
    </w:p>
    <w:p w:rsidR="00000000" w:rsidRDefault="00132A1F">
      <w:pPr>
        <w:pStyle w:val="pj"/>
      </w:pPr>
      <w:r>
        <w:t xml:space="preserve">1.4 выдавать свидетельства о предоставлении политического убежища на основании </w:t>
      </w:r>
      <w:hyperlink r:id="rId50" w:history="1">
        <w:r>
          <w:rPr>
            <w:rStyle w:val="a4"/>
          </w:rPr>
          <w:t>Указа</w:t>
        </w:r>
      </w:hyperlink>
      <w:r>
        <w:t xml:space="preserve"> Президента Республики Казахстан; </w:t>
      </w:r>
    </w:p>
    <w:p w:rsidR="00000000" w:rsidRDefault="00132A1F">
      <w:pPr>
        <w:pStyle w:val="pj"/>
      </w:pPr>
      <w:r>
        <w:t>1.5 давать соответствую</w:t>
      </w:r>
      <w:r>
        <w:t xml:space="preserve">щее разрешение иностранцам и лицам без гражданства на осуществление трудовой деятельности. </w:t>
      </w:r>
    </w:p>
    <w:p w:rsidR="00000000" w:rsidRDefault="00132A1F">
      <w:pPr>
        <w:pStyle w:val="pj"/>
      </w:pPr>
      <w:r>
        <w:t xml:space="preserve">2. Уполномоченный орган в пределах своей компетенции обязан: </w:t>
      </w:r>
    </w:p>
    <w:p w:rsidR="00000000" w:rsidRDefault="00132A1F">
      <w:pPr>
        <w:pStyle w:val="pj"/>
      </w:pPr>
      <w:r>
        <w:t>2.1 анализировать и прогнозировать миграционные процессы в стране и информировать об этом Правительств</w:t>
      </w:r>
      <w:r>
        <w:t xml:space="preserve">о Республики Казахстан и местные исполнительные органы; </w:t>
      </w:r>
    </w:p>
    <w:p w:rsidR="00000000" w:rsidRDefault="00132A1F">
      <w:pPr>
        <w:pStyle w:val="pj"/>
      </w:pPr>
      <w:r>
        <w:t xml:space="preserve">2.2 вырабатывать предложения о мерах по регулированию миграции населения; </w:t>
      </w:r>
    </w:p>
    <w:p w:rsidR="00000000" w:rsidRDefault="00132A1F">
      <w:pPr>
        <w:pStyle w:val="pj"/>
      </w:pPr>
      <w:r>
        <w:t xml:space="preserve">2.3 вносить на рассмотрение Правительства Республики Казахстан предложения по формированию квоты иммиграции; </w:t>
      </w:r>
    </w:p>
    <w:p w:rsidR="00000000" w:rsidRDefault="00132A1F">
      <w:pPr>
        <w:pStyle w:val="pj"/>
      </w:pPr>
      <w:r>
        <w:t>2.4 организовы</w:t>
      </w:r>
      <w:r>
        <w:t xml:space="preserve">вать в пределах утвержденной квоты переселение, прием и обустройство беженцев, репатриантов (оралманов), реэмигрантов и вынужденных переселенцев; </w:t>
      </w:r>
    </w:p>
    <w:p w:rsidR="00000000" w:rsidRDefault="00132A1F">
      <w:pPr>
        <w:pStyle w:val="pj"/>
      </w:pPr>
      <w:r>
        <w:t xml:space="preserve">2.5 разрабатывать и осуществлять реализацию </w:t>
      </w:r>
      <w:hyperlink r:id="rId51" w:history="1">
        <w:r>
          <w:rPr>
            <w:rStyle w:val="a4"/>
          </w:rPr>
          <w:t>п</w:t>
        </w:r>
        <w:r>
          <w:rPr>
            <w:rStyle w:val="a4"/>
          </w:rPr>
          <w:t>рограммных</w:t>
        </w:r>
      </w:hyperlink>
      <w:r>
        <w:t xml:space="preserve"> мероприятий и нормативных актов по проблемам миграции; </w:t>
      </w:r>
    </w:p>
    <w:p w:rsidR="00000000" w:rsidRDefault="00132A1F">
      <w:pPr>
        <w:pStyle w:val="pj"/>
      </w:pPr>
      <w:r>
        <w:t xml:space="preserve">2.6 осуществлять регистрацию, учет прибывших беженцев, репатриантов (оралманов), реэмигрантов и вынужденных переселенцев, а также выплату им в устанавливаемом Правительством Республики Казахстан порядке дифференцированных пособий и льгот; </w:t>
      </w:r>
    </w:p>
    <w:p w:rsidR="00000000" w:rsidRDefault="00132A1F">
      <w:pPr>
        <w:pStyle w:val="pj"/>
      </w:pPr>
      <w:r>
        <w:t>2.7 принимать пи</w:t>
      </w:r>
      <w:r>
        <w:t xml:space="preserve">сьменные ходатайства лиц, желающих получить политическое убежище в Республике Казахстан, и оформлять необходимые документы; </w:t>
      </w:r>
    </w:p>
    <w:p w:rsidR="00000000" w:rsidRDefault="00132A1F">
      <w:pPr>
        <w:pStyle w:val="pj"/>
      </w:pPr>
      <w:r>
        <w:t>2.8 рассматривать обращения организаций и выдавать лицензии на привлечение (прием на работу) в Республику Казахстан иностранной раб</w:t>
      </w:r>
      <w:r>
        <w:t xml:space="preserve">очей силы; </w:t>
      </w:r>
    </w:p>
    <w:p w:rsidR="00000000" w:rsidRDefault="00132A1F">
      <w:pPr>
        <w:pStyle w:val="pj"/>
        <w:spacing w:after="240"/>
      </w:pPr>
      <w:r>
        <w:t>2.9 анализировать эффективность использования привлекаемой рабочей силы в течение срока действия лицензии.</w:t>
      </w:r>
    </w:p>
    <w:p w:rsidR="00000000" w:rsidRDefault="00132A1F">
      <w:pPr>
        <w:pStyle w:val="pj"/>
      </w:pPr>
      <w:r>
        <w:rPr>
          <w:rStyle w:val="s1"/>
        </w:rPr>
        <w:t>Статья 35.</w:t>
      </w:r>
      <w:r>
        <w:t xml:space="preserve"> Обязательность решений уполномоченного органа по вопросам размещения, обустройства репатриантов (оралманов), вынужденных перес</w:t>
      </w:r>
      <w:r>
        <w:t xml:space="preserve">еленцев, реэмигрантов и беженцев </w:t>
      </w:r>
    </w:p>
    <w:p w:rsidR="00000000" w:rsidRDefault="00132A1F">
      <w:pPr>
        <w:pStyle w:val="pj"/>
        <w:spacing w:after="240"/>
      </w:pPr>
      <w:r>
        <w:t>Решения уполномоченного органа по вопросам репатриантов (оралманов), вынужденных переселенцев, реэмигрантов и беженцев, принятые в пределах квоты, о их размещении и обустройстве имеют обязательную силу и подлежат исполнени</w:t>
      </w:r>
      <w:r>
        <w:t>ю всеми исполнительными органами, организациями, независимо от форм собственности, должностными лицами и гражданами.</w:t>
      </w:r>
    </w:p>
    <w:p w:rsidR="00000000" w:rsidRDefault="00132A1F">
      <w:pPr>
        <w:pStyle w:val="pc"/>
        <w:spacing w:after="240"/>
      </w:pPr>
      <w:bookmarkStart w:id="10" w:name="SUB360000"/>
      <w:bookmarkEnd w:id="10"/>
      <w:r>
        <w:rPr>
          <w:rStyle w:val="s1"/>
        </w:rPr>
        <w:t>Глава 7. Заключительные положения</w:t>
      </w:r>
    </w:p>
    <w:p w:rsidR="00000000" w:rsidRDefault="00132A1F">
      <w:pPr>
        <w:pStyle w:val="pj"/>
      </w:pPr>
      <w:r>
        <w:rPr>
          <w:rStyle w:val="s1"/>
        </w:rPr>
        <w:t>Статья 36.</w:t>
      </w:r>
      <w:r>
        <w:t xml:space="preserve"> Порядок оплаты расходов, связанных с рассмотрением ходатайства </w:t>
      </w:r>
    </w:p>
    <w:p w:rsidR="00000000" w:rsidRDefault="00132A1F">
      <w:pPr>
        <w:pStyle w:val="pj"/>
        <w:spacing w:after="240"/>
      </w:pPr>
      <w:r>
        <w:t xml:space="preserve">Лица, указанные в </w:t>
      </w:r>
      <w:hyperlink w:anchor="sub160000" w:history="1">
        <w:r>
          <w:rPr>
            <w:rStyle w:val="a4"/>
          </w:rPr>
          <w:t>статьях 16-17</w:t>
        </w:r>
      </w:hyperlink>
      <w:r>
        <w:t xml:space="preserve"> настоящего Закона, освобождаются от оплаты расходов, которые несут государственные органы при рассмотрении ходатайства на всех его стадиях.</w:t>
      </w:r>
    </w:p>
    <w:p w:rsidR="00000000" w:rsidRDefault="00132A1F">
      <w:pPr>
        <w:pStyle w:val="pj"/>
      </w:pPr>
      <w:r>
        <w:rPr>
          <w:rStyle w:val="s1"/>
        </w:rPr>
        <w:t>Статья 37.</w:t>
      </w:r>
      <w:r>
        <w:t xml:space="preserve"> Основания ответственности за правонарушения </w:t>
      </w:r>
    </w:p>
    <w:p w:rsidR="00000000" w:rsidRDefault="00132A1F">
      <w:pPr>
        <w:pStyle w:val="pj"/>
        <w:spacing w:after="240"/>
      </w:pPr>
      <w:r>
        <w:t xml:space="preserve">Иммигранты, совершившие </w:t>
      </w:r>
      <w:hyperlink r:id="rId52" w:anchor="sub_id=90000" w:history="1">
        <w:r>
          <w:rPr>
            <w:rStyle w:val="a4"/>
          </w:rPr>
          <w:t>преступления</w:t>
        </w:r>
      </w:hyperlink>
      <w:r>
        <w:t xml:space="preserve">, </w:t>
      </w:r>
      <w:hyperlink r:id="rId53" w:history="1">
        <w:r>
          <w:rPr>
            <w:rStyle w:val="a4"/>
          </w:rPr>
          <w:t>административные</w:t>
        </w:r>
      </w:hyperlink>
      <w:r>
        <w:t xml:space="preserve"> </w:t>
      </w:r>
      <w:r>
        <w:t xml:space="preserve">или иные правонарушения на территории Республики Казахстан, подлежат ответственности на общих основаниях с гражданами Республики Казахстан, за исключением случаев, установленных международными договорами Республики Казахстан, ратифицированными Республикой </w:t>
      </w:r>
      <w:r>
        <w:t>Казахстан.</w:t>
      </w:r>
    </w:p>
    <w:p w:rsidR="00000000" w:rsidRDefault="00132A1F">
      <w:pPr>
        <w:pStyle w:val="pj"/>
      </w:pPr>
      <w:r>
        <w:rPr>
          <w:rStyle w:val="s1"/>
        </w:rPr>
        <w:t>Статья 38.</w:t>
      </w:r>
      <w:r>
        <w:t xml:space="preserve"> Международные договоры о миграции населения </w:t>
      </w:r>
    </w:p>
    <w:p w:rsidR="00000000" w:rsidRDefault="00132A1F">
      <w:pPr>
        <w:pStyle w:val="pj"/>
      </w:pPr>
      <w:r>
        <w:t>Международные договоры, ратифицированные Республикой Казахстан, имеют приоритет перед ее законами и применяются непосредственно, кроме случаев, когда из международного договора следует, что</w:t>
      </w:r>
      <w:r>
        <w:t xml:space="preserve"> для его применения требуется издание закона. </w:t>
      </w:r>
    </w:p>
    <w:p w:rsidR="00000000" w:rsidRDefault="00132A1F">
      <w:pPr>
        <w:pStyle w:val="pj"/>
        <w:spacing w:after="240"/>
      </w:pPr>
      <w:r>
        <w:t>Если международным договором, ратифицированным Республикой Казахстан, установлены иные правила миграции, чем те, которые содержатся в настоящем Законе, применяются правила международного договора.</w:t>
      </w:r>
    </w:p>
    <w:p w:rsidR="00000000" w:rsidRDefault="00132A1F">
      <w:pPr>
        <w:pStyle w:val="pj"/>
      </w:pPr>
      <w:r>
        <w:rPr>
          <w:rStyle w:val="s1"/>
        </w:rPr>
        <w:t>Статья 39.</w:t>
      </w:r>
      <w:r>
        <w:t xml:space="preserve"> Р</w:t>
      </w:r>
      <w:r>
        <w:t xml:space="preserve">азрешение споров </w:t>
      </w:r>
    </w:p>
    <w:p w:rsidR="00000000" w:rsidRDefault="00132A1F">
      <w:pPr>
        <w:pStyle w:val="pj"/>
        <w:spacing w:after="240"/>
      </w:pPr>
      <w:r>
        <w:t>Споры по вопросам миграции разрешаются в порядке, установленном настоящим Законом и в судебном порядке.</w:t>
      </w:r>
    </w:p>
    <w:p w:rsidR="00000000" w:rsidRDefault="00132A1F">
      <w:pPr>
        <w:pStyle w:val="pj"/>
      </w:pPr>
      <w:r>
        <w:rPr>
          <w:rStyle w:val="s1"/>
        </w:rPr>
        <w:t>Статья 40.</w:t>
      </w:r>
      <w:r>
        <w:t xml:space="preserve"> Ответственность за незаконный въезд на территорию Республики Казахстан и за незаконный выезд из Республики Казахстан </w:t>
      </w:r>
    </w:p>
    <w:p w:rsidR="00000000" w:rsidRDefault="00132A1F">
      <w:pPr>
        <w:pStyle w:val="pj"/>
      </w:pPr>
      <w:r>
        <w:t>Ответ</w:t>
      </w:r>
      <w:r>
        <w:t xml:space="preserve">ственность за незаконный въезд иностранцев и лиц без гражданства на территорию Республики Казахстан или за незаконный выезд граждан Республики Казахстан из Республики Казахстан определяется законодательством Республики Казахстан. </w:t>
      </w:r>
    </w:p>
    <w:p w:rsidR="00000000" w:rsidRDefault="00132A1F">
      <w:pPr>
        <w:pStyle w:val="pj"/>
        <w:spacing w:after="240"/>
      </w:pPr>
      <w:r>
        <w:rPr>
          <w:rStyle w:val="s3"/>
        </w:rPr>
        <w:t xml:space="preserve">См.: </w:t>
      </w:r>
      <w:hyperlink r:id="rId54" w:anchor="sub_id=3300000" w:history="1">
        <w:r>
          <w:rPr>
            <w:rStyle w:val="a4"/>
            <w:i/>
            <w:iCs/>
          </w:rPr>
          <w:t>Уголовный кодекс</w:t>
        </w:r>
      </w:hyperlink>
      <w:r>
        <w:rPr>
          <w:rStyle w:val="s3"/>
        </w:rPr>
        <w:t xml:space="preserve"> РК, </w:t>
      </w:r>
      <w:hyperlink r:id="rId55" w:anchor="sub_id=3970000" w:history="1">
        <w:r>
          <w:rPr>
            <w:rStyle w:val="a4"/>
            <w:i/>
            <w:iCs/>
          </w:rPr>
          <w:t>Административный кодекс</w:t>
        </w:r>
      </w:hyperlink>
      <w:r>
        <w:rPr>
          <w:rStyle w:val="s3"/>
        </w:rPr>
        <w:t>.</w:t>
      </w:r>
    </w:p>
    <w:p w:rsidR="00000000" w:rsidRDefault="00132A1F">
      <w:pPr>
        <w:pStyle w:val="pj"/>
      </w:pPr>
      <w:r>
        <w:rPr>
          <w:rStyle w:val="s1"/>
        </w:rPr>
        <w:t>Статья 41.</w:t>
      </w:r>
      <w:r>
        <w:t xml:space="preserve"> Внутренняя миграция </w:t>
      </w:r>
    </w:p>
    <w:p w:rsidR="00000000" w:rsidRDefault="00132A1F">
      <w:pPr>
        <w:pStyle w:val="pj"/>
        <w:spacing w:after="240"/>
      </w:pPr>
      <w:r>
        <w:t>Порядок и условия регулировани</w:t>
      </w:r>
      <w:r>
        <w:t>я отношений в области внутренней миграции населения осуществляются в соответствии с законодательством Республики Казахстан.</w:t>
      </w:r>
      <w:r>
        <w:br/>
      </w:r>
    </w:p>
    <w:p w:rsidR="00000000" w:rsidRDefault="00132A1F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32A1F">
            <w:pPr>
              <w:pStyle w:val="pj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32A1F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132A1F">
      <w:pPr>
        <w:pStyle w:val="a3"/>
      </w:pPr>
      <w: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A1F" w:rsidRDefault="00132A1F" w:rsidP="00132A1F">
      <w:r>
        <w:separator/>
      </w:r>
    </w:p>
  </w:endnote>
  <w:endnote w:type="continuationSeparator" w:id="0">
    <w:p w:rsidR="00132A1F" w:rsidRDefault="00132A1F" w:rsidP="00132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A1F" w:rsidRDefault="00132A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A1F" w:rsidRDefault="00132A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A1F" w:rsidRDefault="00132A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A1F" w:rsidRDefault="00132A1F" w:rsidP="00132A1F">
      <w:r>
        <w:separator/>
      </w:r>
    </w:p>
  </w:footnote>
  <w:footnote w:type="continuationSeparator" w:id="0">
    <w:p w:rsidR="00132A1F" w:rsidRDefault="00132A1F" w:rsidP="00132A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A1F" w:rsidRDefault="00132A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A1F" w:rsidRDefault="00132A1F" w:rsidP="00132A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2A1F" w:rsidRPr="00132A1F" w:rsidRDefault="00132A1F" w:rsidP="00132A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декабря 1997 года № 204-1 О миграции населения (с изменениями, внесенными Законами РК от 01.03.01 г. № 160-II; от 10.11.01 г. № 255-II; от 24.12.01 г. № 276-II) Данная редакция действовала до внесения изменений от 27 марта 2002 года Гла... (редакция от 27.03.2002 г.) (редакция от 27.03.2002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A1F" w:rsidRDefault="00132A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2A1F"/>
    <w:rsid w:val="00132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2A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2A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2A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2A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2A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2A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2A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2A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588" TargetMode="External"/><Relationship Id="rId18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1016453" TargetMode="External"/><Relationship Id="rId39" Type="http://schemas.openxmlformats.org/officeDocument/2006/relationships/hyperlink" Target="http://online.zakon.kz/Document/?doc_id=1026864" TargetMode="External"/><Relationship Id="rId21" Type="http://schemas.openxmlformats.org/officeDocument/2006/relationships/hyperlink" Target="http://online.zakon.kz/Document/?doc_id=1011174" TargetMode="External"/><Relationship Id="rId34" Type="http://schemas.openxmlformats.org/officeDocument/2006/relationships/hyperlink" Target="http://online.zakon.kz/Document/?doc_id=1006183" TargetMode="External"/><Relationship Id="rId42" Type="http://schemas.openxmlformats.org/officeDocument/2006/relationships/hyperlink" Target="http://online.zakon.kz/Document/?doc_id=1021552" TargetMode="External"/><Relationship Id="rId47" Type="http://schemas.openxmlformats.org/officeDocument/2006/relationships/hyperlink" Target="http://online.zakon.kz/Document/?doc_id=1026294" TargetMode="External"/><Relationship Id="rId50" Type="http://schemas.openxmlformats.org/officeDocument/2006/relationships/hyperlink" Target="http://online.zakon.kz/Document/?doc_id=1006183" TargetMode="External"/><Relationship Id="rId55" Type="http://schemas.openxmlformats.org/officeDocument/2006/relationships/hyperlink" Target="http://online.zakon.kz/Document/?doc_id=1021682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103013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4270" TargetMode="External"/><Relationship Id="rId29" Type="http://schemas.openxmlformats.org/officeDocument/2006/relationships/hyperlink" Target="http://online.zakon.kz/Document/?doc_id=1004257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21332" TargetMode="External"/><Relationship Id="rId32" Type="http://schemas.openxmlformats.org/officeDocument/2006/relationships/hyperlink" Target="http://online.zakon.kz/Document/?doc_id=1021894" TargetMode="External"/><Relationship Id="rId37" Type="http://schemas.openxmlformats.org/officeDocument/2006/relationships/hyperlink" Target="http://online.zakon.kz/Document/?doc_id=1026864" TargetMode="External"/><Relationship Id="rId40" Type="http://schemas.openxmlformats.org/officeDocument/2006/relationships/hyperlink" Target="http://online.zakon.kz/Document/?doc_id=1001939" TargetMode="External"/><Relationship Id="rId45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1021682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1007885" TargetMode="External"/><Relationship Id="rId14" Type="http://schemas.openxmlformats.org/officeDocument/2006/relationships/hyperlink" Target="http://online.zakon.kz/Document/?doc_id=1014347" TargetMode="External"/><Relationship Id="rId22" Type="http://schemas.openxmlformats.org/officeDocument/2006/relationships/hyperlink" Target="http://online.zakon.kz/Document/?doc_id=1015935" TargetMode="External"/><Relationship Id="rId27" Type="http://schemas.openxmlformats.org/officeDocument/2006/relationships/hyperlink" Target="http://online.zakon.kz/Document/?doc_id=1008032" TargetMode="External"/><Relationship Id="rId30" Type="http://schemas.openxmlformats.org/officeDocument/2006/relationships/hyperlink" Target="http://online.zakon.kz/Document/?doc_id=1006746" TargetMode="External"/><Relationship Id="rId35" Type="http://schemas.openxmlformats.org/officeDocument/2006/relationships/hyperlink" Target="http://online.zakon.kz/Document/?doc_id=1007667" TargetMode="External"/><Relationship Id="rId43" Type="http://schemas.openxmlformats.org/officeDocument/2006/relationships/hyperlink" Target="http://online.zakon.kz/Document/?doc_id=1022868" TargetMode="External"/><Relationship Id="rId48" Type="http://schemas.openxmlformats.org/officeDocument/2006/relationships/hyperlink" Target="http://online.zakon.kz/Document/?doc_id=1024091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1000816" TargetMode="External"/><Relationship Id="rId51" Type="http://schemas.openxmlformats.org/officeDocument/2006/relationships/hyperlink" Target="http://online.zakon.kz/Document/?doc_id=102566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3666" TargetMode="External"/><Relationship Id="rId17" Type="http://schemas.openxmlformats.org/officeDocument/2006/relationships/hyperlink" Target="http://online.zakon.kz/Document/?doc_id=1023478" TargetMode="External"/><Relationship Id="rId25" Type="http://schemas.openxmlformats.org/officeDocument/2006/relationships/hyperlink" Target="http://online.zakon.kz/Document/?doc_id=1010349" TargetMode="External"/><Relationship Id="rId33" Type="http://schemas.openxmlformats.org/officeDocument/2006/relationships/hyperlink" Target="http://online.zakon.kz/Document/?doc_id=1003764" TargetMode="External"/><Relationship Id="rId38" Type="http://schemas.openxmlformats.org/officeDocument/2006/relationships/hyperlink" Target="http://online.zakon.kz/Document/?doc_id=1013666" TargetMode="External"/><Relationship Id="rId46" Type="http://schemas.openxmlformats.org/officeDocument/2006/relationships/hyperlink" Target="http://online.zakon.kz/Document/?doc_id=1012633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1016455" TargetMode="External"/><Relationship Id="rId54" Type="http://schemas.openxmlformats.org/officeDocument/2006/relationships/hyperlink" Target="http://online.zakon.kz/Document/?doc_id=1008032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3764" TargetMode="External"/><Relationship Id="rId23" Type="http://schemas.openxmlformats.org/officeDocument/2006/relationships/hyperlink" Target="http://online.zakon.kz/Document/?doc_id=1005180" TargetMode="External"/><Relationship Id="rId28" Type="http://schemas.openxmlformats.org/officeDocument/2006/relationships/hyperlink" Target="http://online.zakon.kz/Document/?doc_id=1008032" TargetMode="External"/><Relationship Id="rId36" Type="http://schemas.openxmlformats.org/officeDocument/2006/relationships/hyperlink" Target="http://online.zakon.kz/Document/?doc_id=1000816" TargetMode="External"/><Relationship Id="rId49" Type="http://schemas.openxmlformats.org/officeDocument/2006/relationships/hyperlink" Target="http://online.zakon.kz/Document/?doc_id=1008387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05180" TargetMode="External"/><Relationship Id="rId44" Type="http://schemas.openxmlformats.org/officeDocument/2006/relationships/hyperlink" Target="http://online.zakon.kz/Document/?doc_id=1025984" TargetMode="External"/><Relationship Id="rId52" Type="http://schemas.openxmlformats.org/officeDocument/2006/relationships/hyperlink" Target="http://online.zakon.kz/Document/?doc_id=1008032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8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6915</Words>
  <Characters>39418</Characters>
  <Application>Microsoft Office Word</Application>
  <DocSecurity>0</DocSecurity>
  <Lines>328</Lines>
  <Paragraphs>92</Paragraphs>
  <ScaleCrop>false</ScaleCrop>
  <Company/>
  <LinksUpToDate>false</LinksUpToDate>
  <CharactersWithSpaces>46241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декабря 1997 года № 204-1 О миграции населения (с изменениями, внесенными Законами РК от 01.03.01 г. № 160-II; от 10.11.01 г. № 255-II; от 24.12.01 г. № 276-II) Данная редакция действовала до внесения изменений от 27 марта 2002 года Гла... (редакция от 27.03.2002 г.) (редакция от 27.03.2002 г.) (©Paragraph 2023)</dc:title>
  <dc:subject/>
  <dc:creator>Сергей М</dc:creator>
  <cp:keywords/>
  <dc:description/>
  <cp:lastModifiedBy>Сергей М</cp:lastModifiedBy>
  <cp:revision>2</cp:revision>
  <dcterms:created xsi:type="dcterms:W3CDTF">2023-12-08T11:52:00Z</dcterms:created>
  <dcterms:modified xsi:type="dcterms:W3CDTF">2023-12-08T11:52:00Z</dcterms:modified>
</cp:coreProperties>
</file>