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D22BD">
      <w:pPr>
        <w:jc w:val="center"/>
      </w:pPr>
      <w:bookmarkStart w:id="0" w:name="_GoBack"/>
      <w:bookmarkEnd w:id="0"/>
      <w:r>
        <w:rPr>
          <w:rStyle w:val="s1"/>
          <w:caps/>
        </w:rPr>
        <w:t>Қазақстан</w:t>
      </w:r>
      <w:r>
        <w:rPr>
          <w:rStyle w:val="s1"/>
          <w:caps/>
        </w:rPr>
        <w:t xml:space="preserve"> Республикасының </w:t>
      </w:r>
      <w:r>
        <w:br/>
      </w:r>
      <w:r>
        <w:rPr>
          <w:rStyle w:val="s1"/>
          <w:caps/>
        </w:rPr>
        <w:t xml:space="preserve">Заңы </w:t>
      </w:r>
    </w:p>
    <w:p w:rsidR="00000000" w:rsidRDefault="00BD22BD">
      <w:pPr>
        <w:ind w:firstLine="400"/>
        <w:jc w:val="both"/>
      </w:pPr>
      <w:r>
        <w:rPr>
          <w:rStyle w:val="s0"/>
        </w:rPr>
        <w:t> </w:t>
      </w:r>
    </w:p>
    <w:p w:rsidR="00000000" w:rsidRDefault="00BD22BD">
      <w:pPr>
        <w:jc w:val="center"/>
      </w:pPr>
      <w:r>
        <w:rPr>
          <w:rStyle w:val="s1"/>
        </w:rPr>
        <w:t>Кеден одағына мүше мемлекеттер кеден органдарының қылмыстық істер мен әкімшілік құқық бұзушылық туралы істер бойынша құқықтық көмегі және өзара іс-қимылы туралы келісімді ратификациялау туралы</w:t>
      </w:r>
    </w:p>
    <w:p w:rsidR="00000000" w:rsidRDefault="00BD22BD">
      <w:pPr>
        <w:jc w:val="center"/>
      </w:pPr>
      <w:r>
        <w:rPr>
          <w:rStyle w:val="s1"/>
        </w:rPr>
        <w:t> </w:t>
      </w:r>
    </w:p>
    <w:p w:rsidR="00000000" w:rsidRDefault="00BD22BD">
      <w:pPr>
        <w:ind w:firstLine="400"/>
        <w:jc w:val="both"/>
      </w:pPr>
      <w:r>
        <w:rPr>
          <w:rStyle w:val="s0"/>
        </w:rPr>
        <w:t xml:space="preserve">2010 жылғы 5 шілдеде Астанада жасалған Кеден одағына мүше мемлекеттер кеден органдарының қылмыстық істер мен әкімшілік құқық бұзушылық туралы істер бойынша құқықтық көмегі және өзара іс-қимылы туралы </w:t>
      </w:r>
      <w:hyperlink r:id="rId7" w:history="1">
        <w:r>
          <w:rPr>
            <w:rStyle w:val="a4"/>
          </w:rPr>
          <w:t>келісім</w:t>
        </w:r>
      </w:hyperlink>
      <w:r>
        <w:rPr>
          <w:rStyle w:val="s0"/>
        </w:rPr>
        <w:t xml:space="preserve"> ратификациялансын.</w:t>
      </w:r>
    </w:p>
    <w:p w:rsidR="00000000" w:rsidRDefault="00BD22BD">
      <w:pPr>
        <w:ind w:firstLine="400"/>
        <w:jc w:val="both"/>
      </w:pPr>
      <w:r>
        <w:rPr>
          <w:rStyle w:val="s0"/>
        </w:rPr>
        <w:t> </w:t>
      </w:r>
    </w:p>
    <w:p w:rsidR="00000000" w:rsidRDefault="00BD22BD">
      <w:r>
        <w:rPr>
          <w:rStyle w:val="s0"/>
        </w:rPr>
        <w:t> </w:t>
      </w:r>
    </w:p>
    <w:p w:rsidR="00000000" w:rsidRDefault="00BD22BD"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 </w:t>
      </w:r>
    </w:p>
    <w:p w:rsidR="00000000" w:rsidRDefault="00BD22BD">
      <w:pPr>
        <w:ind w:firstLine="540"/>
      </w:pPr>
      <w:r>
        <w:rPr>
          <w:rStyle w:val="s0"/>
          <w:b/>
          <w:bCs/>
        </w:rPr>
        <w:t>Президенті</w:t>
      </w:r>
    </w:p>
    <w:p w:rsidR="00000000" w:rsidRDefault="00BD22BD">
      <w:r>
        <w:rPr>
          <w:rStyle w:val="s0"/>
          <w:b/>
          <w:bCs/>
        </w:rPr>
        <w:t> </w:t>
      </w:r>
    </w:p>
    <w:p w:rsidR="00000000" w:rsidRDefault="00BD22BD">
      <w:pPr>
        <w:ind w:firstLine="360"/>
      </w:pPr>
      <w:r>
        <w:rPr>
          <w:rStyle w:val="s0"/>
          <w:b/>
          <w:bCs/>
        </w:rPr>
        <w:t>Н. НАЗАРБАЕВ</w:t>
      </w:r>
    </w:p>
    <w:p w:rsidR="00000000" w:rsidRDefault="00BD22BD">
      <w:r>
        <w:rPr>
          <w:rStyle w:val="s0"/>
          <w:b/>
          <w:bCs/>
        </w:rPr>
        <w:t> </w:t>
      </w:r>
    </w:p>
    <w:p w:rsidR="00000000" w:rsidRDefault="00BD22BD">
      <w:r>
        <w:rPr>
          <w:rStyle w:val="s0"/>
        </w:rPr>
        <w:t xml:space="preserve">Астана, Ақорда, 2011 жылғы желтоқсанның 14-і. </w:t>
      </w:r>
    </w:p>
    <w:p w:rsidR="00000000" w:rsidRDefault="00BD22BD">
      <w:pPr>
        <w:ind w:firstLine="1260"/>
      </w:pPr>
      <w:r>
        <w:rPr>
          <w:rStyle w:val="s0"/>
        </w:rPr>
        <w:t>№ 511-IV</w:t>
      </w:r>
    </w:p>
    <w:p w:rsidR="00000000" w:rsidRDefault="00BD22BD">
      <w:r>
        <w:rPr>
          <w:rStyle w:val="s0"/>
        </w:rPr>
        <w:t> </w:t>
      </w:r>
    </w:p>
    <w:p w:rsidR="00000000" w:rsidRDefault="00BD22BD">
      <w:r>
        <w:rPr>
          <w:rStyle w:val="s0"/>
        </w:rPr>
        <w:t> </w:t>
      </w:r>
    </w:p>
    <w:p w:rsidR="00000000" w:rsidRDefault="00BD22BD"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D22BD" w:rsidRDefault="00BD22BD" w:rsidP="00BD22BD">
      <w:r>
        <w:separator/>
      </w:r>
    </w:p>
  </w:endnote>
  <w:endnote w:type="continuationSeparator" w:id="0">
    <w:p w:rsidR="00BD22BD" w:rsidRDefault="00BD22BD" w:rsidP="00BD22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22BD" w:rsidRDefault="00BD22B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22BD" w:rsidRDefault="00BD22B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22BD" w:rsidRDefault="00BD22B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D22BD" w:rsidRDefault="00BD22BD" w:rsidP="00BD22BD">
      <w:r>
        <w:separator/>
      </w:r>
    </w:p>
  </w:footnote>
  <w:footnote w:type="continuationSeparator" w:id="0">
    <w:p w:rsidR="00BD22BD" w:rsidRDefault="00BD22BD" w:rsidP="00BD22B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22BD" w:rsidRDefault="00BD22B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22BD" w:rsidRDefault="00BD22BD" w:rsidP="00BD22B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D22BD" w:rsidRDefault="00BD22BD" w:rsidP="00BD22B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«Кеден одағына мүше мемлекеттер кеден органдарының қылмыстық істер мен әкімшілік құқық бұзушылық туралы істер бойынша құқықтық көмегі және өзара іс-қимылы туралы келісімді ратификациялау туралы» Қазақстан Республикасының 2011 жылғы 14 желтоқсандағы № 511-IV Заңы</w:t>
    </w:r>
  </w:p>
  <w:p w:rsidR="00BD22BD" w:rsidRPr="00BD22BD" w:rsidRDefault="00BD22BD" w:rsidP="00BD22B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14.12.2011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22BD" w:rsidRDefault="00BD22B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D22BD"/>
    <w:rsid w:val="00BD22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auto"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aps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D22B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D22B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D22B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D22B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auto"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aps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D22B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D22B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D22B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D22B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823183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69</Words>
  <Characters>574</Characters>
  <Application>Microsoft Office Word</Application>
  <DocSecurity>0</DocSecurity>
  <Lines>4</Lines>
  <Paragraphs>1</Paragraphs>
  <ScaleCrop>false</ScaleCrop>
  <Company>SPecialiST RePack</Company>
  <LinksUpToDate>false</LinksUpToDate>
  <CharactersWithSpaces>642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«Кеден одағына мүше мемлекеттер кеден органдарының қылмыстық істер мен әкімшілік құқық бұзушылық туралы істер бойынша құқықтық көмегі және өзара іс-қимылы туралы келісімді ратификациялау туралы» Қазақстан Республикасының 2011 жылғы 14 желтоқсандағы № 511-IV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2024-03-19T19:38:00Z</dcterms:created>
  <dcterms:modified xsi:type="dcterms:W3CDTF">2024-03-19T19:38:00Z</dcterms:modified>
</cp:coreProperties>
</file>